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黑体" w:eastAsia="黑体" w:cs="黑体" w:hAnsi="黑体"/>
          <w:b/>
          <w:color w:val="000000"/>
          <w:sz w:val="44"/>
          <w:lang w:val="en-US" w:eastAsia="zh-CN"/>
        </w:rPr>
      </w:pPr>
      <w:r>
        <w:rPr>
          <w:rFonts w:ascii="黑体" w:eastAsia="黑体" w:cs="黑体" w:hAnsi="黑体" w:hint="eastAsia"/>
          <w:b/>
          <w:color w:val="000000"/>
          <w:sz w:val="44"/>
          <w:lang w:val="en-US" w:eastAsia="zh-CN"/>
        </w:rPr>
        <w:t>河北省昌黎县供销合作社联合社</w:t>
      </w:r>
    </w:p>
    <w:p>
      <w:pPr>
        <w:spacing w:before="0" w:after="0" w:line="240" w:lineRule="auto"/>
        <w:ind w:firstLine="0"/>
        <w:jc w:val="center"/>
        <w:outlineLvl w:val="0"/>
      </w:pPr>
      <w:r>
        <w:rPr>
          <w:rFonts w:ascii="黑体" w:eastAsia="黑体" w:cs="黑体" w:hAnsi="黑体"/>
          <w:b/>
          <w:color w:val="000000"/>
          <w:sz w:val="44"/>
        </w:rPr>
        <w:t>2023年部门预算信息公开</w:t>
      </w:r>
    </w:p>
    <w:p>
      <w:pPr>
        <w:spacing w:before="0" w:after="0" w:line="240" w:lineRule="auto"/>
        <w:ind w:firstLine="0"/>
        <w:jc w:val="center"/>
        <w:outlineLvl w:val="9"/>
        <w:rPr>
          <w:sz w:val="44"/>
          <w:szCs w:val="44"/>
        </w:rPr>
      </w:pPr>
      <w:r>
        <w:rPr>
          <w:rFonts w:ascii="黑体" w:eastAsia="黑体" w:cs="黑体" w:hAnsi="黑体" w:hint="eastAsia"/>
          <w:b/>
          <w:color w:val="000000"/>
          <w:sz w:val="44"/>
          <w:szCs w:val="44"/>
          <w:lang w:val="en-US" w:eastAsia="zh-CN"/>
        </w:rPr>
        <w:t>目录</w:t>
      </w:r>
    </w:p>
    <w:p>
      <w:pPr>
        <w:spacing w:before="0" w:after="0" w:line="240" w:lineRule="auto"/>
        <w:ind w:firstLine="0"/>
        <w:jc w:val="both"/>
        <w:outlineLvl w:val="9"/>
      </w:pPr>
    </w:p>
    <w:p>
      <w:pPr>
        <w:spacing w:before="0" w:after="0" w:line="240" w:lineRule="auto"/>
        <w:ind w:firstLineChars="200" w:firstLine="560"/>
        <w:jc w:val="left"/>
        <w:outlineLvl w:val="9"/>
      </w:pPr>
      <w:r>
        <w:rPr>
          <w:rFonts w:ascii="方正楷体_GBK" w:eastAsia="方正楷体_GBK" w:cs="方正楷体_GBK" w:hAnsi="方正楷体_GBK"/>
          <w:b/>
          <w:color w:val="000000"/>
          <w:sz w:val="28"/>
        </w:rPr>
        <w:t>部门预算公开表</w:t>
      </w:r>
    </w:p>
    <w:p>
      <w:pPr>
        <w:pStyle w:val="1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8"/>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8"/>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18"/>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18"/>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18"/>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18"/>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18"/>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18"/>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Chars="200" w:firstLine="560"/>
        <w:jc w:val="left"/>
        <w:outlineLvl w:val="9"/>
      </w:pPr>
      <w:r>
        <w:rPr>
          <w:rFonts w:ascii="方正楷体_GBK" w:eastAsia="方正楷体_GBK" w:cs="方正楷体_GBK" w:hAnsi="方正楷体_GBK"/>
          <w:b/>
          <w:color w:val="000000"/>
          <w:sz w:val="28"/>
        </w:rPr>
        <w:t>部门预算信息公开情况说明</w:t>
      </w:r>
    </w:p>
    <w:p>
      <w:pPr>
        <w:pStyle w:val="18"/>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18"/>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18"/>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18"/>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16</w:t>
      </w:r>
      <w:r>
        <w:fldChar w:fldCharType="end"/>
      </w:r>
      <w:r>
        <w:fldChar w:fldCharType="end"/>
      </w:r>
    </w:p>
    <w:p>
      <w:pPr>
        <w:pStyle w:val="18"/>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16</w:t>
      </w:r>
      <w:r>
        <w:fldChar w:fldCharType="end"/>
      </w:r>
      <w:r>
        <w:fldChar w:fldCharType="end"/>
      </w:r>
    </w:p>
    <w:p>
      <w:pPr>
        <w:pStyle w:val="18"/>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21</w:t>
      </w:r>
      <w:r>
        <w:fldChar w:fldCharType="end"/>
      </w:r>
      <w:r>
        <w:fldChar w:fldCharType="end"/>
      </w:r>
    </w:p>
    <w:p>
      <w:pPr>
        <w:pStyle w:val="18"/>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21</w:t>
      </w:r>
      <w:r>
        <w:fldChar w:fldCharType="end"/>
      </w:r>
      <w:r>
        <w:fldChar w:fldCharType="end"/>
      </w:r>
    </w:p>
    <w:p>
      <w:pPr>
        <w:pStyle w:val="18"/>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21</w:t>
      </w:r>
      <w:r>
        <w:fldChar w:fldCharType="end"/>
      </w:r>
      <w:r>
        <w:fldChar w:fldCharType="end"/>
      </w:r>
    </w:p>
    <w:p>
      <w:pPr>
        <w:pStyle w:val="18"/>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both"/>
        <w:outlineLvl w:val="9"/>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13"/>
        <w:gridCol w:w="3208"/>
        <w:gridCol w:w="2181"/>
        <w:gridCol w:w="3507"/>
        <w:gridCol w:w="2286"/>
      </w:tblGrid>
      <w:tr>
        <w:trPr>
          <w:trHeight w:val="369"/>
          <w:tblHeader/>
        </w:trPr>
        <w:tc>
          <w:tcPr>
            <w:tcW w:w="4721" w:type="dxa"/>
            <w:gridSpan w:val="2"/>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2181" w:type="dxa"/>
            <w:tcBorders>
              <w:top w:val="single" w:sz="6" w:space="0" w:color="FFFFFF"/>
              <w:left w:val="single" w:sz="6" w:space="0" w:color="FFFFFF"/>
              <w:right w:val="single" w:sz="6" w:space="0" w:color="FFFFFF"/>
            </w:tcBorders>
            <w:vAlign w:val="center"/>
          </w:tcPr>
          <w:p>
            <w:pPr>
              <w:pStyle w:val="22"/>
            </w:pPr>
            <w:r>
              <w:t>预算年度：2023</w:t>
            </w:r>
          </w:p>
        </w:tc>
        <w:tc>
          <w:tcPr>
            <w:tcW w:w="5793"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513" w:type="dxa"/>
            <w:vMerge w:val="restart"/>
            <w:vAlign w:val="center"/>
          </w:tcPr>
          <w:p>
            <w:pPr>
              <w:pStyle w:val="24"/>
            </w:pPr>
            <w:r>
              <w:t>序号</w:t>
            </w:r>
          </w:p>
        </w:tc>
        <w:tc>
          <w:tcPr>
            <w:tcW w:w="5389" w:type="dxa"/>
            <w:gridSpan w:val="2"/>
            <w:tcBorders>
              <w:top w:val="single" w:sz="6" w:space="0" w:color="000000"/>
              <w:left w:val="single" w:sz="6" w:space="0" w:color="000000"/>
              <w:right w:val="single" w:sz="6" w:space="0" w:color="000000"/>
            </w:tcBorders>
            <w:vAlign w:val="center"/>
          </w:tcPr>
          <w:p>
            <w:pPr>
              <w:pStyle w:val="24"/>
            </w:pPr>
            <w:r>
              <w:t>收入</w:t>
            </w:r>
          </w:p>
        </w:tc>
        <w:tc>
          <w:tcPr>
            <w:tcW w:w="5793" w:type="dxa"/>
            <w:gridSpan w:val="2"/>
            <w:vAlign w:val="center"/>
          </w:tcPr>
          <w:p>
            <w:pPr>
              <w:pStyle w:val="24"/>
            </w:pPr>
            <w:r>
              <w:t>支出</w:t>
            </w:r>
          </w:p>
        </w:tc>
      </w:tr>
      <w:tr>
        <w:trPr>
          <w:trHeight w:val="369"/>
          <w:tblHeader/>
        </w:trPr>
        <w:tc>
          <w:tcPr>
            <w:tcW w:w="1513" w:type="dxa"/>
            <w:vMerge/>
          </w:tcPr>
          <w:p/>
        </w:tc>
        <w:tc>
          <w:tcPr>
            <w:tcW w:w="3208" w:type="dxa"/>
            <w:tcBorders>
              <w:top w:val="single" w:sz="6" w:space="0" w:color="000000"/>
              <w:left w:val="single" w:sz="6" w:space="0" w:color="000000"/>
              <w:right w:val="single" w:sz="6" w:space="0" w:color="000000"/>
            </w:tcBorders>
            <w:vAlign w:val="center"/>
          </w:tcPr>
          <w:p>
            <w:pPr>
              <w:pStyle w:val="24"/>
            </w:pPr>
            <w:r>
              <w:t>项  目</w:t>
            </w:r>
          </w:p>
        </w:tc>
        <w:tc>
          <w:tcPr>
            <w:tcW w:w="2181" w:type="dxa"/>
            <w:tcBorders>
              <w:top w:val="single" w:sz="6" w:space="0" w:color="000000"/>
              <w:left w:val="single" w:sz="6" w:space="0" w:color="000000"/>
              <w:right w:val="single" w:sz="6" w:space="0" w:color="000000"/>
            </w:tcBorders>
            <w:vAlign w:val="center"/>
          </w:tcPr>
          <w:p>
            <w:pPr>
              <w:pStyle w:val="24"/>
            </w:pPr>
            <w:r>
              <w:t>预算数</w:t>
            </w:r>
          </w:p>
        </w:tc>
        <w:tc>
          <w:tcPr>
            <w:tcW w:w="3507" w:type="dxa"/>
            <w:tcBorders>
              <w:top w:val="single" w:sz="6" w:space="0" w:color="000000"/>
              <w:left w:val="single" w:sz="6" w:space="0" w:color="000000"/>
              <w:right w:val="single" w:sz="6" w:space="0" w:color="000000"/>
            </w:tcBorders>
            <w:vAlign w:val="center"/>
          </w:tcPr>
          <w:p>
            <w:pPr>
              <w:pStyle w:val="24"/>
            </w:pPr>
            <w:r>
              <w:t>项  目</w:t>
            </w:r>
          </w:p>
        </w:tc>
        <w:tc>
          <w:tcPr>
            <w:tcW w:w="2286" w:type="dxa"/>
            <w:vAlign w:val="center"/>
          </w:tcPr>
          <w:p>
            <w:pPr>
              <w:pStyle w:val="24"/>
            </w:pPr>
            <w:r>
              <w:t>预算数</w:t>
            </w:r>
          </w:p>
        </w:tc>
      </w:tr>
      <w:tr>
        <w:trPr>
          <w:trHeight w:val="369"/>
          <w:tblHeader/>
        </w:trPr>
        <w:tc>
          <w:tcPr>
            <w:tcW w:w="1513" w:type="dxa"/>
            <w:vAlign w:val="center"/>
          </w:tcPr>
          <w:p>
            <w:pPr>
              <w:pStyle w:val="24"/>
            </w:pPr>
            <w:r>
              <w:t>栏次</w:t>
            </w:r>
          </w:p>
        </w:tc>
        <w:tc>
          <w:tcPr>
            <w:tcW w:w="3208" w:type="dxa"/>
            <w:tcBorders>
              <w:top w:val="single" w:sz="6" w:space="0" w:color="000000"/>
              <w:left w:val="single" w:sz="6" w:space="0" w:color="000000"/>
              <w:right w:val="single" w:sz="6" w:space="0" w:color="000000"/>
            </w:tcBorders>
            <w:vAlign w:val="center"/>
          </w:tcPr>
          <w:p>
            <w:pPr>
              <w:pStyle w:val="24"/>
            </w:pPr>
            <w:r>
              <w:t>1</w:t>
            </w:r>
          </w:p>
        </w:tc>
        <w:tc>
          <w:tcPr>
            <w:tcW w:w="2181" w:type="dxa"/>
            <w:tcBorders>
              <w:top w:val="single" w:sz="6" w:space="0" w:color="000000"/>
              <w:left w:val="single" w:sz="6" w:space="0" w:color="000000"/>
              <w:right w:val="single" w:sz="6" w:space="0" w:color="000000"/>
            </w:tcBorders>
            <w:vAlign w:val="center"/>
          </w:tcPr>
          <w:p>
            <w:pPr>
              <w:pStyle w:val="24"/>
            </w:pPr>
            <w:r>
              <w:t>2</w:t>
            </w:r>
          </w:p>
        </w:tc>
        <w:tc>
          <w:tcPr>
            <w:tcW w:w="3507" w:type="dxa"/>
            <w:tcBorders>
              <w:top w:val="single" w:sz="6" w:space="0" w:color="000000"/>
              <w:left w:val="single" w:sz="6" w:space="0" w:color="000000"/>
              <w:right w:val="single" w:sz="6" w:space="0" w:color="000000"/>
            </w:tcBorders>
            <w:vAlign w:val="center"/>
          </w:tcPr>
          <w:p>
            <w:pPr>
              <w:pStyle w:val="24"/>
            </w:pPr>
            <w:r>
              <w:t>3</w:t>
            </w:r>
          </w:p>
        </w:tc>
        <w:tc>
          <w:tcPr>
            <w:tcW w:w="2286" w:type="dxa"/>
            <w:vAlign w:val="center"/>
          </w:tcPr>
          <w:p>
            <w:pPr>
              <w:pStyle w:val="24"/>
            </w:pPr>
            <w:r>
              <w:t>4</w:t>
            </w:r>
          </w:p>
        </w:tc>
      </w:tr>
      <w:tr>
        <w:trPr>
          <w:trHeight w:val="369"/>
        </w:trPr>
        <w:tc>
          <w:tcPr>
            <w:tcW w:w="1513" w:type="dxa"/>
            <w:vAlign w:val="center"/>
          </w:tcPr>
          <w:p>
            <w:pPr>
              <w:pStyle w:val="27"/>
            </w:pPr>
            <w:r>
              <w:t>1</w:t>
            </w:r>
          </w:p>
        </w:tc>
        <w:tc>
          <w:tcPr>
            <w:tcW w:w="3208" w:type="dxa"/>
            <w:tcBorders>
              <w:top w:val="single" w:sz="6" w:space="0" w:color="000000"/>
              <w:left w:val="single" w:sz="6" w:space="0" w:color="000000"/>
              <w:right w:val="single" w:sz="6" w:space="0" w:color="000000"/>
            </w:tcBorders>
            <w:vAlign w:val="center"/>
          </w:tcPr>
          <w:p>
            <w:pPr>
              <w:pStyle w:val="26"/>
            </w:pPr>
            <w:r>
              <w:t>一、一般公共预算拨款收入</w:t>
            </w:r>
          </w:p>
        </w:tc>
        <w:tc>
          <w:tcPr>
            <w:tcW w:w="2181" w:type="dxa"/>
            <w:tcBorders>
              <w:top w:val="single" w:sz="6" w:space="0" w:color="000000"/>
              <w:left w:val="single" w:sz="6" w:space="0" w:color="000000"/>
              <w:right w:val="single" w:sz="6" w:space="0" w:color="000000"/>
            </w:tcBorders>
            <w:vAlign w:val="center"/>
          </w:tcPr>
          <w:p>
            <w:pPr>
              <w:pStyle w:val="25"/>
            </w:pPr>
            <w:r>
              <w:t>298.37</w:t>
            </w:r>
          </w:p>
        </w:tc>
        <w:tc>
          <w:tcPr>
            <w:tcW w:w="3507" w:type="dxa"/>
            <w:tcBorders>
              <w:top w:val="single" w:sz="6" w:space="0" w:color="000000"/>
              <w:left w:val="single" w:sz="6" w:space="0" w:color="000000"/>
              <w:right w:val="single" w:sz="6" w:space="0" w:color="000000"/>
            </w:tcBorders>
            <w:vAlign w:val="center"/>
          </w:tcPr>
          <w:p>
            <w:pPr>
              <w:pStyle w:val="26"/>
            </w:pPr>
            <w:r>
              <w:t>一、一般公共服务支出</w:t>
            </w:r>
          </w:p>
        </w:tc>
        <w:tc>
          <w:tcPr>
            <w:tcW w:w="2286" w:type="dxa"/>
            <w:vAlign w:val="center"/>
          </w:tcPr>
          <w:p>
            <w:pPr>
              <w:pStyle w:val="25"/>
              <w:rPr>
                <w:rFonts w:eastAsia="方正书宋_GBK"/>
                <w:lang w:val="en-US" w:eastAsia="zh-CN"/>
              </w:rPr>
            </w:pPr>
          </w:p>
        </w:tc>
      </w:tr>
      <w:tr>
        <w:trPr>
          <w:trHeight w:val="369"/>
        </w:trPr>
        <w:tc>
          <w:tcPr>
            <w:tcW w:w="1513" w:type="dxa"/>
            <w:vAlign w:val="center"/>
          </w:tcPr>
          <w:p>
            <w:pPr>
              <w:pStyle w:val="27"/>
            </w:pPr>
            <w:r>
              <w:t>2</w:t>
            </w:r>
          </w:p>
        </w:tc>
        <w:tc>
          <w:tcPr>
            <w:tcW w:w="3208" w:type="dxa"/>
            <w:tcBorders>
              <w:top w:val="single" w:sz="6" w:space="0" w:color="000000"/>
              <w:left w:val="single" w:sz="6" w:space="0" w:color="000000"/>
              <w:right w:val="single" w:sz="6" w:space="0" w:color="000000"/>
            </w:tcBorders>
            <w:vAlign w:val="center"/>
          </w:tcPr>
          <w:p>
            <w:pPr>
              <w:pStyle w:val="26"/>
            </w:pPr>
            <w:r>
              <w:t>二、政府性基金预算拨款收入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二、外交支出</w:t>
            </w:r>
          </w:p>
        </w:tc>
        <w:tc>
          <w:tcPr>
            <w:tcW w:w="2286" w:type="dxa"/>
            <w:vAlign w:val="center"/>
          </w:tcPr>
          <w:p>
            <w:pPr>
              <w:pStyle w:val="25"/>
            </w:pPr>
          </w:p>
        </w:tc>
      </w:tr>
      <w:tr>
        <w:trPr>
          <w:trHeight w:val="369"/>
        </w:trPr>
        <w:tc>
          <w:tcPr>
            <w:tcW w:w="1513" w:type="dxa"/>
            <w:vAlign w:val="center"/>
          </w:tcPr>
          <w:p>
            <w:pPr>
              <w:pStyle w:val="27"/>
            </w:pPr>
            <w:r>
              <w:t>3</w:t>
            </w:r>
          </w:p>
        </w:tc>
        <w:tc>
          <w:tcPr>
            <w:tcW w:w="3208" w:type="dxa"/>
            <w:tcBorders>
              <w:top w:val="single" w:sz="6" w:space="0" w:color="000000"/>
              <w:left w:val="single" w:sz="6" w:space="0" w:color="000000"/>
              <w:right w:val="single" w:sz="6" w:space="0" w:color="000000"/>
            </w:tcBorders>
            <w:vAlign w:val="center"/>
          </w:tcPr>
          <w:p>
            <w:pPr>
              <w:pStyle w:val="26"/>
            </w:pPr>
            <w:r>
              <w:t>三、国有资本经营预算拨款收入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三、国防支出</w:t>
            </w:r>
          </w:p>
        </w:tc>
        <w:tc>
          <w:tcPr>
            <w:tcW w:w="2286" w:type="dxa"/>
            <w:vAlign w:val="center"/>
          </w:tcPr>
          <w:p>
            <w:pPr>
              <w:pStyle w:val="25"/>
            </w:pPr>
          </w:p>
        </w:tc>
      </w:tr>
      <w:tr>
        <w:trPr>
          <w:trHeight w:val="369"/>
        </w:trPr>
        <w:tc>
          <w:tcPr>
            <w:tcW w:w="1513" w:type="dxa"/>
            <w:vAlign w:val="center"/>
          </w:tcPr>
          <w:p>
            <w:pPr>
              <w:pStyle w:val="27"/>
            </w:pPr>
            <w:r>
              <w:t>4</w:t>
            </w:r>
          </w:p>
        </w:tc>
        <w:tc>
          <w:tcPr>
            <w:tcW w:w="3208" w:type="dxa"/>
            <w:tcBorders>
              <w:top w:val="single" w:sz="6" w:space="0" w:color="000000"/>
              <w:left w:val="single" w:sz="6" w:space="0" w:color="000000"/>
              <w:right w:val="single" w:sz="6" w:space="0" w:color="000000"/>
            </w:tcBorders>
            <w:vAlign w:val="center"/>
          </w:tcPr>
          <w:p>
            <w:pPr>
              <w:pStyle w:val="26"/>
            </w:pPr>
            <w:r>
              <w:t>四、财政专户管理资金收入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四、公共安全支出</w:t>
            </w:r>
          </w:p>
        </w:tc>
        <w:tc>
          <w:tcPr>
            <w:tcW w:w="2286" w:type="dxa"/>
            <w:vAlign w:val="center"/>
          </w:tcPr>
          <w:p>
            <w:pPr>
              <w:pStyle w:val="25"/>
            </w:pPr>
          </w:p>
        </w:tc>
      </w:tr>
      <w:tr>
        <w:trPr>
          <w:trHeight w:val="369"/>
        </w:trPr>
        <w:tc>
          <w:tcPr>
            <w:tcW w:w="1513" w:type="dxa"/>
            <w:vAlign w:val="center"/>
          </w:tcPr>
          <w:p>
            <w:pPr>
              <w:pStyle w:val="27"/>
            </w:pPr>
            <w:r>
              <w:t>5</w:t>
            </w:r>
          </w:p>
        </w:tc>
        <w:tc>
          <w:tcPr>
            <w:tcW w:w="3208" w:type="dxa"/>
            <w:tcBorders>
              <w:top w:val="single" w:sz="6" w:space="0" w:color="000000"/>
              <w:left w:val="single" w:sz="6" w:space="0" w:color="000000"/>
              <w:right w:val="single" w:sz="6" w:space="0" w:color="000000"/>
            </w:tcBorders>
            <w:vAlign w:val="center"/>
          </w:tcPr>
          <w:p>
            <w:pPr>
              <w:pStyle w:val="26"/>
            </w:pPr>
            <w:r>
              <w:t>五、事业收入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五、教育支出</w:t>
            </w:r>
          </w:p>
        </w:tc>
        <w:tc>
          <w:tcPr>
            <w:tcW w:w="2286" w:type="dxa"/>
            <w:vAlign w:val="center"/>
          </w:tcPr>
          <w:p>
            <w:pPr>
              <w:pStyle w:val="25"/>
            </w:pPr>
          </w:p>
        </w:tc>
      </w:tr>
      <w:tr>
        <w:trPr>
          <w:trHeight w:val="369"/>
        </w:trPr>
        <w:tc>
          <w:tcPr>
            <w:tcW w:w="1513" w:type="dxa"/>
            <w:vAlign w:val="center"/>
          </w:tcPr>
          <w:p>
            <w:pPr>
              <w:pStyle w:val="27"/>
            </w:pPr>
            <w:r>
              <w:t>6</w:t>
            </w:r>
          </w:p>
        </w:tc>
        <w:tc>
          <w:tcPr>
            <w:tcW w:w="3208" w:type="dxa"/>
            <w:tcBorders>
              <w:top w:val="single" w:sz="6" w:space="0" w:color="000000"/>
              <w:left w:val="single" w:sz="6" w:space="0" w:color="000000"/>
              <w:right w:val="single" w:sz="6" w:space="0" w:color="000000"/>
            </w:tcBorders>
            <w:vAlign w:val="center"/>
          </w:tcPr>
          <w:p>
            <w:pPr>
              <w:pStyle w:val="26"/>
            </w:pPr>
            <w:r>
              <w:t>六、事业单位经营收入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六、科学技术支出</w:t>
            </w:r>
          </w:p>
        </w:tc>
        <w:tc>
          <w:tcPr>
            <w:tcW w:w="2286" w:type="dxa"/>
            <w:vAlign w:val="center"/>
          </w:tcPr>
          <w:p>
            <w:pPr>
              <w:pStyle w:val="25"/>
            </w:pPr>
          </w:p>
        </w:tc>
      </w:tr>
      <w:tr>
        <w:trPr>
          <w:trHeight w:val="369"/>
        </w:trPr>
        <w:tc>
          <w:tcPr>
            <w:tcW w:w="1513" w:type="dxa"/>
            <w:vAlign w:val="center"/>
          </w:tcPr>
          <w:p>
            <w:pPr>
              <w:pStyle w:val="27"/>
            </w:pPr>
            <w:r>
              <w:t>7</w:t>
            </w:r>
          </w:p>
        </w:tc>
        <w:tc>
          <w:tcPr>
            <w:tcW w:w="3208" w:type="dxa"/>
            <w:tcBorders>
              <w:top w:val="single" w:sz="6" w:space="0" w:color="000000"/>
              <w:left w:val="single" w:sz="6" w:space="0" w:color="000000"/>
              <w:right w:val="single" w:sz="6" w:space="0" w:color="000000"/>
            </w:tcBorders>
            <w:vAlign w:val="center"/>
          </w:tcPr>
          <w:p>
            <w:pPr>
              <w:pStyle w:val="26"/>
            </w:pPr>
            <w:r>
              <w:t>七、上级补助收入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2286" w:type="dxa"/>
            <w:vAlign w:val="center"/>
          </w:tcPr>
          <w:p>
            <w:pPr>
              <w:pStyle w:val="25"/>
            </w:pPr>
          </w:p>
        </w:tc>
      </w:tr>
      <w:tr>
        <w:trPr>
          <w:trHeight w:val="369"/>
        </w:trPr>
        <w:tc>
          <w:tcPr>
            <w:tcW w:w="1513" w:type="dxa"/>
            <w:vAlign w:val="center"/>
          </w:tcPr>
          <w:p>
            <w:pPr>
              <w:pStyle w:val="27"/>
            </w:pPr>
            <w:r>
              <w:t>8</w:t>
            </w:r>
          </w:p>
        </w:tc>
        <w:tc>
          <w:tcPr>
            <w:tcW w:w="3208" w:type="dxa"/>
            <w:tcBorders>
              <w:top w:val="single" w:sz="6" w:space="0" w:color="000000"/>
              <w:left w:val="single" w:sz="6" w:space="0" w:color="000000"/>
              <w:right w:val="single" w:sz="6" w:space="0" w:color="000000"/>
            </w:tcBorders>
            <w:vAlign w:val="center"/>
          </w:tcPr>
          <w:p>
            <w:pPr>
              <w:pStyle w:val="26"/>
            </w:pPr>
            <w:r>
              <w:t>八、附属单位上缴收入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八、社会保障和就业支出</w:t>
            </w:r>
          </w:p>
        </w:tc>
        <w:tc>
          <w:tcPr>
            <w:tcW w:w="2286" w:type="dxa"/>
            <w:vAlign w:val="center"/>
          </w:tcPr>
          <w:p>
            <w:pPr>
              <w:pStyle w:val="25"/>
            </w:pPr>
            <w:r>
              <w:t>26.58</w:t>
            </w:r>
          </w:p>
        </w:tc>
      </w:tr>
      <w:tr>
        <w:trPr>
          <w:trHeight w:val="369"/>
        </w:trPr>
        <w:tc>
          <w:tcPr>
            <w:tcW w:w="1513" w:type="dxa"/>
            <w:vAlign w:val="center"/>
          </w:tcPr>
          <w:p>
            <w:pPr>
              <w:pStyle w:val="27"/>
            </w:pPr>
            <w:r>
              <w:t>9</w:t>
            </w:r>
          </w:p>
        </w:tc>
        <w:tc>
          <w:tcPr>
            <w:tcW w:w="3208" w:type="dxa"/>
            <w:tcBorders>
              <w:top w:val="single" w:sz="6" w:space="0" w:color="000000"/>
              <w:left w:val="single" w:sz="6" w:space="0" w:color="000000"/>
              <w:right w:val="single" w:sz="6" w:space="0" w:color="000000"/>
            </w:tcBorders>
            <w:vAlign w:val="center"/>
          </w:tcPr>
          <w:p>
            <w:pPr>
              <w:pStyle w:val="26"/>
            </w:pPr>
            <w:r>
              <w:t>九、其他收入</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九、社会保险基金支出</w:t>
            </w:r>
          </w:p>
        </w:tc>
        <w:tc>
          <w:tcPr>
            <w:tcW w:w="2286" w:type="dxa"/>
            <w:vAlign w:val="center"/>
          </w:tcPr>
          <w:p>
            <w:pPr>
              <w:pStyle w:val="25"/>
            </w:pPr>
          </w:p>
        </w:tc>
      </w:tr>
      <w:tr>
        <w:trPr>
          <w:trHeight w:val="369"/>
        </w:trPr>
        <w:tc>
          <w:tcPr>
            <w:tcW w:w="1513" w:type="dxa"/>
            <w:vAlign w:val="center"/>
          </w:tcPr>
          <w:p>
            <w:pPr>
              <w:pStyle w:val="27"/>
            </w:pPr>
            <w:r>
              <w:t>10</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十、卫生健康支出</w:t>
            </w:r>
          </w:p>
        </w:tc>
        <w:tc>
          <w:tcPr>
            <w:tcW w:w="2286" w:type="dxa"/>
            <w:vAlign w:val="center"/>
          </w:tcPr>
          <w:p>
            <w:pPr>
              <w:pStyle w:val="25"/>
            </w:pPr>
            <w:r>
              <w:t>13.17</w:t>
            </w:r>
          </w:p>
        </w:tc>
      </w:tr>
      <w:tr>
        <w:trPr>
          <w:trHeight w:val="369"/>
        </w:trPr>
        <w:tc>
          <w:tcPr>
            <w:tcW w:w="1513" w:type="dxa"/>
            <w:vAlign w:val="center"/>
          </w:tcPr>
          <w:p>
            <w:pPr>
              <w:pStyle w:val="27"/>
            </w:pPr>
            <w:r>
              <w:t>11</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十一、节能环保支出</w:t>
            </w:r>
          </w:p>
        </w:tc>
        <w:tc>
          <w:tcPr>
            <w:tcW w:w="2286" w:type="dxa"/>
            <w:vAlign w:val="center"/>
          </w:tcPr>
          <w:p>
            <w:pPr>
              <w:pStyle w:val="25"/>
            </w:pPr>
          </w:p>
        </w:tc>
      </w:tr>
      <w:tr>
        <w:trPr>
          <w:trHeight w:val="369"/>
        </w:trPr>
        <w:tc>
          <w:tcPr>
            <w:tcW w:w="1513" w:type="dxa"/>
            <w:vAlign w:val="center"/>
          </w:tcPr>
          <w:p>
            <w:pPr>
              <w:pStyle w:val="27"/>
            </w:pPr>
            <w:r>
              <w:t>12</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十二、城乡社区支出</w:t>
            </w:r>
          </w:p>
        </w:tc>
        <w:tc>
          <w:tcPr>
            <w:tcW w:w="2286" w:type="dxa"/>
            <w:vAlign w:val="center"/>
          </w:tcPr>
          <w:p>
            <w:pPr>
              <w:pStyle w:val="25"/>
            </w:pPr>
          </w:p>
        </w:tc>
      </w:tr>
      <w:tr>
        <w:trPr>
          <w:trHeight w:val="369"/>
        </w:trPr>
        <w:tc>
          <w:tcPr>
            <w:tcW w:w="1513" w:type="dxa"/>
            <w:vAlign w:val="center"/>
          </w:tcPr>
          <w:p>
            <w:pPr>
              <w:pStyle w:val="27"/>
            </w:pPr>
            <w:r>
              <w:t>13</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十三、农林水支出</w:t>
            </w:r>
          </w:p>
        </w:tc>
        <w:tc>
          <w:tcPr>
            <w:tcW w:w="2286" w:type="dxa"/>
            <w:vAlign w:val="center"/>
          </w:tcPr>
          <w:p>
            <w:pPr>
              <w:pStyle w:val="25"/>
            </w:pPr>
          </w:p>
        </w:tc>
      </w:tr>
      <w:tr>
        <w:trPr>
          <w:trHeight w:val="369"/>
        </w:trPr>
        <w:tc>
          <w:tcPr>
            <w:tcW w:w="1513" w:type="dxa"/>
            <w:vAlign w:val="center"/>
          </w:tcPr>
          <w:p>
            <w:pPr>
              <w:pStyle w:val="27"/>
            </w:pPr>
            <w:r>
              <w:t>14</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十四、交通运输支出</w:t>
            </w:r>
          </w:p>
        </w:tc>
        <w:tc>
          <w:tcPr>
            <w:tcW w:w="2286" w:type="dxa"/>
            <w:vAlign w:val="center"/>
          </w:tcPr>
          <w:p>
            <w:pPr>
              <w:pStyle w:val="25"/>
            </w:pPr>
          </w:p>
        </w:tc>
      </w:tr>
      <w:tr>
        <w:trPr>
          <w:trHeight w:val="369"/>
        </w:trPr>
        <w:tc>
          <w:tcPr>
            <w:tcW w:w="1513" w:type="dxa"/>
            <w:vAlign w:val="center"/>
          </w:tcPr>
          <w:p>
            <w:pPr>
              <w:pStyle w:val="27"/>
            </w:pPr>
            <w:r>
              <w:t>15</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2286" w:type="dxa"/>
            <w:vAlign w:val="center"/>
          </w:tcPr>
          <w:p>
            <w:pPr>
              <w:pStyle w:val="25"/>
            </w:pPr>
          </w:p>
        </w:tc>
      </w:tr>
      <w:tr>
        <w:trPr>
          <w:trHeight w:val="369"/>
        </w:trPr>
        <w:tc>
          <w:tcPr>
            <w:tcW w:w="1513" w:type="dxa"/>
            <w:vAlign w:val="center"/>
          </w:tcPr>
          <w:p>
            <w:pPr>
              <w:pStyle w:val="27"/>
            </w:pPr>
            <w:r>
              <w:t>16</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十六、商业服务业等支出</w:t>
            </w:r>
          </w:p>
        </w:tc>
        <w:tc>
          <w:tcPr>
            <w:tcW w:w="2286" w:type="dxa"/>
            <w:vAlign w:val="center"/>
          </w:tcPr>
          <w:p>
            <w:pPr>
              <w:pStyle w:val="25"/>
            </w:pPr>
            <w:r>
              <w:t>258.62</w:t>
            </w:r>
          </w:p>
        </w:tc>
      </w:tr>
      <w:tr>
        <w:trPr>
          <w:trHeight w:val="369"/>
        </w:trPr>
        <w:tc>
          <w:tcPr>
            <w:tcW w:w="1513" w:type="dxa"/>
            <w:vAlign w:val="center"/>
          </w:tcPr>
          <w:p>
            <w:pPr>
              <w:pStyle w:val="27"/>
            </w:pPr>
            <w:r>
              <w:t>17</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十七、金融支出</w:t>
            </w:r>
          </w:p>
        </w:tc>
        <w:tc>
          <w:tcPr>
            <w:tcW w:w="2286" w:type="dxa"/>
            <w:vAlign w:val="center"/>
          </w:tcPr>
          <w:p>
            <w:pPr>
              <w:pStyle w:val="25"/>
            </w:pPr>
          </w:p>
        </w:tc>
      </w:tr>
      <w:tr>
        <w:trPr>
          <w:trHeight w:val="369"/>
        </w:trPr>
        <w:tc>
          <w:tcPr>
            <w:tcW w:w="1513" w:type="dxa"/>
            <w:vAlign w:val="center"/>
          </w:tcPr>
          <w:p>
            <w:pPr>
              <w:pStyle w:val="27"/>
            </w:pPr>
            <w:r>
              <w:t>18</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十八、援助其他地区支出</w:t>
            </w:r>
          </w:p>
        </w:tc>
        <w:tc>
          <w:tcPr>
            <w:tcW w:w="2286" w:type="dxa"/>
            <w:vAlign w:val="center"/>
          </w:tcPr>
          <w:p>
            <w:pPr>
              <w:pStyle w:val="25"/>
            </w:pPr>
          </w:p>
        </w:tc>
      </w:tr>
      <w:tr>
        <w:trPr>
          <w:trHeight w:val="369"/>
        </w:trPr>
        <w:tc>
          <w:tcPr>
            <w:tcW w:w="1513" w:type="dxa"/>
            <w:vAlign w:val="center"/>
          </w:tcPr>
          <w:p>
            <w:pPr>
              <w:pStyle w:val="27"/>
            </w:pPr>
            <w:r>
              <w:t>19</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2286" w:type="dxa"/>
            <w:vAlign w:val="center"/>
          </w:tcPr>
          <w:p>
            <w:pPr>
              <w:pStyle w:val="25"/>
            </w:pPr>
          </w:p>
        </w:tc>
      </w:tr>
      <w:tr>
        <w:trPr>
          <w:trHeight w:val="369"/>
        </w:trPr>
        <w:tc>
          <w:tcPr>
            <w:tcW w:w="1513" w:type="dxa"/>
            <w:vAlign w:val="center"/>
          </w:tcPr>
          <w:p>
            <w:pPr>
              <w:pStyle w:val="27"/>
            </w:pPr>
            <w:r>
              <w:t>20</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二十、住房保障支出</w:t>
            </w:r>
          </w:p>
        </w:tc>
        <w:tc>
          <w:tcPr>
            <w:tcW w:w="2286" w:type="dxa"/>
            <w:vAlign w:val="center"/>
          </w:tcPr>
          <w:p>
            <w:pPr>
              <w:pStyle w:val="25"/>
            </w:pPr>
          </w:p>
        </w:tc>
      </w:tr>
      <w:tr>
        <w:trPr>
          <w:trHeight w:val="369"/>
        </w:trPr>
        <w:tc>
          <w:tcPr>
            <w:tcW w:w="1513" w:type="dxa"/>
            <w:vAlign w:val="center"/>
          </w:tcPr>
          <w:p>
            <w:pPr>
              <w:pStyle w:val="27"/>
            </w:pPr>
            <w:r>
              <w:t>21</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2286" w:type="dxa"/>
            <w:vAlign w:val="center"/>
          </w:tcPr>
          <w:p>
            <w:pPr>
              <w:pStyle w:val="25"/>
            </w:pPr>
          </w:p>
        </w:tc>
      </w:tr>
      <w:tr>
        <w:trPr>
          <w:trHeight w:val="369"/>
        </w:trPr>
        <w:tc>
          <w:tcPr>
            <w:tcW w:w="1513" w:type="dxa"/>
            <w:vAlign w:val="center"/>
          </w:tcPr>
          <w:p>
            <w:pPr>
              <w:pStyle w:val="27"/>
            </w:pPr>
            <w:r>
              <w:t>22</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2286" w:type="dxa"/>
            <w:vAlign w:val="center"/>
          </w:tcPr>
          <w:p>
            <w:pPr>
              <w:pStyle w:val="25"/>
            </w:pPr>
          </w:p>
        </w:tc>
      </w:tr>
      <w:tr>
        <w:trPr>
          <w:trHeight w:val="369"/>
        </w:trPr>
        <w:tc>
          <w:tcPr>
            <w:tcW w:w="1513" w:type="dxa"/>
            <w:vAlign w:val="center"/>
          </w:tcPr>
          <w:p>
            <w:pPr>
              <w:pStyle w:val="27"/>
            </w:pPr>
            <w:r>
              <w:t>23</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2286" w:type="dxa"/>
            <w:vAlign w:val="center"/>
          </w:tcPr>
          <w:p>
            <w:pPr>
              <w:pStyle w:val="25"/>
            </w:pPr>
          </w:p>
        </w:tc>
      </w:tr>
      <w:tr>
        <w:trPr>
          <w:trHeight w:val="369"/>
        </w:trPr>
        <w:tc>
          <w:tcPr>
            <w:tcW w:w="1513" w:type="dxa"/>
            <w:vAlign w:val="center"/>
          </w:tcPr>
          <w:p>
            <w:pPr>
              <w:pStyle w:val="27"/>
            </w:pPr>
            <w:r>
              <w:t>24</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二十四、预备费</w:t>
            </w:r>
          </w:p>
        </w:tc>
        <w:tc>
          <w:tcPr>
            <w:tcW w:w="2286" w:type="dxa"/>
            <w:vAlign w:val="center"/>
          </w:tcPr>
          <w:p>
            <w:pPr>
              <w:pStyle w:val="25"/>
            </w:pPr>
          </w:p>
        </w:tc>
      </w:tr>
      <w:tr>
        <w:trPr>
          <w:trHeight w:val="369"/>
        </w:trPr>
        <w:tc>
          <w:tcPr>
            <w:tcW w:w="1513" w:type="dxa"/>
            <w:vAlign w:val="center"/>
          </w:tcPr>
          <w:p>
            <w:pPr>
              <w:pStyle w:val="27"/>
            </w:pPr>
            <w:r>
              <w:t>25</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二十五、其他支出</w:t>
            </w:r>
          </w:p>
        </w:tc>
        <w:tc>
          <w:tcPr>
            <w:tcW w:w="2286" w:type="dxa"/>
            <w:vAlign w:val="center"/>
          </w:tcPr>
          <w:p>
            <w:pPr>
              <w:pStyle w:val="25"/>
            </w:pPr>
          </w:p>
        </w:tc>
      </w:tr>
      <w:tr>
        <w:trPr>
          <w:trHeight w:val="369"/>
        </w:trPr>
        <w:tc>
          <w:tcPr>
            <w:tcW w:w="1513" w:type="dxa"/>
            <w:vAlign w:val="center"/>
          </w:tcPr>
          <w:p>
            <w:pPr>
              <w:pStyle w:val="27"/>
            </w:pPr>
            <w:r>
              <w:t>26</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二十六、转移性支出</w:t>
            </w:r>
          </w:p>
        </w:tc>
        <w:tc>
          <w:tcPr>
            <w:tcW w:w="2286" w:type="dxa"/>
            <w:vAlign w:val="center"/>
          </w:tcPr>
          <w:p>
            <w:pPr>
              <w:pStyle w:val="25"/>
            </w:pPr>
          </w:p>
        </w:tc>
      </w:tr>
      <w:tr>
        <w:trPr>
          <w:trHeight w:val="369"/>
        </w:trPr>
        <w:tc>
          <w:tcPr>
            <w:tcW w:w="1513" w:type="dxa"/>
            <w:vAlign w:val="center"/>
          </w:tcPr>
          <w:p>
            <w:pPr>
              <w:pStyle w:val="27"/>
            </w:pPr>
            <w:r>
              <w:t>27</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二十七、债务还本支出</w:t>
            </w:r>
          </w:p>
        </w:tc>
        <w:tc>
          <w:tcPr>
            <w:tcW w:w="2286" w:type="dxa"/>
            <w:vAlign w:val="center"/>
          </w:tcPr>
          <w:p>
            <w:pPr>
              <w:pStyle w:val="25"/>
            </w:pPr>
          </w:p>
        </w:tc>
      </w:tr>
      <w:tr>
        <w:trPr>
          <w:trHeight w:val="369"/>
        </w:trPr>
        <w:tc>
          <w:tcPr>
            <w:tcW w:w="1513" w:type="dxa"/>
            <w:vAlign w:val="center"/>
          </w:tcPr>
          <w:p>
            <w:pPr>
              <w:pStyle w:val="27"/>
            </w:pPr>
            <w:r>
              <w:t>28</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二十八、债务付息支出</w:t>
            </w:r>
          </w:p>
        </w:tc>
        <w:tc>
          <w:tcPr>
            <w:tcW w:w="2286" w:type="dxa"/>
            <w:vAlign w:val="center"/>
          </w:tcPr>
          <w:p>
            <w:pPr>
              <w:pStyle w:val="25"/>
            </w:pPr>
          </w:p>
        </w:tc>
      </w:tr>
      <w:tr>
        <w:trPr>
          <w:trHeight w:val="369"/>
        </w:trPr>
        <w:tc>
          <w:tcPr>
            <w:tcW w:w="1513" w:type="dxa"/>
            <w:vAlign w:val="center"/>
          </w:tcPr>
          <w:p>
            <w:pPr>
              <w:pStyle w:val="27"/>
            </w:pPr>
            <w:r>
              <w:t>29</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2286" w:type="dxa"/>
            <w:vAlign w:val="center"/>
          </w:tcPr>
          <w:p>
            <w:pPr>
              <w:pStyle w:val="25"/>
            </w:pPr>
          </w:p>
        </w:tc>
      </w:tr>
      <w:tr>
        <w:trPr>
          <w:trHeight w:val="369"/>
        </w:trPr>
        <w:tc>
          <w:tcPr>
            <w:tcW w:w="1513" w:type="dxa"/>
            <w:vAlign w:val="center"/>
          </w:tcPr>
          <w:p>
            <w:pPr>
              <w:pStyle w:val="27"/>
            </w:pPr>
            <w:r>
              <w:t>30</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2286" w:type="dxa"/>
            <w:vAlign w:val="center"/>
          </w:tcPr>
          <w:p>
            <w:pPr>
              <w:pStyle w:val="25"/>
            </w:pPr>
          </w:p>
        </w:tc>
      </w:tr>
      <w:tr>
        <w:trPr>
          <w:trHeight w:val="369"/>
        </w:trPr>
        <w:tc>
          <w:tcPr>
            <w:tcW w:w="1513" w:type="dxa"/>
            <w:vAlign w:val="center"/>
          </w:tcPr>
          <w:p>
            <w:pPr>
              <w:pStyle w:val="27"/>
            </w:pPr>
            <w:r>
              <w:t>31</w:t>
            </w:r>
          </w:p>
        </w:tc>
        <w:tc>
          <w:tcPr>
            <w:tcW w:w="3208" w:type="dxa"/>
            <w:tcBorders>
              <w:top w:val="single" w:sz="6" w:space="0" w:color="000000"/>
              <w:left w:val="single" w:sz="6" w:space="0" w:color="000000"/>
              <w:right w:val="single" w:sz="6" w:space="0" w:color="000000"/>
            </w:tcBorders>
            <w:vAlign w:val="center"/>
          </w:tcPr>
          <w:p>
            <w:pPr>
              <w:pStyle w:val="26"/>
            </w:pP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三十一、人行科目</w:t>
            </w:r>
          </w:p>
        </w:tc>
        <w:tc>
          <w:tcPr>
            <w:tcW w:w="2286" w:type="dxa"/>
            <w:vAlign w:val="center"/>
          </w:tcPr>
          <w:p>
            <w:pPr>
              <w:pStyle w:val="25"/>
            </w:pPr>
          </w:p>
        </w:tc>
      </w:tr>
      <w:tr>
        <w:trPr>
          <w:trHeight w:val="369"/>
        </w:trPr>
        <w:tc>
          <w:tcPr>
            <w:tcW w:w="1513" w:type="dxa"/>
            <w:vAlign w:val="center"/>
          </w:tcPr>
          <w:p>
            <w:pPr>
              <w:pStyle w:val="27"/>
            </w:pPr>
            <w:r>
              <w:t>32</w:t>
            </w:r>
          </w:p>
        </w:tc>
        <w:tc>
          <w:tcPr>
            <w:tcW w:w="3208" w:type="dxa"/>
            <w:tcBorders>
              <w:top w:val="single" w:sz="6" w:space="0" w:color="000000"/>
              <w:left w:val="single" w:sz="6" w:space="0" w:color="000000"/>
              <w:right w:val="single" w:sz="6" w:space="0" w:color="000000"/>
            </w:tcBorders>
            <w:vAlign w:val="center"/>
          </w:tcPr>
          <w:p>
            <w:pPr>
              <w:pStyle w:val="28"/>
            </w:pPr>
            <w:r>
              <w:t>本年收入合计</w:t>
            </w:r>
          </w:p>
        </w:tc>
        <w:tc>
          <w:tcPr>
            <w:tcW w:w="2181" w:type="dxa"/>
            <w:tcBorders>
              <w:top w:val="single" w:sz="6" w:space="0" w:color="000000"/>
              <w:left w:val="single" w:sz="6" w:space="0" w:color="000000"/>
              <w:right w:val="single" w:sz="6" w:space="0" w:color="000000"/>
            </w:tcBorders>
            <w:vAlign w:val="center"/>
          </w:tcPr>
          <w:p>
            <w:pPr>
              <w:pStyle w:val="29"/>
            </w:pPr>
            <w:r>
              <w:t>298.37</w:t>
            </w:r>
          </w:p>
        </w:tc>
        <w:tc>
          <w:tcPr>
            <w:tcW w:w="3507" w:type="dxa"/>
            <w:tcBorders>
              <w:top w:val="single" w:sz="6" w:space="0" w:color="000000"/>
              <w:left w:val="single" w:sz="6" w:space="0" w:color="000000"/>
              <w:right w:val="single" w:sz="6" w:space="0" w:color="000000"/>
            </w:tcBorders>
            <w:vAlign w:val="center"/>
          </w:tcPr>
          <w:p>
            <w:pPr>
              <w:pStyle w:val="28"/>
            </w:pPr>
            <w:r>
              <w:t>本年支出合计</w:t>
            </w:r>
          </w:p>
        </w:tc>
        <w:tc>
          <w:tcPr>
            <w:tcW w:w="2286" w:type="dxa"/>
            <w:vAlign w:val="center"/>
          </w:tcPr>
          <w:p>
            <w:pPr>
              <w:pStyle w:val="29"/>
            </w:pPr>
            <w:r>
              <w:t>298.37</w:t>
            </w:r>
          </w:p>
        </w:tc>
      </w:tr>
      <w:tr>
        <w:trPr>
          <w:trHeight w:val="369"/>
        </w:trPr>
        <w:tc>
          <w:tcPr>
            <w:tcW w:w="1513" w:type="dxa"/>
            <w:vAlign w:val="center"/>
          </w:tcPr>
          <w:p>
            <w:pPr>
              <w:pStyle w:val="27"/>
            </w:pPr>
            <w:r>
              <w:t>33</w:t>
            </w:r>
          </w:p>
        </w:tc>
        <w:tc>
          <w:tcPr>
            <w:tcW w:w="3208" w:type="dxa"/>
            <w:tcBorders>
              <w:top w:val="single" w:sz="6" w:space="0" w:color="000000"/>
              <w:left w:val="single" w:sz="6" w:space="0" w:color="000000"/>
              <w:right w:val="single" w:sz="6" w:space="0" w:color="000000"/>
            </w:tcBorders>
            <w:vAlign w:val="center"/>
          </w:tcPr>
          <w:p>
            <w:pPr>
              <w:pStyle w:val="26"/>
            </w:pPr>
            <w:r>
              <w:t>上年结转结余</w:t>
            </w:r>
          </w:p>
        </w:tc>
        <w:tc>
          <w:tcPr>
            <w:tcW w:w="2181" w:type="dxa"/>
            <w:tcBorders>
              <w:top w:val="single" w:sz="6" w:space="0" w:color="000000"/>
              <w:left w:val="single" w:sz="6" w:space="0" w:color="000000"/>
              <w:right w:val="single" w:sz="6" w:space="0" w:color="000000"/>
            </w:tcBorders>
            <w:vAlign w:val="center"/>
          </w:tcPr>
          <w:p>
            <w:pPr>
              <w:pStyle w:val="25"/>
            </w:pPr>
          </w:p>
        </w:tc>
        <w:tc>
          <w:tcPr>
            <w:tcW w:w="3507" w:type="dxa"/>
            <w:tcBorders>
              <w:top w:val="single" w:sz="6" w:space="0" w:color="000000"/>
              <w:left w:val="single" w:sz="6" w:space="0" w:color="000000"/>
              <w:right w:val="single" w:sz="6" w:space="0" w:color="000000"/>
            </w:tcBorders>
            <w:vAlign w:val="center"/>
          </w:tcPr>
          <w:p>
            <w:pPr>
              <w:pStyle w:val="26"/>
            </w:pPr>
            <w:r>
              <w:t>年终结转结余</w:t>
            </w:r>
          </w:p>
        </w:tc>
        <w:tc>
          <w:tcPr>
            <w:tcW w:w="2286" w:type="dxa"/>
            <w:vAlign w:val="center"/>
          </w:tcPr>
          <w:p>
            <w:pPr>
              <w:pStyle w:val="25"/>
            </w:pPr>
          </w:p>
        </w:tc>
      </w:tr>
      <w:tr>
        <w:trPr>
          <w:trHeight w:val="369"/>
        </w:trPr>
        <w:tc>
          <w:tcPr>
            <w:tcW w:w="1513" w:type="dxa"/>
            <w:vAlign w:val="center"/>
          </w:tcPr>
          <w:p>
            <w:pPr>
              <w:pStyle w:val="27"/>
            </w:pPr>
            <w:r>
              <w:t>34</w:t>
            </w:r>
          </w:p>
        </w:tc>
        <w:tc>
          <w:tcPr>
            <w:tcW w:w="3208" w:type="dxa"/>
            <w:tcBorders>
              <w:top w:val="single" w:sz="6" w:space="0" w:color="000000"/>
              <w:left w:val="single" w:sz="6" w:space="0" w:color="000000"/>
              <w:right w:val="single" w:sz="6" w:space="0" w:color="000000"/>
            </w:tcBorders>
            <w:vAlign w:val="center"/>
          </w:tcPr>
          <w:p>
            <w:pPr>
              <w:pStyle w:val="28"/>
            </w:pPr>
            <w:r>
              <w:t>收入总计</w:t>
            </w:r>
          </w:p>
        </w:tc>
        <w:tc>
          <w:tcPr>
            <w:tcW w:w="2181" w:type="dxa"/>
            <w:tcBorders>
              <w:top w:val="single" w:sz="6" w:space="0" w:color="000000"/>
              <w:left w:val="single" w:sz="6" w:space="0" w:color="000000"/>
              <w:right w:val="single" w:sz="6" w:space="0" w:color="000000"/>
            </w:tcBorders>
            <w:vAlign w:val="center"/>
          </w:tcPr>
          <w:p>
            <w:pPr>
              <w:pStyle w:val="29"/>
            </w:pPr>
            <w:r>
              <w:t>298.37</w:t>
            </w:r>
          </w:p>
        </w:tc>
        <w:tc>
          <w:tcPr>
            <w:tcW w:w="3507" w:type="dxa"/>
            <w:tcBorders>
              <w:top w:val="single" w:sz="6" w:space="0" w:color="000000"/>
              <w:left w:val="single" w:sz="6" w:space="0" w:color="000000"/>
              <w:right w:val="single" w:sz="6" w:space="0" w:color="000000"/>
            </w:tcBorders>
            <w:vAlign w:val="center"/>
          </w:tcPr>
          <w:p>
            <w:pPr>
              <w:pStyle w:val="28"/>
            </w:pPr>
            <w:r>
              <w:t>支出总计</w:t>
            </w:r>
          </w:p>
        </w:tc>
        <w:tc>
          <w:tcPr>
            <w:tcW w:w="2286" w:type="dxa"/>
            <w:vAlign w:val="center"/>
          </w:tcPr>
          <w:p>
            <w:pPr>
              <w:pStyle w:val="29"/>
            </w:pPr>
            <w:r>
              <w:t>298.37</w:t>
            </w: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3"/>
        <w:gridCol w:w="1247"/>
        <w:gridCol w:w="3173"/>
        <w:gridCol w:w="1107"/>
        <w:gridCol w:w="993"/>
        <w:gridCol w:w="1177"/>
        <w:gridCol w:w="657"/>
        <w:gridCol w:w="531"/>
        <w:gridCol w:w="438"/>
        <w:gridCol w:w="716"/>
        <w:gridCol w:w="808"/>
        <w:gridCol w:w="726"/>
        <w:gridCol w:w="1045"/>
      </w:tblGrid>
      <w:tr>
        <w:trPr>
          <w:trHeight w:val="369"/>
          <w:tblHeader/>
        </w:trPr>
        <w:tc>
          <w:tcPr>
            <w:tcW w:w="7253" w:type="dxa"/>
            <w:gridSpan w:val="5"/>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2365" w:type="dxa"/>
            <w:gridSpan w:val="3"/>
            <w:tcBorders>
              <w:top w:val="single" w:sz="6" w:space="0" w:color="FFFFFF"/>
              <w:left w:val="single" w:sz="6" w:space="0" w:color="FFFFFF"/>
              <w:right w:val="single" w:sz="6" w:space="0" w:color="FFFFFF"/>
            </w:tcBorders>
            <w:vAlign w:val="center"/>
          </w:tcPr>
          <w:p>
            <w:pPr>
              <w:pStyle w:val="22"/>
            </w:pPr>
            <w:r>
              <w:t>预算年度：2023</w:t>
            </w:r>
          </w:p>
        </w:tc>
        <w:tc>
          <w:tcPr>
            <w:tcW w:w="3733" w:type="dxa"/>
            <w:gridSpan w:val="5"/>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733" w:type="dxa"/>
            <w:vMerge w:val="restart"/>
            <w:vAlign w:val="center"/>
          </w:tcPr>
          <w:p>
            <w:pPr>
              <w:pStyle w:val="24"/>
            </w:pPr>
            <w:r>
              <w:t>序号</w:t>
            </w:r>
          </w:p>
        </w:tc>
        <w:tc>
          <w:tcPr>
            <w:tcW w:w="4420"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107" w:type="dxa"/>
            <w:vMerge w:val="restart"/>
            <w:tcBorders>
              <w:top w:val="single" w:sz="6" w:space="0" w:color="000000"/>
              <w:left w:val="single" w:sz="6" w:space="0" w:color="000000"/>
              <w:right w:val="single" w:sz="6" w:space="0" w:color="000000"/>
            </w:tcBorders>
            <w:vAlign w:val="center"/>
          </w:tcPr>
          <w:p>
            <w:pPr>
              <w:pStyle w:val="24"/>
            </w:pPr>
            <w:r>
              <w:t>合计</w:t>
            </w:r>
          </w:p>
        </w:tc>
        <w:tc>
          <w:tcPr>
            <w:tcW w:w="6046" w:type="dxa"/>
            <w:gridSpan w:val="8"/>
            <w:tcBorders>
              <w:top w:val="single" w:sz="6" w:space="0" w:color="000000"/>
              <w:left w:val="single" w:sz="6" w:space="0" w:color="000000"/>
              <w:right w:val="single" w:sz="6" w:space="0" w:color="000000"/>
            </w:tcBorders>
            <w:vAlign w:val="center"/>
          </w:tcPr>
          <w:p>
            <w:pPr>
              <w:pStyle w:val="24"/>
            </w:pPr>
            <w:r>
              <w:t>本年收入</w:t>
            </w:r>
          </w:p>
        </w:tc>
        <w:tc>
          <w:tcPr>
            <w:tcW w:w="1045" w:type="dxa"/>
            <w:vMerge w:val="restart"/>
            <w:vAlign w:val="center"/>
          </w:tcPr>
          <w:p>
            <w:pPr>
              <w:pStyle w:val="24"/>
            </w:pPr>
            <w:r>
              <w:t>上年结转</w:t>
            </w:r>
          </w:p>
        </w:tc>
      </w:tr>
      <w:tr>
        <w:trPr>
          <w:trHeight w:val="2322"/>
          <w:tblHeader/>
        </w:trPr>
        <w:tc>
          <w:tcPr>
            <w:tcW w:w="733" w:type="dxa"/>
            <w:vMerge/>
          </w:tcPr>
          <w:p/>
        </w:tc>
        <w:tc>
          <w:tcPr>
            <w:tcW w:w="1247" w:type="dxa"/>
            <w:tcBorders>
              <w:top w:val="single" w:sz="6" w:space="0" w:color="000000"/>
              <w:left w:val="single" w:sz="6" w:space="0" w:color="000000"/>
              <w:right w:val="single" w:sz="6" w:space="0" w:color="000000"/>
            </w:tcBorders>
            <w:vAlign w:val="center"/>
          </w:tcPr>
          <w:p>
            <w:pPr>
              <w:pStyle w:val="24"/>
            </w:pPr>
            <w:r>
              <w:t>科目    编码</w:t>
            </w:r>
          </w:p>
        </w:tc>
        <w:tc>
          <w:tcPr>
            <w:tcW w:w="3173" w:type="dxa"/>
            <w:tcBorders>
              <w:top w:val="single" w:sz="6" w:space="0" w:color="000000"/>
              <w:left w:val="single" w:sz="6" w:space="0" w:color="000000"/>
              <w:right w:val="single" w:sz="6" w:space="0" w:color="000000"/>
            </w:tcBorders>
            <w:vAlign w:val="center"/>
          </w:tcPr>
          <w:p>
            <w:pPr>
              <w:pStyle w:val="24"/>
            </w:pPr>
            <w:r>
              <w:t>科目名称</w:t>
            </w:r>
          </w:p>
        </w:tc>
        <w:tc>
          <w:tcPr>
            <w:tcW w:w="1107" w:type="dxa"/>
            <w:vMerge/>
            <w:tcBorders>
              <w:top w:val="single" w:sz="6" w:space="0" w:color="000000"/>
              <w:left w:val="single" w:sz="6" w:space="0" w:color="000000"/>
              <w:right w:val="single" w:sz="6" w:space="0" w:color="000000"/>
            </w:tcBorders>
          </w:tcPr>
          <w:p/>
        </w:tc>
        <w:tc>
          <w:tcPr>
            <w:tcW w:w="993" w:type="dxa"/>
            <w:tcBorders>
              <w:top w:val="single" w:sz="6" w:space="0" w:color="000000"/>
              <w:left w:val="single" w:sz="6" w:space="0" w:color="000000"/>
              <w:right w:val="single" w:sz="6" w:space="0" w:color="000000"/>
            </w:tcBorders>
            <w:vAlign w:val="center"/>
          </w:tcPr>
          <w:p>
            <w:pPr>
              <w:pStyle w:val="24"/>
            </w:pPr>
            <w:r>
              <w:t>小计</w:t>
            </w:r>
          </w:p>
        </w:tc>
        <w:tc>
          <w:tcPr>
            <w:tcW w:w="1177" w:type="dxa"/>
            <w:tcBorders>
              <w:top w:val="single" w:sz="6" w:space="0" w:color="000000"/>
              <w:left w:val="single" w:sz="6" w:space="0" w:color="000000"/>
              <w:right w:val="single" w:sz="6" w:space="0" w:color="000000"/>
            </w:tcBorders>
            <w:vAlign w:val="center"/>
          </w:tcPr>
          <w:p>
            <w:pPr>
              <w:pStyle w:val="24"/>
            </w:pPr>
            <w:r>
              <w:t>财政拨款 收入</w:t>
            </w:r>
          </w:p>
        </w:tc>
        <w:tc>
          <w:tcPr>
            <w:tcW w:w="657" w:type="dxa"/>
            <w:tcBorders>
              <w:top w:val="single" w:sz="6" w:space="0" w:color="000000"/>
              <w:left w:val="single" w:sz="6" w:space="0" w:color="000000"/>
              <w:right w:val="single" w:sz="6" w:space="0" w:color="000000"/>
            </w:tcBorders>
            <w:vAlign w:val="center"/>
          </w:tcPr>
          <w:p>
            <w:pPr>
              <w:pStyle w:val="24"/>
            </w:pPr>
            <w:r>
              <w:t>财政专户 收入</w:t>
            </w:r>
          </w:p>
        </w:tc>
        <w:tc>
          <w:tcPr>
            <w:tcW w:w="531" w:type="dxa"/>
            <w:tcBorders>
              <w:top w:val="single" w:sz="6" w:space="0" w:color="000000"/>
              <w:left w:val="single" w:sz="6" w:space="0" w:color="000000"/>
              <w:right w:val="single" w:sz="6" w:space="0" w:color="000000"/>
            </w:tcBorders>
            <w:vAlign w:val="center"/>
          </w:tcPr>
          <w:p>
            <w:pPr>
              <w:pStyle w:val="24"/>
            </w:pPr>
            <w:r>
              <w:t>事业收入</w:t>
            </w:r>
          </w:p>
        </w:tc>
        <w:tc>
          <w:tcPr>
            <w:tcW w:w="438" w:type="dxa"/>
            <w:tcBorders>
              <w:top w:val="single" w:sz="6" w:space="0" w:color="000000"/>
              <w:left w:val="single" w:sz="6" w:space="0" w:color="000000"/>
              <w:right w:val="single" w:sz="6" w:space="0" w:color="000000"/>
            </w:tcBorders>
            <w:vAlign w:val="center"/>
          </w:tcPr>
          <w:p>
            <w:pPr>
              <w:pStyle w:val="24"/>
            </w:pPr>
            <w:r>
              <w:t>经营收入</w:t>
            </w:r>
          </w:p>
        </w:tc>
        <w:tc>
          <w:tcPr>
            <w:tcW w:w="716" w:type="dxa"/>
            <w:tcBorders>
              <w:top w:val="single" w:sz="6" w:space="0" w:color="000000"/>
              <w:left w:val="single" w:sz="6" w:space="0" w:color="000000"/>
              <w:right w:val="single" w:sz="6" w:space="0" w:color="000000"/>
            </w:tcBorders>
            <w:vAlign w:val="center"/>
          </w:tcPr>
          <w:p>
            <w:pPr>
              <w:pStyle w:val="24"/>
            </w:pPr>
            <w:r>
              <w:t>上级补助收入</w:t>
            </w:r>
          </w:p>
        </w:tc>
        <w:tc>
          <w:tcPr>
            <w:tcW w:w="808" w:type="dxa"/>
            <w:tcBorders>
              <w:top w:val="single" w:sz="6" w:space="0" w:color="000000"/>
              <w:left w:val="single" w:sz="6" w:space="0" w:color="000000"/>
              <w:right w:val="single" w:sz="6" w:space="0" w:color="000000"/>
            </w:tcBorders>
            <w:vAlign w:val="center"/>
          </w:tcPr>
          <w:p>
            <w:pPr>
              <w:pStyle w:val="24"/>
            </w:pPr>
            <w:r>
              <w:t>附属单位上缴收入</w:t>
            </w:r>
          </w:p>
        </w:tc>
        <w:tc>
          <w:tcPr>
            <w:tcW w:w="726" w:type="dxa"/>
            <w:tcBorders>
              <w:top w:val="single" w:sz="6" w:space="0" w:color="000000"/>
              <w:left w:val="single" w:sz="6" w:space="0" w:color="000000"/>
              <w:right w:val="single" w:sz="6" w:space="0" w:color="000000"/>
            </w:tcBorders>
            <w:vAlign w:val="center"/>
          </w:tcPr>
          <w:p>
            <w:pPr>
              <w:pStyle w:val="24"/>
            </w:pPr>
            <w:r>
              <w:t>其他收入</w:t>
            </w:r>
          </w:p>
        </w:tc>
        <w:tc>
          <w:tcPr>
            <w:tcW w:w="1045" w:type="dxa"/>
            <w:vMerge/>
          </w:tcPr>
          <w:p/>
        </w:tc>
      </w:tr>
      <w:tr>
        <w:trPr>
          <w:trHeight w:val="369"/>
          <w:tblHeader/>
        </w:trPr>
        <w:tc>
          <w:tcPr>
            <w:tcW w:w="733" w:type="dxa"/>
            <w:vAlign w:val="center"/>
          </w:tcPr>
          <w:p>
            <w:pPr>
              <w:pStyle w:val="24"/>
            </w:pPr>
            <w:r>
              <w:t>栏次</w:t>
            </w:r>
          </w:p>
        </w:tc>
        <w:tc>
          <w:tcPr>
            <w:tcW w:w="1247" w:type="dxa"/>
            <w:tcBorders>
              <w:top w:val="single" w:sz="6" w:space="0" w:color="000000"/>
              <w:left w:val="single" w:sz="6" w:space="0" w:color="000000"/>
              <w:right w:val="single" w:sz="6" w:space="0" w:color="000000"/>
            </w:tcBorders>
            <w:vAlign w:val="center"/>
          </w:tcPr>
          <w:p>
            <w:pPr>
              <w:pStyle w:val="24"/>
            </w:pPr>
            <w:r>
              <w:t>1</w:t>
            </w:r>
          </w:p>
        </w:tc>
        <w:tc>
          <w:tcPr>
            <w:tcW w:w="3173" w:type="dxa"/>
            <w:tcBorders>
              <w:top w:val="single" w:sz="6" w:space="0" w:color="000000"/>
              <w:left w:val="single" w:sz="6" w:space="0" w:color="000000"/>
              <w:right w:val="single" w:sz="6" w:space="0" w:color="000000"/>
            </w:tcBorders>
            <w:vAlign w:val="center"/>
          </w:tcPr>
          <w:p>
            <w:pPr>
              <w:pStyle w:val="24"/>
            </w:pPr>
            <w:r>
              <w:t>2</w:t>
            </w:r>
          </w:p>
        </w:tc>
        <w:tc>
          <w:tcPr>
            <w:tcW w:w="1107" w:type="dxa"/>
            <w:tcBorders>
              <w:top w:val="single" w:sz="6" w:space="0" w:color="000000"/>
              <w:left w:val="single" w:sz="6" w:space="0" w:color="000000"/>
              <w:right w:val="single" w:sz="6" w:space="0" w:color="000000"/>
            </w:tcBorders>
            <w:vAlign w:val="center"/>
          </w:tcPr>
          <w:p>
            <w:pPr>
              <w:pStyle w:val="24"/>
            </w:pPr>
            <w:r>
              <w:t>3</w:t>
            </w:r>
          </w:p>
        </w:tc>
        <w:tc>
          <w:tcPr>
            <w:tcW w:w="993" w:type="dxa"/>
            <w:tcBorders>
              <w:top w:val="single" w:sz="6" w:space="0" w:color="000000"/>
              <w:left w:val="single" w:sz="6" w:space="0" w:color="000000"/>
              <w:right w:val="single" w:sz="6" w:space="0" w:color="000000"/>
            </w:tcBorders>
            <w:vAlign w:val="center"/>
          </w:tcPr>
          <w:p>
            <w:pPr>
              <w:pStyle w:val="24"/>
            </w:pPr>
            <w:r>
              <w:t>4</w:t>
            </w:r>
          </w:p>
        </w:tc>
        <w:tc>
          <w:tcPr>
            <w:tcW w:w="1177" w:type="dxa"/>
            <w:tcBorders>
              <w:top w:val="single" w:sz="6" w:space="0" w:color="000000"/>
              <w:left w:val="single" w:sz="6" w:space="0" w:color="000000"/>
              <w:right w:val="single" w:sz="6" w:space="0" w:color="000000"/>
            </w:tcBorders>
            <w:vAlign w:val="center"/>
          </w:tcPr>
          <w:p>
            <w:pPr>
              <w:pStyle w:val="24"/>
            </w:pPr>
            <w:r>
              <w:t>5</w:t>
            </w:r>
          </w:p>
        </w:tc>
        <w:tc>
          <w:tcPr>
            <w:tcW w:w="657" w:type="dxa"/>
            <w:tcBorders>
              <w:top w:val="single" w:sz="6" w:space="0" w:color="000000"/>
              <w:left w:val="single" w:sz="6" w:space="0" w:color="000000"/>
              <w:right w:val="single" w:sz="6" w:space="0" w:color="000000"/>
            </w:tcBorders>
            <w:vAlign w:val="center"/>
          </w:tcPr>
          <w:p>
            <w:pPr>
              <w:pStyle w:val="24"/>
            </w:pPr>
            <w:r>
              <w:t>6</w:t>
            </w:r>
          </w:p>
        </w:tc>
        <w:tc>
          <w:tcPr>
            <w:tcW w:w="531" w:type="dxa"/>
            <w:tcBorders>
              <w:top w:val="single" w:sz="6" w:space="0" w:color="000000"/>
              <w:left w:val="single" w:sz="6" w:space="0" w:color="000000"/>
              <w:right w:val="single" w:sz="6" w:space="0" w:color="000000"/>
            </w:tcBorders>
            <w:vAlign w:val="center"/>
          </w:tcPr>
          <w:p>
            <w:pPr>
              <w:pStyle w:val="24"/>
            </w:pPr>
            <w:r>
              <w:t>7</w:t>
            </w:r>
          </w:p>
        </w:tc>
        <w:tc>
          <w:tcPr>
            <w:tcW w:w="438" w:type="dxa"/>
            <w:tcBorders>
              <w:top w:val="single" w:sz="6" w:space="0" w:color="000000"/>
              <w:left w:val="single" w:sz="6" w:space="0" w:color="000000"/>
              <w:right w:val="single" w:sz="6" w:space="0" w:color="000000"/>
            </w:tcBorders>
            <w:vAlign w:val="center"/>
          </w:tcPr>
          <w:p>
            <w:pPr>
              <w:pStyle w:val="24"/>
            </w:pPr>
            <w:r>
              <w:t>8</w:t>
            </w:r>
          </w:p>
        </w:tc>
        <w:tc>
          <w:tcPr>
            <w:tcW w:w="716" w:type="dxa"/>
            <w:tcBorders>
              <w:top w:val="single" w:sz="6" w:space="0" w:color="000000"/>
              <w:left w:val="single" w:sz="6" w:space="0" w:color="000000"/>
              <w:right w:val="single" w:sz="6" w:space="0" w:color="000000"/>
            </w:tcBorders>
            <w:vAlign w:val="center"/>
          </w:tcPr>
          <w:p>
            <w:pPr>
              <w:pStyle w:val="24"/>
            </w:pPr>
            <w:r>
              <w:t>9</w:t>
            </w:r>
          </w:p>
        </w:tc>
        <w:tc>
          <w:tcPr>
            <w:tcW w:w="808" w:type="dxa"/>
            <w:tcBorders>
              <w:top w:val="single" w:sz="6" w:space="0" w:color="000000"/>
              <w:left w:val="single" w:sz="6" w:space="0" w:color="000000"/>
              <w:right w:val="single" w:sz="6" w:space="0" w:color="000000"/>
            </w:tcBorders>
            <w:vAlign w:val="center"/>
          </w:tcPr>
          <w:p>
            <w:pPr>
              <w:pStyle w:val="24"/>
            </w:pPr>
            <w:r>
              <w:t>10</w:t>
            </w:r>
          </w:p>
        </w:tc>
        <w:tc>
          <w:tcPr>
            <w:tcW w:w="726" w:type="dxa"/>
            <w:tcBorders>
              <w:top w:val="single" w:sz="6" w:space="0" w:color="000000"/>
              <w:left w:val="single" w:sz="6" w:space="0" w:color="000000"/>
              <w:right w:val="single" w:sz="6" w:space="0" w:color="000000"/>
            </w:tcBorders>
            <w:vAlign w:val="center"/>
          </w:tcPr>
          <w:p>
            <w:pPr>
              <w:pStyle w:val="24"/>
            </w:pPr>
            <w:r>
              <w:t>11</w:t>
            </w:r>
          </w:p>
        </w:tc>
        <w:tc>
          <w:tcPr>
            <w:tcW w:w="1045" w:type="dxa"/>
            <w:vAlign w:val="center"/>
          </w:tcPr>
          <w:p>
            <w:pPr>
              <w:pStyle w:val="24"/>
            </w:pPr>
            <w:r>
              <w:t>12</w:t>
            </w:r>
          </w:p>
        </w:tc>
      </w:tr>
      <w:tr>
        <w:trPr>
          <w:trHeight w:val="369"/>
        </w:trPr>
        <w:tc>
          <w:tcPr>
            <w:tcW w:w="733" w:type="dxa"/>
            <w:vAlign w:val="center"/>
          </w:tcPr>
          <w:p>
            <w:pPr>
              <w:pStyle w:val="27"/>
            </w:pPr>
            <w:r>
              <w:t>1</w:t>
            </w:r>
          </w:p>
        </w:tc>
        <w:tc>
          <w:tcPr>
            <w:tcW w:w="1247" w:type="dxa"/>
            <w:tcBorders>
              <w:top w:val="single" w:sz="6" w:space="0" w:color="000000"/>
              <w:left w:val="single" w:sz="6" w:space="0" w:color="000000"/>
              <w:right w:val="single" w:sz="6" w:space="0" w:color="000000"/>
            </w:tcBorders>
            <w:vAlign w:val="center"/>
          </w:tcPr>
          <w:p>
            <w:pPr>
              <w:pStyle w:val="30"/>
            </w:pPr>
          </w:p>
        </w:tc>
        <w:tc>
          <w:tcPr>
            <w:tcW w:w="3173" w:type="dxa"/>
            <w:tcBorders>
              <w:top w:val="single" w:sz="6" w:space="0" w:color="000000"/>
              <w:left w:val="single" w:sz="6" w:space="0" w:color="000000"/>
              <w:right w:val="single" w:sz="6" w:space="0" w:color="000000"/>
            </w:tcBorders>
            <w:vAlign w:val="center"/>
          </w:tcPr>
          <w:p>
            <w:pPr>
              <w:pStyle w:val="28"/>
            </w:pPr>
            <w:r>
              <w:t>合计</w:t>
            </w:r>
          </w:p>
        </w:tc>
        <w:tc>
          <w:tcPr>
            <w:tcW w:w="1107" w:type="dxa"/>
            <w:tcBorders>
              <w:top w:val="single" w:sz="6" w:space="0" w:color="000000"/>
              <w:left w:val="single" w:sz="6" w:space="0" w:color="000000"/>
              <w:right w:val="single" w:sz="6" w:space="0" w:color="000000"/>
            </w:tcBorders>
            <w:vAlign w:val="center"/>
          </w:tcPr>
          <w:p>
            <w:pPr>
              <w:pStyle w:val="29"/>
            </w:pPr>
            <w:r>
              <w:t>298.37</w:t>
            </w:r>
          </w:p>
        </w:tc>
        <w:tc>
          <w:tcPr>
            <w:tcW w:w="993" w:type="dxa"/>
            <w:tcBorders>
              <w:top w:val="single" w:sz="6" w:space="0" w:color="000000"/>
              <w:left w:val="single" w:sz="6" w:space="0" w:color="000000"/>
              <w:right w:val="single" w:sz="6" w:space="0" w:color="000000"/>
            </w:tcBorders>
            <w:vAlign w:val="center"/>
          </w:tcPr>
          <w:p>
            <w:pPr>
              <w:pStyle w:val="29"/>
            </w:pPr>
            <w:r>
              <w:t>298.37</w:t>
            </w:r>
          </w:p>
        </w:tc>
        <w:tc>
          <w:tcPr>
            <w:tcW w:w="1177" w:type="dxa"/>
            <w:tcBorders>
              <w:top w:val="single" w:sz="6" w:space="0" w:color="000000"/>
              <w:left w:val="single" w:sz="6" w:space="0" w:color="000000"/>
              <w:right w:val="single" w:sz="6" w:space="0" w:color="000000"/>
            </w:tcBorders>
            <w:vAlign w:val="center"/>
          </w:tcPr>
          <w:p>
            <w:pPr>
              <w:pStyle w:val="29"/>
            </w:pPr>
            <w:r>
              <w:t>298.37</w:t>
            </w:r>
          </w:p>
        </w:tc>
        <w:tc>
          <w:tcPr>
            <w:tcW w:w="657" w:type="dxa"/>
            <w:tcBorders>
              <w:top w:val="single" w:sz="6" w:space="0" w:color="000000"/>
              <w:left w:val="single" w:sz="6" w:space="0" w:color="000000"/>
              <w:right w:val="single" w:sz="6" w:space="0" w:color="000000"/>
            </w:tcBorders>
            <w:vAlign w:val="center"/>
          </w:tcPr>
          <w:p>
            <w:pPr>
              <w:pStyle w:val="29"/>
            </w:pPr>
          </w:p>
        </w:tc>
        <w:tc>
          <w:tcPr>
            <w:tcW w:w="531" w:type="dxa"/>
            <w:tcBorders>
              <w:top w:val="single" w:sz="6" w:space="0" w:color="000000"/>
              <w:left w:val="single" w:sz="6" w:space="0" w:color="000000"/>
              <w:right w:val="single" w:sz="6" w:space="0" w:color="000000"/>
            </w:tcBorders>
            <w:vAlign w:val="center"/>
          </w:tcPr>
          <w:p>
            <w:pPr>
              <w:pStyle w:val="29"/>
            </w:pPr>
          </w:p>
        </w:tc>
        <w:tc>
          <w:tcPr>
            <w:tcW w:w="438" w:type="dxa"/>
            <w:tcBorders>
              <w:top w:val="single" w:sz="6" w:space="0" w:color="000000"/>
              <w:left w:val="single" w:sz="6" w:space="0" w:color="000000"/>
              <w:right w:val="single" w:sz="6" w:space="0" w:color="000000"/>
            </w:tcBorders>
            <w:vAlign w:val="center"/>
          </w:tcPr>
          <w:p>
            <w:pPr>
              <w:pStyle w:val="29"/>
            </w:pPr>
          </w:p>
        </w:tc>
        <w:tc>
          <w:tcPr>
            <w:tcW w:w="716" w:type="dxa"/>
            <w:tcBorders>
              <w:top w:val="single" w:sz="6" w:space="0" w:color="000000"/>
              <w:left w:val="single" w:sz="6" w:space="0" w:color="000000"/>
              <w:right w:val="single" w:sz="6" w:space="0" w:color="000000"/>
            </w:tcBorders>
            <w:vAlign w:val="center"/>
          </w:tcPr>
          <w:p>
            <w:pPr>
              <w:pStyle w:val="29"/>
            </w:pPr>
          </w:p>
        </w:tc>
        <w:tc>
          <w:tcPr>
            <w:tcW w:w="808" w:type="dxa"/>
            <w:tcBorders>
              <w:top w:val="single" w:sz="6" w:space="0" w:color="000000"/>
              <w:left w:val="single" w:sz="6" w:space="0" w:color="000000"/>
              <w:right w:val="single" w:sz="6" w:space="0" w:color="000000"/>
            </w:tcBorders>
            <w:vAlign w:val="center"/>
          </w:tcPr>
          <w:p>
            <w:pPr>
              <w:pStyle w:val="29"/>
            </w:pPr>
          </w:p>
        </w:tc>
        <w:tc>
          <w:tcPr>
            <w:tcW w:w="726" w:type="dxa"/>
            <w:tcBorders>
              <w:top w:val="single" w:sz="6" w:space="0" w:color="000000"/>
              <w:left w:val="single" w:sz="6" w:space="0" w:color="000000"/>
              <w:right w:val="single" w:sz="6" w:space="0" w:color="000000"/>
            </w:tcBorders>
            <w:vAlign w:val="center"/>
          </w:tcPr>
          <w:p>
            <w:pPr>
              <w:pStyle w:val="29"/>
            </w:pPr>
          </w:p>
        </w:tc>
        <w:tc>
          <w:tcPr>
            <w:tcW w:w="1045" w:type="dxa"/>
            <w:vAlign w:val="center"/>
          </w:tcPr>
          <w:p>
            <w:pPr>
              <w:pStyle w:val="29"/>
            </w:pPr>
          </w:p>
        </w:tc>
      </w:tr>
      <w:tr>
        <w:trPr>
          <w:trHeight w:val="686"/>
        </w:trPr>
        <w:tc>
          <w:tcPr>
            <w:tcW w:w="733" w:type="dxa"/>
            <w:vAlign w:val="center"/>
          </w:tcPr>
          <w:p>
            <w:pPr>
              <w:pStyle w:val="27"/>
            </w:pPr>
            <w:r>
              <w:t>2</w:t>
            </w:r>
          </w:p>
        </w:tc>
        <w:tc>
          <w:tcPr>
            <w:tcW w:w="1247" w:type="dxa"/>
            <w:tcBorders>
              <w:top w:val="single" w:sz="6" w:space="0" w:color="000000"/>
              <w:left w:val="single" w:sz="6" w:space="0" w:color="000000"/>
              <w:right w:val="single" w:sz="6" w:space="0" w:color="000000"/>
            </w:tcBorders>
            <w:vAlign w:val="center"/>
          </w:tcPr>
          <w:p>
            <w:pPr>
              <w:pStyle w:val="26"/>
            </w:pPr>
            <w:r>
              <w:t>208</w:t>
            </w:r>
          </w:p>
        </w:tc>
        <w:tc>
          <w:tcPr>
            <w:tcW w:w="3173" w:type="dxa"/>
            <w:tcBorders>
              <w:top w:val="single" w:sz="6" w:space="0" w:color="000000"/>
              <w:left w:val="single" w:sz="6" w:space="0" w:color="000000"/>
              <w:right w:val="single" w:sz="6" w:space="0" w:color="000000"/>
            </w:tcBorders>
            <w:vAlign w:val="center"/>
          </w:tcPr>
          <w:p>
            <w:pPr>
              <w:pStyle w:val="26"/>
            </w:pPr>
            <w:r>
              <w:t>社会保障和就业支出</w:t>
            </w:r>
          </w:p>
        </w:tc>
        <w:tc>
          <w:tcPr>
            <w:tcW w:w="1107" w:type="dxa"/>
            <w:tcBorders>
              <w:top w:val="single" w:sz="6" w:space="0" w:color="000000"/>
              <w:left w:val="single" w:sz="6" w:space="0" w:color="000000"/>
              <w:right w:val="single" w:sz="6" w:space="0" w:color="000000"/>
            </w:tcBorders>
            <w:vAlign w:val="center"/>
          </w:tcPr>
          <w:p>
            <w:pPr>
              <w:pStyle w:val="25"/>
            </w:pPr>
            <w:r>
              <w:t>26.58</w:t>
            </w:r>
          </w:p>
        </w:tc>
        <w:tc>
          <w:tcPr>
            <w:tcW w:w="993" w:type="dxa"/>
            <w:tcBorders>
              <w:top w:val="single" w:sz="6" w:space="0" w:color="000000"/>
              <w:left w:val="single" w:sz="6" w:space="0" w:color="000000"/>
              <w:right w:val="single" w:sz="6" w:space="0" w:color="000000"/>
            </w:tcBorders>
            <w:vAlign w:val="center"/>
          </w:tcPr>
          <w:p>
            <w:pPr>
              <w:pStyle w:val="25"/>
            </w:pPr>
            <w:r>
              <w:t>26.58</w:t>
            </w:r>
          </w:p>
        </w:tc>
        <w:tc>
          <w:tcPr>
            <w:tcW w:w="1177" w:type="dxa"/>
            <w:tcBorders>
              <w:top w:val="single" w:sz="6" w:space="0" w:color="000000"/>
              <w:left w:val="single" w:sz="6" w:space="0" w:color="000000"/>
              <w:right w:val="single" w:sz="6" w:space="0" w:color="000000"/>
            </w:tcBorders>
            <w:vAlign w:val="center"/>
          </w:tcPr>
          <w:p>
            <w:pPr>
              <w:pStyle w:val="25"/>
            </w:pPr>
            <w:r>
              <w:t>26.58</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601"/>
        </w:trPr>
        <w:tc>
          <w:tcPr>
            <w:tcW w:w="733" w:type="dxa"/>
            <w:vAlign w:val="center"/>
          </w:tcPr>
          <w:p>
            <w:pPr>
              <w:pStyle w:val="27"/>
            </w:pPr>
            <w:r>
              <w:t>3</w:t>
            </w:r>
          </w:p>
        </w:tc>
        <w:tc>
          <w:tcPr>
            <w:tcW w:w="1247" w:type="dxa"/>
            <w:tcBorders>
              <w:top w:val="single" w:sz="6" w:space="0" w:color="000000"/>
              <w:left w:val="single" w:sz="6" w:space="0" w:color="000000"/>
              <w:right w:val="single" w:sz="6" w:space="0" w:color="000000"/>
            </w:tcBorders>
            <w:vAlign w:val="center"/>
          </w:tcPr>
          <w:p>
            <w:pPr>
              <w:pStyle w:val="26"/>
            </w:pPr>
            <w:r>
              <w:t>20805</w:t>
            </w:r>
          </w:p>
        </w:tc>
        <w:tc>
          <w:tcPr>
            <w:tcW w:w="3173"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107" w:type="dxa"/>
            <w:tcBorders>
              <w:top w:val="single" w:sz="6" w:space="0" w:color="000000"/>
              <w:left w:val="single" w:sz="6" w:space="0" w:color="000000"/>
              <w:right w:val="single" w:sz="6" w:space="0" w:color="000000"/>
            </w:tcBorders>
            <w:vAlign w:val="center"/>
          </w:tcPr>
          <w:p>
            <w:pPr>
              <w:pStyle w:val="25"/>
            </w:pPr>
            <w:r>
              <w:t>26.58</w:t>
            </w:r>
          </w:p>
        </w:tc>
        <w:tc>
          <w:tcPr>
            <w:tcW w:w="993" w:type="dxa"/>
            <w:tcBorders>
              <w:top w:val="single" w:sz="6" w:space="0" w:color="000000"/>
              <w:left w:val="single" w:sz="6" w:space="0" w:color="000000"/>
              <w:right w:val="single" w:sz="6" w:space="0" w:color="000000"/>
            </w:tcBorders>
            <w:vAlign w:val="center"/>
          </w:tcPr>
          <w:p>
            <w:pPr>
              <w:pStyle w:val="25"/>
            </w:pPr>
            <w:r>
              <w:t>26.58</w:t>
            </w:r>
          </w:p>
        </w:tc>
        <w:tc>
          <w:tcPr>
            <w:tcW w:w="1177" w:type="dxa"/>
            <w:tcBorders>
              <w:top w:val="single" w:sz="6" w:space="0" w:color="000000"/>
              <w:left w:val="single" w:sz="6" w:space="0" w:color="000000"/>
              <w:right w:val="single" w:sz="6" w:space="0" w:color="000000"/>
            </w:tcBorders>
            <w:vAlign w:val="center"/>
          </w:tcPr>
          <w:p>
            <w:pPr>
              <w:pStyle w:val="25"/>
            </w:pPr>
            <w:r>
              <w:t>26.58</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544"/>
        </w:trPr>
        <w:tc>
          <w:tcPr>
            <w:tcW w:w="733" w:type="dxa"/>
            <w:vAlign w:val="center"/>
          </w:tcPr>
          <w:p>
            <w:pPr>
              <w:pStyle w:val="27"/>
            </w:pPr>
            <w:r>
              <w:t>4</w:t>
            </w:r>
          </w:p>
        </w:tc>
        <w:tc>
          <w:tcPr>
            <w:tcW w:w="1247" w:type="dxa"/>
            <w:tcBorders>
              <w:top w:val="single" w:sz="6" w:space="0" w:color="000000"/>
              <w:left w:val="single" w:sz="6" w:space="0" w:color="000000"/>
              <w:right w:val="single" w:sz="6" w:space="0" w:color="000000"/>
            </w:tcBorders>
            <w:vAlign w:val="center"/>
          </w:tcPr>
          <w:p>
            <w:pPr>
              <w:pStyle w:val="26"/>
            </w:pPr>
            <w:r>
              <w:t>2080505</w:t>
            </w:r>
          </w:p>
        </w:tc>
        <w:tc>
          <w:tcPr>
            <w:tcW w:w="3173"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107" w:type="dxa"/>
            <w:tcBorders>
              <w:top w:val="single" w:sz="6" w:space="0" w:color="000000"/>
              <w:left w:val="single" w:sz="6" w:space="0" w:color="000000"/>
              <w:right w:val="single" w:sz="6" w:space="0" w:color="000000"/>
            </w:tcBorders>
            <w:vAlign w:val="center"/>
          </w:tcPr>
          <w:p>
            <w:pPr>
              <w:pStyle w:val="25"/>
            </w:pPr>
            <w:r>
              <w:t>19.58</w:t>
            </w:r>
          </w:p>
        </w:tc>
        <w:tc>
          <w:tcPr>
            <w:tcW w:w="993" w:type="dxa"/>
            <w:tcBorders>
              <w:top w:val="single" w:sz="6" w:space="0" w:color="000000"/>
              <w:left w:val="single" w:sz="6" w:space="0" w:color="000000"/>
              <w:right w:val="single" w:sz="6" w:space="0" w:color="000000"/>
            </w:tcBorders>
            <w:vAlign w:val="center"/>
          </w:tcPr>
          <w:p>
            <w:pPr>
              <w:pStyle w:val="25"/>
            </w:pPr>
            <w:r>
              <w:t>19.58</w:t>
            </w:r>
          </w:p>
        </w:tc>
        <w:tc>
          <w:tcPr>
            <w:tcW w:w="1177" w:type="dxa"/>
            <w:tcBorders>
              <w:top w:val="single" w:sz="6" w:space="0" w:color="000000"/>
              <w:left w:val="single" w:sz="6" w:space="0" w:color="000000"/>
              <w:right w:val="single" w:sz="6" w:space="0" w:color="000000"/>
            </w:tcBorders>
            <w:vAlign w:val="center"/>
          </w:tcPr>
          <w:p>
            <w:pPr>
              <w:pStyle w:val="25"/>
            </w:pPr>
            <w:r>
              <w:t>19.58</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369"/>
        </w:trPr>
        <w:tc>
          <w:tcPr>
            <w:tcW w:w="733" w:type="dxa"/>
            <w:vAlign w:val="center"/>
          </w:tcPr>
          <w:p>
            <w:pPr>
              <w:pStyle w:val="27"/>
            </w:pPr>
            <w:r>
              <w:t>5</w:t>
            </w:r>
          </w:p>
        </w:tc>
        <w:tc>
          <w:tcPr>
            <w:tcW w:w="1247" w:type="dxa"/>
            <w:tcBorders>
              <w:top w:val="single" w:sz="6" w:space="0" w:color="000000"/>
              <w:left w:val="single" w:sz="6" w:space="0" w:color="000000"/>
              <w:right w:val="single" w:sz="6" w:space="0" w:color="000000"/>
            </w:tcBorders>
            <w:vAlign w:val="center"/>
          </w:tcPr>
          <w:p>
            <w:pPr>
              <w:pStyle w:val="26"/>
            </w:pPr>
            <w:r>
              <w:t>2080506</w:t>
            </w:r>
          </w:p>
        </w:tc>
        <w:tc>
          <w:tcPr>
            <w:tcW w:w="3173" w:type="dxa"/>
            <w:tcBorders>
              <w:top w:val="single" w:sz="6" w:space="0" w:color="000000"/>
              <w:left w:val="single" w:sz="6" w:space="0" w:color="000000"/>
              <w:right w:val="single" w:sz="6" w:space="0" w:color="000000"/>
            </w:tcBorders>
            <w:vAlign w:val="center"/>
          </w:tcPr>
          <w:p>
            <w:pPr>
              <w:pStyle w:val="26"/>
            </w:pPr>
            <w:r>
              <w:t>机关事业单位职业年金缴费支出</w:t>
            </w:r>
          </w:p>
        </w:tc>
        <w:tc>
          <w:tcPr>
            <w:tcW w:w="1107" w:type="dxa"/>
            <w:tcBorders>
              <w:top w:val="single" w:sz="6" w:space="0" w:color="000000"/>
              <w:left w:val="single" w:sz="6" w:space="0" w:color="000000"/>
              <w:right w:val="single" w:sz="6" w:space="0" w:color="000000"/>
            </w:tcBorders>
            <w:vAlign w:val="center"/>
          </w:tcPr>
          <w:p>
            <w:pPr>
              <w:pStyle w:val="25"/>
            </w:pPr>
            <w:r>
              <w:t>7.00</w:t>
            </w:r>
          </w:p>
        </w:tc>
        <w:tc>
          <w:tcPr>
            <w:tcW w:w="993" w:type="dxa"/>
            <w:tcBorders>
              <w:top w:val="single" w:sz="6" w:space="0" w:color="000000"/>
              <w:left w:val="single" w:sz="6" w:space="0" w:color="000000"/>
              <w:right w:val="single" w:sz="6" w:space="0" w:color="000000"/>
            </w:tcBorders>
            <w:vAlign w:val="center"/>
          </w:tcPr>
          <w:p>
            <w:pPr>
              <w:pStyle w:val="25"/>
            </w:pPr>
            <w:r>
              <w:t>7.00</w:t>
            </w:r>
          </w:p>
        </w:tc>
        <w:tc>
          <w:tcPr>
            <w:tcW w:w="1177" w:type="dxa"/>
            <w:tcBorders>
              <w:top w:val="single" w:sz="6" w:space="0" w:color="000000"/>
              <w:left w:val="single" w:sz="6" w:space="0" w:color="000000"/>
              <w:right w:val="single" w:sz="6" w:space="0" w:color="000000"/>
            </w:tcBorders>
            <w:vAlign w:val="center"/>
          </w:tcPr>
          <w:p>
            <w:pPr>
              <w:pStyle w:val="25"/>
            </w:pPr>
            <w:r>
              <w:t>7.00</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369"/>
        </w:trPr>
        <w:tc>
          <w:tcPr>
            <w:tcW w:w="733" w:type="dxa"/>
            <w:vAlign w:val="center"/>
          </w:tcPr>
          <w:p>
            <w:pPr>
              <w:pStyle w:val="27"/>
            </w:pPr>
            <w:r>
              <w:t>6</w:t>
            </w:r>
          </w:p>
        </w:tc>
        <w:tc>
          <w:tcPr>
            <w:tcW w:w="1247" w:type="dxa"/>
            <w:tcBorders>
              <w:top w:val="single" w:sz="6" w:space="0" w:color="000000"/>
              <w:left w:val="single" w:sz="6" w:space="0" w:color="000000"/>
              <w:right w:val="single" w:sz="6" w:space="0" w:color="000000"/>
            </w:tcBorders>
            <w:vAlign w:val="center"/>
          </w:tcPr>
          <w:p>
            <w:pPr>
              <w:pStyle w:val="26"/>
            </w:pPr>
            <w:r>
              <w:t>210</w:t>
            </w:r>
          </w:p>
        </w:tc>
        <w:tc>
          <w:tcPr>
            <w:tcW w:w="3173" w:type="dxa"/>
            <w:tcBorders>
              <w:top w:val="single" w:sz="6" w:space="0" w:color="000000"/>
              <w:left w:val="single" w:sz="6" w:space="0" w:color="000000"/>
              <w:right w:val="single" w:sz="6" w:space="0" w:color="000000"/>
            </w:tcBorders>
            <w:vAlign w:val="center"/>
          </w:tcPr>
          <w:p>
            <w:pPr>
              <w:pStyle w:val="26"/>
            </w:pPr>
            <w:r>
              <w:t>卫生健康支出</w:t>
            </w:r>
          </w:p>
        </w:tc>
        <w:tc>
          <w:tcPr>
            <w:tcW w:w="1107" w:type="dxa"/>
            <w:tcBorders>
              <w:top w:val="single" w:sz="6" w:space="0" w:color="000000"/>
              <w:left w:val="single" w:sz="6" w:space="0" w:color="000000"/>
              <w:right w:val="single" w:sz="6" w:space="0" w:color="000000"/>
            </w:tcBorders>
            <w:vAlign w:val="center"/>
          </w:tcPr>
          <w:p>
            <w:pPr>
              <w:pStyle w:val="25"/>
            </w:pPr>
            <w:r>
              <w:t>13.17</w:t>
            </w:r>
          </w:p>
        </w:tc>
        <w:tc>
          <w:tcPr>
            <w:tcW w:w="993" w:type="dxa"/>
            <w:tcBorders>
              <w:top w:val="single" w:sz="6" w:space="0" w:color="000000"/>
              <w:left w:val="single" w:sz="6" w:space="0" w:color="000000"/>
              <w:right w:val="single" w:sz="6" w:space="0" w:color="000000"/>
            </w:tcBorders>
            <w:vAlign w:val="center"/>
          </w:tcPr>
          <w:p>
            <w:pPr>
              <w:pStyle w:val="25"/>
            </w:pPr>
            <w:r>
              <w:t>13.17</w:t>
            </w:r>
          </w:p>
        </w:tc>
        <w:tc>
          <w:tcPr>
            <w:tcW w:w="1177" w:type="dxa"/>
            <w:tcBorders>
              <w:top w:val="single" w:sz="6" w:space="0" w:color="000000"/>
              <w:left w:val="single" w:sz="6" w:space="0" w:color="000000"/>
              <w:right w:val="single" w:sz="6" w:space="0" w:color="000000"/>
            </w:tcBorders>
            <w:vAlign w:val="center"/>
          </w:tcPr>
          <w:p>
            <w:pPr>
              <w:pStyle w:val="25"/>
            </w:pPr>
            <w:r>
              <w:t>13.17</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369"/>
        </w:trPr>
        <w:tc>
          <w:tcPr>
            <w:tcW w:w="733" w:type="dxa"/>
            <w:vAlign w:val="center"/>
          </w:tcPr>
          <w:p>
            <w:pPr>
              <w:pStyle w:val="27"/>
            </w:pPr>
            <w:r>
              <w:t>7</w:t>
            </w:r>
          </w:p>
        </w:tc>
        <w:tc>
          <w:tcPr>
            <w:tcW w:w="1247" w:type="dxa"/>
            <w:tcBorders>
              <w:top w:val="single" w:sz="6" w:space="0" w:color="000000"/>
              <w:left w:val="single" w:sz="6" w:space="0" w:color="000000"/>
              <w:right w:val="single" w:sz="6" w:space="0" w:color="000000"/>
            </w:tcBorders>
            <w:vAlign w:val="center"/>
          </w:tcPr>
          <w:p>
            <w:pPr>
              <w:pStyle w:val="26"/>
            </w:pPr>
            <w:r>
              <w:t>21011</w:t>
            </w:r>
          </w:p>
        </w:tc>
        <w:tc>
          <w:tcPr>
            <w:tcW w:w="3173" w:type="dxa"/>
            <w:tcBorders>
              <w:top w:val="single" w:sz="6" w:space="0" w:color="000000"/>
              <w:left w:val="single" w:sz="6" w:space="0" w:color="000000"/>
              <w:right w:val="single" w:sz="6" w:space="0" w:color="000000"/>
            </w:tcBorders>
            <w:vAlign w:val="center"/>
          </w:tcPr>
          <w:p>
            <w:pPr>
              <w:pStyle w:val="26"/>
            </w:pPr>
            <w:r>
              <w:t>行政事业单位医疗</w:t>
            </w:r>
          </w:p>
        </w:tc>
        <w:tc>
          <w:tcPr>
            <w:tcW w:w="1107" w:type="dxa"/>
            <w:tcBorders>
              <w:top w:val="single" w:sz="6" w:space="0" w:color="000000"/>
              <w:left w:val="single" w:sz="6" w:space="0" w:color="000000"/>
              <w:right w:val="single" w:sz="6" w:space="0" w:color="000000"/>
            </w:tcBorders>
            <w:vAlign w:val="center"/>
          </w:tcPr>
          <w:p>
            <w:pPr>
              <w:pStyle w:val="25"/>
            </w:pPr>
            <w:r>
              <w:t>13.17</w:t>
            </w:r>
          </w:p>
        </w:tc>
        <w:tc>
          <w:tcPr>
            <w:tcW w:w="993" w:type="dxa"/>
            <w:tcBorders>
              <w:top w:val="single" w:sz="6" w:space="0" w:color="000000"/>
              <w:left w:val="single" w:sz="6" w:space="0" w:color="000000"/>
              <w:right w:val="single" w:sz="6" w:space="0" w:color="000000"/>
            </w:tcBorders>
            <w:vAlign w:val="center"/>
          </w:tcPr>
          <w:p>
            <w:pPr>
              <w:pStyle w:val="25"/>
            </w:pPr>
            <w:r>
              <w:t>13.17</w:t>
            </w:r>
          </w:p>
        </w:tc>
        <w:tc>
          <w:tcPr>
            <w:tcW w:w="1177" w:type="dxa"/>
            <w:tcBorders>
              <w:top w:val="single" w:sz="6" w:space="0" w:color="000000"/>
              <w:left w:val="single" w:sz="6" w:space="0" w:color="000000"/>
              <w:right w:val="single" w:sz="6" w:space="0" w:color="000000"/>
            </w:tcBorders>
            <w:vAlign w:val="center"/>
          </w:tcPr>
          <w:p>
            <w:pPr>
              <w:pStyle w:val="25"/>
            </w:pPr>
            <w:r>
              <w:t>13.17</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369"/>
        </w:trPr>
        <w:tc>
          <w:tcPr>
            <w:tcW w:w="733" w:type="dxa"/>
            <w:vAlign w:val="center"/>
          </w:tcPr>
          <w:p>
            <w:pPr>
              <w:pStyle w:val="27"/>
            </w:pPr>
            <w:r>
              <w:t>8</w:t>
            </w:r>
          </w:p>
        </w:tc>
        <w:tc>
          <w:tcPr>
            <w:tcW w:w="1247" w:type="dxa"/>
            <w:tcBorders>
              <w:top w:val="single" w:sz="6" w:space="0" w:color="000000"/>
              <w:left w:val="single" w:sz="6" w:space="0" w:color="000000"/>
              <w:right w:val="single" w:sz="6" w:space="0" w:color="000000"/>
            </w:tcBorders>
            <w:vAlign w:val="center"/>
          </w:tcPr>
          <w:p>
            <w:pPr>
              <w:pStyle w:val="26"/>
            </w:pPr>
            <w:r>
              <w:t>2101102</w:t>
            </w:r>
          </w:p>
        </w:tc>
        <w:tc>
          <w:tcPr>
            <w:tcW w:w="3173" w:type="dxa"/>
            <w:tcBorders>
              <w:top w:val="single" w:sz="6" w:space="0" w:color="000000"/>
              <w:left w:val="single" w:sz="6" w:space="0" w:color="000000"/>
              <w:right w:val="single" w:sz="6" w:space="0" w:color="000000"/>
            </w:tcBorders>
            <w:vAlign w:val="center"/>
          </w:tcPr>
          <w:p>
            <w:pPr>
              <w:pStyle w:val="26"/>
            </w:pPr>
            <w:r>
              <w:t>事业单位医疗</w:t>
            </w:r>
          </w:p>
        </w:tc>
        <w:tc>
          <w:tcPr>
            <w:tcW w:w="1107" w:type="dxa"/>
            <w:tcBorders>
              <w:top w:val="single" w:sz="6" w:space="0" w:color="000000"/>
              <w:left w:val="single" w:sz="6" w:space="0" w:color="000000"/>
              <w:right w:val="single" w:sz="6" w:space="0" w:color="000000"/>
            </w:tcBorders>
            <w:vAlign w:val="center"/>
          </w:tcPr>
          <w:p>
            <w:pPr>
              <w:pStyle w:val="25"/>
            </w:pPr>
            <w:r>
              <w:t>13.17</w:t>
            </w:r>
          </w:p>
        </w:tc>
        <w:tc>
          <w:tcPr>
            <w:tcW w:w="993" w:type="dxa"/>
            <w:tcBorders>
              <w:top w:val="single" w:sz="6" w:space="0" w:color="000000"/>
              <w:left w:val="single" w:sz="6" w:space="0" w:color="000000"/>
              <w:right w:val="single" w:sz="6" w:space="0" w:color="000000"/>
            </w:tcBorders>
            <w:vAlign w:val="center"/>
          </w:tcPr>
          <w:p>
            <w:pPr>
              <w:pStyle w:val="25"/>
            </w:pPr>
            <w:r>
              <w:t>13.17</w:t>
            </w:r>
          </w:p>
        </w:tc>
        <w:tc>
          <w:tcPr>
            <w:tcW w:w="1177" w:type="dxa"/>
            <w:tcBorders>
              <w:top w:val="single" w:sz="6" w:space="0" w:color="000000"/>
              <w:left w:val="single" w:sz="6" w:space="0" w:color="000000"/>
              <w:right w:val="single" w:sz="6" w:space="0" w:color="000000"/>
            </w:tcBorders>
            <w:vAlign w:val="center"/>
          </w:tcPr>
          <w:p>
            <w:pPr>
              <w:pStyle w:val="25"/>
            </w:pPr>
            <w:r>
              <w:t>13.17</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369"/>
        </w:trPr>
        <w:tc>
          <w:tcPr>
            <w:tcW w:w="733" w:type="dxa"/>
            <w:vAlign w:val="center"/>
          </w:tcPr>
          <w:p>
            <w:pPr>
              <w:pStyle w:val="27"/>
            </w:pPr>
            <w:r>
              <w:t>9</w:t>
            </w:r>
          </w:p>
        </w:tc>
        <w:tc>
          <w:tcPr>
            <w:tcW w:w="1247" w:type="dxa"/>
            <w:tcBorders>
              <w:top w:val="single" w:sz="6" w:space="0" w:color="000000"/>
              <w:left w:val="single" w:sz="6" w:space="0" w:color="000000"/>
              <w:right w:val="single" w:sz="6" w:space="0" w:color="000000"/>
            </w:tcBorders>
            <w:vAlign w:val="center"/>
          </w:tcPr>
          <w:p>
            <w:pPr>
              <w:pStyle w:val="26"/>
            </w:pPr>
            <w:r>
              <w:t>216</w:t>
            </w:r>
          </w:p>
        </w:tc>
        <w:tc>
          <w:tcPr>
            <w:tcW w:w="3173" w:type="dxa"/>
            <w:tcBorders>
              <w:top w:val="single" w:sz="6" w:space="0" w:color="000000"/>
              <w:left w:val="single" w:sz="6" w:space="0" w:color="000000"/>
              <w:right w:val="single" w:sz="6" w:space="0" w:color="000000"/>
            </w:tcBorders>
            <w:vAlign w:val="center"/>
          </w:tcPr>
          <w:p>
            <w:pPr>
              <w:pStyle w:val="26"/>
            </w:pPr>
            <w:r>
              <w:t>商业服务业等支出</w:t>
            </w:r>
          </w:p>
        </w:tc>
        <w:tc>
          <w:tcPr>
            <w:tcW w:w="1107" w:type="dxa"/>
            <w:tcBorders>
              <w:top w:val="single" w:sz="6" w:space="0" w:color="000000"/>
              <w:left w:val="single" w:sz="6" w:space="0" w:color="000000"/>
              <w:right w:val="single" w:sz="6" w:space="0" w:color="000000"/>
            </w:tcBorders>
            <w:vAlign w:val="center"/>
          </w:tcPr>
          <w:p>
            <w:pPr>
              <w:pStyle w:val="25"/>
            </w:pPr>
            <w:r>
              <w:t>258.62</w:t>
            </w:r>
          </w:p>
        </w:tc>
        <w:tc>
          <w:tcPr>
            <w:tcW w:w="993" w:type="dxa"/>
            <w:tcBorders>
              <w:top w:val="single" w:sz="6" w:space="0" w:color="000000"/>
              <w:left w:val="single" w:sz="6" w:space="0" w:color="000000"/>
              <w:right w:val="single" w:sz="6" w:space="0" w:color="000000"/>
            </w:tcBorders>
            <w:vAlign w:val="center"/>
          </w:tcPr>
          <w:p>
            <w:pPr>
              <w:pStyle w:val="25"/>
            </w:pPr>
            <w:r>
              <w:t>258.62</w:t>
            </w:r>
          </w:p>
        </w:tc>
        <w:tc>
          <w:tcPr>
            <w:tcW w:w="1177" w:type="dxa"/>
            <w:tcBorders>
              <w:top w:val="single" w:sz="6" w:space="0" w:color="000000"/>
              <w:left w:val="single" w:sz="6" w:space="0" w:color="000000"/>
              <w:right w:val="single" w:sz="6" w:space="0" w:color="000000"/>
            </w:tcBorders>
            <w:vAlign w:val="center"/>
          </w:tcPr>
          <w:p>
            <w:pPr>
              <w:pStyle w:val="25"/>
            </w:pPr>
            <w:r>
              <w:t>258.62</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369"/>
        </w:trPr>
        <w:tc>
          <w:tcPr>
            <w:tcW w:w="733" w:type="dxa"/>
            <w:vAlign w:val="center"/>
          </w:tcPr>
          <w:p>
            <w:pPr>
              <w:pStyle w:val="27"/>
            </w:pPr>
            <w:r>
              <w:t>10</w:t>
            </w:r>
          </w:p>
        </w:tc>
        <w:tc>
          <w:tcPr>
            <w:tcW w:w="1247" w:type="dxa"/>
            <w:tcBorders>
              <w:top w:val="single" w:sz="6" w:space="0" w:color="000000"/>
              <w:left w:val="single" w:sz="6" w:space="0" w:color="000000"/>
              <w:right w:val="single" w:sz="6" w:space="0" w:color="000000"/>
            </w:tcBorders>
            <w:vAlign w:val="center"/>
          </w:tcPr>
          <w:p>
            <w:pPr>
              <w:pStyle w:val="26"/>
            </w:pPr>
            <w:r>
              <w:t>21602</w:t>
            </w:r>
          </w:p>
        </w:tc>
        <w:tc>
          <w:tcPr>
            <w:tcW w:w="3173" w:type="dxa"/>
            <w:tcBorders>
              <w:top w:val="single" w:sz="6" w:space="0" w:color="000000"/>
              <w:left w:val="single" w:sz="6" w:space="0" w:color="000000"/>
              <w:right w:val="single" w:sz="6" w:space="0" w:color="000000"/>
            </w:tcBorders>
            <w:vAlign w:val="center"/>
          </w:tcPr>
          <w:p>
            <w:pPr>
              <w:pStyle w:val="26"/>
            </w:pPr>
            <w:r>
              <w:t>商业流通事务</w:t>
            </w:r>
          </w:p>
        </w:tc>
        <w:tc>
          <w:tcPr>
            <w:tcW w:w="1107" w:type="dxa"/>
            <w:tcBorders>
              <w:top w:val="single" w:sz="6" w:space="0" w:color="000000"/>
              <w:left w:val="single" w:sz="6" w:space="0" w:color="000000"/>
              <w:right w:val="single" w:sz="6" w:space="0" w:color="000000"/>
            </w:tcBorders>
            <w:vAlign w:val="center"/>
          </w:tcPr>
          <w:p>
            <w:pPr>
              <w:pStyle w:val="25"/>
            </w:pPr>
            <w:r>
              <w:t>258.62</w:t>
            </w:r>
          </w:p>
        </w:tc>
        <w:tc>
          <w:tcPr>
            <w:tcW w:w="993" w:type="dxa"/>
            <w:tcBorders>
              <w:top w:val="single" w:sz="6" w:space="0" w:color="000000"/>
              <w:left w:val="single" w:sz="6" w:space="0" w:color="000000"/>
              <w:right w:val="single" w:sz="6" w:space="0" w:color="000000"/>
            </w:tcBorders>
            <w:vAlign w:val="center"/>
          </w:tcPr>
          <w:p>
            <w:pPr>
              <w:pStyle w:val="25"/>
            </w:pPr>
            <w:r>
              <w:t>258.62</w:t>
            </w:r>
          </w:p>
        </w:tc>
        <w:tc>
          <w:tcPr>
            <w:tcW w:w="1177" w:type="dxa"/>
            <w:tcBorders>
              <w:top w:val="single" w:sz="6" w:space="0" w:color="000000"/>
              <w:left w:val="single" w:sz="6" w:space="0" w:color="000000"/>
              <w:right w:val="single" w:sz="6" w:space="0" w:color="000000"/>
            </w:tcBorders>
            <w:vAlign w:val="center"/>
          </w:tcPr>
          <w:p>
            <w:pPr>
              <w:pStyle w:val="25"/>
            </w:pPr>
            <w:r>
              <w:t>258.62</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r>
        <w:trPr>
          <w:trHeight w:val="369"/>
        </w:trPr>
        <w:tc>
          <w:tcPr>
            <w:tcW w:w="733" w:type="dxa"/>
            <w:vAlign w:val="center"/>
          </w:tcPr>
          <w:p>
            <w:pPr>
              <w:pStyle w:val="27"/>
            </w:pPr>
            <w:r>
              <w:t>11</w:t>
            </w:r>
          </w:p>
        </w:tc>
        <w:tc>
          <w:tcPr>
            <w:tcW w:w="1247" w:type="dxa"/>
            <w:tcBorders>
              <w:top w:val="single" w:sz="6" w:space="0" w:color="000000"/>
              <w:left w:val="single" w:sz="6" w:space="0" w:color="000000"/>
              <w:right w:val="single" w:sz="6" w:space="0" w:color="000000"/>
            </w:tcBorders>
            <w:vAlign w:val="center"/>
          </w:tcPr>
          <w:p>
            <w:pPr>
              <w:pStyle w:val="26"/>
            </w:pPr>
            <w:r>
              <w:t>2160299</w:t>
            </w:r>
          </w:p>
        </w:tc>
        <w:tc>
          <w:tcPr>
            <w:tcW w:w="3173" w:type="dxa"/>
            <w:tcBorders>
              <w:top w:val="single" w:sz="6" w:space="0" w:color="000000"/>
              <w:left w:val="single" w:sz="6" w:space="0" w:color="000000"/>
              <w:right w:val="single" w:sz="6" w:space="0" w:color="000000"/>
            </w:tcBorders>
            <w:vAlign w:val="center"/>
          </w:tcPr>
          <w:p>
            <w:pPr>
              <w:pStyle w:val="26"/>
            </w:pPr>
            <w:r>
              <w:t>其他商业流通事务支出</w:t>
            </w:r>
          </w:p>
        </w:tc>
        <w:tc>
          <w:tcPr>
            <w:tcW w:w="1107" w:type="dxa"/>
            <w:tcBorders>
              <w:top w:val="single" w:sz="6" w:space="0" w:color="000000"/>
              <w:left w:val="single" w:sz="6" w:space="0" w:color="000000"/>
              <w:right w:val="single" w:sz="6" w:space="0" w:color="000000"/>
            </w:tcBorders>
            <w:vAlign w:val="center"/>
          </w:tcPr>
          <w:p>
            <w:pPr>
              <w:pStyle w:val="25"/>
            </w:pPr>
            <w:r>
              <w:t>258.62</w:t>
            </w:r>
          </w:p>
        </w:tc>
        <w:tc>
          <w:tcPr>
            <w:tcW w:w="993" w:type="dxa"/>
            <w:tcBorders>
              <w:top w:val="single" w:sz="6" w:space="0" w:color="000000"/>
              <w:left w:val="single" w:sz="6" w:space="0" w:color="000000"/>
              <w:right w:val="single" w:sz="6" w:space="0" w:color="000000"/>
            </w:tcBorders>
            <w:vAlign w:val="center"/>
          </w:tcPr>
          <w:p>
            <w:pPr>
              <w:pStyle w:val="25"/>
            </w:pPr>
            <w:r>
              <w:t>258.62</w:t>
            </w:r>
          </w:p>
        </w:tc>
        <w:tc>
          <w:tcPr>
            <w:tcW w:w="1177" w:type="dxa"/>
            <w:tcBorders>
              <w:top w:val="single" w:sz="6" w:space="0" w:color="000000"/>
              <w:left w:val="single" w:sz="6" w:space="0" w:color="000000"/>
              <w:right w:val="single" w:sz="6" w:space="0" w:color="000000"/>
            </w:tcBorders>
            <w:vAlign w:val="center"/>
          </w:tcPr>
          <w:p>
            <w:pPr>
              <w:pStyle w:val="25"/>
            </w:pPr>
            <w:r>
              <w:t>258.62</w:t>
            </w:r>
          </w:p>
        </w:tc>
        <w:tc>
          <w:tcPr>
            <w:tcW w:w="657" w:type="dxa"/>
            <w:tcBorders>
              <w:top w:val="single" w:sz="6" w:space="0" w:color="000000"/>
              <w:left w:val="single" w:sz="6" w:space="0" w:color="000000"/>
              <w:right w:val="single" w:sz="6" w:space="0" w:color="000000"/>
            </w:tcBorders>
            <w:vAlign w:val="center"/>
          </w:tcPr>
          <w:p>
            <w:pPr>
              <w:pStyle w:val="25"/>
            </w:pPr>
          </w:p>
        </w:tc>
        <w:tc>
          <w:tcPr>
            <w:tcW w:w="531" w:type="dxa"/>
            <w:tcBorders>
              <w:top w:val="single" w:sz="6" w:space="0" w:color="000000"/>
              <w:left w:val="single" w:sz="6" w:space="0" w:color="000000"/>
              <w:right w:val="single" w:sz="6" w:space="0" w:color="000000"/>
            </w:tcBorders>
            <w:vAlign w:val="center"/>
          </w:tcPr>
          <w:p>
            <w:pPr>
              <w:pStyle w:val="25"/>
            </w:pPr>
          </w:p>
        </w:tc>
        <w:tc>
          <w:tcPr>
            <w:tcW w:w="438" w:type="dxa"/>
            <w:tcBorders>
              <w:top w:val="single" w:sz="6" w:space="0" w:color="000000"/>
              <w:left w:val="single" w:sz="6" w:space="0" w:color="000000"/>
              <w:right w:val="single" w:sz="6" w:space="0" w:color="000000"/>
            </w:tcBorders>
            <w:vAlign w:val="center"/>
          </w:tcPr>
          <w:p>
            <w:pPr>
              <w:pStyle w:val="25"/>
            </w:pPr>
          </w:p>
        </w:tc>
        <w:tc>
          <w:tcPr>
            <w:tcW w:w="716" w:type="dxa"/>
            <w:tcBorders>
              <w:top w:val="single" w:sz="6" w:space="0" w:color="000000"/>
              <w:left w:val="single" w:sz="6" w:space="0" w:color="000000"/>
              <w:right w:val="single" w:sz="6" w:space="0" w:color="000000"/>
            </w:tcBorders>
            <w:vAlign w:val="center"/>
          </w:tcPr>
          <w:p>
            <w:pPr>
              <w:pStyle w:val="25"/>
            </w:pPr>
          </w:p>
        </w:tc>
        <w:tc>
          <w:tcPr>
            <w:tcW w:w="808" w:type="dxa"/>
            <w:tcBorders>
              <w:top w:val="single" w:sz="6" w:space="0" w:color="000000"/>
              <w:left w:val="single" w:sz="6" w:space="0" w:color="000000"/>
              <w:right w:val="single" w:sz="6" w:space="0" w:color="000000"/>
            </w:tcBorders>
            <w:vAlign w:val="center"/>
          </w:tcPr>
          <w:p>
            <w:pPr>
              <w:pStyle w:val="25"/>
            </w:pPr>
          </w:p>
        </w:tc>
        <w:tc>
          <w:tcPr>
            <w:tcW w:w="726" w:type="dxa"/>
            <w:tcBorders>
              <w:top w:val="single" w:sz="6" w:space="0" w:color="000000"/>
              <w:left w:val="single" w:sz="6" w:space="0" w:color="000000"/>
              <w:right w:val="single" w:sz="6" w:space="0" w:color="000000"/>
            </w:tcBorders>
            <w:vAlign w:val="center"/>
          </w:tcPr>
          <w:p>
            <w:pPr>
              <w:pStyle w:val="25"/>
            </w:pPr>
          </w:p>
        </w:tc>
        <w:tc>
          <w:tcPr>
            <w:tcW w:w="1045" w:type="dxa"/>
            <w:vAlign w:val="center"/>
          </w:tcPr>
          <w:p>
            <w:pPr>
              <w:pStyle w:val="25"/>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12"/>
        <w:gridCol w:w="1280"/>
        <w:gridCol w:w="3607"/>
        <w:gridCol w:w="1095"/>
        <w:gridCol w:w="1095"/>
        <w:gridCol w:w="1095"/>
        <w:gridCol w:w="1095"/>
        <w:gridCol w:w="1095"/>
        <w:gridCol w:w="1095"/>
      </w:tblGrid>
      <w:tr>
        <w:trPr>
          <w:trHeight w:val="369"/>
          <w:tblHeader/>
        </w:trPr>
        <w:tc>
          <w:tcPr>
            <w:tcW w:w="6699" w:type="dxa"/>
            <w:gridSpan w:val="3"/>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2190" w:type="dxa"/>
            <w:gridSpan w:val="2"/>
            <w:tcBorders>
              <w:top w:val="single" w:sz="6" w:space="0" w:color="FFFFFF"/>
              <w:left w:val="single" w:sz="6" w:space="0" w:color="FFFFFF"/>
              <w:right w:val="single" w:sz="6" w:space="0" w:color="FFFFFF"/>
            </w:tcBorders>
            <w:vAlign w:val="center"/>
          </w:tcPr>
          <w:p>
            <w:pPr>
              <w:pStyle w:val="22"/>
            </w:pPr>
            <w:r>
              <w:t>预算年度：2023</w:t>
            </w:r>
          </w:p>
        </w:tc>
        <w:tc>
          <w:tcPr>
            <w:tcW w:w="4380"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812" w:type="dxa"/>
            <w:vMerge w:val="restart"/>
            <w:vAlign w:val="center"/>
          </w:tcPr>
          <w:p>
            <w:pPr>
              <w:pStyle w:val="24"/>
            </w:pPr>
            <w:r>
              <w:t>序号</w:t>
            </w:r>
          </w:p>
        </w:tc>
        <w:tc>
          <w:tcPr>
            <w:tcW w:w="4887"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095" w:type="dxa"/>
            <w:vMerge w:val="restart"/>
            <w:tcBorders>
              <w:top w:val="single" w:sz="6" w:space="0" w:color="000000"/>
              <w:left w:val="single" w:sz="6" w:space="0" w:color="000000"/>
              <w:right w:val="single" w:sz="6" w:space="0" w:color="000000"/>
            </w:tcBorders>
            <w:vAlign w:val="center"/>
          </w:tcPr>
          <w:p>
            <w:pPr>
              <w:pStyle w:val="24"/>
            </w:pPr>
            <w:r>
              <w:t>合计</w:t>
            </w:r>
          </w:p>
        </w:tc>
        <w:tc>
          <w:tcPr>
            <w:tcW w:w="1095"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4"/>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4"/>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4"/>
            </w:pPr>
            <w:r>
              <w:t>上解上级     支出</w:t>
            </w:r>
          </w:p>
        </w:tc>
        <w:tc>
          <w:tcPr>
            <w:tcW w:w="1095" w:type="dxa"/>
            <w:vMerge w:val="restart"/>
            <w:vAlign w:val="center"/>
          </w:tcPr>
          <w:p>
            <w:pPr>
              <w:pStyle w:val="24"/>
            </w:pPr>
            <w:r>
              <w:t>对附属单位补助支出</w:t>
            </w:r>
          </w:p>
        </w:tc>
      </w:tr>
      <w:tr>
        <w:trPr>
          <w:trHeight w:val="369"/>
          <w:tblHeader/>
        </w:trPr>
        <w:tc>
          <w:tcPr>
            <w:tcW w:w="1812" w:type="dxa"/>
            <w:vMerge/>
          </w:tcPr>
          <w:p/>
        </w:tc>
        <w:tc>
          <w:tcPr>
            <w:tcW w:w="1280" w:type="dxa"/>
            <w:tcBorders>
              <w:top w:val="single" w:sz="6" w:space="0" w:color="000000"/>
              <w:left w:val="single" w:sz="6" w:space="0" w:color="000000"/>
              <w:right w:val="single" w:sz="6" w:space="0" w:color="000000"/>
            </w:tcBorders>
            <w:vAlign w:val="center"/>
          </w:tcPr>
          <w:p>
            <w:pPr>
              <w:pStyle w:val="24"/>
            </w:pPr>
            <w:r>
              <w:t>科目    编码</w:t>
            </w:r>
          </w:p>
        </w:tc>
        <w:tc>
          <w:tcPr>
            <w:tcW w:w="3607" w:type="dxa"/>
            <w:tcBorders>
              <w:top w:val="single" w:sz="6" w:space="0" w:color="000000"/>
              <w:left w:val="single" w:sz="6" w:space="0" w:color="000000"/>
              <w:right w:val="single" w:sz="6" w:space="0" w:color="000000"/>
            </w:tcBorders>
            <w:vAlign w:val="center"/>
          </w:tcPr>
          <w:p>
            <w:pPr>
              <w:pStyle w:val="24"/>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Pr>
          <w:p/>
        </w:tc>
      </w:tr>
      <w:tr>
        <w:trPr>
          <w:trHeight w:val="369"/>
          <w:tblHeader/>
        </w:trPr>
        <w:tc>
          <w:tcPr>
            <w:tcW w:w="1812" w:type="dxa"/>
            <w:vAlign w:val="center"/>
          </w:tcPr>
          <w:p>
            <w:pPr>
              <w:pStyle w:val="24"/>
            </w:pPr>
            <w:r>
              <w:t>栏次</w:t>
            </w:r>
          </w:p>
        </w:tc>
        <w:tc>
          <w:tcPr>
            <w:tcW w:w="1280" w:type="dxa"/>
            <w:tcBorders>
              <w:top w:val="single" w:sz="6" w:space="0" w:color="000000"/>
              <w:left w:val="single" w:sz="6" w:space="0" w:color="000000"/>
              <w:right w:val="single" w:sz="6" w:space="0" w:color="000000"/>
            </w:tcBorders>
            <w:vAlign w:val="center"/>
          </w:tcPr>
          <w:p>
            <w:pPr>
              <w:pStyle w:val="24"/>
            </w:pPr>
            <w:r>
              <w:t>1</w:t>
            </w:r>
          </w:p>
        </w:tc>
        <w:tc>
          <w:tcPr>
            <w:tcW w:w="3607" w:type="dxa"/>
            <w:tcBorders>
              <w:top w:val="single" w:sz="6" w:space="0" w:color="000000"/>
              <w:left w:val="single" w:sz="6" w:space="0" w:color="000000"/>
              <w:right w:val="single" w:sz="6" w:space="0" w:color="000000"/>
            </w:tcBorders>
            <w:vAlign w:val="center"/>
          </w:tcPr>
          <w:p>
            <w:pPr>
              <w:pStyle w:val="24"/>
            </w:pPr>
            <w:r>
              <w:t>2</w:t>
            </w:r>
          </w:p>
        </w:tc>
        <w:tc>
          <w:tcPr>
            <w:tcW w:w="1095" w:type="dxa"/>
            <w:tcBorders>
              <w:top w:val="single" w:sz="6" w:space="0" w:color="000000"/>
              <w:left w:val="single" w:sz="6" w:space="0" w:color="000000"/>
              <w:right w:val="single" w:sz="6" w:space="0" w:color="000000"/>
            </w:tcBorders>
            <w:vAlign w:val="center"/>
          </w:tcPr>
          <w:p>
            <w:pPr>
              <w:pStyle w:val="24"/>
            </w:pPr>
            <w:r>
              <w:t>3</w:t>
            </w:r>
          </w:p>
        </w:tc>
        <w:tc>
          <w:tcPr>
            <w:tcW w:w="1095" w:type="dxa"/>
            <w:tcBorders>
              <w:top w:val="single" w:sz="6" w:space="0" w:color="000000"/>
              <w:left w:val="single" w:sz="6" w:space="0" w:color="000000"/>
              <w:right w:val="single" w:sz="6" w:space="0" w:color="000000"/>
            </w:tcBorders>
            <w:vAlign w:val="center"/>
          </w:tcPr>
          <w:p>
            <w:pPr>
              <w:pStyle w:val="24"/>
            </w:pPr>
            <w:r>
              <w:t>4</w:t>
            </w:r>
          </w:p>
        </w:tc>
        <w:tc>
          <w:tcPr>
            <w:tcW w:w="1095" w:type="dxa"/>
            <w:tcBorders>
              <w:top w:val="single" w:sz="6" w:space="0" w:color="000000"/>
              <w:left w:val="single" w:sz="6" w:space="0" w:color="000000"/>
              <w:right w:val="single" w:sz="6" w:space="0" w:color="000000"/>
            </w:tcBorders>
            <w:vAlign w:val="center"/>
          </w:tcPr>
          <w:p>
            <w:pPr>
              <w:pStyle w:val="24"/>
            </w:pPr>
            <w:r>
              <w:t>5</w:t>
            </w:r>
          </w:p>
        </w:tc>
        <w:tc>
          <w:tcPr>
            <w:tcW w:w="1095" w:type="dxa"/>
            <w:tcBorders>
              <w:top w:val="single" w:sz="6" w:space="0" w:color="000000"/>
              <w:left w:val="single" w:sz="6" w:space="0" w:color="000000"/>
              <w:right w:val="single" w:sz="6" w:space="0" w:color="000000"/>
            </w:tcBorders>
            <w:vAlign w:val="center"/>
          </w:tcPr>
          <w:p>
            <w:pPr>
              <w:pStyle w:val="24"/>
            </w:pPr>
            <w:r>
              <w:t>6</w:t>
            </w:r>
          </w:p>
        </w:tc>
        <w:tc>
          <w:tcPr>
            <w:tcW w:w="1095" w:type="dxa"/>
            <w:tcBorders>
              <w:top w:val="single" w:sz="6" w:space="0" w:color="000000"/>
              <w:left w:val="single" w:sz="6" w:space="0" w:color="000000"/>
              <w:right w:val="single" w:sz="6" w:space="0" w:color="000000"/>
            </w:tcBorders>
            <w:vAlign w:val="center"/>
          </w:tcPr>
          <w:p>
            <w:pPr>
              <w:pStyle w:val="24"/>
            </w:pPr>
            <w:r>
              <w:t>7</w:t>
            </w:r>
          </w:p>
        </w:tc>
        <w:tc>
          <w:tcPr>
            <w:tcW w:w="1095" w:type="dxa"/>
            <w:vAlign w:val="center"/>
          </w:tcPr>
          <w:p>
            <w:pPr>
              <w:pStyle w:val="24"/>
            </w:pPr>
            <w:r>
              <w:t>8</w:t>
            </w:r>
          </w:p>
        </w:tc>
      </w:tr>
      <w:tr>
        <w:trPr>
          <w:trHeight w:val="369"/>
        </w:trPr>
        <w:tc>
          <w:tcPr>
            <w:tcW w:w="1812" w:type="dxa"/>
            <w:vAlign w:val="center"/>
          </w:tcPr>
          <w:p>
            <w:pPr>
              <w:pStyle w:val="27"/>
            </w:pPr>
            <w:r>
              <w:t>1</w:t>
            </w:r>
          </w:p>
        </w:tc>
        <w:tc>
          <w:tcPr>
            <w:tcW w:w="1280" w:type="dxa"/>
            <w:tcBorders>
              <w:top w:val="single" w:sz="6" w:space="0" w:color="000000"/>
              <w:left w:val="single" w:sz="6" w:space="0" w:color="000000"/>
              <w:right w:val="single" w:sz="6" w:space="0" w:color="000000"/>
            </w:tcBorders>
            <w:vAlign w:val="center"/>
          </w:tcPr>
          <w:p>
            <w:pPr>
              <w:pStyle w:val="30"/>
            </w:pPr>
          </w:p>
        </w:tc>
        <w:tc>
          <w:tcPr>
            <w:tcW w:w="3607" w:type="dxa"/>
            <w:tcBorders>
              <w:top w:val="single" w:sz="6" w:space="0" w:color="000000"/>
              <w:left w:val="single" w:sz="6" w:space="0" w:color="000000"/>
              <w:right w:val="single" w:sz="6" w:space="0" w:color="000000"/>
            </w:tcBorders>
            <w:vAlign w:val="center"/>
          </w:tcPr>
          <w:p>
            <w:pPr>
              <w:pStyle w:val="28"/>
            </w:pPr>
            <w:r>
              <w:t>合计</w:t>
            </w:r>
          </w:p>
        </w:tc>
        <w:tc>
          <w:tcPr>
            <w:tcW w:w="1095" w:type="dxa"/>
            <w:tcBorders>
              <w:top w:val="single" w:sz="6" w:space="0" w:color="000000"/>
              <w:left w:val="single" w:sz="6" w:space="0" w:color="000000"/>
              <w:right w:val="single" w:sz="6" w:space="0" w:color="000000"/>
            </w:tcBorders>
            <w:vAlign w:val="center"/>
          </w:tcPr>
          <w:p>
            <w:pPr>
              <w:pStyle w:val="29"/>
            </w:pPr>
            <w:r>
              <w:t>298.37</w:t>
            </w:r>
          </w:p>
        </w:tc>
        <w:tc>
          <w:tcPr>
            <w:tcW w:w="1095" w:type="dxa"/>
            <w:tcBorders>
              <w:top w:val="single" w:sz="6" w:space="0" w:color="000000"/>
              <w:left w:val="single" w:sz="6" w:space="0" w:color="000000"/>
              <w:right w:val="single" w:sz="6" w:space="0" w:color="000000"/>
            </w:tcBorders>
            <w:vAlign w:val="center"/>
          </w:tcPr>
          <w:p>
            <w:pPr>
              <w:pStyle w:val="29"/>
            </w:pPr>
            <w:r>
              <w:t>298.37</w:t>
            </w:r>
          </w:p>
        </w:tc>
        <w:tc>
          <w:tcPr>
            <w:tcW w:w="1095" w:type="dxa"/>
            <w:tcBorders>
              <w:top w:val="single" w:sz="6" w:space="0" w:color="000000"/>
              <w:left w:val="single" w:sz="6" w:space="0" w:color="000000"/>
              <w:right w:val="single" w:sz="6" w:space="0" w:color="000000"/>
            </w:tcBorders>
            <w:vAlign w:val="center"/>
          </w:tcPr>
          <w:p>
            <w:pPr>
              <w:pStyle w:val="29"/>
            </w:pPr>
          </w:p>
        </w:tc>
        <w:tc>
          <w:tcPr>
            <w:tcW w:w="1095" w:type="dxa"/>
            <w:tcBorders>
              <w:top w:val="single" w:sz="6" w:space="0" w:color="000000"/>
              <w:left w:val="single" w:sz="6" w:space="0" w:color="000000"/>
              <w:right w:val="single" w:sz="6" w:space="0" w:color="000000"/>
            </w:tcBorders>
            <w:vAlign w:val="center"/>
          </w:tcPr>
          <w:p>
            <w:pPr>
              <w:pStyle w:val="29"/>
            </w:pPr>
          </w:p>
        </w:tc>
        <w:tc>
          <w:tcPr>
            <w:tcW w:w="1095" w:type="dxa"/>
            <w:tcBorders>
              <w:top w:val="single" w:sz="6" w:space="0" w:color="000000"/>
              <w:left w:val="single" w:sz="6" w:space="0" w:color="000000"/>
              <w:right w:val="single" w:sz="6" w:space="0" w:color="000000"/>
            </w:tcBorders>
            <w:vAlign w:val="center"/>
          </w:tcPr>
          <w:p>
            <w:pPr>
              <w:pStyle w:val="29"/>
            </w:pPr>
          </w:p>
        </w:tc>
        <w:tc>
          <w:tcPr>
            <w:tcW w:w="1095" w:type="dxa"/>
            <w:vAlign w:val="center"/>
          </w:tcPr>
          <w:p>
            <w:pPr>
              <w:pStyle w:val="29"/>
            </w:pPr>
          </w:p>
        </w:tc>
      </w:tr>
      <w:tr>
        <w:trPr>
          <w:trHeight w:val="369"/>
        </w:trPr>
        <w:tc>
          <w:tcPr>
            <w:tcW w:w="1812" w:type="dxa"/>
            <w:vAlign w:val="center"/>
          </w:tcPr>
          <w:p>
            <w:pPr>
              <w:pStyle w:val="27"/>
            </w:pPr>
            <w:r>
              <w:t>2</w:t>
            </w:r>
          </w:p>
        </w:tc>
        <w:tc>
          <w:tcPr>
            <w:tcW w:w="1280" w:type="dxa"/>
            <w:tcBorders>
              <w:top w:val="single" w:sz="6" w:space="0" w:color="000000"/>
              <w:left w:val="single" w:sz="6" w:space="0" w:color="000000"/>
              <w:right w:val="single" w:sz="6" w:space="0" w:color="000000"/>
            </w:tcBorders>
            <w:vAlign w:val="center"/>
          </w:tcPr>
          <w:p>
            <w:pPr>
              <w:pStyle w:val="26"/>
            </w:pPr>
            <w:r>
              <w:t>208</w:t>
            </w:r>
          </w:p>
        </w:tc>
        <w:tc>
          <w:tcPr>
            <w:tcW w:w="3607" w:type="dxa"/>
            <w:tcBorders>
              <w:top w:val="single" w:sz="6" w:space="0" w:color="000000"/>
              <w:left w:val="single" w:sz="6" w:space="0" w:color="000000"/>
              <w:right w:val="single" w:sz="6" w:space="0" w:color="000000"/>
            </w:tcBorders>
            <w:vAlign w:val="center"/>
          </w:tcPr>
          <w:p>
            <w:pPr>
              <w:pStyle w:val="26"/>
            </w:pPr>
            <w:r>
              <w:t>社会保障和就业支出</w:t>
            </w:r>
          </w:p>
        </w:tc>
        <w:tc>
          <w:tcPr>
            <w:tcW w:w="1095" w:type="dxa"/>
            <w:tcBorders>
              <w:top w:val="single" w:sz="6" w:space="0" w:color="000000"/>
              <w:left w:val="single" w:sz="6" w:space="0" w:color="000000"/>
              <w:right w:val="single" w:sz="6" w:space="0" w:color="000000"/>
            </w:tcBorders>
            <w:vAlign w:val="center"/>
          </w:tcPr>
          <w:p>
            <w:pPr>
              <w:pStyle w:val="25"/>
            </w:pPr>
            <w:r>
              <w:t>26.58</w:t>
            </w:r>
          </w:p>
        </w:tc>
        <w:tc>
          <w:tcPr>
            <w:tcW w:w="1095" w:type="dxa"/>
            <w:tcBorders>
              <w:top w:val="single" w:sz="6" w:space="0" w:color="000000"/>
              <w:left w:val="single" w:sz="6" w:space="0" w:color="000000"/>
              <w:right w:val="single" w:sz="6" w:space="0" w:color="000000"/>
            </w:tcBorders>
            <w:vAlign w:val="center"/>
          </w:tcPr>
          <w:p>
            <w:pPr>
              <w:pStyle w:val="25"/>
            </w:pPr>
            <w:r>
              <w:t>26.58</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3</w:t>
            </w:r>
          </w:p>
        </w:tc>
        <w:tc>
          <w:tcPr>
            <w:tcW w:w="1280" w:type="dxa"/>
            <w:tcBorders>
              <w:top w:val="single" w:sz="6" w:space="0" w:color="000000"/>
              <w:left w:val="single" w:sz="6" w:space="0" w:color="000000"/>
              <w:right w:val="single" w:sz="6" w:space="0" w:color="000000"/>
            </w:tcBorders>
            <w:vAlign w:val="center"/>
          </w:tcPr>
          <w:p>
            <w:pPr>
              <w:pStyle w:val="26"/>
            </w:pPr>
            <w:r>
              <w:t>20805</w:t>
            </w:r>
          </w:p>
        </w:tc>
        <w:tc>
          <w:tcPr>
            <w:tcW w:w="3607"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095" w:type="dxa"/>
            <w:tcBorders>
              <w:top w:val="single" w:sz="6" w:space="0" w:color="000000"/>
              <w:left w:val="single" w:sz="6" w:space="0" w:color="000000"/>
              <w:right w:val="single" w:sz="6" w:space="0" w:color="000000"/>
            </w:tcBorders>
            <w:vAlign w:val="center"/>
          </w:tcPr>
          <w:p>
            <w:pPr>
              <w:pStyle w:val="25"/>
            </w:pPr>
            <w:r>
              <w:t>26.58</w:t>
            </w:r>
          </w:p>
        </w:tc>
        <w:tc>
          <w:tcPr>
            <w:tcW w:w="1095" w:type="dxa"/>
            <w:tcBorders>
              <w:top w:val="single" w:sz="6" w:space="0" w:color="000000"/>
              <w:left w:val="single" w:sz="6" w:space="0" w:color="000000"/>
              <w:right w:val="single" w:sz="6" w:space="0" w:color="000000"/>
            </w:tcBorders>
            <w:vAlign w:val="center"/>
          </w:tcPr>
          <w:p>
            <w:pPr>
              <w:pStyle w:val="25"/>
            </w:pPr>
            <w:r>
              <w:t>26.58</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4</w:t>
            </w:r>
          </w:p>
        </w:tc>
        <w:tc>
          <w:tcPr>
            <w:tcW w:w="1280" w:type="dxa"/>
            <w:tcBorders>
              <w:top w:val="single" w:sz="6" w:space="0" w:color="000000"/>
              <w:left w:val="single" w:sz="6" w:space="0" w:color="000000"/>
              <w:right w:val="single" w:sz="6" w:space="0" w:color="000000"/>
            </w:tcBorders>
            <w:vAlign w:val="center"/>
          </w:tcPr>
          <w:p>
            <w:pPr>
              <w:pStyle w:val="26"/>
            </w:pPr>
            <w:r>
              <w:t>2080505</w:t>
            </w:r>
          </w:p>
        </w:tc>
        <w:tc>
          <w:tcPr>
            <w:tcW w:w="3607"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095" w:type="dxa"/>
            <w:tcBorders>
              <w:top w:val="single" w:sz="6" w:space="0" w:color="000000"/>
              <w:left w:val="single" w:sz="6" w:space="0" w:color="000000"/>
              <w:right w:val="single" w:sz="6" w:space="0" w:color="000000"/>
            </w:tcBorders>
            <w:vAlign w:val="center"/>
          </w:tcPr>
          <w:p>
            <w:pPr>
              <w:pStyle w:val="25"/>
            </w:pPr>
            <w:r>
              <w:t>19.58</w:t>
            </w:r>
          </w:p>
        </w:tc>
        <w:tc>
          <w:tcPr>
            <w:tcW w:w="1095" w:type="dxa"/>
            <w:tcBorders>
              <w:top w:val="single" w:sz="6" w:space="0" w:color="000000"/>
              <w:left w:val="single" w:sz="6" w:space="0" w:color="000000"/>
              <w:right w:val="single" w:sz="6" w:space="0" w:color="000000"/>
            </w:tcBorders>
            <w:vAlign w:val="center"/>
          </w:tcPr>
          <w:p>
            <w:pPr>
              <w:pStyle w:val="25"/>
            </w:pPr>
            <w:r>
              <w:t>19.58</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5</w:t>
            </w:r>
          </w:p>
        </w:tc>
        <w:tc>
          <w:tcPr>
            <w:tcW w:w="1280" w:type="dxa"/>
            <w:tcBorders>
              <w:top w:val="single" w:sz="6" w:space="0" w:color="000000"/>
              <w:left w:val="single" w:sz="6" w:space="0" w:color="000000"/>
              <w:right w:val="single" w:sz="6" w:space="0" w:color="000000"/>
            </w:tcBorders>
            <w:vAlign w:val="center"/>
          </w:tcPr>
          <w:p>
            <w:pPr>
              <w:pStyle w:val="26"/>
            </w:pPr>
            <w:r>
              <w:t>2080506</w:t>
            </w:r>
          </w:p>
        </w:tc>
        <w:tc>
          <w:tcPr>
            <w:tcW w:w="3607" w:type="dxa"/>
            <w:tcBorders>
              <w:top w:val="single" w:sz="6" w:space="0" w:color="000000"/>
              <w:left w:val="single" w:sz="6" w:space="0" w:color="000000"/>
              <w:right w:val="single" w:sz="6" w:space="0" w:color="000000"/>
            </w:tcBorders>
            <w:vAlign w:val="center"/>
          </w:tcPr>
          <w:p>
            <w:pPr>
              <w:pStyle w:val="26"/>
            </w:pPr>
            <w:r>
              <w:t>机关事业单位职业年金缴费支出</w:t>
            </w:r>
          </w:p>
        </w:tc>
        <w:tc>
          <w:tcPr>
            <w:tcW w:w="1095" w:type="dxa"/>
            <w:tcBorders>
              <w:top w:val="single" w:sz="6" w:space="0" w:color="000000"/>
              <w:left w:val="single" w:sz="6" w:space="0" w:color="000000"/>
              <w:right w:val="single" w:sz="6" w:space="0" w:color="000000"/>
            </w:tcBorders>
            <w:vAlign w:val="center"/>
          </w:tcPr>
          <w:p>
            <w:pPr>
              <w:pStyle w:val="25"/>
            </w:pPr>
            <w:r>
              <w:t>7.00</w:t>
            </w:r>
          </w:p>
        </w:tc>
        <w:tc>
          <w:tcPr>
            <w:tcW w:w="1095" w:type="dxa"/>
            <w:tcBorders>
              <w:top w:val="single" w:sz="6" w:space="0" w:color="000000"/>
              <w:left w:val="single" w:sz="6" w:space="0" w:color="000000"/>
              <w:right w:val="single" w:sz="6" w:space="0" w:color="000000"/>
            </w:tcBorders>
            <w:vAlign w:val="center"/>
          </w:tcPr>
          <w:p>
            <w:pPr>
              <w:pStyle w:val="25"/>
            </w:pPr>
            <w:r>
              <w:t>7.00</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6</w:t>
            </w:r>
          </w:p>
        </w:tc>
        <w:tc>
          <w:tcPr>
            <w:tcW w:w="1280" w:type="dxa"/>
            <w:tcBorders>
              <w:top w:val="single" w:sz="6" w:space="0" w:color="000000"/>
              <w:left w:val="single" w:sz="6" w:space="0" w:color="000000"/>
              <w:right w:val="single" w:sz="6" w:space="0" w:color="000000"/>
            </w:tcBorders>
            <w:vAlign w:val="center"/>
          </w:tcPr>
          <w:p>
            <w:pPr>
              <w:pStyle w:val="26"/>
            </w:pPr>
            <w:r>
              <w:t>210</w:t>
            </w:r>
          </w:p>
        </w:tc>
        <w:tc>
          <w:tcPr>
            <w:tcW w:w="3607" w:type="dxa"/>
            <w:tcBorders>
              <w:top w:val="single" w:sz="6" w:space="0" w:color="000000"/>
              <w:left w:val="single" w:sz="6" w:space="0" w:color="000000"/>
              <w:right w:val="single" w:sz="6" w:space="0" w:color="000000"/>
            </w:tcBorders>
            <w:vAlign w:val="center"/>
          </w:tcPr>
          <w:p>
            <w:pPr>
              <w:pStyle w:val="26"/>
            </w:pPr>
            <w:r>
              <w:t>卫生健康支出</w:t>
            </w:r>
          </w:p>
        </w:tc>
        <w:tc>
          <w:tcPr>
            <w:tcW w:w="1095" w:type="dxa"/>
            <w:tcBorders>
              <w:top w:val="single" w:sz="6" w:space="0" w:color="000000"/>
              <w:left w:val="single" w:sz="6" w:space="0" w:color="000000"/>
              <w:right w:val="single" w:sz="6" w:space="0" w:color="000000"/>
            </w:tcBorders>
            <w:vAlign w:val="center"/>
          </w:tcPr>
          <w:p>
            <w:pPr>
              <w:pStyle w:val="25"/>
            </w:pPr>
            <w:r>
              <w:t>13.17</w:t>
            </w:r>
          </w:p>
        </w:tc>
        <w:tc>
          <w:tcPr>
            <w:tcW w:w="1095" w:type="dxa"/>
            <w:tcBorders>
              <w:top w:val="single" w:sz="6" w:space="0" w:color="000000"/>
              <w:left w:val="single" w:sz="6" w:space="0" w:color="000000"/>
              <w:right w:val="single" w:sz="6" w:space="0" w:color="000000"/>
            </w:tcBorders>
            <w:vAlign w:val="center"/>
          </w:tcPr>
          <w:p>
            <w:pPr>
              <w:pStyle w:val="25"/>
            </w:pPr>
            <w:r>
              <w:t>13.17</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7</w:t>
            </w:r>
          </w:p>
        </w:tc>
        <w:tc>
          <w:tcPr>
            <w:tcW w:w="1280" w:type="dxa"/>
            <w:tcBorders>
              <w:top w:val="single" w:sz="6" w:space="0" w:color="000000"/>
              <w:left w:val="single" w:sz="6" w:space="0" w:color="000000"/>
              <w:right w:val="single" w:sz="6" w:space="0" w:color="000000"/>
            </w:tcBorders>
            <w:vAlign w:val="center"/>
          </w:tcPr>
          <w:p>
            <w:pPr>
              <w:pStyle w:val="26"/>
            </w:pPr>
            <w:r>
              <w:t>21011</w:t>
            </w:r>
          </w:p>
        </w:tc>
        <w:tc>
          <w:tcPr>
            <w:tcW w:w="3607" w:type="dxa"/>
            <w:tcBorders>
              <w:top w:val="single" w:sz="6" w:space="0" w:color="000000"/>
              <w:left w:val="single" w:sz="6" w:space="0" w:color="000000"/>
              <w:right w:val="single" w:sz="6" w:space="0" w:color="000000"/>
            </w:tcBorders>
            <w:vAlign w:val="center"/>
          </w:tcPr>
          <w:p>
            <w:pPr>
              <w:pStyle w:val="26"/>
            </w:pPr>
            <w:r>
              <w:t>行政事业单位医疗</w:t>
            </w:r>
          </w:p>
        </w:tc>
        <w:tc>
          <w:tcPr>
            <w:tcW w:w="1095" w:type="dxa"/>
            <w:tcBorders>
              <w:top w:val="single" w:sz="6" w:space="0" w:color="000000"/>
              <w:left w:val="single" w:sz="6" w:space="0" w:color="000000"/>
              <w:right w:val="single" w:sz="6" w:space="0" w:color="000000"/>
            </w:tcBorders>
            <w:vAlign w:val="center"/>
          </w:tcPr>
          <w:p>
            <w:pPr>
              <w:pStyle w:val="25"/>
            </w:pPr>
            <w:r>
              <w:t>13.17</w:t>
            </w:r>
          </w:p>
        </w:tc>
        <w:tc>
          <w:tcPr>
            <w:tcW w:w="1095" w:type="dxa"/>
            <w:tcBorders>
              <w:top w:val="single" w:sz="6" w:space="0" w:color="000000"/>
              <w:left w:val="single" w:sz="6" w:space="0" w:color="000000"/>
              <w:right w:val="single" w:sz="6" w:space="0" w:color="000000"/>
            </w:tcBorders>
            <w:vAlign w:val="center"/>
          </w:tcPr>
          <w:p>
            <w:pPr>
              <w:pStyle w:val="25"/>
            </w:pPr>
            <w:r>
              <w:t>13.17</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8</w:t>
            </w:r>
          </w:p>
        </w:tc>
        <w:tc>
          <w:tcPr>
            <w:tcW w:w="1280" w:type="dxa"/>
            <w:tcBorders>
              <w:top w:val="single" w:sz="6" w:space="0" w:color="000000"/>
              <w:left w:val="single" w:sz="6" w:space="0" w:color="000000"/>
              <w:right w:val="single" w:sz="6" w:space="0" w:color="000000"/>
            </w:tcBorders>
            <w:vAlign w:val="center"/>
          </w:tcPr>
          <w:p>
            <w:pPr>
              <w:pStyle w:val="26"/>
            </w:pPr>
            <w:r>
              <w:t>2101102</w:t>
            </w:r>
          </w:p>
        </w:tc>
        <w:tc>
          <w:tcPr>
            <w:tcW w:w="3607" w:type="dxa"/>
            <w:tcBorders>
              <w:top w:val="single" w:sz="6" w:space="0" w:color="000000"/>
              <w:left w:val="single" w:sz="6" w:space="0" w:color="000000"/>
              <w:right w:val="single" w:sz="6" w:space="0" w:color="000000"/>
            </w:tcBorders>
            <w:vAlign w:val="center"/>
          </w:tcPr>
          <w:p>
            <w:pPr>
              <w:pStyle w:val="26"/>
            </w:pPr>
            <w:r>
              <w:t>事业单位医疗</w:t>
            </w:r>
          </w:p>
        </w:tc>
        <w:tc>
          <w:tcPr>
            <w:tcW w:w="1095" w:type="dxa"/>
            <w:tcBorders>
              <w:top w:val="single" w:sz="6" w:space="0" w:color="000000"/>
              <w:left w:val="single" w:sz="6" w:space="0" w:color="000000"/>
              <w:right w:val="single" w:sz="6" w:space="0" w:color="000000"/>
            </w:tcBorders>
            <w:vAlign w:val="center"/>
          </w:tcPr>
          <w:p>
            <w:pPr>
              <w:pStyle w:val="25"/>
            </w:pPr>
            <w:r>
              <w:t>13.17</w:t>
            </w:r>
          </w:p>
        </w:tc>
        <w:tc>
          <w:tcPr>
            <w:tcW w:w="1095" w:type="dxa"/>
            <w:tcBorders>
              <w:top w:val="single" w:sz="6" w:space="0" w:color="000000"/>
              <w:left w:val="single" w:sz="6" w:space="0" w:color="000000"/>
              <w:right w:val="single" w:sz="6" w:space="0" w:color="000000"/>
            </w:tcBorders>
            <w:vAlign w:val="center"/>
          </w:tcPr>
          <w:p>
            <w:pPr>
              <w:pStyle w:val="25"/>
            </w:pPr>
            <w:r>
              <w:t>13.17</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9</w:t>
            </w:r>
          </w:p>
        </w:tc>
        <w:tc>
          <w:tcPr>
            <w:tcW w:w="1280" w:type="dxa"/>
            <w:tcBorders>
              <w:top w:val="single" w:sz="6" w:space="0" w:color="000000"/>
              <w:left w:val="single" w:sz="6" w:space="0" w:color="000000"/>
              <w:right w:val="single" w:sz="6" w:space="0" w:color="000000"/>
            </w:tcBorders>
            <w:vAlign w:val="center"/>
          </w:tcPr>
          <w:p>
            <w:pPr>
              <w:pStyle w:val="26"/>
            </w:pPr>
            <w:r>
              <w:t>216</w:t>
            </w:r>
          </w:p>
        </w:tc>
        <w:tc>
          <w:tcPr>
            <w:tcW w:w="3607" w:type="dxa"/>
            <w:tcBorders>
              <w:top w:val="single" w:sz="6" w:space="0" w:color="000000"/>
              <w:left w:val="single" w:sz="6" w:space="0" w:color="000000"/>
              <w:right w:val="single" w:sz="6" w:space="0" w:color="000000"/>
            </w:tcBorders>
            <w:vAlign w:val="center"/>
          </w:tcPr>
          <w:p>
            <w:pPr>
              <w:pStyle w:val="26"/>
            </w:pPr>
            <w:r>
              <w:t>商业服务业等支出</w:t>
            </w:r>
          </w:p>
        </w:tc>
        <w:tc>
          <w:tcPr>
            <w:tcW w:w="1095" w:type="dxa"/>
            <w:tcBorders>
              <w:top w:val="single" w:sz="6" w:space="0" w:color="000000"/>
              <w:left w:val="single" w:sz="6" w:space="0" w:color="000000"/>
              <w:right w:val="single" w:sz="6" w:space="0" w:color="000000"/>
            </w:tcBorders>
            <w:vAlign w:val="center"/>
          </w:tcPr>
          <w:p>
            <w:pPr>
              <w:pStyle w:val="25"/>
            </w:pPr>
            <w:r>
              <w:t>258.62</w:t>
            </w:r>
          </w:p>
        </w:tc>
        <w:tc>
          <w:tcPr>
            <w:tcW w:w="1095" w:type="dxa"/>
            <w:tcBorders>
              <w:top w:val="single" w:sz="6" w:space="0" w:color="000000"/>
              <w:left w:val="single" w:sz="6" w:space="0" w:color="000000"/>
              <w:right w:val="single" w:sz="6" w:space="0" w:color="000000"/>
            </w:tcBorders>
            <w:vAlign w:val="center"/>
          </w:tcPr>
          <w:p>
            <w:pPr>
              <w:pStyle w:val="25"/>
            </w:pPr>
            <w:r>
              <w:t>258.62</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10</w:t>
            </w:r>
          </w:p>
        </w:tc>
        <w:tc>
          <w:tcPr>
            <w:tcW w:w="1280" w:type="dxa"/>
            <w:tcBorders>
              <w:top w:val="single" w:sz="6" w:space="0" w:color="000000"/>
              <w:left w:val="single" w:sz="6" w:space="0" w:color="000000"/>
              <w:right w:val="single" w:sz="6" w:space="0" w:color="000000"/>
            </w:tcBorders>
            <w:vAlign w:val="center"/>
          </w:tcPr>
          <w:p>
            <w:pPr>
              <w:pStyle w:val="26"/>
            </w:pPr>
            <w:r>
              <w:t>21602</w:t>
            </w:r>
          </w:p>
        </w:tc>
        <w:tc>
          <w:tcPr>
            <w:tcW w:w="3607" w:type="dxa"/>
            <w:tcBorders>
              <w:top w:val="single" w:sz="6" w:space="0" w:color="000000"/>
              <w:left w:val="single" w:sz="6" w:space="0" w:color="000000"/>
              <w:right w:val="single" w:sz="6" w:space="0" w:color="000000"/>
            </w:tcBorders>
            <w:vAlign w:val="center"/>
          </w:tcPr>
          <w:p>
            <w:pPr>
              <w:pStyle w:val="26"/>
            </w:pPr>
            <w:r>
              <w:t>商业流通事务</w:t>
            </w:r>
          </w:p>
        </w:tc>
        <w:tc>
          <w:tcPr>
            <w:tcW w:w="1095" w:type="dxa"/>
            <w:tcBorders>
              <w:top w:val="single" w:sz="6" w:space="0" w:color="000000"/>
              <w:left w:val="single" w:sz="6" w:space="0" w:color="000000"/>
              <w:right w:val="single" w:sz="6" w:space="0" w:color="000000"/>
            </w:tcBorders>
            <w:vAlign w:val="center"/>
          </w:tcPr>
          <w:p>
            <w:pPr>
              <w:pStyle w:val="25"/>
            </w:pPr>
            <w:r>
              <w:t>258.62</w:t>
            </w:r>
          </w:p>
        </w:tc>
        <w:tc>
          <w:tcPr>
            <w:tcW w:w="1095" w:type="dxa"/>
            <w:tcBorders>
              <w:top w:val="single" w:sz="6" w:space="0" w:color="000000"/>
              <w:left w:val="single" w:sz="6" w:space="0" w:color="000000"/>
              <w:right w:val="single" w:sz="6" w:space="0" w:color="000000"/>
            </w:tcBorders>
            <w:vAlign w:val="center"/>
          </w:tcPr>
          <w:p>
            <w:pPr>
              <w:pStyle w:val="25"/>
            </w:pPr>
            <w:r>
              <w:t>258.62</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r>
        <w:trPr>
          <w:trHeight w:val="369"/>
        </w:trPr>
        <w:tc>
          <w:tcPr>
            <w:tcW w:w="1812" w:type="dxa"/>
            <w:vAlign w:val="center"/>
          </w:tcPr>
          <w:p>
            <w:pPr>
              <w:pStyle w:val="27"/>
            </w:pPr>
            <w:r>
              <w:t>11</w:t>
            </w:r>
          </w:p>
        </w:tc>
        <w:tc>
          <w:tcPr>
            <w:tcW w:w="1280" w:type="dxa"/>
            <w:tcBorders>
              <w:top w:val="single" w:sz="6" w:space="0" w:color="000000"/>
              <w:left w:val="single" w:sz="6" w:space="0" w:color="000000"/>
              <w:right w:val="single" w:sz="6" w:space="0" w:color="000000"/>
            </w:tcBorders>
            <w:vAlign w:val="center"/>
          </w:tcPr>
          <w:p>
            <w:pPr>
              <w:pStyle w:val="26"/>
            </w:pPr>
            <w:r>
              <w:t>2160299</w:t>
            </w:r>
          </w:p>
        </w:tc>
        <w:tc>
          <w:tcPr>
            <w:tcW w:w="3607" w:type="dxa"/>
            <w:tcBorders>
              <w:top w:val="single" w:sz="6" w:space="0" w:color="000000"/>
              <w:left w:val="single" w:sz="6" w:space="0" w:color="000000"/>
              <w:right w:val="single" w:sz="6" w:space="0" w:color="000000"/>
            </w:tcBorders>
            <w:vAlign w:val="center"/>
          </w:tcPr>
          <w:p>
            <w:pPr>
              <w:pStyle w:val="26"/>
            </w:pPr>
            <w:r>
              <w:t>其他商业流通事务支出</w:t>
            </w:r>
          </w:p>
        </w:tc>
        <w:tc>
          <w:tcPr>
            <w:tcW w:w="1095" w:type="dxa"/>
            <w:tcBorders>
              <w:top w:val="single" w:sz="6" w:space="0" w:color="000000"/>
              <w:left w:val="single" w:sz="6" w:space="0" w:color="000000"/>
              <w:right w:val="single" w:sz="6" w:space="0" w:color="000000"/>
            </w:tcBorders>
            <w:vAlign w:val="center"/>
          </w:tcPr>
          <w:p>
            <w:pPr>
              <w:pStyle w:val="25"/>
            </w:pPr>
            <w:r>
              <w:t>258.62</w:t>
            </w:r>
          </w:p>
        </w:tc>
        <w:tc>
          <w:tcPr>
            <w:tcW w:w="1095" w:type="dxa"/>
            <w:tcBorders>
              <w:top w:val="single" w:sz="6" w:space="0" w:color="000000"/>
              <w:left w:val="single" w:sz="6" w:space="0" w:color="000000"/>
              <w:right w:val="single" w:sz="6" w:space="0" w:color="000000"/>
            </w:tcBorders>
            <w:vAlign w:val="center"/>
          </w:tcPr>
          <w:p>
            <w:pPr>
              <w:pStyle w:val="25"/>
            </w:pPr>
            <w:r>
              <w:t>258.62</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vAlign w:val="center"/>
          </w:tcPr>
          <w:p>
            <w:pPr>
              <w:pStyle w:val="25"/>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70"/>
        <w:gridCol w:w="2792"/>
        <w:gridCol w:w="1269"/>
        <w:gridCol w:w="3324"/>
        <w:gridCol w:w="1200"/>
        <w:gridCol w:w="1303"/>
        <w:gridCol w:w="1085"/>
        <w:gridCol w:w="1558"/>
      </w:tblGrid>
      <w:tr>
        <w:trPr>
          <w:trHeight w:val="369"/>
          <w:tblHeader/>
        </w:trPr>
        <w:tc>
          <w:tcPr>
            <w:tcW w:w="5031" w:type="dxa"/>
            <w:gridSpan w:val="3"/>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3324" w:type="dxa"/>
            <w:tcBorders>
              <w:top w:val="single" w:sz="6" w:space="0" w:color="FFFFFF"/>
              <w:left w:val="single" w:sz="6" w:space="0" w:color="FFFFFF"/>
              <w:right w:val="single" w:sz="6" w:space="0" w:color="FFFFFF"/>
            </w:tcBorders>
            <w:vAlign w:val="center"/>
          </w:tcPr>
          <w:p>
            <w:pPr>
              <w:pStyle w:val="22"/>
            </w:pPr>
            <w:r>
              <w:t>预算年度：2023</w:t>
            </w:r>
          </w:p>
        </w:tc>
        <w:tc>
          <w:tcPr>
            <w:tcW w:w="5146"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970" w:type="dxa"/>
            <w:vMerge w:val="restart"/>
            <w:vAlign w:val="center"/>
          </w:tcPr>
          <w:p>
            <w:pPr>
              <w:pStyle w:val="24"/>
            </w:pPr>
            <w:r>
              <w:t>序号</w:t>
            </w:r>
          </w:p>
        </w:tc>
        <w:tc>
          <w:tcPr>
            <w:tcW w:w="4061" w:type="dxa"/>
            <w:gridSpan w:val="2"/>
            <w:tcBorders>
              <w:top w:val="single" w:sz="6" w:space="0" w:color="000000"/>
              <w:left w:val="single" w:sz="6" w:space="0" w:color="000000"/>
              <w:right w:val="single" w:sz="6" w:space="0" w:color="000000"/>
            </w:tcBorders>
            <w:vAlign w:val="center"/>
          </w:tcPr>
          <w:p>
            <w:pPr>
              <w:pStyle w:val="24"/>
            </w:pPr>
            <w:r>
              <w:t>收入</w:t>
            </w:r>
          </w:p>
        </w:tc>
        <w:tc>
          <w:tcPr>
            <w:tcW w:w="8470" w:type="dxa"/>
            <w:gridSpan w:val="5"/>
            <w:vAlign w:val="center"/>
          </w:tcPr>
          <w:p>
            <w:pPr>
              <w:pStyle w:val="24"/>
            </w:pPr>
            <w:r>
              <w:t>支出</w:t>
            </w:r>
          </w:p>
        </w:tc>
      </w:tr>
      <w:tr>
        <w:trPr>
          <w:trHeight w:val="369"/>
          <w:tblHeader/>
        </w:trPr>
        <w:tc>
          <w:tcPr>
            <w:tcW w:w="970" w:type="dxa"/>
            <w:vMerge/>
          </w:tcPr>
          <w:p/>
        </w:tc>
        <w:tc>
          <w:tcPr>
            <w:tcW w:w="2792" w:type="dxa"/>
            <w:tcBorders>
              <w:top w:val="single" w:sz="6" w:space="0" w:color="000000"/>
              <w:left w:val="single" w:sz="6" w:space="0" w:color="000000"/>
              <w:right w:val="single" w:sz="6" w:space="0" w:color="000000"/>
            </w:tcBorders>
            <w:vAlign w:val="center"/>
          </w:tcPr>
          <w:p>
            <w:pPr>
              <w:pStyle w:val="24"/>
            </w:pPr>
            <w:r>
              <w:t>项  目</w:t>
            </w:r>
          </w:p>
        </w:tc>
        <w:tc>
          <w:tcPr>
            <w:tcW w:w="1269" w:type="dxa"/>
            <w:tcBorders>
              <w:top w:val="single" w:sz="6" w:space="0" w:color="000000"/>
              <w:left w:val="single" w:sz="6" w:space="0" w:color="000000"/>
              <w:right w:val="single" w:sz="6" w:space="0" w:color="000000"/>
            </w:tcBorders>
            <w:vAlign w:val="center"/>
          </w:tcPr>
          <w:p>
            <w:pPr>
              <w:pStyle w:val="24"/>
            </w:pPr>
            <w:r>
              <w:t>金额</w:t>
            </w:r>
          </w:p>
        </w:tc>
        <w:tc>
          <w:tcPr>
            <w:tcW w:w="3324" w:type="dxa"/>
            <w:tcBorders>
              <w:top w:val="single" w:sz="6" w:space="0" w:color="000000"/>
              <w:left w:val="single" w:sz="6" w:space="0" w:color="000000"/>
              <w:right w:val="single" w:sz="6" w:space="0" w:color="000000"/>
            </w:tcBorders>
            <w:vAlign w:val="center"/>
          </w:tcPr>
          <w:p>
            <w:pPr>
              <w:pStyle w:val="24"/>
            </w:pPr>
            <w:r>
              <w:t>项  目</w:t>
            </w:r>
          </w:p>
        </w:tc>
        <w:tc>
          <w:tcPr>
            <w:tcW w:w="1200" w:type="dxa"/>
            <w:tcBorders>
              <w:top w:val="single" w:sz="6" w:space="0" w:color="000000"/>
              <w:left w:val="single" w:sz="6" w:space="0" w:color="000000"/>
              <w:right w:val="single" w:sz="6" w:space="0" w:color="000000"/>
            </w:tcBorders>
            <w:vAlign w:val="center"/>
          </w:tcPr>
          <w:p>
            <w:pPr>
              <w:pStyle w:val="24"/>
            </w:pPr>
            <w:r>
              <w:t>合计</w:t>
            </w:r>
          </w:p>
        </w:tc>
        <w:tc>
          <w:tcPr>
            <w:tcW w:w="1303" w:type="dxa"/>
            <w:tcBorders>
              <w:top w:val="single" w:sz="6" w:space="0" w:color="000000"/>
              <w:left w:val="single" w:sz="6" w:space="0" w:color="000000"/>
              <w:right w:val="single" w:sz="6" w:space="0" w:color="000000"/>
            </w:tcBorders>
            <w:vAlign w:val="center"/>
          </w:tcPr>
          <w:p>
            <w:pPr>
              <w:pStyle w:val="24"/>
            </w:pPr>
            <w:r>
              <w:t>一般公共预算财政拨款</w:t>
            </w:r>
          </w:p>
        </w:tc>
        <w:tc>
          <w:tcPr>
            <w:tcW w:w="1085" w:type="dxa"/>
            <w:tcBorders>
              <w:top w:val="single" w:sz="6" w:space="0" w:color="000000"/>
              <w:left w:val="single" w:sz="6" w:space="0" w:color="000000"/>
              <w:right w:val="single" w:sz="6" w:space="0" w:color="000000"/>
            </w:tcBorders>
            <w:vAlign w:val="center"/>
          </w:tcPr>
          <w:p>
            <w:pPr>
              <w:pStyle w:val="24"/>
            </w:pPr>
            <w:r>
              <w:t>政府性基金预算财政    拨款</w:t>
            </w:r>
          </w:p>
        </w:tc>
        <w:tc>
          <w:tcPr>
            <w:tcW w:w="1558" w:type="dxa"/>
            <w:vAlign w:val="center"/>
          </w:tcPr>
          <w:p>
            <w:pPr>
              <w:pStyle w:val="24"/>
            </w:pPr>
            <w:r>
              <w:t>国有资本经营预算财政拨款</w:t>
            </w:r>
          </w:p>
        </w:tc>
      </w:tr>
      <w:tr>
        <w:trPr>
          <w:trHeight w:val="369"/>
          <w:tblHeader/>
        </w:trPr>
        <w:tc>
          <w:tcPr>
            <w:tcW w:w="970" w:type="dxa"/>
            <w:vAlign w:val="center"/>
          </w:tcPr>
          <w:p>
            <w:pPr>
              <w:pStyle w:val="24"/>
            </w:pPr>
            <w:r>
              <w:t>栏次</w:t>
            </w:r>
          </w:p>
        </w:tc>
        <w:tc>
          <w:tcPr>
            <w:tcW w:w="2792" w:type="dxa"/>
            <w:tcBorders>
              <w:top w:val="single" w:sz="6" w:space="0" w:color="000000"/>
              <w:left w:val="single" w:sz="6" w:space="0" w:color="000000"/>
              <w:right w:val="single" w:sz="6" w:space="0" w:color="000000"/>
            </w:tcBorders>
            <w:vAlign w:val="center"/>
          </w:tcPr>
          <w:p>
            <w:pPr>
              <w:pStyle w:val="24"/>
            </w:pPr>
            <w:r>
              <w:t>1</w:t>
            </w:r>
          </w:p>
        </w:tc>
        <w:tc>
          <w:tcPr>
            <w:tcW w:w="1269" w:type="dxa"/>
            <w:tcBorders>
              <w:top w:val="single" w:sz="6" w:space="0" w:color="000000"/>
              <w:left w:val="single" w:sz="6" w:space="0" w:color="000000"/>
              <w:right w:val="single" w:sz="6" w:space="0" w:color="000000"/>
            </w:tcBorders>
            <w:vAlign w:val="center"/>
          </w:tcPr>
          <w:p>
            <w:pPr>
              <w:pStyle w:val="24"/>
            </w:pPr>
            <w:r>
              <w:t>2</w:t>
            </w:r>
          </w:p>
        </w:tc>
        <w:tc>
          <w:tcPr>
            <w:tcW w:w="3324" w:type="dxa"/>
            <w:tcBorders>
              <w:top w:val="single" w:sz="6" w:space="0" w:color="000000"/>
              <w:left w:val="single" w:sz="6" w:space="0" w:color="000000"/>
              <w:right w:val="single" w:sz="6" w:space="0" w:color="000000"/>
            </w:tcBorders>
            <w:vAlign w:val="center"/>
          </w:tcPr>
          <w:p>
            <w:pPr>
              <w:pStyle w:val="24"/>
            </w:pPr>
            <w:r>
              <w:t>3</w:t>
            </w:r>
          </w:p>
        </w:tc>
        <w:tc>
          <w:tcPr>
            <w:tcW w:w="1200" w:type="dxa"/>
            <w:tcBorders>
              <w:top w:val="single" w:sz="6" w:space="0" w:color="000000"/>
              <w:left w:val="single" w:sz="6" w:space="0" w:color="000000"/>
              <w:right w:val="single" w:sz="6" w:space="0" w:color="000000"/>
            </w:tcBorders>
            <w:vAlign w:val="center"/>
          </w:tcPr>
          <w:p>
            <w:pPr>
              <w:pStyle w:val="24"/>
            </w:pPr>
            <w:r>
              <w:t>4</w:t>
            </w:r>
          </w:p>
        </w:tc>
        <w:tc>
          <w:tcPr>
            <w:tcW w:w="1303" w:type="dxa"/>
            <w:tcBorders>
              <w:top w:val="single" w:sz="6" w:space="0" w:color="000000"/>
              <w:left w:val="single" w:sz="6" w:space="0" w:color="000000"/>
              <w:right w:val="single" w:sz="6" w:space="0" w:color="000000"/>
            </w:tcBorders>
            <w:vAlign w:val="center"/>
          </w:tcPr>
          <w:p>
            <w:pPr>
              <w:pStyle w:val="24"/>
            </w:pPr>
            <w:r>
              <w:t>5</w:t>
            </w:r>
          </w:p>
        </w:tc>
        <w:tc>
          <w:tcPr>
            <w:tcW w:w="1085" w:type="dxa"/>
            <w:tcBorders>
              <w:top w:val="single" w:sz="6" w:space="0" w:color="000000"/>
              <w:left w:val="single" w:sz="6" w:space="0" w:color="000000"/>
              <w:right w:val="single" w:sz="6" w:space="0" w:color="000000"/>
            </w:tcBorders>
            <w:vAlign w:val="center"/>
          </w:tcPr>
          <w:p>
            <w:pPr>
              <w:pStyle w:val="24"/>
            </w:pPr>
            <w:r>
              <w:t>6</w:t>
            </w:r>
          </w:p>
        </w:tc>
        <w:tc>
          <w:tcPr>
            <w:tcW w:w="1558" w:type="dxa"/>
            <w:vAlign w:val="center"/>
          </w:tcPr>
          <w:p>
            <w:pPr>
              <w:pStyle w:val="24"/>
            </w:pPr>
            <w:r>
              <w:t>7</w:t>
            </w:r>
          </w:p>
        </w:tc>
      </w:tr>
      <w:tr>
        <w:trPr>
          <w:trHeight w:val="369"/>
        </w:trPr>
        <w:tc>
          <w:tcPr>
            <w:tcW w:w="970" w:type="dxa"/>
            <w:vAlign w:val="center"/>
          </w:tcPr>
          <w:p>
            <w:pPr>
              <w:pStyle w:val="27"/>
            </w:pPr>
            <w:r>
              <w:t>1</w:t>
            </w:r>
          </w:p>
        </w:tc>
        <w:tc>
          <w:tcPr>
            <w:tcW w:w="2792" w:type="dxa"/>
            <w:tcBorders>
              <w:top w:val="single" w:sz="6" w:space="0" w:color="000000"/>
              <w:left w:val="single" w:sz="6" w:space="0" w:color="000000"/>
              <w:right w:val="single" w:sz="6" w:space="0" w:color="000000"/>
            </w:tcBorders>
            <w:vAlign w:val="center"/>
          </w:tcPr>
          <w:p>
            <w:pPr>
              <w:pStyle w:val="26"/>
            </w:pPr>
            <w:r>
              <w:t>一、一般公共预算拨款</w:t>
            </w:r>
          </w:p>
        </w:tc>
        <w:tc>
          <w:tcPr>
            <w:tcW w:w="1269" w:type="dxa"/>
            <w:tcBorders>
              <w:top w:val="single" w:sz="6" w:space="0" w:color="000000"/>
              <w:left w:val="single" w:sz="6" w:space="0" w:color="000000"/>
              <w:right w:val="single" w:sz="6" w:space="0" w:color="000000"/>
            </w:tcBorders>
            <w:vAlign w:val="center"/>
          </w:tcPr>
          <w:p>
            <w:pPr>
              <w:pStyle w:val="25"/>
            </w:pPr>
            <w:r>
              <w:t>298.37</w:t>
            </w:r>
          </w:p>
        </w:tc>
        <w:tc>
          <w:tcPr>
            <w:tcW w:w="3324" w:type="dxa"/>
            <w:tcBorders>
              <w:top w:val="single" w:sz="6" w:space="0" w:color="000000"/>
              <w:left w:val="single" w:sz="6" w:space="0" w:color="000000"/>
              <w:right w:val="single" w:sz="6" w:space="0" w:color="000000"/>
            </w:tcBorders>
            <w:vAlign w:val="center"/>
          </w:tcPr>
          <w:p>
            <w:pPr>
              <w:pStyle w:val="26"/>
            </w:pPr>
            <w:r>
              <w:t>一、一般公共服务支出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w:t>
            </w:r>
          </w:p>
        </w:tc>
        <w:tc>
          <w:tcPr>
            <w:tcW w:w="279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二、外交支出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w:t>
            </w:r>
          </w:p>
        </w:tc>
        <w:tc>
          <w:tcPr>
            <w:tcW w:w="279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三、国防支出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4</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四、公共安全支出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5</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五、教育支出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6</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六、科学技术支出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7</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8</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八、社会保障和就业支出</w:t>
            </w:r>
          </w:p>
        </w:tc>
        <w:tc>
          <w:tcPr>
            <w:tcW w:w="1200" w:type="dxa"/>
            <w:tcBorders>
              <w:top w:val="single" w:sz="6" w:space="0" w:color="000000"/>
              <w:left w:val="single" w:sz="6" w:space="0" w:color="000000"/>
              <w:right w:val="single" w:sz="6" w:space="0" w:color="000000"/>
            </w:tcBorders>
            <w:vAlign w:val="center"/>
          </w:tcPr>
          <w:p>
            <w:pPr>
              <w:pStyle w:val="25"/>
            </w:pPr>
            <w:r>
              <w:t>26.58</w:t>
            </w:r>
          </w:p>
        </w:tc>
        <w:tc>
          <w:tcPr>
            <w:tcW w:w="1303" w:type="dxa"/>
            <w:tcBorders>
              <w:top w:val="single" w:sz="6" w:space="0" w:color="000000"/>
              <w:left w:val="single" w:sz="6" w:space="0" w:color="000000"/>
              <w:right w:val="single" w:sz="6" w:space="0" w:color="000000"/>
            </w:tcBorders>
            <w:vAlign w:val="center"/>
          </w:tcPr>
          <w:p>
            <w:pPr>
              <w:pStyle w:val="25"/>
            </w:pPr>
            <w:r>
              <w:t>26.58</w:t>
            </w: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9</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九、社会保险基金支出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10</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十、卫生健康支出</w:t>
            </w:r>
          </w:p>
        </w:tc>
        <w:tc>
          <w:tcPr>
            <w:tcW w:w="1200" w:type="dxa"/>
            <w:tcBorders>
              <w:top w:val="single" w:sz="6" w:space="0" w:color="000000"/>
              <w:left w:val="single" w:sz="6" w:space="0" w:color="000000"/>
              <w:right w:val="single" w:sz="6" w:space="0" w:color="000000"/>
            </w:tcBorders>
            <w:vAlign w:val="center"/>
          </w:tcPr>
          <w:p>
            <w:pPr>
              <w:pStyle w:val="25"/>
            </w:pPr>
            <w:r>
              <w:t>13.17</w:t>
            </w:r>
          </w:p>
        </w:tc>
        <w:tc>
          <w:tcPr>
            <w:tcW w:w="1303" w:type="dxa"/>
            <w:tcBorders>
              <w:top w:val="single" w:sz="6" w:space="0" w:color="000000"/>
              <w:left w:val="single" w:sz="6" w:space="0" w:color="000000"/>
              <w:right w:val="single" w:sz="6" w:space="0" w:color="000000"/>
            </w:tcBorders>
            <w:vAlign w:val="center"/>
          </w:tcPr>
          <w:p>
            <w:pPr>
              <w:pStyle w:val="25"/>
            </w:pPr>
            <w:r>
              <w:t>13.17</w:t>
            </w: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11</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十一、节能环保支出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12</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十二、城乡社区支出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13</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十三、农林水支出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14</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十四、交通运输支出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15</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16</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十六、商业服务业等支出</w:t>
            </w:r>
          </w:p>
        </w:tc>
        <w:tc>
          <w:tcPr>
            <w:tcW w:w="1200" w:type="dxa"/>
            <w:tcBorders>
              <w:top w:val="single" w:sz="6" w:space="0" w:color="000000"/>
              <w:left w:val="single" w:sz="6" w:space="0" w:color="000000"/>
              <w:right w:val="single" w:sz="6" w:space="0" w:color="000000"/>
            </w:tcBorders>
            <w:vAlign w:val="center"/>
          </w:tcPr>
          <w:p>
            <w:pPr>
              <w:pStyle w:val="25"/>
            </w:pPr>
            <w:r>
              <w:t>258.62</w:t>
            </w:r>
          </w:p>
        </w:tc>
        <w:tc>
          <w:tcPr>
            <w:tcW w:w="1303" w:type="dxa"/>
            <w:tcBorders>
              <w:top w:val="single" w:sz="6" w:space="0" w:color="000000"/>
              <w:left w:val="single" w:sz="6" w:space="0" w:color="000000"/>
              <w:right w:val="single" w:sz="6" w:space="0" w:color="000000"/>
            </w:tcBorders>
            <w:vAlign w:val="center"/>
          </w:tcPr>
          <w:p>
            <w:pPr>
              <w:pStyle w:val="25"/>
            </w:pPr>
            <w:r>
              <w:t>258.62</w:t>
            </w: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17</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十七、金融支出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18</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十八、援助其他地区支出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19</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20</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二十、住房保障支出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21</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22</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23</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24</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二十四、预备费</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25</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二十五、其他支出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26</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二十六、转移性支出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27</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二十七、债务还本支出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28</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二十八、债务付息支出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29</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30</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31</w:t>
            </w:r>
          </w:p>
        </w:tc>
        <w:tc>
          <w:tcPr>
            <w:tcW w:w="2792" w:type="dxa"/>
            <w:tcBorders>
              <w:top w:val="single" w:sz="6" w:space="0" w:color="000000"/>
              <w:left w:val="single" w:sz="6" w:space="0" w:color="000000"/>
              <w:right w:val="single" w:sz="6" w:space="0" w:color="000000"/>
            </w:tcBorders>
            <w:vAlign w:val="center"/>
          </w:tcPr>
          <w:p>
            <w:pPr>
              <w:pStyle w:val="26"/>
            </w:pP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三十一、人行科目</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32</w:t>
            </w:r>
          </w:p>
        </w:tc>
        <w:tc>
          <w:tcPr>
            <w:tcW w:w="2792" w:type="dxa"/>
            <w:tcBorders>
              <w:top w:val="single" w:sz="6" w:space="0" w:color="000000"/>
              <w:left w:val="single" w:sz="6" w:space="0" w:color="000000"/>
              <w:right w:val="single" w:sz="6" w:space="0" w:color="000000"/>
            </w:tcBorders>
            <w:vAlign w:val="center"/>
          </w:tcPr>
          <w:p>
            <w:pPr>
              <w:pStyle w:val="28"/>
            </w:pPr>
            <w:r>
              <w:t>本年收入合计</w:t>
            </w:r>
          </w:p>
        </w:tc>
        <w:tc>
          <w:tcPr>
            <w:tcW w:w="1269" w:type="dxa"/>
            <w:tcBorders>
              <w:top w:val="single" w:sz="6" w:space="0" w:color="000000"/>
              <w:left w:val="single" w:sz="6" w:space="0" w:color="000000"/>
              <w:right w:val="single" w:sz="6" w:space="0" w:color="000000"/>
            </w:tcBorders>
            <w:vAlign w:val="center"/>
          </w:tcPr>
          <w:p>
            <w:pPr>
              <w:pStyle w:val="29"/>
            </w:pPr>
            <w:r>
              <w:t>298.37</w:t>
            </w:r>
          </w:p>
        </w:tc>
        <w:tc>
          <w:tcPr>
            <w:tcW w:w="3324" w:type="dxa"/>
            <w:tcBorders>
              <w:top w:val="single" w:sz="6" w:space="0" w:color="000000"/>
              <w:left w:val="single" w:sz="6" w:space="0" w:color="000000"/>
              <w:right w:val="single" w:sz="6" w:space="0" w:color="000000"/>
            </w:tcBorders>
            <w:vAlign w:val="center"/>
          </w:tcPr>
          <w:p>
            <w:pPr>
              <w:pStyle w:val="28"/>
            </w:pPr>
            <w:r>
              <w:t>本年支出合计</w:t>
            </w:r>
          </w:p>
        </w:tc>
        <w:tc>
          <w:tcPr>
            <w:tcW w:w="1200" w:type="dxa"/>
            <w:tcBorders>
              <w:top w:val="single" w:sz="6" w:space="0" w:color="000000"/>
              <w:left w:val="single" w:sz="6" w:space="0" w:color="000000"/>
              <w:right w:val="single" w:sz="6" w:space="0" w:color="000000"/>
            </w:tcBorders>
            <w:vAlign w:val="center"/>
          </w:tcPr>
          <w:p>
            <w:pPr>
              <w:pStyle w:val="29"/>
            </w:pPr>
            <w:r>
              <w:t>298.37</w:t>
            </w:r>
          </w:p>
        </w:tc>
        <w:tc>
          <w:tcPr>
            <w:tcW w:w="1303" w:type="dxa"/>
            <w:tcBorders>
              <w:top w:val="single" w:sz="6" w:space="0" w:color="000000"/>
              <w:left w:val="single" w:sz="6" w:space="0" w:color="000000"/>
              <w:right w:val="single" w:sz="6" w:space="0" w:color="000000"/>
            </w:tcBorders>
            <w:vAlign w:val="center"/>
          </w:tcPr>
          <w:p>
            <w:pPr>
              <w:pStyle w:val="29"/>
            </w:pPr>
            <w:r>
              <w:t>298.37</w:t>
            </w:r>
          </w:p>
        </w:tc>
        <w:tc>
          <w:tcPr>
            <w:tcW w:w="1085" w:type="dxa"/>
            <w:tcBorders>
              <w:top w:val="single" w:sz="6" w:space="0" w:color="000000"/>
              <w:left w:val="single" w:sz="6" w:space="0" w:color="000000"/>
              <w:right w:val="single" w:sz="6" w:space="0" w:color="000000"/>
            </w:tcBorders>
            <w:vAlign w:val="center"/>
          </w:tcPr>
          <w:p>
            <w:pPr>
              <w:pStyle w:val="29"/>
            </w:pPr>
          </w:p>
        </w:tc>
        <w:tc>
          <w:tcPr>
            <w:tcW w:w="1558" w:type="dxa"/>
            <w:vAlign w:val="center"/>
          </w:tcPr>
          <w:p>
            <w:pPr>
              <w:pStyle w:val="29"/>
            </w:pPr>
          </w:p>
        </w:tc>
      </w:tr>
      <w:tr>
        <w:trPr>
          <w:trHeight w:val="369"/>
        </w:trPr>
        <w:tc>
          <w:tcPr>
            <w:tcW w:w="970" w:type="dxa"/>
            <w:vAlign w:val="center"/>
          </w:tcPr>
          <w:p>
            <w:pPr>
              <w:pStyle w:val="27"/>
            </w:pPr>
            <w:r>
              <w:t>33</w:t>
            </w:r>
          </w:p>
        </w:tc>
        <w:tc>
          <w:tcPr>
            <w:tcW w:w="2792" w:type="dxa"/>
            <w:tcBorders>
              <w:top w:val="single" w:sz="6" w:space="0" w:color="000000"/>
              <w:left w:val="single" w:sz="6" w:space="0" w:color="000000"/>
              <w:right w:val="single" w:sz="6" w:space="0" w:color="000000"/>
            </w:tcBorders>
            <w:vAlign w:val="center"/>
          </w:tcPr>
          <w:p>
            <w:pPr>
              <w:pStyle w:val="26"/>
            </w:pPr>
            <w:r>
              <w:t>年初财政拨款结转和结余</w:t>
            </w: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r>
              <w:t>年末财政拨款结转和结余</w:t>
            </w: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34</w:t>
            </w:r>
          </w:p>
        </w:tc>
        <w:tc>
          <w:tcPr>
            <w:tcW w:w="2792" w:type="dxa"/>
            <w:tcBorders>
              <w:top w:val="single" w:sz="6" w:space="0" w:color="000000"/>
              <w:left w:val="single" w:sz="6" w:space="0" w:color="000000"/>
              <w:right w:val="single" w:sz="6" w:space="0" w:color="000000"/>
            </w:tcBorders>
            <w:vAlign w:val="center"/>
          </w:tcPr>
          <w:p>
            <w:pPr>
              <w:pStyle w:val="26"/>
            </w:pPr>
            <w:r>
              <w:t>一、一般公共预算拨款</w:t>
            </w: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35</w:t>
            </w:r>
          </w:p>
        </w:tc>
        <w:tc>
          <w:tcPr>
            <w:tcW w:w="279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36</w:t>
            </w:r>
          </w:p>
        </w:tc>
        <w:tc>
          <w:tcPr>
            <w:tcW w:w="279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269" w:type="dxa"/>
            <w:tcBorders>
              <w:top w:val="single" w:sz="6" w:space="0" w:color="000000"/>
              <w:left w:val="single" w:sz="6" w:space="0" w:color="000000"/>
              <w:right w:val="single" w:sz="6" w:space="0" w:color="000000"/>
            </w:tcBorders>
            <w:vAlign w:val="center"/>
          </w:tcPr>
          <w:p>
            <w:pPr>
              <w:pStyle w:val="25"/>
            </w:pPr>
          </w:p>
        </w:tc>
        <w:tc>
          <w:tcPr>
            <w:tcW w:w="3324" w:type="dxa"/>
            <w:tcBorders>
              <w:top w:val="single" w:sz="6" w:space="0" w:color="000000"/>
              <w:left w:val="single" w:sz="6" w:space="0" w:color="000000"/>
              <w:right w:val="single" w:sz="6" w:space="0" w:color="000000"/>
            </w:tcBorders>
            <w:vAlign w:val="center"/>
          </w:tcPr>
          <w:p>
            <w:pPr>
              <w:pStyle w:val="26"/>
            </w:pPr>
          </w:p>
        </w:tc>
        <w:tc>
          <w:tcPr>
            <w:tcW w:w="1200" w:type="dxa"/>
            <w:tcBorders>
              <w:top w:val="single" w:sz="6" w:space="0" w:color="000000"/>
              <w:left w:val="single" w:sz="6" w:space="0" w:color="000000"/>
              <w:right w:val="single" w:sz="6" w:space="0" w:color="000000"/>
            </w:tcBorders>
            <w:vAlign w:val="center"/>
          </w:tcPr>
          <w:p>
            <w:pPr>
              <w:pStyle w:val="25"/>
            </w:pPr>
          </w:p>
        </w:tc>
        <w:tc>
          <w:tcPr>
            <w:tcW w:w="1303" w:type="dxa"/>
            <w:tcBorders>
              <w:top w:val="single" w:sz="6" w:space="0" w:color="000000"/>
              <w:left w:val="single" w:sz="6" w:space="0" w:color="000000"/>
              <w:right w:val="single" w:sz="6" w:space="0" w:color="000000"/>
            </w:tcBorders>
            <w:vAlign w:val="center"/>
          </w:tcPr>
          <w:p>
            <w:pPr>
              <w:pStyle w:val="25"/>
            </w:pPr>
          </w:p>
        </w:tc>
        <w:tc>
          <w:tcPr>
            <w:tcW w:w="1085" w:type="dxa"/>
            <w:tcBorders>
              <w:top w:val="single" w:sz="6" w:space="0" w:color="000000"/>
              <w:left w:val="single" w:sz="6" w:space="0" w:color="000000"/>
              <w:right w:val="single" w:sz="6" w:space="0" w:color="000000"/>
            </w:tcBorders>
            <w:vAlign w:val="center"/>
          </w:tcPr>
          <w:p>
            <w:pPr>
              <w:pStyle w:val="25"/>
            </w:pPr>
          </w:p>
        </w:tc>
        <w:tc>
          <w:tcPr>
            <w:tcW w:w="1558" w:type="dxa"/>
            <w:vAlign w:val="center"/>
          </w:tcPr>
          <w:p>
            <w:pPr>
              <w:pStyle w:val="25"/>
            </w:pPr>
          </w:p>
        </w:tc>
      </w:tr>
      <w:tr>
        <w:trPr>
          <w:trHeight w:val="369"/>
        </w:trPr>
        <w:tc>
          <w:tcPr>
            <w:tcW w:w="970" w:type="dxa"/>
            <w:vAlign w:val="center"/>
          </w:tcPr>
          <w:p>
            <w:pPr>
              <w:pStyle w:val="27"/>
            </w:pPr>
            <w:r>
              <w:t>37</w:t>
            </w:r>
          </w:p>
        </w:tc>
        <w:tc>
          <w:tcPr>
            <w:tcW w:w="2792" w:type="dxa"/>
            <w:tcBorders>
              <w:top w:val="single" w:sz="6" w:space="0" w:color="000000"/>
              <w:left w:val="single" w:sz="6" w:space="0" w:color="000000"/>
              <w:right w:val="single" w:sz="6" w:space="0" w:color="000000"/>
            </w:tcBorders>
            <w:vAlign w:val="center"/>
          </w:tcPr>
          <w:p>
            <w:pPr>
              <w:pStyle w:val="28"/>
            </w:pPr>
            <w:r>
              <w:t>收入总计</w:t>
            </w:r>
          </w:p>
        </w:tc>
        <w:tc>
          <w:tcPr>
            <w:tcW w:w="1269" w:type="dxa"/>
            <w:tcBorders>
              <w:top w:val="single" w:sz="6" w:space="0" w:color="000000"/>
              <w:left w:val="single" w:sz="6" w:space="0" w:color="000000"/>
              <w:right w:val="single" w:sz="6" w:space="0" w:color="000000"/>
            </w:tcBorders>
            <w:vAlign w:val="center"/>
          </w:tcPr>
          <w:p>
            <w:pPr>
              <w:pStyle w:val="29"/>
            </w:pPr>
            <w:r>
              <w:t>298.37</w:t>
            </w:r>
          </w:p>
        </w:tc>
        <w:tc>
          <w:tcPr>
            <w:tcW w:w="3324" w:type="dxa"/>
            <w:tcBorders>
              <w:top w:val="single" w:sz="6" w:space="0" w:color="000000"/>
              <w:left w:val="single" w:sz="6" w:space="0" w:color="000000"/>
              <w:right w:val="single" w:sz="6" w:space="0" w:color="000000"/>
            </w:tcBorders>
            <w:vAlign w:val="center"/>
          </w:tcPr>
          <w:p>
            <w:pPr>
              <w:pStyle w:val="28"/>
            </w:pPr>
            <w:r>
              <w:t>支出总计</w:t>
            </w:r>
          </w:p>
        </w:tc>
        <w:tc>
          <w:tcPr>
            <w:tcW w:w="1200" w:type="dxa"/>
            <w:tcBorders>
              <w:top w:val="single" w:sz="6" w:space="0" w:color="000000"/>
              <w:left w:val="single" w:sz="6" w:space="0" w:color="000000"/>
              <w:right w:val="single" w:sz="6" w:space="0" w:color="000000"/>
            </w:tcBorders>
            <w:vAlign w:val="center"/>
          </w:tcPr>
          <w:p>
            <w:pPr>
              <w:pStyle w:val="29"/>
            </w:pPr>
            <w:r>
              <w:t>298.37</w:t>
            </w:r>
          </w:p>
        </w:tc>
        <w:tc>
          <w:tcPr>
            <w:tcW w:w="1303" w:type="dxa"/>
            <w:tcBorders>
              <w:top w:val="single" w:sz="6" w:space="0" w:color="000000"/>
              <w:left w:val="single" w:sz="6" w:space="0" w:color="000000"/>
              <w:right w:val="single" w:sz="6" w:space="0" w:color="000000"/>
            </w:tcBorders>
            <w:vAlign w:val="center"/>
          </w:tcPr>
          <w:p>
            <w:pPr>
              <w:pStyle w:val="29"/>
            </w:pPr>
            <w:r>
              <w:t>298.37</w:t>
            </w:r>
          </w:p>
        </w:tc>
        <w:tc>
          <w:tcPr>
            <w:tcW w:w="1085" w:type="dxa"/>
            <w:tcBorders>
              <w:top w:val="single" w:sz="6" w:space="0" w:color="000000"/>
              <w:left w:val="single" w:sz="6" w:space="0" w:color="000000"/>
              <w:right w:val="single" w:sz="6" w:space="0" w:color="000000"/>
            </w:tcBorders>
            <w:vAlign w:val="center"/>
          </w:tcPr>
          <w:p>
            <w:pPr>
              <w:pStyle w:val="29"/>
            </w:pPr>
          </w:p>
        </w:tc>
        <w:tc>
          <w:tcPr>
            <w:tcW w:w="1558" w:type="dxa"/>
            <w:vAlign w:val="center"/>
          </w:tcPr>
          <w:p>
            <w:pPr>
              <w:pStyle w:val="29"/>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38"/>
        <w:gridCol w:w="1442"/>
        <w:gridCol w:w="3300"/>
        <w:gridCol w:w="2400"/>
        <w:gridCol w:w="1708"/>
        <w:gridCol w:w="1380"/>
      </w:tblGrid>
      <w:tr>
        <w:trPr>
          <w:trHeight w:val="369"/>
          <w:tblHeader/>
        </w:trPr>
        <w:tc>
          <w:tcPr>
            <w:tcW w:w="6180" w:type="dxa"/>
            <w:gridSpan w:val="3"/>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2400" w:type="dxa"/>
            <w:tcBorders>
              <w:top w:val="single" w:sz="6" w:space="0" w:color="FFFFFF"/>
              <w:left w:val="single" w:sz="6" w:space="0" w:color="FFFFFF"/>
              <w:right w:val="single" w:sz="6" w:space="0" w:color="FFFFFF"/>
            </w:tcBorders>
            <w:vAlign w:val="center"/>
          </w:tcPr>
          <w:p>
            <w:pPr>
              <w:pStyle w:val="22"/>
            </w:pPr>
            <w:r>
              <w:t>预算年度：2023</w:t>
            </w:r>
          </w:p>
        </w:tc>
        <w:tc>
          <w:tcPr>
            <w:tcW w:w="3088"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438" w:type="dxa"/>
            <w:vMerge w:val="restart"/>
            <w:vAlign w:val="center"/>
          </w:tcPr>
          <w:p>
            <w:pPr>
              <w:pStyle w:val="24"/>
            </w:pPr>
            <w:r>
              <w:t>序号</w:t>
            </w:r>
          </w:p>
        </w:tc>
        <w:tc>
          <w:tcPr>
            <w:tcW w:w="4742"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400" w:type="dxa"/>
            <w:vMerge w:val="restart"/>
            <w:tcBorders>
              <w:top w:val="single" w:sz="6" w:space="0" w:color="000000"/>
              <w:left w:val="single" w:sz="6" w:space="0" w:color="000000"/>
              <w:right w:val="single" w:sz="6" w:space="0" w:color="000000"/>
            </w:tcBorders>
            <w:vAlign w:val="center"/>
          </w:tcPr>
          <w:p>
            <w:pPr>
              <w:pStyle w:val="24"/>
            </w:pPr>
            <w:r>
              <w:t>合计</w:t>
            </w:r>
          </w:p>
        </w:tc>
        <w:tc>
          <w:tcPr>
            <w:tcW w:w="1708"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380" w:type="dxa"/>
            <w:vMerge w:val="restart"/>
            <w:vAlign w:val="center"/>
          </w:tcPr>
          <w:p>
            <w:pPr>
              <w:pStyle w:val="24"/>
            </w:pPr>
            <w:r>
              <w:t>项目支出</w:t>
            </w:r>
          </w:p>
        </w:tc>
      </w:tr>
      <w:tr>
        <w:trPr>
          <w:trHeight w:val="369"/>
          <w:tblHeader/>
        </w:trPr>
        <w:tc>
          <w:tcPr>
            <w:tcW w:w="1438" w:type="dxa"/>
            <w:vMerge/>
          </w:tcPr>
          <w:p/>
        </w:tc>
        <w:tc>
          <w:tcPr>
            <w:tcW w:w="1442" w:type="dxa"/>
            <w:tcBorders>
              <w:top w:val="single" w:sz="6" w:space="0" w:color="000000"/>
              <w:left w:val="single" w:sz="6" w:space="0" w:color="000000"/>
              <w:right w:val="single" w:sz="6" w:space="0" w:color="000000"/>
            </w:tcBorders>
            <w:vAlign w:val="center"/>
          </w:tcPr>
          <w:p>
            <w:pPr>
              <w:pStyle w:val="24"/>
            </w:pPr>
            <w:r>
              <w:t>科目编码</w:t>
            </w:r>
          </w:p>
        </w:tc>
        <w:tc>
          <w:tcPr>
            <w:tcW w:w="3300" w:type="dxa"/>
            <w:tcBorders>
              <w:top w:val="single" w:sz="6" w:space="0" w:color="000000"/>
              <w:left w:val="single" w:sz="6" w:space="0" w:color="000000"/>
              <w:right w:val="single" w:sz="6" w:space="0" w:color="000000"/>
            </w:tcBorders>
            <w:vAlign w:val="center"/>
          </w:tcPr>
          <w:p>
            <w:pPr>
              <w:pStyle w:val="24"/>
            </w:pPr>
            <w:r>
              <w:t>科目名称</w:t>
            </w:r>
          </w:p>
        </w:tc>
        <w:tc>
          <w:tcPr>
            <w:tcW w:w="2400" w:type="dxa"/>
            <w:vMerge/>
            <w:tcBorders>
              <w:top w:val="single" w:sz="6" w:space="0" w:color="000000"/>
              <w:left w:val="single" w:sz="6" w:space="0" w:color="000000"/>
              <w:right w:val="single" w:sz="6" w:space="0" w:color="000000"/>
            </w:tcBorders>
          </w:tcPr>
          <w:p/>
        </w:tc>
        <w:tc>
          <w:tcPr>
            <w:tcW w:w="1708" w:type="dxa"/>
            <w:vMerge/>
            <w:tcBorders>
              <w:top w:val="single" w:sz="6" w:space="0" w:color="000000"/>
              <w:left w:val="single" w:sz="6" w:space="0" w:color="000000"/>
              <w:right w:val="single" w:sz="6" w:space="0" w:color="000000"/>
            </w:tcBorders>
          </w:tcPr>
          <w:p/>
        </w:tc>
        <w:tc>
          <w:tcPr>
            <w:tcW w:w="1380" w:type="dxa"/>
            <w:vMerge/>
          </w:tcPr>
          <w:p/>
        </w:tc>
      </w:tr>
      <w:tr>
        <w:trPr>
          <w:trHeight w:val="369"/>
          <w:tblHeader/>
        </w:trPr>
        <w:tc>
          <w:tcPr>
            <w:tcW w:w="1438" w:type="dxa"/>
            <w:vAlign w:val="center"/>
          </w:tcPr>
          <w:p>
            <w:pPr>
              <w:pStyle w:val="24"/>
            </w:pPr>
            <w:r>
              <w:t>栏次</w:t>
            </w:r>
          </w:p>
        </w:tc>
        <w:tc>
          <w:tcPr>
            <w:tcW w:w="1442" w:type="dxa"/>
            <w:tcBorders>
              <w:top w:val="single" w:sz="6" w:space="0" w:color="000000"/>
              <w:left w:val="single" w:sz="6" w:space="0" w:color="000000"/>
              <w:right w:val="single" w:sz="6" w:space="0" w:color="000000"/>
            </w:tcBorders>
            <w:vAlign w:val="center"/>
          </w:tcPr>
          <w:p>
            <w:pPr>
              <w:pStyle w:val="24"/>
            </w:pPr>
            <w:r>
              <w:t>1</w:t>
            </w:r>
          </w:p>
        </w:tc>
        <w:tc>
          <w:tcPr>
            <w:tcW w:w="3300" w:type="dxa"/>
            <w:tcBorders>
              <w:top w:val="single" w:sz="6" w:space="0" w:color="000000"/>
              <w:left w:val="single" w:sz="6" w:space="0" w:color="000000"/>
              <w:right w:val="single" w:sz="6" w:space="0" w:color="000000"/>
            </w:tcBorders>
            <w:vAlign w:val="center"/>
          </w:tcPr>
          <w:p>
            <w:pPr>
              <w:pStyle w:val="24"/>
            </w:pPr>
            <w:r>
              <w:t>2</w:t>
            </w:r>
          </w:p>
        </w:tc>
        <w:tc>
          <w:tcPr>
            <w:tcW w:w="2400" w:type="dxa"/>
            <w:tcBorders>
              <w:top w:val="single" w:sz="6" w:space="0" w:color="000000"/>
              <w:left w:val="single" w:sz="6" w:space="0" w:color="000000"/>
              <w:right w:val="single" w:sz="6" w:space="0" w:color="000000"/>
            </w:tcBorders>
            <w:vAlign w:val="center"/>
          </w:tcPr>
          <w:p>
            <w:pPr>
              <w:pStyle w:val="24"/>
            </w:pPr>
            <w:r>
              <w:t>3</w:t>
            </w:r>
          </w:p>
        </w:tc>
        <w:tc>
          <w:tcPr>
            <w:tcW w:w="1708" w:type="dxa"/>
            <w:tcBorders>
              <w:top w:val="single" w:sz="6" w:space="0" w:color="000000"/>
              <w:left w:val="single" w:sz="6" w:space="0" w:color="000000"/>
              <w:right w:val="single" w:sz="6" w:space="0" w:color="000000"/>
            </w:tcBorders>
            <w:vAlign w:val="center"/>
          </w:tcPr>
          <w:p>
            <w:pPr>
              <w:pStyle w:val="24"/>
            </w:pPr>
            <w:r>
              <w:t>4</w:t>
            </w:r>
          </w:p>
        </w:tc>
        <w:tc>
          <w:tcPr>
            <w:tcW w:w="1380" w:type="dxa"/>
            <w:vAlign w:val="center"/>
          </w:tcPr>
          <w:p>
            <w:pPr>
              <w:pStyle w:val="24"/>
            </w:pPr>
            <w:r>
              <w:t>5</w:t>
            </w:r>
          </w:p>
        </w:tc>
      </w:tr>
      <w:tr>
        <w:trPr>
          <w:trHeight w:val="369"/>
        </w:trPr>
        <w:tc>
          <w:tcPr>
            <w:tcW w:w="1438" w:type="dxa"/>
            <w:vAlign w:val="center"/>
          </w:tcPr>
          <w:p>
            <w:pPr>
              <w:pStyle w:val="27"/>
            </w:pPr>
            <w:r>
              <w:t>1</w:t>
            </w:r>
          </w:p>
        </w:tc>
        <w:tc>
          <w:tcPr>
            <w:tcW w:w="1442" w:type="dxa"/>
            <w:tcBorders>
              <w:top w:val="single" w:sz="6" w:space="0" w:color="000000"/>
              <w:left w:val="single" w:sz="6" w:space="0" w:color="000000"/>
              <w:right w:val="single" w:sz="6" w:space="0" w:color="000000"/>
            </w:tcBorders>
            <w:vAlign w:val="center"/>
          </w:tcPr>
          <w:p>
            <w:pPr>
              <w:pStyle w:val="30"/>
            </w:pPr>
          </w:p>
        </w:tc>
        <w:tc>
          <w:tcPr>
            <w:tcW w:w="3300" w:type="dxa"/>
            <w:tcBorders>
              <w:top w:val="single" w:sz="6" w:space="0" w:color="000000"/>
              <w:left w:val="single" w:sz="6" w:space="0" w:color="000000"/>
              <w:right w:val="single" w:sz="6" w:space="0" w:color="000000"/>
            </w:tcBorders>
            <w:vAlign w:val="center"/>
          </w:tcPr>
          <w:p>
            <w:pPr>
              <w:pStyle w:val="28"/>
            </w:pPr>
            <w:r>
              <w:t>合计</w:t>
            </w:r>
          </w:p>
        </w:tc>
        <w:tc>
          <w:tcPr>
            <w:tcW w:w="2400" w:type="dxa"/>
            <w:tcBorders>
              <w:top w:val="single" w:sz="6" w:space="0" w:color="000000"/>
              <w:left w:val="single" w:sz="6" w:space="0" w:color="000000"/>
              <w:right w:val="single" w:sz="6" w:space="0" w:color="000000"/>
            </w:tcBorders>
            <w:vAlign w:val="center"/>
          </w:tcPr>
          <w:p>
            <w:pPr>
              <w:pStyle w:val="29"/>
            </w:pPr>
            <w:r>
              <w:t>298.37</w:t>
            </w:r>
          </w:p>
        </w:tc>
        <w:tc>
          <w:tcPr>
            <w:tcW w:w="1708" w:type="dxa"/>
            <w:tcBorders>
              <w:top w:val="single" w:sz="6" w:space="0" w:color="000000"/>
              <w:left w:val="single" w:sz="6" w:space="0" w:color="000000"/>
              <w:right w:val="single" w:sz="6" w:space="0" w:color="000000"/>
            </w:tcBorders>
            <w:vAlign w:val="center"/>
          </w:tcPr>
          <w:p>
            <w:pPr>
              <w:pStyle w:val="29"/>
            </w:pPr>
            <w:r>
              <w:t>298.37</w:t>
            </w:r>
          </w:p>
        </w:tc>
        <w:tc>
          <w:tcPr>
            <w:tcW w:w="1380" w:type="dxa"/>
            <w:vAlign w:val="center"/>
          </w:tcPr>
          <w:p>
            <w:pPr>
              <w:pStyle w:val="29"/>
            </w:pPr>
          </w:p>
        </w:tc>
      </w:tr>
      <w:tr>
        <w:trPr>
          <w:trHeight w:val="369"/>
        </w:trPr>
        <w:tc>
          <w:tcPr>
            <w:tcW w:w="1438" w:type="dxa"/>
            <w:vAlign w:val="center"/>
          </w:tcPr>
          <w:p>
            <w:pPr>
              <w:pStyle w:val="27"/>
            </w:pPr>
            <w:r>
              <w:t>2</w:t>
            </w:r>
          </w:p>
        </w:tc>
        <w:tc>
          <w:tcPr>
            <w:tcW w:w="1442" w:type="dxa"/>
            <w:tcBorders>
              <w:top w:val="single" w:sz="6" w:space="0" w:color="000000"/>
              <w:left w:val="single" w:sz="6" w:space="0" w:color="000000"/>
              <w:right w:val="single" w:sz="6" w:space="0" w:color="000000"/>
            </w:tcBorders>
            <w:vAlign w:val="center"/>
          </w:tcPr>
          <w:p>
            <w:pPr>
              <w:pStyle w:val="26"/>
            </w:pPr>
            <w:r>
              <w:t>208</w:t>
            </w:r>
          </w:p>
        </w:tc>
        <w:tc>
          <w:tcPr>
            <w:tcW w:w="3300" w:type="dxa"/>
            <w:tcBorders>
              <w:top w:val="single" w:sz="6" w:space="0" w:color="000000"/>
              <w:left w:val="single" w:sz="6" w:space="0" w:color="000000"/>
              <w:right w:val="single" w:sz="6" w:space="0" w:color="000000"/>
            </w:tcBorders>
            <w:vAlign w:val="center"/>
          </w:tcPr>
          <w:p>
            <w:pPr>
              <w:pStyle w:val="26"/>
            </w:pPr>
            <w:r>
              <w:t>社会保障和就业支出</w:t>
            </w:r>
          </w:p>
        </w:tc>
        <w:tc>
          <w:tcPr>
            <w:tcW w:w="2400" w:type="dxa"/>
            <w:tcBorders>
              <w:top w:val="single" w:sz="6" w:space="0" w:color="000000"/>
              <w:left w:val="single" w:sz="6" w:space="0" w:color="000000"/>
              <w:right w:val="single" w:sz="6" w:space="0" w:color="000000"/>
            </w:tcBorders>
            <w:vAlign w:val="center"/>
          </w:tcPr>
          <w:p>
            <w:pPr>
              <w:pStyle w:val="25"/>
            </w:pPr>
            <w:r>
              <w:t>26.58</w:t>
            </w:r>
          </w:p>
        </w:tc>
        <w:tc>
          <w:tcPr>
            <w:tcW w:w="1708" w:type="dxa"/>
            <w:tcBorders>
              <w:top w:val="single" w:sz="6" w:space="0" w:color="000000"/>
              <w:left w:val="single" w:sz="6" w:space="0" w:color="000000"/>
              <w:right w:val="single" w:sz="6" w:space="0" w:color="000000"/>
            </w:tcBorders>
            <w:vAlign w:val="center"/>
          </w:tcPr>
          <w:p>
            <w:pPr>
              <w:pStyle w:val="25"/>
            </w:pPr>
            <w:r>
              <w:t>26.58</w:t>
            </w:r>
          </w:p>
        </w:tc>
        <w:tc>
          <w:tcPr>
            <w:tcW w:w="1380" w:type="dxa"/>
            <w:vAlign w:val="center"/>
          </w:tcPr>
          <w:p>
            <w:pPr>
              <w:pStyle w:val="25"/>
            </w:pPr>
          </w:p>
        </w:tc>
      </w:tr>
      <w:tr>
        <w:trPr>
          <w:trHeight w:val="369"/>
        </w:trPr>
        <w:tc>
          <w:tcPr>
            <w:tcW w:w="1438" w:type="dxa"/>
            <w:vAlign w:val="center"/>
          </w:tcPr>
          <w:p>
            <w:pPr>
              <w:pStyle w:val="27"/>
            </w:pPr>
            <w:r>
              <w:t>3</w:t>
            </w:r>
          </w:p>
        </w:tc>
        <w:tc>
          <w:tcPr>
            <w:tcW w:w="1442" w:type="dxa"/>
            <w:tcBorders>
              <w:top w:val="single" w:sz="6" w:space="0" w:color="000000"/>
              <w:left w:val="single" w:sz="6" w:space="0" w:color="000000"/>
              <w:right w:val="single" w:sz="6" w:space="0" w:color="000000"/>
            </w:tcBorders>
            <w:vAlign w:val="center"/>
          </w:tcPr>
          <w:p>
            <w:pPr>
              <w:pStyle w:val="26"/>
            </w:pPr>
            <w:r>
              <w:t>20805</w:t>
            </w:r>
          </w:p>
        </w:tc>
        <w:tc>
          <w:tcPr>
            <w:tcW w:w="3300" w:type="dxa"/>
            <w:tcBorders>
              <w:top w:val="single" w:sz="6" w:space="0" w:color="000000"/>
              <w:left w:val="single" w:sz="6" w:space="0" w:color="000000"/>
              <w:right w:val="single" w:sz="6" w:space="0" w:color="000000"/>
            </w:tcBorders>
            <w:vAlign w:val="center"/>
          </w:tcPr>
          <w:p>
            <w:pPr>
              <w:pStyle w:val="26"/>
            </w:pPr>
            <w:r>
              <w:t>行政事业单位养老支出</w:t>
            </w:r>
          </w:p>
        </w:tc>
        <w:tc>
          <w:tcPr>
            <w:tcW w:w="2400" w:type="dxa"/>
            <w:tcBorders>
              <w:top w:val="single" w:sz="6" w:space="0" w:color="000000"/>
              <w:left w:val="single" w:sz="6" w:space="0" w:color="000000"/>
              <w:right w:val="single" w:sz="6" w:space="0" w:color="000000"/>
            </w:tcBorders>
            <w:vAlign w:val="center"/>
          </w:tcPr>
          <w:p>
            <w:pPr>
              <w:pStyle w:val="25"/>
            </w:pPr>
            <w:r>
              <w:t>26.58</w:t>
            </w:r>
          </w:p>
        </w:tc>
        <w:tc>
          <w:tcPr>
            <w:tcW w:w="1708" w:type="dxa"/>
            <w:tcBorders>
              <w:top w:val="single" w:sz="6" w:space="0" w:color="000000"/>
              <w:left w:val="single" w:sz="6" w:space="0" w:color="000000"/>
              <w:right w:val="single" w:sz="6" w:space="0" w:color="000000"/>
            </w:tcBorders>
            <w:vAlign w:val="center"/>
          </w:tcPr>
          <w:p>
            <w:pPr>
              <w:pStyle w:val="25"/>
            </w:pPr>
            <w:r>
              <w:t>26.58</w:t>
            </w:r>
          </w:p>
        </w:tc>
        <w:tc>
          <w:tcPr>
            <w:tcW w:w="1380" w:type="dxa"/>
            <w:vAlign w:val="center"/>
          </w:tcPr>
          <w:p>
            <w:pPr>
              <w:pStyle w:val="25"/>
            </w:pPr>
          </w:p>
        </w:tc>
      </w:tr>
      <w:tr>
        <w:trPr>
          <w:trHeight w:val="369"/>
        </w:trPr>
        <w:tc>
          <w:tcPr>
            <w:tcW w:w="1438" w:type="dxa"/>
            <w:vAlign w:val="center"/>
          </w:tcPr>
          <w:p>
            <w:pPr>
              <w:pStyle w:val="27"/>
            </w:pPr>
            <w:r>
              <w:t>4</w:t>
            </w:r>
          </w:p>
        </w:tc>
        <w:tc>
          <w:tcPr>
            <w:tcW w:w="1442" w:type="dxa"/>
            <w:tcBorders>
              <w:top w:val="single" w:sz="6" w:space="0" w:color="000000"/>
              <w:left w:val="single" w:sz="6" w:space="0" w:color="000000"/>
              <w:right w:val="single" w:sz="6" w:space="0" w:color="000000"/>
            </w:tcBorders>
            <w:vAlign w:val="center"/>
          </w:tcPr>
          <w:p>
            <w:pPr>
              <w:pStyle w:val="26"/>
            </w:pPr>
            <w:r>
              <w:t>2080505</w:t>
            </w:r>
          </w:p>
        </w:tc>
        <w:tc>
          <w:tcPr>
            <w:tcW w:w="3300"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2400" w:type="dxa"/>
            <w:tcBorders>
              <w:top w:val="single" w:sz="6" w:space="0" w:color="000000"/>
              <w:left w:val="single" w:sz="6" w:space="0" w:color="000000"/>
              <w:right w:val="single" w:sz="6" w:space="0" w:color="000000"/>
            </w:tcBorders>
            <w:vAlign w:val="center"/>
          </w:tcPr>
          <w:p>
            <w:pPr>
              <w:pStyle w:val="25"/>
            </w:pPr>
            <w:r>
              <w:t>19.58</w:t>
            </w:r>
          </w:p>
        </w:tc>
        <w:tc>
          <w:tcPr>
            <w:tcW w:w="1708" w:type="dxa"/>
            <w:tcBorders>
              <w:top w:val="single" w:sz="6" w:space="0" w:color="000000"/>
              <w:left w:val="single" w:sz="6" w:space="0" w:color="000000"/>
              <w:right w:val="single" w:sz="6" w:space="0" w:color="000000"/>
            </w:tcBorders>
            <w:vAlign w:val="center"/>
          </w:tcPr>
          <w:p>
            <w:pPr>
              <w:pStyle w:val="25"/>
            </w:pPr>
            <w:r>
              <w:t>19.58</w:t>
            </w:r>
          </w:p>
        </w:tc>
        <w:tc>
          <w:tcPr>
            <w:tcW w:w="1380" w:type="dxa"/>
            <w:vAlign w:val="center"/>
          </w:tcPr>
          <w:p>
            <w:pPr>
              <w:pStyle w:val="25"/>
            </w:pPr>
          </w:p>
        </w:tc>
      </w:tr>
      <w:tr>
        <w:trPr>
          <w:trHeight w:val="369"/>
        </w:trPr>
        <w:tc>
          <w:tcPr>
            <w:tcW w:w="1438" w:type="dxa"/>
            <w:vAlign w:val="center"/>
          </w:tcPr>
          <w:p>
            <w:pPr>
              <w:pStyle w:val="27"/>
            </w:pPr>
            <w:r>
              <w:t>5</w:t>
            </w:r>
          </w:p>
        </w:tc>
        <w:tc>
          <w:tcPr>
            <w:tcW w:w="1442" w:type="dxa"/>
            <w:tcBorders>
              <w:top w:val="single" w:sz="6" w:space="0" w:color="000000"/>
              <w:left w:val="single" w:sz="6" w:space="0" w:color="000000"/>
              <w:right w:val="single" w:sz="6" w:space="0" w:color="000000"/>
            </w:tcBorders>
            <w:vAlign w:val="center"/>
          </w:tcPr>
          <w:p>
            <w:pPr>
              <w:pStyle w:val="26"/>
            </w:pPr>
            <w:r>
              <w:t>2080506</w:t>
            </w:r>
          </w:p>
        </w:tc>
        <w:tc>
          <w:tcPr>
            <w:tcW w:w="3300" w:type="dxa"/>
            <w:tcBorders>
              <w:top w:val="single" w:sz="6" w:space="0" w:color="000000"/>
              <w:left w:val="single" w:sz="6" w:space="0" w:color="000000"/>
              <w:right w:val="single" w:sz="6" w:space="0" w:color="000000"/>
            </w:tcBorders>
            <w:vAlign w:val="center"/>
          </w:tcPr>
          <w:p>
            <w:pPr>
              <w:pStyle w:val="26"/>
            </w:pPr>
            <w:r>
              <w:t>机关事业单位职业年金缴费支出</w:t>
            </w:r>
          </w:p>
        </w:tc>
        <w:tc>
          <w:tcPr>
            <w:tcW w:w="2400" w:type="dxa"/>
            <w:tcBorders>
              <w:top w:val="single" w:sz="6" w:space="0" w:color="000000"/>
              <w:left w:val="single" w:sz="6" w:space="0" w:color="000000"/>
              <w:right w:val="single" w:sz="6" w:space="0" w:color="000000"/>
            </w:tcBorders>
            <w:vAlign w:val="center"/>
          </w:tcPr>
          <w:p>
            <w:pPr>
              <w:pStyle w:val="25"/>
            </w:pPr>
            <w:r>
              <w:t>7.00</w:t>
            </w:r>
          </w:p>
        </w:tc>
        <w:tc>
          <w:tcPr>
            <w:tcW w:w="1708" w:type="dxa"/>
            <w:tcBorders>
              <w:top w:val="single" w:sz="6" w:space="0" w:color="000000"/>
              <w:left w:val="single" w:sz="6" w:space="0" w:color="000000"/>
              <w:right w:val="single" w:sz="6" w:space="0" w:color="000000"/>
            </w:tcBorders>
            <w:vAlign w:val="center"/>
          </w:tcPr>
          <w:p>
            <w:pPr>
              <w:pStyle w:val="25"/>
            </w:pPr>
            <w:r>
              <w:t>7.00</w:t>
            </w:r>
          </w:p>
        </w:tc>
        <w:tc>
          <w:tcPr>
            <w:tcW w:w="1380" w:type="dxa"/>
            <w:vAlign w:val="center"/>
          </w:tcPr>
          <w:p>
            <w:pPr>
              <w:pStyle w:val="25"/>
            </w:pPr>
          </w:p>
        </w:tc>
      </w:tr>
      <w:tr>
        <w:trPr>
          <w:trHeight w:val="369"/>
        </w:trPr>
        <w:tc>
          <w:tcPr>
            <w:tcW w:w="1438" w:type="dxa"/>
            <w:vAlign w:val="center"/>
          </w:tcPr>
          <w:p>
            <w:pPr>
              <w:pStyle w:val="27"/>
            </w:pPr>
            <w:r>
              <w:t>6</w:t>
            </w:r>
          </w:p>
        </w:tc>
        <w:tc>
          <w:tcPr>
            <w:tcW w:w="1442" w:type="dxa"/>
            <w:tcBorders>
              <w:top w:val="single" w:sz="6" w:space="0" w:color="000000"/>
              <w:left w:val="single" w:sz="6" w:space="0" w:color="000000"/>
              <w:right w:val="single" w:sz="6" w:space="0" w:color="000000"/>
            </w:tcBorders>
            <w:vAlign w:val="center"/>
          </w:tcPr>
          <w:p>
            <w:pPr>
              <w:pStyle w:val="26"/>
            </w:pPr>
            <w:r>
              <w:t>210</w:t>
            </w:r>
          </w:p>
        </w:tc>
        <w:tc>
          <w:tcPr>
            <w:tcW w:w="3300" w:type="dxa"/>
            <w:tcBorders>
              <w:top w:val="single" w:sz="6" w:space="0" w:color="000000"/>
              <w:left w:val="single" w:sz="6" w:space="0" w:color="000000"/>
              <w:right w:val="single" w:sz="6" w:space="0" w:color="000000"/>
            </w:tcBorders>
            <w:vAlign w:val="center"/>
          </w:tcPr>
          <w:p>
            <w:pPr>
              <w:pStyle w:val="26"/>
            </w:pPr>
            <w:r>
              <w:t>卫生健康支出</w:t>
            </w:r>
          </w:p>
        </w:tc>
        <w:tc>
          <w:tcPr>
            <w:tcW w:w="2400" w:type="dxa"/>
            <w:tcBorders>
              <w:top w:val="single" w:sz="6" w:space="0" w:color="000000"/>
              <w:left w:val="single" w:sz="6" w:space="0" w:color="000000"/>
              <w:right w:val="single" w:sz="6" w:space="0" w:color="000000"/>
            </w:tcBorders>
            <w:vAlign w:val="center"/>
          </w:tcPr>
          <w:p>
            <w:pPr>
              <w:pStyle w:val="25"/>
            </w:pPr>
            <w:r>
              <w:t>13.17</w:t>
            </w:r>
          </w:p>
        </w:tc>
        <w:tc>
          <w:tcPr>
            <w:tcW w:w="1708" w:type="dxa"/>
            <w:tcBorders>
              <w:top w:val="single" w:sz="6" w:space="0" w:color="000000"/>
              <w:left w:val="single" w:sz="6" w:space="0" w:color="000000"/>
              <w:right w:val="single" w:sz="6" w:space="0" w:color="000000"/>
            </w:tcBorders>
            <w:vAlign w:val="center"/>
          </w:tcPr>
          <w:p>
            <w:pPr>
              <w:pStyle w:val="25"/>
            </w:pPr>
            <w:r>
              <w:t>13.17</w:t>
            </w:r>
          </w:p>
        </w:tc>
        <w:tc>
          <w:tcPr>
            <w:tcW w:w="1380" w:type="dxa"/>
            <w:vAlign w:val="center"/>
          </w:tcPr>
          <w:p>
            <w:pPr>
              <w:pStyle w:val="25"/>
            </w:pPr>
          </w:p>
        </w:tc>
      </w:tr>
      <w:tr>
        <w:trPr>
          <w:trHeight w:val="369"/>
        </w:trPr>
        <w:tc>
          <w:tcPr>
            <w:tcW w:w="1438" w:type="dxa"/>
            <w:vAlign w:val="center"/>
          </w:tcPr>
          <w:p>
            <w:pPr>
              <w:pStyle w:val="27"/>
            </w:pPr>
            <w:r>
              <w:t>7</w:t>
            </w:r>
          </w:p>
        </w:tc>
        <w:tc>
          <w:tcPr>
            <w:tcW w:w="1442" w:type="dxa"/>
            <w:tcBorders>
              <w:top w:val="single" w:sz="6" w:space="0" w:color="000000"/>
              <w:left w:val="single" w:sz="6" w:space="0" w:color="000000"/>
              <w:right w:val="single" w:sz="6" w:space="0" w:color="000000"/>
            </w:tcBorders>
            <w:vAlign w:val="center"/>
          </w:tcPr>
          <w:p>
            <w:pPr>
              <w:pStyle w:val="26"/>
            </w:pPr>
            <w:r>
              <w:t>21011</w:t>
            </w:r>
          </w:p>
        </w:tc>
        <w:tc>
          <w:tcPr>
            <w:tcW w:w="3300" w:type="dxa"/>
            <w:tcBorders>
              <w:top w:val="single" w:sz="6" w:space="0" w:color="000000"/>
              <w:left w:val="single" w:sz="6" w:space="0" w:color="000000"/>
              <w:right w:val="single" w:sz="6" w:space="0" w:color="000000"/>
            </w:tcBorders>
            <w:vAlign w:val="center"/>
          </w:tcPr>
          <w:p>
            <w:pPr>
              <w:pStyle w:val="26"/>
            </w:pPr>
            <w:r>
              <w:t>行政事业单位医疗</w:t>
            </w:r>
          </w:p>
        </w:tc>
        <w:tc>
          <w:tcPr>
            <w:tcW w:w="2400" w:type="dxa"/>
            <w:tcBorders>
              <w:top w:val="single" w:sz="6" w:space="0" w:color="000000"/>
              <w:left w:val="single" w:sz="6" w:space="0" w:color="000000"/>
              <w:right w:val="single" w:sz="6" w:space="0" w:color="000000"/>
            </w:tcBorders>
            <w:vAlign w:val="center"/>
          </w:tcPr>
          <w:p>
            <w:pPr>
              <w:pStyle w:val="25"/>
            </w:pPr>
            <w:r>
              <w:t>13.17</w:t>
            </w:r>
          </w:p>
        </w:tc>
        <w:tc>
          <w:tcPr>
            <w:tcW w:w="1708" w:type="dxa"/>
            <w:tcBorders>
              <w:top w:val="single" w:sz="6" w:space="0" w:color="000000"/>
              <w:left w:val="single" w:sz="6" w:space="0" w:color="000000"/>
              <w:right w:val="single" w:sz="6" w:space="0" w:color="000000"/>
            </w:tcBorders>
            <w:vAlign w:val="center"/>
          </w:tcPr>
          <w:p>
            <w:pPr>
              <w:pStyle w:val="25"/>
            </w:pPr>
            <w:r>
              <w:t>13.17</w:t>
            </w:r>
          </w:p>
        </w:tc>
        <w:tc>
          <w:tcPr>
            <w:tcW w:w="1380" w:type="dxa"/>
            <w:vAlign w:val="center"/>
          </w:tcPr>
          <w:p>
            <w:pPr>
              <w:pStyle w:val="25"/>
            </w:pPr>
          </w:p>
        </w:tc>
      </w:tr>
      <w:tr>
        <w:trPr>
          <w:trHeight w:val="369"/>
        </w:trPr>
        <w:tc>
          <w:tcPr>
            <w:tcW w:w="1438" w:type="dxa"/>
            <w:vAlign w:val="center"/>
          </w:tcPr>
          <w:p>
            <w:pPr>
              <w:pStyle w:val="27"/>
            </w:pPr>
            <w:r>
              <w:t>8</w:t>
            </w:r>
          </w:p>
        </w:tc>
        <w:tc>
          <w:tcPr>
            <w:tcW w:w="1442" w:type="dxa"/>
            <w:tcBorders>
              <w:top w:val="single" w:sz="6" w:space="0" w:color="000000"/>
              <w:left w:val="single" w:sz="6" w:space="0" w:color="000000"/>
              <w:right w:val="single" w:sz="6" w:space="0" w:color="000000"/>
            </w:tcBorders>
            <w:vAlign w:val="center"/>
          </w:tcPr>
          <w:p>
            <w:pPr>
              <w:pStyle w:val="26"/>
            </w:pPr>
            <w:r>
              <w:t>2101102</w:t>
            </w:r>
          </w:p>
        </w:tc>
        <w:tc>
          <w:tcPr>
            <w:tcW w:w="3300" w:type="dxa"/>
            <w:tcBorders>
              <w:top w:val="single" w:sz="6" w:space="0" w:color="000000"/>
              <w:left w:val="single" w:sz="6" w:space="0" w:color="000000"/>
              <w:right w:val="single" w:sz="6" w:space="0" w:color="000000"/>
            </w:tcBorders>
            <w:vAlign w:val="center"/>
          </w:tcPr>
          <w:p>
            <w:pPr>
              <w:pStyle w:val="26"/>
            </w:pPr>
            <w:r>
              <w:t>事业单位医疗</w:t>
            </w:r>
          </w:p>
        </w:tc>
        <w:tc>
          <w:tcPr>
            <w:tcW w:w="2400" w:type="dxa"/>
            <w:tcBorders>
              <w:top w:val="single" w:sz="6" w:space="0" w:color="000000"/>
              <w:left w:val="single" w:sz="6" w:space="0" w:color="000000"/>
              <w:right w:val="single" w:sz="6" w:space="0" w:color="000000"/>
            </w:tcBorders>
            <w:vAlign w:val="center"/>
          </w:tcPr>
          <w:p>
            <w:pPr>
              <w:pStyle w:val="25"/>
            </w:pPr>
            <w:r>
              <w:t>13.17</w:t>
            </w:r>
          </w:p>
        </w:tc>
        <w:tc>
          <w:tcPr>
            <w:tcW w:w="1708" w:type="dxa"/>
            <w:tcBorders>
              <w:top w:val="single" w:sz="6" w:space="0" w:color="000000"/>
              <w:left w:val="single" w:sz="6" w:space="0" w:color="000000"/>
              <w:right w:val="single" w:sz="6" w:space="0" w:color="000000"/>
            </w:tcBorders>
            <w:vAlign w:val="center"/>
          </w:tcPr>
          <w:p>
            <w:pPr>
              <w:pStyle w:val="25"/>
            </w:pPr>
            <w:r>
              <w:t>13.17</w:t>
            </w:r>
          </w:p>
        </w:tc>
        <w:tc>
          <w:tcPr>
            <w:tcW w:w="1380" w:type="dxa"/>
            <w:vAlign w:val="center"/>
          </w:tcPr>
          <w:p>
            <w:pPr>
              <w:pStyle w:val="25"/>
            </w:pPr>
          </w:p>
        </w:tc>
      </w:tr>
      <w:tr>
        <w:trPr>
          <w:trHeight w:val="369"/>
        </w:trPr>
        <w:tc>
          <w:tcPr>
            <w:tcW w:w="1438" w:type="dxa"/>
            <w:vAlign w:val="center"/>
          </w:tcPr>
          <w:p>
            <w:pPr>
              <w:pStyle w:val="27"/>
            </w:pPr>
            <w:r>
              <w:t>9</w:t>
            </w:r>
          </w:p>
        </w:tc>
        <w:tc>
          <w:tcPr>
            <w:tcW w:w="1442" w:type="dxa"/>
            <w:tcBorders>
              <w:top w:val="single" w:sz="6" w:space="0" w:color="000000"/>
              <w:left w:val="single" w:sz="6" w:space="0" w:color="000000"/>
              <w:right w:val="single" w:sz="6" w:space="0" w:color="000000"/>
            </w:tcBorders>
            <w:vAlign w:val="center"/>
          </w:tcPr>
          <w:p>
            <w:pPr>
              <w:pStyle w:val="26"/>
            </w:pPr>
            <w:r>
              <w:t>216</w:t>
            </w:r>
          </w:p>
        </w:tc>
        <w:tc>
          <w:tcPr>
            <w:tcW w:w="3300" w:type="dxa"/>
            <w:tcBorders>
              <w:top w:val="single" w:sz="6" w:space="0" w:color="000000"/>
              <w:left w:val="single" w:sz="6" w:space="0" w:color="000000"/>
              <w:right w:val="single" w:sz="6" w:space="0" w:color="000000"/>
            </w:tcBorders>
            <w:vAlign w:val="center"/>
          </w:tcPr>
          <w:p>
            <w:pPr>
              <w:pStyle w:val="26"/>
            </w:pPr>
            <w:r>
              <w:t>商业服务业等支出</w:t>
            </w:r>
          </w:p>
        </w:tc>
        <w:tc>
          <w:tcPr>
            <w:tcW w:w="2400" w:type="dxa"/>
            <w:tcBorders>
              <w:top w:val="single" w:sz="6" w:space="0" w:color="000000"/>
              <w:left w:val="single" w:sz="6" w:space="0" w:color="000000"/>
              <w:right w:val="single" w:sz="6" w:space="0" w:color="000000"/>
            </w:tcBorders>
            <w:vAlign w:val="center"/>
          </w:tcPr>
          <w:p>
            <w:pPr>
              <w:pStyle w:val="25"/>
            </w:pPr>
            <w:r>
              <w:t>258.62</w:t>
            </w:r>
          </w:p>
        </w:tc>
        <w:tc>
          <w:tcPr>
            <w:tcW w:w="1708" w:type="dxa"/>
            <w:tcBorders>
              <w:top w:val="single" w:sz="6" w:space="0" w:color="000000"/>
              <w:left w:val="single" w:sz="6" w:space="0" w:color="000000"/>
              <w:right w:val="single" w:sz="6" w:space="0" w:color="000000"/>
            </w:tcBorders>
            <w:vAlign w:val="center"/>
          </w:tcPr>
          <w:p>
            <w:pPr>
              <w:pStyle w:val="25"/>
            </w:pPr>
            <w:r>
              <w:t>258.62</w:t>
            </w:r>
          </w:p>
        </w:tc>
        <w:tc>
          <w:tcPr>
            <w:tcW w:w="1380" w:type="dxa"/>
            <w:vAlign w:val="center"/>
          </w:tcPr>
          <w:p>
            <w:pPr>
              <w:pStyle w:val="25"/>
            </w:pPr>
          </w:p>
        </w:tc>
      </w:tr>
      <w:tr>
        <w:trPr>
          <w:trHeight w:val="369"/>
        </w:trPr>
        <w:tc>
          <w:tcPr>
            <w:tcW w:w="1438" w:type="dxa"/>
            <w:vAlign w:val="center"/>
          </w:tcPr>
          <w:p>
            <w:pPr>
              <w:pStyle w:val="27"/>
            </w:pPr>
            <w:r>
              <w:t>10</w:t>
            </w:r>
          </w:p>
        </w:tc>
        <w:tc>
          <w:tcPr>
            <w:tcW w:w="1442" w:type="dxa"/>
            <w:tcBorders>
              <w:top w:val="single" w:sz="6" w:space="0" w:color="000000"/>
              <w:left w:val="single" w:sz="6" w:space="0" w:color="000000"/>
              <w:right w:val="single" w:sz="6" w:space="0" w:color="000000"/>
            </w:tcBorders>
            <w:vAlign w:val="center"/>
          </w:tcPr>
          <w:p>
            <w:pPr>
              <w:pStyle w:val="26"/>
            </w:pPr>
            <w:r>
              <w:t>21602</w:t>
            </w:r>
          </w:p>
        </w:tc>
        <w:tc>
          <w:tcPr>
            <w:tcW w:w="3300" w:type="dxa"/>
            <w:tcBorders>
              <w:top w:val="single" w:sz="6" w:space="0" w:color="000000"/>
              <w:left w:val="single" w:sz="6" w:space="0" w:color="000000"/>
              <w:right w:val="single" w:sz="6" w:space="0" w:color="000000"/>
            </w:tcBorders>
            <w:vAlign w:val="center"/>
          </w:tcPr>
          <w:p>
            <w:pPr>
              <w:pStyle w:val="26"/>
            </w:pPr>
            <w:r>
              <w:t>商业流通事务</w:t>
            </w:r>
          </w:p>
        </w:tc>
        <w:tc>
          <w:tcPr>
            <w:tcW w:w="2400" w:type="dxa"/>
            <w:tcBorders>
              <w:top w:val="single" w:sz="6" w:space="0" w:color="000000"/>
              <w:left w:val="single" w:sz="6" w:space="0" w:color="000000"/>
              <w:right w:val="single" w:sz="6" w:space="0" w:color="000000"/>
            </w:tcBorders>
            <w:vAlign w:val="center"/>
          </w:tcPr>
          <w:p>
            <w:pPr>
              <w:pStyle w:val="25"/>
            </w:pPr>
            <w:r>
              <w:t>258.62</w:t>
            </w:r>
          </w:p>
        </w:tc>
        <w:tc>
          <w:tcPr>
            <w:tcW w:w="1708" w:type="dxa"/>
            <w:tcBorders>
              <w:top w:val="single" w:sz="6" w:space="0" w:color="000000"/>
              <w:left w:val="single" w:sz="6" w:space="0" w:color="000000"/>
              <w:right w:val="single" w:sz="6" w:space="0" w:color="000000"/>
            </w:tcBorders>
            <w:vAlign w:val="center"/>
          </w:tcPr>
          <w:p>
            <w:pPr>
              <w:pStyle w:val="25"/>
            </w:pPr>
            <w:r>
              <w:t>258.62</w:t>
            </w:r>
          </w:p>
        </w:tc>
        <w:tc>
          <w:tcPr>
            <w:tcW w:w="1380" w:type="dxa"/>
            <w:vAlign w:val="center"/>
          </w:tcPr>
          <w:p>
            <w:pPr>
              <w:pStyle w:val="25"/>
            </w:pPr>
          </w:p>
        </w:tc>
      </w:tr>
      <w:tr>
        <w:trPr>
          <w:trHeight w:val="369"/>
        </w:trPr>
        <w:tc>
          <w:tcPr>
            <w:tcW w:w="1438" w:type="dxa"/>
            <w:vAlign w:val="center"/>
          </w:tcPr>
          <w:p>
            <w:pPr>
              <w:pStyle w:val="27"/>
            </w:pPr>
            <w:r>
              <w:t>11</w:t>
            </w:r>
          </w:p>
        </w:tc>
        <w:tc>
          <w:tcPr>
            <w:tcW w:w="1442" w:type="dxa"/>
            <w:tcBorders>
              <w:top w:val="single" w:sz="6" w:space="0" w:color="000000"/>
              <w:left w:val="single" w:sz="6" w:space="0" w:color="000000"/>
              <w:right w:val="single" w:sz="6" w:space="0" w:color="000000"/>
            </w:tcBorders>
            <w:vAlign w:val="center"/>
          </w:tcPr>
          <w:p>
            <w:pPr>
              <w:pStyle w:val="26"/>
            </w:pPr>
            <w:r>
              <w:t>2160299</w:t>
            </w:r>
          </w:p>
        </w:tc>
        <w:tc>
          <w:tcPr>
            <w:tcW w:w="3300" w:type="dxa"/>
            <w:tcBorders>
              <w:top w:val="single" w:sz="6" w:space="0" w:color="000000"/>
              <w:left w:val="single" w:sz="6" w:space="0" w:color="000000"/>
              <w:right w:val="single" w:sz="6" w:space="0" w:color="000000"/>
            </w:tcBorders>
            <w:vAlign w:val="center"/>
          </w:tcPr>
          <w:p>
            <w:pPr>
              <w:pStyle w:val="26"/>
            </w:pPr>
            <w:r>
              <w:t>其他商业流通事务支出</w:t>
            </w:r>
          </w:p>
        </w:tc>
        <w:tc>
          <w:tcPr>
            <w:tcW w:w="2400" w:type="dxa"/>
            <w:tcBorders>
              <w:top w:val="single" w:sz="6" w:space="0" w:color="000000"/>
              <w:left w:val="single" w:sz="6" w:space="0" w:color="000000"/>
              <w:right w:val="single" w:sz="6" w:space="0" w:color="000000"/>
            </w:tcBorders>
            <w:vAlign w:val="center"/>
          </w:tcPr>
          <w:p>
            <w:pPr>
              <w:pStyle w:val="25"/>
            </w:pPr>
            <w:r>
              <w:t>258.62</w:t>
            </w:r>
          </w:p>
        </w:tc>
        <w:tc>
          <w:tcPr>
            <w:tcW w:w="1708" w:type="dxa"/>
            <w:tcBorders>
              <w:top w:val="single" w:sz="6" w:space="0" w:color="000000"/>
              <w:left w:val="single" w:sz="6" w:space="0" w:color="000000"/>
              <w:right w:val="single" w:sz="6" w:space="0" w:color="000000"/>
            </w:tcBorders>
            <w:vAlign w:val="center"/>
          </w:tcPr>
          <w:p>
            <w:pPr>
              <w:pStyle w:val="25"/>
            </w:pPr>
            <w:r>
              <w:t>258.62</w:t>
            </w:r>
          </w:p>
        </w:tc>
        <w:tc>
          <w:tcPr>
            <w:tcW w:w="1380" w:type="dxa"/>
            <w:vAlign w:val="center"/>
          </w:tcPr>
          <w:p>
            <w:pPr>
              <w:pStyle w:val="25"/>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10"/>
        <w:gridCol w:w="1246"/>
        <w:gridCol w:w="3162"/>
        <w:gridCol w:w="2330"/>
        <w:gridCol w:w="1973"/>
        <w:gridCol w:w="2361"/>
      </w:tblGrid>
      <w:tr>
        <w:trPr>
          <w:trHeight w:val="369"/>
          <w:tblHeader/>
        </w:trPr>
        <w:tc>
          <w:tcPr>
            <w:tcW w:w="5718" w:type="dxa"/>
            <w:gridSpan w:val="3"/>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2330" w:type="dxa"/>
            <w:tcBorders>
              <w:top w:val="single" w:sz="6" w:space="0" w:color="FFFFFF"/>
              <w:left w:val="single" w:sz="6" w:space="0" w:color="FFFFFF"/>
              <w:right w:val="single" w:sz="6" w:space="0" w:color="FFFFFF"/>
            </w:tcBorders>
            <w:vAlign w:val="center"/>
          </w:tcPr>
          <w:p>
            <w:pPr>
              <w:pStyle w:val="22"/>
            </w:pPr>
            <w:r>
              <w:t>预算年度：2023</w:t>
            </w:r>
          </w:p>
        </w:tc>
        <w:tc>
          <w:tcPr>
            <w:tcW w:w="4334"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310" w:type="dxa"/>
            <w:vMerge w:val="restart"/>
            <w:vAlign w:val="center"/>
          </w:tcPr>
          <w:p>
            <w:pPr>
              <w:pStyle w:val="24"/>
            </w:pPr>
            <w:r>
              <w:t>序号</w:t>
            </w:r>
          </w:p>
        </w:tc>
        <w:tc>
          <w:tcPr>
            <w:tcW w:w="4408" w:type="dxa"/>
            <w:gridSpan w:val="2"/>
            <w:tcBorders>
              <w:top w:val="single" w:sz="6" w:space="0" w:color="000000"/>
              <w:left w:val="single" w:sz="6" w:space="0" w:color="000000"/>
              <w:right w:val="single" w:sz="6" w:space="0" w:color="000000"/>
            </w:tcBorders>
            <w:vAlign w:val="center"/>
          </w:tcPr>
          <w:p>
            <w:pPr>
              <w:pStyle w:val="24"/>
            </w:pPr>
            <w:r>
              <w:t>支出部门经济分类科目</w:t>
            </w:r>
          </w:p>
        </w:tc>
        <w:tc>
          <w:tcPr>
            <w:tcW w:w="6664" w:type="dxa"/>
            <w:gridSpan w:val="3"/>
            <w:vAlign w:val="center"/>
          </w:tcPr>
          <w:p>
            <w:pPr>
              <w:pStyle w:val="24"/>
            </w:pPr>
            <w:r>
              <w:t>一般公共预算基本支出</w:t>
            </w:r>
          </w:p>
        </w:tc>
      </w:tr>
      <w:tr>
        <w:trPr>
          <w:trHeight w:val="369"/>
          <w:tblHeader/>
        </w:trPr>
        <w:tc>
          <w:tcPr>
            <w:tcW w:w="1310" w:type="dxa"/>
            <w:vMerge/>
          </w:tcPr>
          <w:p/>
        </w:tc>
        <w:tc>
          <w:tcPr>
            <w:tcW w:w="1246" w:type="dxa"/>
            <w:tcBorders>
              <w:top w:val="single" w:sz="6" w:space="0" w:color="000000"/>
              <w:left w:val="single" w:sz="6" w:space="0" w:color="000000"/>
              <w:right w:val="single" w:sz="6" w:space="0" w:color="000000"/>
            </w:tcBorders>
            <w:vAlign w:val="center"/>
          </w:tcPr>
          <w:p>
            <w:pPr>
              <w:pStyle w:val="24"/>
            </w:pPr>
            <w:r>
              <w:t>科目编码</w:t>
            </w:r>
          </w:p>
        </w:tc>
        <w:tc>
          <w:tcPr>
            <w:tcW w:w="3162" w:type="dxa"/>
            <w:tcBorders>
              <w:top w:val="single" w:sz="6" w:space="0" w:color="000000"/>
              <w:left w:val="single" w:sz="6" w:space="0" w:color="000000"/>
              <w:right w:val="single" w:sz="6" w:space="0" w:color="000000"/>
            </w:tcBorders>
            <w:vAlign w:val="center"/>
          </w:tcPr>
          <w:p>
            <w:pPr>
              <w:pStyle w:val="24"/>
            </w:pPr>
            <w:r>
              <w:t>科目名称</w:t>
            </w:r>
          </w:p>
        </w:tc>
        <w:tc>
          <w:tcPr>
            <w:tcW w:w="2330" w:type="dxa"/>
            <w:tcBorders>
              <w:top w:val="single" w:sz="6" w:space="0" w:color="000000"/>
              <w:left w:val="single" w:sz="6" w:space="0" w:color="000000"/>
              <w:right w:val="single" w:sz="6" w:space="0" w:color="000000"/>
            </w:tcBorders>
            <w:vAlign w:val="center"/>
          </w:tcPr>
          <w:p>
            <w:pPr>
              <w:pStyle w:val="24"/>
            </w:pPr>
            <w:r>
              <w:t>合计</w:t>
            </w:r>
          </w:p>
        </w:tc>
        <w:tc>
          <w:tcPr>
            <w:tcW w:w="1973" w:type="dxa"/>
            <w:tcBorders>
              <w:top w:val="single" w:sz="6" w:space="0" w:color="000000"/>
              <w:left w:val="single" w:sz="6" w:space="0" w:color="000000"/>
              <w:right w:val="single" w:sz="6" w:space="0" w:color="000000"/>
            </w:tcBorders>
            <w:vAlign w:val="center"/>
          </w:tcPr>
          <w:p>
            <w:pPr>
              <w:pStyle w:val="24"/>
            </w:pPr>
            <w:r>
              <w:t>人员经费</w:t>
            </w:r>
          </w:p>
        </w:tc>
        <w:tc>
          <w:tcPr>
            <w:tcW w:w="2361" w:type="dxa"/>
            <w:vAlign w:val="center"/>
          </w:tcPr>
          <w:p>
            <w:pPr>
              <w:pStyle w:val="24"/>
            </w:pPr>
            <w:r>
              <w:t>公用经费</w:t>
            </w:r>
          </w:p>
        </w:tc>
      </w:tr>
      <w:tr>
        <w:trPr>
          <w:trHeight w:val="369"/>
          <w:tblHeader/>
        </w:trPr>
        <w:tc>
          <w:tcPr>
            <w:tcW w:w="1310" w:type="dxa"/>
            <w:vAlign w:val="center"/>
          </w:tcPr>
          <w:p>
            <w:pPr>
              <w:pStyle w:val="24"/>
            </w:pPr>
            <w:r>
              <w:t>栏次</w:t>
            </w:r>
          </w:p>
        </w:tc>
        <w:tc>
          <w:tcPr>
            <w:tcW w:w="1246" w:type="dxa"/>
            <w:tcBorders>
              <w:top w:val="single" w:sz="6" w:space="0" w:color="000000"/>
              <w:left w:val="single" w:sz="6" w:space="0" w:color="000000"/>
              <w:right w:val="single" w:sz="6" w:space="0" w:color="000000"/>
            </w:tcBorders>
            <w:vAlign w:val="center"/>
          </w:tcPr>
          <w:p>
            <w:pPr>
              <w:pStyle w:val="24"/>
            </w:pPr>
            <w:r>
              <w:t>1</w:t>
            </w:r>
          </w:p>
        </w:tc>
        <w:tc>
          <w:tcPr>
            <w:tcW w:w="3162" w:type="dxa"/>
            <w:tcBorders>
              <w:top w:val="single" w:sz="6" w:space="0" w:color="000000"/>
              <w:left w:val="single" w:sz="6" w:space="0" w:color="000000"/>
              <w:right w:val="single" w:sz="6" w:space="0" w:color="000000"/>
            </w:tcBorders>
            <w:vAlign w:val="center"/>
          </w:tcPr>
          <w:p>
            <w:pPr>
              <w:pStyle w:val="24"/>
            </w:pPr>
            <w:r>
              <w:t>2</w:t>
            </w:r>
          </w:p>
        </w:tc>
        <w:tc>
          <w:tcPr>
            <w:tcW w:w="2330" w:type="dxa"/>
            <w:tcBorders>
              <w:top w:val="single" w:sz="6" w:space="0" w:color="000000"/>
              <w:left w:val="single" w:sz="6" w:space="0" w:color="000000"/>
              <w:right w:val="single" w:sz="6" w:space="0" w:color="000000"/>
            </w:tcBorders>
            <w:vAlign w:val="center"/>
          </w:tcPr>
          <w:p>
            <w:pPr>
              <w:pStyle w:val="24"/>
            </w:pPr>
            <w:r>
              <w:t>3</w:t>
            </w:r>
          </w:p>
        </w:tc>
        <w:tc>
          <w:tcPr>
            <w:tcW w:w="1973" w:type="dxa"/>
            <w:tcBorders>
              <w:top w:val="single" w:sz="6" w:space="0" w:color="000000"/>
              <w:left w:val="single" w:sz="6" w:space="0" w:color="000000"/>
              <w:right w:val="single" w:sz="6" w:space="0" w:color="000000"/>
            </w:tcBorders>
            <w:vAlign w:val="center"/>
          </w:tcPr>
          <w:p>
            <w:pPr>
              <w:pStyle w:val="24"/>
            </w:pPr>
            <w:r>
              <w:t>4</w:t>
            </w:r>
          </w:p>
        </w:tc>
        <w:tc>
          <w:tcPr>
            <w:tcW w:w="2361" w:type="dxa"/>
            <w:vAlign w:val="center"/>
          </w:tcPr>
          <w:p>
            <w:pPr>
              <w:pStyle w:val="24"/>
            </w:pPr>
            <w:r>
              <w:t>5</w:t>
            </w:r>
          </w:p>
        </w:tc>
      </w:tr>
      <w:tr>
        <w:trPr>
          <w:trHeight w:val="369"/>
        </w:trPr>
        <w:tc>
          <w:tcPr>
            <w:tcW w:w="1310" w:type="dxa"/>
            <w:vAlign w:val="center"/>
          </w:tcPr>
          <w:p>
            <w:pPr>
              <w:pStyle w:val="27"/>
            </w:pPr>
            <w:r>
              <w:t>1</w:t>
            </w:r>
          </w:p>
        </w:tc>
        <w:tc>
          <w:tcPr>
            <w:tcW w:w="1246" w:type="dxa"/>
            <w:tcBorders>
              <w:top w:val="single" w:sz="6" w:space="0" w:color="000000"/>
              <w:left w:val="single" w:sz="6" w:space="0" w:color="000000"/>
              <w:right w:val="single" w:sz="6" w:space="0" w:color="000000"/>
            </w:tcBorders>
            <w:vAlign w:val="center"/>
          </w:tcPr>
          <w:p>
            <w:pPr>
              <w:pStyle w:val="30"/>
            </w:pPr>
          </w:p>
        </w:tc>
        <w:tc>
          <w:tcPr>
            <w:tcW w:w="3162" w:type="dxa"/>
            <w:tcBorders>
              <w:top w:val="single" w:sz="6" w:space="0" w:color="000000"/>
              <w:left w:val="single" w:sz="6" w:space="0" w:color="000000"/>
              <w:right w:val="single" w:sz="6" w:space="0" w:color="000000"/>
            </w:tcBorders>
            <w:vAlign w:val="center"/>
          </w:tcPr>
          <w:p>
            <w:pPr>
              <w:pStyle w:val="28"/>
            </w:pPr>
            <w:r>
              <w:t>合计</w:t>
            </w:r>
          </w:p>
        </w:tc>
        <w:tc>
          <w:tcPr>
            <w:tcW w:w="2330" w:type="dxa"/>
            <w:tcBorders>
              <w:top w:val="single" w:sz="6" w:space="0" w:color="000000"/>
              <w:left w:val="single" w:sz="6" w:space="0" w:color="000000"/>
              <w:right w:val="single" w:sz="6" w:space="0" w:color="000000"/>
            </w:tcBorders>
            <w:vAlign w:val="center"/>
          </w:tcPr>
          <w:p>
            <w:pPr>
              <w:pStyle w:val="29"/>
            </w:pPr>
            <w:r>
              <w:t>298.37</w:t>
            </w:r>
          </w:p>
        </w:tc>
        <w:tc>
          <w:tcPr>
            <w:tcW w:w="1973" w:type="dxa"/>
            <w:tcBorders>
              <w:top w:val="single" w:sz="6" w:space="0" w:color="000000"/>
              <w:left w:val="single" w:sz="6" w:space="0" w:color="000000"/>
              <w:right w:val="single" w:sz="6" w:space="0" w:color="000000"/>
            </w:tcBorders>
            <w:vAlign w:val="center"/>
          </w:tcPr>
          <w:p>
            <w:pPr>
              <w:pStyle w:val="29"/>
            </w:pPr>
            <w:r>
              <w:t>250.39</w:t>
            </w:r>
          </w:p>
        </w:tc>
        <w:tc>
          <w:tcPr>
            <w:tcW w:w="2361" w:type="dxa"/>
            <w:vAlign w:val="center"/>
          </w:tcPr>
          <w:p>
            <w:pPr>
              <w:pStyle w:val="29"/>
            </w:pPr>
            <w:r>
              <w:t>47.98</w:t>
            </w:r>
          </w:p>
        </w:tc>
      </w:tr>
      <w:tr>
        <w:trPr>
          <w:trHeight w:val="369"/>
        </w:trPr>
        <w:tc>
          <w:tcPr>
            <w:tcW w:w="1310" w:type="dxa"/>
            <w:vAlign w:val="center"/>
          </w:tcPr>
          <w:p>
            <w:pPr>
              <w:pStyle w:val="27"/>
            </w:pPr>
            <w:r>
              <w:t>2</w:t>
            </w:r>
          </w:p>
        </w:tc>
        <w:tc>
          <w:tcPr>
            <w:tcW w:w="1246" w:type="dxa"/>
            <w:tcBorders>
              <w:top w:val="single" w:sz="6" w:space="0" w:color="000000"/>
              <w:left w:val="single" w:sz="6" w:space="0" w:color="000000"/>
              <w:right w:val="single" w:sz="6" w:space="0" w:color="000000"/>
            </w:tcBorders>
            <w:vAlign w:val="center"/>
          </w:tcPr>
          <w:p>
            <w:pPr>
              <w:pStyle w:val="26"/>
            </w:pPr>
            <w:r>
              <w:t>301</w:t>
            </w:r>
          </w:p>
        </w:tc>
        <w:tc>
          <w:tcPr>
            <w:tcW w:w="3162" w:type="dxa"/>
            <w:tcBorders>
              <w:top w:val="single" w:sz="6" w:space="0" w:color="000000"/>
              <w:left w:val="single" w:sz="6" w:space="0" w:color="000000"/>
              <w:right w:val="single" w:sz="6" w:space="0" w:color="000000"/>
            </w:tcBorders>
            <w:vAlign w:val="center"/>
          </w:tcPr>
          <w:p>
            <w:pPr>
              <w:pStyle w:val="26"/>
            </w:pPr>
            <w:r>
              <w:t>工资福利支出</w:t>
            </w:r>
          </w:p>
        </w:tc>
        <w:tc>
          <w:tcPr>
            <w:tcW w:w="2330" w:type="dxa"/>
            <w:tcBorders>
              <w:top w:val="single" w:sz="6" w:space="0" w:color="000000"/>
              <w:left w:val="single" w:sz="6" w:space="0" w:color="000000"/>
              <w:right w:val="single" w:sz="6" w:space="0" w:color="000000"/>
            </w:tcBorders>
            <w:vAlign w:val="center"/>
          </w:tcPr>
          <w:p>
            <w:pPr>
              <w:pStyle w:val="25"/>
            </w:pPr>
            <w:r>
              <w:t>171.14</w:t>
            </w:r>
          </w:p>
        </w:tc>
        <w:tc>
          <w:tcPr>
            <w:tcW w:w="1973" w:type="dxa"/>
            <w:tcBorders>
              <w:top w:val="single" w:sz="6" w:space="0" w:color="000000"/>
              <w:left w:val="single" w:sz="6" w:space="0" w:color="000000"/>
              <w:right w:val="single" w:sz="6" w:space="0" w:color="000000"/>
            </w:tcBorders>
            <w:vAlign w:val="center"/>
          </w:tcPr>
          <w:p>
            <w:pPr>
              <w:pStyle w:val="25"/>
            </w:pPr>
            <w:r>
              <w:t>171.14</w:t>
            </w:r>
          </w:p>
        </w:tc>
        <w:tc>
          <w:tcPr>
            <w:tcW w:w="2361" w:type="dxa"/>
            <w:vAlign w:val="center"/>
          </w:tcPr>
          <w:p>
            <w:pPr>
              <w:pStyle w:val="25"/>
            </w:pPr>
          </w:p>
        </w:tc>
      </w:tr>
      <w:tr>
        <w:trPr>
          <w:trHeight w:val="369"/>
        </w:trPr>
        <w:tc>
          <w:tcPr>
            <w:tcW w:w="1310" w:type="dxa"/>
            <w:vAlign w:val="center"/>
          </w:tcPr>
          <w:p>
            <w:pPr>
              <w:pStyle w:val="27"/>
            </w:pPr>
            <w:r>
              <w:t>3</w:t>
            </w:r>
          </w:p>
        </w:tc>
        <w:tc>
          <w:tcPr>
            <w:tcW w:w="1246" w:type="dxa"/>
            <w:tcBorders>
              <w:top w:val="single" w:sz="6" w:space="0" w:color="000000"/>
              <w:left w:val="single" w:sz="6" w:space="0" w:color="000000"/>
              <w:right w:val="single" w:sz="6" w:space="0" w:color="000000"/>
            </w:tcBorders>
            <w:vAlign w:val="center"/>
          </w:tcPr>
          <w:p>
            <w:pPr>
              <w:pStyle w:val="26"/>
            </w:pPr>
            <w:r>
              <w:t>30101</w:t>
            </w:r>
          </w:p>
        </w:tc>
        <w:tc>
          <w:tcPr>
            <w:tcW w:w="3162" w:type="dxa"/>
            <w:tcBorders>
              <w:top w:val="single" w:sz="6" w:space="0" w:color="000000"/>
              <w:left w:val="single" w:sz="6" w:space="0" w:color="000000"/>
              <w:right w:val="single" w:sz="6" w:space="0" w:color="000000"/>
            </w:tcBorders>
            <w:vAlign w:val="center"/>
          </w:tcPr>
          <w:p>
            <w:pPr>
              <w:pStyle w:val="26"/>
            </w:pPr>
            <w:r>
              <w:t>基本工资</w:t>
            </w:r>
          </w:p>
        </w:tc>
        <w:tc>
          <w:tcPr>
            <w:tcW w:w="2330" w:type="dxa"/>
            <w:tcBorders>
              <w:top w:val="single" w:sz="6" w:space="0" w:color="000000"/>
              <w:left w:val="single" w:sz="6" w:space="0" w:color="000000"/>
              <w:right w:val="single" w:sz="6" w:space="0" w:color="000000"/>
            </w:tcBorders>
            <w:vAlign w:val="center"/>
          </w:tcPr>
          <w:p>
            <w:pPr>
              <w:pStyle w:val="25"/>
            </w:pPr>
            <w:r>
              <w:t>106.51</w:t>
            </w:r>
          </w:p>
        </w:tc>
        <w:tc>
          <w:tcPr>
            <w:tcW w:w="1973" w:type="dxa"/>
            <w:tcBorders>
              <w:top w:val="single" w:sz="6" w:space="0" w:color="000000"/>
              <w:left w:val="single" w:sz="6" w:space="0" w:color="000000"/>
              <w:right w:val="single" w:sz="6" w:space="0" w:color="000000"/>
            </w:tcBorders>
            <w:vAlign w:val="center"/>
          </w:tcPr>
          <w:p>
            <w:pPr>
              <w:pStyle w:val="25"/>
            </w:pPr>
            <w:r>
              <w:t>106.51</w:t>
            </w:r>
          </w:p>
        </w:tc>
        <w:tc>
          <w:tcPr>
            <w:tcW w:w="2361" w:type="dxa"/>
            <w:vAlign w:val="center"/>
          </w:tcPr>
          <w:p>
            <w:pPr>
              <w:pStyle w:val="25"/>
            </w:pPr>
          </w:p>
        </w:tc>
      </w:tr>
      <w:tr>
        <w:trPr>
          <w:trHeight w:val="369"/>
        </w:trPr>
        <w:tc>
          <w:tcPr>
            <w:tcW w:w="1310" w:type="dxa"/>
            <w:vAlign w:val="center"/>
          </w:tcPr>
          <w:p>
            <w:pPr>
              <w:pStyle w:val="27"/>
            </w:pPr>
            <w:r>
              <w:t>4</w:t>
            </w:r>
          </w:p>
        </w:tc>
        <w:tc>
          <w:tcPr>
            <w:tcW w:w="1246" w:type="dxa"/>
            <w:tcBorders>
              <w:top w:val="single" w:sz="6" w:space="0" w:color="000000"/>
              <w:left w:val="single" w:sz="6" w:space="0" w:color="000000"/>
              <w:right w:val="single" w:sz="6" w:space="0" w:color="000000"/>
            </w:tcBorders>
            <w:vAlign w:val="center"/>
          </w:tcPr>
          <w:p>
            <w:pPr>
              <w:pStyle w:val="26"/>
            </w:pPr>
            <w:r>
              <w:t>30102</w:t>
            </w:r>
          </w:p>
        </w:tc>
        <w:tc>
          <w:tcPr>
            <w:tcW w:w="3162" w:type="dxa"/>
            <w:tcBorders>
              <w:top w:val="single" w:sz="6" w:space="0" w:color="000000"/>
              <w:left w:val="single" w:sz="6" w:space="0" w:color="000000"/>
              <w:right w:val="single" w:sz="6" w:space="0" w:color="000000"/>
            </w:tcBorders>
            <w:vAlign w:val="center"/>
          </w:tcPr>
          <w:p>
            <w:pPr>
              <w:pStyle w:val="26"/>
            </w:pPr>
            <w:r>
              <w:t>津贴补贴</w:t>
            </w:r>
          </w:p>
        </w:tc>
        <w:tc>
          <w:tcPr>
            <w:tcW w:w="2330" w:type="dxa"/>
            <w:tcBorders>
              <w:top w:val="single" w:sz="6" w:space="0" w:color="000000"/>
              <w:left w:val="single" w:sz="6" w:space="0" w:color="000000"/>
              <w:right w:val="single" w:sz="6" w:space="0" w:color="000000"/>
            </w:tcBorders>
            <w:vAlign w:val="center"/>
          </w:tcPr>
          <w:p>
            <w:pPr>
              <w:pStyle w:val="25"/>
            </w:pPr>
            <w:r>
              <w:t>6.28</w:t>
            </w:r>
          </w:p>
        </w:tc>
        <w:tc>
          <w:tcPr>
            <w:tcW w:w="1973" w:type="dxa"/>
            <w:tcBorders>
              <w:top w:val="single" w:sz="6" w:space="0" w:color="000000"/>
              <w:left w:val="single" w:sz="6" w:space="0" w:color="000000"/>
              <w:right w:val="single" w:sz="6" w:space="0" w:color="000000"/>
            </w:tcBorders>
            <w:vAlign w:val="center"/>
          </w:tcPr>
          <w:p>
            <w:pPr>
              <w:pStyle w:val="25"/>
            </w:pPr>
            <w:r>
              <w:t>6.28</w:t>
            </w:r>
          </w:p>
        </w:tc>
        <w:tc>
          <w:tcPr>
            <w:tcW w:w="2361" w:type="dxa"/>
            <w:vAlign w:val="center"/>
          </w:tcPr>
          <w:p>
            <w:pPr>
              <w:pStyle w:val="25"/>
            </w:pPr>
          </w:p>
        </w:tc>
      </w:tr>
      <w:tr>
        <w:trPr>
          <w:trHeight w:val="369"/>
        </w:trPr>
        <w:tc>
          <w:tcPr>
            <w:tcW w:w="1310" w:type="dxa"/>
            <w:vAlign w:val="center"/>
          </w:tcPr>
          <w:p>
            <w:pPr>
              <w:pStyle w:val="27"/>
            </w:pPr>
            <w:r>
              <w:t>5</w:t>
            </w:r>
          </w:p>
        </w:tc>
        <w:tc>
          <w:tcPr>
            <w:tcW w:w="1246" w:type="dxa"/>
            <w:tcBorders>
              <w:top w:val="single" w:sz="6" w:space="0" w:color="000000"/>
              <w:left w:val="single" w:sz="6" w:space="0" w:color="000000"/>
              <w:right w:val="single" w:sz="6" w:space="0" w:color="000000"/>
            </w:tcBorders>
            <w:vAlign w:val="center"/>
          </w:tcPr>
          <w:p>
            <w:pPr>
              <w:pStyle w:val="26"/>
            </w:pPr>
            <w:r>
              <w:t>30103</w:t>
            </w:r>
          </w:p>
        </w:tc>
        <w:tc>
          <w:tcPr>
            <w:tcW w:w="3162" w:type="dxa"/>
            <w:tcBorders>
              <w:top w:val="single" w:sz="6" w:space="0" w:color="000000"/>
              <w:left w:val="single" w:sz="6" w:space="0" w:color="000000"/>
              <w:right w:val="single" w:sz="6" w:space="0" w:color="000000"/>
            </w:tcBorders>
            <w:vAlign w:val="center"/>
          </w:tcPr>
          <w:p>
            <w:pPr>
              <w:pStyle w:val="26"/>
            </w:pPr>
            <w:r>
              <w:t>奖金</w:t>
            </w:r>
          </w:p>
        </w:tc>
        <w:tc>
          <w:tcPr>
            <w:tcW w:w="2330" w:type="dxa"/>
            <w:tcBorders>
              <w:top w:val="single" w:sz="6" w:space="0" w:color="000000"/>
              <w:left w:val="single" w:sz="6" w:space="0" w:color="000000"/>
              <w:right w:val="single" w:sz="6" w:space="0" w:color="000000"/>
            </w:tcBorders>
            <w:vAlign w:val="center"/>
          </w:tcPr>
          <w:p>
            <w:pPr>
              <w:pStyle w:val="25"/>
            </w:pPr>
            <w:r>
              <w:t>2.59</w:t>
            </w:r>
          </w:p>
        </w:tc>
        <w:tc>
          <w:tcPr>
            <w:tcW w:w="1973" w:type="dxa"/>
            <w:tcBorders>
              <w:top w:val="single" w:sz="6" w:space="0" w:color="000000"/>
              <w:left w:val="single" w:sz="6" w:space="0" w:color="000000"/>
              <w:right w:val="single" w:sz="6" w:space="0" w:color="000000"/>
            </w:tcBorders>
            <w:vAlign w:val="center"/>
          </w:tcPr>
          <w:p>
            <w:pPr>
              <w:pStyle w:val="25"/>
            </w:pPr>
            <w:r>
              <w:t>2.59</w:t>
            </w:r>
          </w:p>
        </w:tc>
        <w:tc>
          <w:tcPr>
            <w:tcW w:w="2361" w:type="dxa"/>
            <w:vAlign w:val="center"/>
          </w:tcPr>
          <w:p>
            <w:pPr>
              <w:pStyle w:val="25"/>
            </w:pPr>
          </w:p>
        </w:tc>
      </w:tr>
      <w:tr>
        <w:trPr>
          <w:trHeight w:val="369"/>
        </w:trPr>
        <w:tc>
          <w:tcPr>
            <w:tcW w:w="1310" w:type="dxa"/>
            <w:vAlign w:val="center"/>
          </w:tcPr>
          <w:p>
            <w:pPr>
              <w:pStyle w:val="27"/>
            </w:pPr>
            <w:r>
              <w:t>6</w:t>
            </w:r>
          </w:p>
        </w:tc>
        <w:tc>
          <w:tcPr>
            <w:tcW w:w="1246" w:type="dxa"/>
            <w:tcBorders>
              <w:top w:val="single" w:sz="6" w:space="0" w:color="000000"/>
              <w:left w:val="single" w:sz="6" w:space="0" w:color="000000"/>
              <w:right w:val="single" w:sz="6" w:space="0" w:color="000000"/>
            </w:tcBorders>
            <w:vAlign w:val="center"/>
          </w:tcPr>
          <w:p>
            <w:pPr>
              <w:pStyle w:val="26"/>
            </w:pPr>
            <w:r>
              <w:t>30107</w:t>
            </w:r>
          </w:p>
        </w:tc>
        <w:tc>
          <w:tcPr>
            <w:tcW w:w="3162" w:type="dxa"/>
            <w:tcBorders>
              <w:top w:val="single" w:sz="6" w:space="0" w:color="000000"/>
              <w:left w:val="single" w:sz="6" w:space="0" w:color="000000"/>
              <w:right w:val="single" w:sz="6" w:space="0" w:color="000000"/>
            </w:tcBorders>
            <w:vAlign w:val="center"/>
          </w:tcPr>
          <w:p>
            <w:pPr>
              <w:pStyle w:val="26"/>
            </w:pPr>
            <w:r>
              <w:t>绩效工资</w:t>
            </w:r>
          </w:p>
        </w:tc>
        <w:tc>
          <w:tcPr>
            <w:tcW w:w="2330" w:type="dxa"/>
            <w:tcBorders>
              <w:top w:val="single" w:sz="6" w:space="0" w:color="000000"/>
              <w:left w:val="single" w:sz="6" w:space="0" w:color="000000"/>
              <w:right w:val="single" w:sz="6" w:space="0" w:color="000000"/>
            </w:tcBorders>
            <w:vAlign w:val="center"/>
          </w:tcPr>
          <w:p>
            <w:pPr>
              <w:pStyle w:val="25"/>
            </w:pPr>
            <w:r>
              <w:t>7.80</w:t>
            </w:r>
          </w:p>
        </w:tc>
        <w:tc>
          <w:tcPr>
            <w:tcW w:w="1973" w:type="dxa"/>
            <w:tcBorders>
              <w:top w:val="single" w:sz="6" w:space="0" w:color="000000"/>
              <w:left w:val="single" w:sz="6" w:space="0" w:color="000000"/>
              <w:right w:val="single" w:sz="6" w:space="0" w:color="000000"/>
            </w:tcBorders>
            <w:vAlign w:val="center"/>
          </w:tcPr>
          <w:p>
            <w:pPr>
              <w:pStyle w:val="25"/>
            </w:pPr>
            <w:r>
              <w:t>7.80</w:t>
            </w:r>
          </w:p>
        </w:tc>
        <w:tc>
          <w:tcPr>
            <w:tcW w:w="2361" w:type="dxa"/>
            <w:vAlign w:val="center"/>
          </w:tcPr>
          <w:p>
            <w:pPr>
              <w:pStyle w:val="25"/>
            </w:pPr>
          </w:p>
        </w:tc>
      </w:tr>
      <w:tr>
        <w:trPr>
          <w:trHeight w:val="369"/>
        </w:trPr>
        <w:tc>
          <w:tcPr>
            <w:tcW w:w="1310" w:type="dxa"/>
            <w:vAlign w:val="center"/>
          </w:tcPr>
          <w:p>
            <w:pPr>
              <w:pStyle w:val="27"/>
            </w:pPr>
            <w:r>
              <w:t>7</w:t>
            </w:r>
          </w:p>
        </w:tc>
        <w:tc>
          <w:tcPr>
            <w:tcW w:w="1246" w:type="dxa"/>
            <w:tcBorders>
              <w:top w:val="single" w:sz="6" w:space="0" w:color="000000"/>
              <w:left w:val="single" w:sz="6" w:space="0" w:color="000000"/>
              <w:right w:val="single" w:sz="6" w:space="0" w:color="000000"/>
            </w:tcBorders>
            <w:vAlign w:val="center"/>
          </w:tcPr>
          <w:p>
            <w:pPr>
              <w:pStyle w:val="26"/>
            </w:pPr>
            <w:r>
              <w:t>30108</w:t>
            </w:r>
          </w:p>
        </w:tc>
        <w:tc>
          <w:tcPr>
            <w:tcW w:w="3162" w:type="dxa"/>
            <w:tcBorders>
              <w:top w:val="single" w:sz="6" w:space="0" w:color="000000"/>
              <w:left w:val="single" w:sz="6" w:space="0" w:color="000000"/>
              <w:right w:val="single" w:sz="6" w:space="0" w:color="000000"/>
            </w:tcBorders>
            <w:vAlign w:val="center"/>
          </w:tcPr>
          <w:p>
            <w:pPr>
              <w:pStyle w:val="26"/>
            </w:pPr>
            <w:r>
              <w:t>机关事业单位基本养老保险缴费</w:t>
            </w:r>
          </w:p>
        </w:tc>
        <w:tc>
          <w:tcPr>
            <w:tcW w:w="2330" w:type="dxa"/>
            <w:tcBorders>
              <w:top w:val="single" w:sz="6" w:space="0" w:color="000000"/>
              <w:left w:val="single" w:sz="6" w:space="0" w:color="000000"/>
              <w:right w:val="single" w:sz="6" w:space="0" w:color="000000"/>
            </w:tcBorders>
            <w:vAlign w:val="center"/>
          </w:tcPr>
          <w:p>
            <w:pPr>
              <w:pStyle w:val="25"/>
            </w:pPr>
            <w:r>
              <w:t>19.58</w:t>
            </w:r>
          </w:p>
        </w:tc>
        <w:tc>
          <w:tcPr>
            <w:tcW w:w="1973" w:type="dxa"/>
            <w:tcBorders>
              <w:top w:val="single" w:sz="6" w:space="0" w:color="000000"/>
              <w:left w:val="single" w:sz="6" w:space="0" w:color="000000"/>
              <w:right w:val="single" w:sz="6" w:space="0" w:color="000000"/>
            </w:tcBorders>
            <w:vAlign w:val="center"/>
          </w:tcPr>
          <w:p>
            <w:pPr>
              <w:pStyle w:val="25"/>
            </w:pPr>
            <w:r>
              <w:t>19.58</w:t>
            </w:r>
          </w:p>
        </w:tc>
        <w:tc>
          <w:tcPr>
            <w:tcW w:w="2361" w:type="dxa"/>
            <w:vAlign w:val="center"/>
          </w:tcPr>
          <w:p>
            <w:pPr>
              <w:pStyle w:val="25"/>
            </w:pPr>
          </w:p>
        </w:tc>
      </w:tr>
      <w:tr>
        <w:trPr>
          <w:trHeight w:val="369"/>
        </w:trPr>
        <w:tc>
          <w:tcPr>
            <w:tcW w:w="1310" w:type="dxa"/>
            <w:vAlign w:val="center"/>
          </w:tcPr>
          <w:p>
            <w:pPr>
              <w:pStyle w:val="27"/>
            </w:pPr>
            <w:r>
              <w:t>8</w:t>
            </w:r>
          </w:p>
        </w:tc>
        <w:tc>
          <w:tcPr>
            <w:tcW w:w="1246" w:type="dxa"/>
            <w:tcBorders>
              <w:top w:val="single" w:sz="6" w:space="0" w:color="000000"/>
              <w:left w:val="single" w:sz="6" w:space="0" w:color="000000"/>
              <w:right w:val="single" w:sz="6" w:space="0" w:color="000000"/>
            </w:tcBorders>
            <w:vAlign w:val="center"/>
          </w:tcPr>
          <w:p>
            <w:pPr>
              <w:pStyle w:val="26"/>
            </w:pPr>
            <w:r>
              <w:t>30109</w:t>
            </w:r>
          </w:p>
        </w:tc>
        <w:tc>
          <w:tcPr>
            <w:tcW w:w="3162" w:type="dxa"/>
            <w:tcBorders>
              <w:top w:val="single" w:sz="6" w:space="0" w:color="000000"/>
              <w:left w:val="single" w:sz="6" w:space="0" w:color="000000"/>
              <w:right w:val="single" w:sz="6" w:space="0" w:color="000000"/>
            </w:tcBorders>
            <w:vAlign w:val="center"/>
          </w:tcPr>
          <w:p>
            <w:pPr>
              <w:pStyle w:val="26"/>
            </w:pPr>
            <w:r>
              <w:t>职业年金缴费</w:t>
            </w:r>
          </w:p>
        </w:tc>
        <w:tc>
          <w:tcPr>
            <w:tcW w:w="2330" w:type="dxa"/>
            <w:tcBorders>
              <w:top w:val="single" w:sz="6" w:space="0" w:color="000000"/>
              <w:left w:val="single" w:sz="6" w:space="0" w:color="000000"/>
              <w:right w:val="single" w:sz="6" w:space="0" w:color="000000"/>
            </w:tcBorders>
            <w:vAlign w:val="center"/>
          </w:tcPr>
          <w:p>
            <w:pPr>
              <w:pStyle w:val="25"/>
            </w:pPr>
            <w:r>
              <w:t>7.00</w:t>
            </w:r>
          </w:p>
        </w:tc>
        <w:tc>
          <w:tcPr>
            <w:tcW w:w="1973" w:type="dxa"/>
            <w:tcBorders>
              <w:top w:val="single" w:sz="6" w:space="0" w:color="000000"/>
              <w:left w:val="single" w:sz="6" w:space="0" w:color="000000"/>
              <w:right w:val="single" w:sz="6" w:space="0" w:color="000000"/>
            </w:tcBorders>
            <w:vAlign w:val="center"/>
          </w:tcPr>
          <w:p>
            <w:pPr>
              <w:pStyle w:val="25"/>
            </w:pPr>
            <w:r>
              <w:t>7.00</w:t>
            </w:r>
          </w:p>
        </w:tc>
        <w:tc>
          <w:tcPr>
            <w:tcW w:w="2361" w:type="dxa"/>
            <w:vAlign w:val="center"/>
          </w:tcPr>
          <w:p>
            <w:pPr>
              <w:pStyle w:val="25"/>
            </w:pPr>
          </w:p>
        </w:tc>
      </w:tr>
      <w:tr>
        <w:trPr>
          <w:trHeight w:val="369"/>
        </w:trPr>
        <w:tc>
          <w:tcPr>
            <w:tcW w:w="1310" w:type="dxa"/>
            <w:vAlign w:val="center"/>
          </w:tcPr>
          <w:p>
            <w:pPr>
              <w:pStyle w:val="27"/>
            </w:pPr>
            <w:r>
              <w:t>9</w:t>
            </w:r>
          </w:p>
        </w:tc>
        <w:tc>
          <w:tcPr>
            <w:tcW w:w="1246" w:type="dxa"/>
            <w:tcBorders>
              <w:top w:val="single" w:sz="6" w:space="0" w:color="000000"/>
              <w:left w:val="single" w:sz="6" w:space="0" w:color="000000"/>
              <w:right w:val="single" w:sz="6" w:space="0" w:color="000000"/>
            </w:tcBorders>
            <w:vAlign w:val="center"/>
          </w:tcPr>
          <w:p>
            <w:pPr>
              <w:pStyle w:val="26"/>
            </w:pPr>
            <w:r>
              <w:t>30110</w:t>
            </w:r>
          </w:p>
        </w:tc>
        <w:tc>
          <w:tcPr>
            <w:tcW w:w="3162" w:type="dxa"/>
            <w:tcBorders>
              <w:top w:val="single" w:sz="6" w:space="0" w:color="000000"/>
              <w:left w:val="single" w:sz="6" w:space="0" w:color="000000"/>
              <w:right w:val="single" w:sz="6" w:space="0" w:color="000000"/>
            </w:tcBorders>
            <w:vAlign w:val="center"/>
          </w:tcPr>
          <w:p>
            <w:pPr>
              <w:pStyle w:val="26"/>
            </w:pPr>
            <w:r>
              <w:t>职工基本医疗保险缴费</w:t>
            </w:r>
          </w:p>
        </w:tc>
        <w:tc>
          <w:tcPr>
            <w:tcW w:w="2330" w:type="dxa"/>
            <w:tcBorders>
              <w:top w:val="single" w:sz="6" w:space="0" w:color="000000"/>
              <w:left w:val="single" w:sz="6" w:space="0" w:color="000000"/>
              <w:right w:val="single" w:sz="6" w:space="0" w:color="000000"/>
            </w:tcBorders>
            <w:vAlign w:val="center"/>
          </w:tcPr>
          <w:p>
            <w:pPr>
              <w:pStyle w:val="25"/>
            </w:pPr>
            <w:r>
              <w:t>12.06</w:t>
            </w:r>
          </w:p>
        </w:tc>
        <w:tc>
          <w:tcPr>
            <w:tcW w:w="1973" w:type="dxa"/>
            <w:tcBorders>
              <w:top w:val="single" w:sz="6" w:space="0" w:color="000000"/>
              <w:left w:val="single" w:sz="6" w:space="0" w:color="000000"/>
              <w:right w:val="single" w:sz="6" w:space="0" w:color="000000"/>
            </w:tcBorders>
            <w:vAlign w:val="center"/>
          </w:tcPr>
          <w:p>
            <w:pPr>
              <w:pStyle w:val="25"/>
            </w:pPr>
            <w:r>
              <w:t>12.06</w:t>
            </w:r>
          </w:p>
        </w:tc>
        <w:tc>
          <w:tcPr>
            <w:tcW w:w="2361" w:type="dxa"/>
            <w:vAlign w:val="center"/>
          </w:tcPr>
          <w:p>
            <w:pPr>
              <w:pStyle w:val="25"/>
            </w:pPr>
          </w:p>
        </w:tc>
      </w:tr>
      <w:tr>
        <w:trPr>
          <w:trHeight w:val="369"/>
        </w:trPr>
        <w:tc>
          <w:tcPr>
            <w:tcW w:w="1310" w:type="dxa"/>
            <w:vAlign w:val="center"/>
          </w:tcPr>
          <w:p>
            <w:pPr>
              <w:pStyle w:val="27"/>
            </w:pPr>
            <w:r>
              <w:t>10</w:t>
            </w:r>
          </w:p>
        </w:tc>
        <w:tc>
          <w:tcPr>
            <w:tcW w:w="1246" w:type="dxa"/>
            <w:tcBorders>
              <w:top w:val="single" w:sz="6" w:space="0" w:color="000000"/>
              <w:left w:val="single" w:sz="6" w:space="0" w:color="000000"/>
              <w:right w:val="single" w:sz="6" w:space="0" w:color="000000"/>
            </w:tcBorders>
            <w:vAlign w:val="center"/>
          </w:tcPr>
          <w:p>
            <w:pPr>
              <w:pStyle w:val="26"/>
            </w:pPr>
            <w:r>
              <w:t>30112</w:t>
            </w:r>
          </w:p>
        </w:tc>
        <w:tc>
          <w:tcPr>
            <w:tcW w:w="3162" w:type="dxa"/>
            <w:tcBorders>
              <w:top w:val="single" w:sz="6" w:space="0" w:color="000000"/>
              <w:left w:val="single" w:sz="6" w:space="0" w:color="000000"/>
              <w:right w:val="single" w:sz="6" w:space="0" w:color="000000"/>
            </w:tcBorders>
            <w:vAlign w:val="center"/>
          </w:tcPr>
          <w:p>
            <w:pPr>
              <w:pStyle w:val="26"/>
            </w:pPr>
            <w:r>
              <w:t>其他社会保障缴费</w:t>
            </w:r>
          </w:p>
        </w:tc>
        <w:tc>
          <w:tcPr>
            <w:tcW w:w="2330" w:type="dxa"/>
            <w:tcBorders>
              <w:top w:val="single" w:sz="6" w:space="0" w:color="000000"/>
              <w:left w:val="single" w:sz="6" w:space="0" w:color="000000"/>
              <w:right w:val="single" w:sz="6" w:space="0" w:color="000000"/>
            </w:tcBorders>
            <w:vAlign w:val="center"/>
          </w:tcPr>
          <w:p>
            <w:pPr>
              <w:pStyle w:val="25"/>
            </w:pPr>
            <w:r>
              <w:t>2.44</w:t>
            </w:r>
          </w:p>
        </w:tc>
        <w:tc>
          <w:tcPr>
            <w:tcW w:w="1973" w:type="dxa"/>
            <w:tcBorders>
              <w:top w:val="single" w:sz="6" w:space="0" w:color="000000"/>
              <w:left w:val="single" w:sz="6" w:space="0" w:color="000000"/>
              <w:right w:val="single" w:sz="6" w:space="0" w:color="000000"/>
            </w:tcBorders>
            <w:vAlign w:val="center"/>
          </w:tcPr>
          <w:p>
            <w:pPr>
              <w:pStyle w:val="25"/>
            </w:pPr>
            <w:r>
              <w:t>2.44</w:t>
            </w:r>
          </w:p>
        </w:tc>
        <w:tc>
          <w:tcPr>
            <w:tcW w:w="2361" w:type="dxa"/>
            <w:vAlign w:val="center"/>
          </w:tcPr>
          <w:p>
            <w:pPr>
              <w:pStyle w:val="25"/>
            </w:pPr>
          </w:p>
        </w:tc>
      </w:tr>
      <w:tr>
        <w:trPr>
          <w:trHeight w:val="369"/>
        </w:trPr>
        <w:tc>
          <w:tcPr>
            <w:tcW w:w="1310" w:type="dxa"/>
            <w:vAlign w:val="center"/>
          </w:tcPr>
          <w:p>
            <w:pPr>
              <w:pStyle w:val="27"/>
            </w:pPr>
            <w:r>
              <w:t>11</w:t>
            </w:r>
          </w:p>
        </w:tc>
        <w:tc>
          <w:tcPr>
            <w:tcW w:w="1246" w:type="dxa"/>
            <w:tcBorders>
              <w:top w:val="single" w:sz="6" w:space="0" w:color="000000"/>
              <w:left w:val="single" w:sz="6" w:space="0" w:color="000000"/>
              <w:right w:val="single" w:sz="6" w:space="0" w:color="000000"/>
            </w:tcBorders>
            <w:vAlign w:val="center"/>
          </w:tcPr>
          <w:p>
            <w:pPr>
              <w:pStyle w:val="26"/>
            </w:pPr>
            <w:r>
              <w:t>30113</w:t>
            </w:r>
          </w:p>
        </w:tc>
        <w:tc>
          <w:tcPr>
            <w:tcW w:w="3162" w:type="dxa"/>
            <w:tcBorders>
              <w:top w:val="single" w:sz="6" w:space="0" w:color="000000"/>
              <w:left w:val="single" w:sz="6" w:space="0" w:color="000000"/>
              <w:right w:val="single" w:sz="6" w:space="0" w:color="000000"/>
            </w:tcBorders>
            <w:vAlign w:val="center"/>
          </w:tcPr>
          <w:p>
            <w:pPr>
              <w:pStyle w:val="26"/>
            </w:pPr>
            <w:r>
              <w:t>住房公积金</w:t>
            </w:r>
          </w:p>
        </w:tc>
        <w:tc>
          <w:tcPr>
            <w:tcW w:w="2330" w:type="dxa"/>
            <w:tcBorders>
              <w:top w:val="single" w:sz="6" w:space="0" w:color="000000"/>
              <w:left w:val="single" w:sz="6" w:space="0" w:color="000000"/>
              <w:right w:val="single" w:sz="6" w:space="0" w:color="000000"/>
            </w:tcBorders>
            <w:vAlign w:val="center"/>
          </w:tcPr>
          <w:p>
            <w:pPr>
              <w:pStyle w:val="25"/>
            </w:pPr>
            <w:r>
              <w:t>6.45</w:t>
            </w:r>
          </w:p>
        </w:tc>
        <w:tc>
          <w:tcPr>
            <w:tcW w:w="1973" w:type="dxa"/>
            <w:tcBorders>
              <w:top w:val="single" w:sz="6" w:space="0" w:color="000000"/>
              <w:left w:val="single" w:sz="6" w:space="0" w:color="000000"/>
              <w:right w:val="single" w:sz="6" w:space="0" w:color="000000"/>
            </w:tcBorders>
            <w:vAlign w:val="center"/>
          </w:tcPr>
          <w:p>
            <w:pPr>
              <w:pStyle w:val="25"/>
            </w:pPr>
            <w:r>
              <w:t>6.45</w:t>
            </w:r>
          </w:p>
        </w:tc>
        <w:tc>
          <w:tcPr>
            <w:tcW w:w="2361" w:type="dxa"/>
            <w:vAlign w:val="center"/>
          </w:tcPr>
          <w:p>
            <w:pPr>
              <w:pStyle w:val="25"/>
            </w:pPr>
          </w:p>
        </w:tc>
      </w:tr>
      <w:tr>
        <w:trPr>
          <w:trHeight w:val="369"/>
        </w:trPr>
        <w:tc>
          <w:tcPr>
            <w:tcW w:w="1310" w:type="dxa"/>
            <w:vAlign w:val="center"/>
          </w:tcPr>
          <w:p>
            <w:pPr>
              <w:pStyle w:val="27"/>
            </w:pPr>
            <w:r>
              <w:t>12</w:t>
            </w:r>
          </w:p>
        </w:tc>
        <w:tc>
          <w:tcPr>
            <w:tcW w:w="1246" w:type="dxa"/>
            <w:tcBorders>
              <w:top w:val="single" w:sz="6" w:space="0" w:color="000000"/>
              <w:left w:val="single" w:sz="6" w:space="0" w:color="000000"/>
              <w:right w:val="single" w:sz="6" w:space="0" w:color="000000"/>
            </w:tcBorders>
            <w:vAlign w:val="center"/>
          </w:tcPr>
          <w:p>
            <w:pPr>
              <w:pStyle w:val="26"/>
            </w:pPr>
            <w:r>
              <w:t>30199</w:t>
            </w:r>
          </w:p>
        </w:tc>
        <w:tc>
          <w:tcPr>
            <w:tcW w:w="3162" w:type="dxa"/>
            <w:tcBorders>
              <w:top w:val="single" w:sz="6" w:space="0" w:color="000000"/>
              <w:left w:val="single" w:sz="6" w:space="0" w:color="000000"/>
              <w:right w:val="single" w:sz="6" w:space="0" w:color="000000"/>
            </w:tcBorders>
            <w:vAlign w:val="center"/>
          </w:tcPr>
          <w:p>
            <w:pPr>
              <w:pStyle w:val="26"/>
            </w:pPr>
            <w:r>
              <w:t>其他工资福利支出</w:t>
            </w:r>
          </w:p>
        </w:tc>
        <w:tc>
          <w:tcPr>
            <w:tcW w:w="2330" w:type="dxa"/>
            <w:tcBorders>
              <w:top w:val="single" w:sz="6" w:space="0" w:color="000000"/>
              <w:left w:val="single" w:sz="6" w:space="0" w:color="000000"/>
              <w:right w:val="single" w:sz="6" w:space="0" w:color="000000"/>
            </w:tcBorders>
            <w:vAlign w:val="center"/>
          </w:tcPr>
          <w:p>
            <w:pPr>
              <w:pStyle w:val="25"/>
            </w:pPr>
            <w:r>
              <w:t>0.43</w:t>
            </w:r>
          </w:p>
        </w:tc>
        <w:tc>
          <w:tcPr>
            <w:tcW w:w="1973" w:type="dxa"/>
            <w:tcBorders>
              <w:top w:val="single" w:sz="6" w:space="0" w:color="000000"/>
              <w:left w:val="single" w:sz="6" w:space="0" w:color="000000"/>
              <w:right w:val="single" w:sz="6" w:space="0" w:color="000000"/>
            </w:tcBorders>
            <w:vAlign w:val="center"/>
          </w:tcPr>
          <w:p>
            <w:pPr>
              <w:pStyle w:val="25"/>
            </w:pPr>
            <w:r>
              <w:t>0.43</w:t>
            </w:r>
          </w:p>
        </w:tc>
        <w:tc>
          <w:tcPr>
            <w:tcW w:w="2361" w:type="dxa"/>
            <w:vAlign w:val="center"/>
          </w:tcPr>
          <w:p>
            <w:pPr>
              <w:pStyle w:val="25"/>
            </w:pPr>
          </w:p>
        </w:tc>
      </w:tr>
      <w:tr>
        <w:trPr>
          <w:trHeight w:val="369"/>
        </w:trPr>
        <w:tc>
          <w:tcPr>
            <w:tcW w:w="1310" w:type="dxa"/>
            <w:vAlign w:val="center"/>
          </w:tcPr>
          <w:p>
            <w:pPr>
              <w:pStyle w:val="27"/>
            </w:pPr>
            <w:r>
              <w:t>13</w:t>
            </w:r>
          </w:p>
        </w:tc>
        <w:tc>
          <w:tcPr>
            <w:tcW w:w="1246" w:type="dxa"/>
            <w:tcBorders>
              <w:top w:val="single" w:sz="6" w:space="0" w:color="000000"/>
              <w:left w:val="single" w:sz="6" w:space="0" w:color="000000"/>
              <w:right w:val="single" w:sz="6" w:space="0" w:color="000000"/>
            </w:tcBorders>
            <w:vAlign w:val="center"/>
          </w:tcPr>
          <w:p>
            <w:pPr>
              <w:pStyle w:val="26"/>
            </w:pPr>
            <w:r>
              <w:t>302</w:t>
            </w:r>
          </w:p>
        </w:tc>
        <w:tc>
          <w:tcPr>
            <w:tcW w:w="3162" w:type="dxa"/>
            <w:tcBorders>
              <w:top w:val="single" w:sz="6" w:space="0" w:color="000000"/>
              <w:left w:val="single" w:sz="6" w:space="0" w:color="000000"/>
              <w:right w:val="single" w:sz="6" w:space="0" w:color="000000"/>
            </w:tcBorders>
            <w:vAlign w:val="center"/>
          </w:tcPr>
          <w:p>
            <w:pPr>
              <w:pStyle w:val="26"/>
            </w:pPr>
            <w:r>
              <w:t>商品和服务支出</w:t>
            </w:r>
          </w:p>
        </w:tc>
        <w:tc>
          <w:tcPr>
            <w:tcW w:w="2330" w:type="dxa"/>
            <w:tcBorders>
              <w:top w:val="single" w:sz="6" w:space="0" w:color="000000"/>
              <w:left w:val="single" w:sz="6" w:space="0" w:color="000000"/>
              <w:right w:val="single" w:sz="6" w:space="0" w:color="000000"/>
            </w:tcBorders>
            <w:vAlign w:val="center"/>
          </w:tcPr>
          <w:p>
            <w:pPr>
              <w:pStyle w:val="25"/>
            </w:pPr>
            <w:r>
              <w:t>47.98</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47.98</w:t>
            </w:r>
          </w:p>
        </w:tc>
      </w:tr>
      <w:tr>
        <w:trPr>
          <w:trHeight w:val="369"/>
        </w:trPr>
        <w:tc>
          <w:tcPr>
            <w:tcW w:w="1310" w:type="dxa"/>
            <w:vAlign w:val="center"/>
          </w:tcPr>
          <w:p>
            <w:pPr>
              <w:pStyle w:val="27"/>
            </w:pPr>
            <w:r>
              <w:t>14</w:t>
            </w:r>
          </w:p>
        </w:tc>
        <w:tc>
          <w:tcPr>
            <w:tcW w:w="1246" w:type="dxa"/>
            <w:tcBorders>
              <w:top w:val="single" w:sz="6" w:space="0" w:color="000000"/>
              <w:left w:val="single" w:sz="6" w:space="0" w:color="000000"/>
              <w:right w:val="single" w:sz="6" w:space="0" w:color="000000"/>
            </w:tcBorders>
            <w:vAlign w:val="center"/>
          </w:tcPr>
          <w:p>
            <w:pPr>
              <w:pStyle w:val="26"/>
            </w:pPr>
            <w:r>
              <w:t>30201</w:t>
            </w:r>
          </w:p>
        </w:tc>
        <w:tc>
          <w:tcPr>
            <w:tcW w:w="3162" w:type="dxa"/>
            <w:tcBorders>
              <w:top w:val="single" w:sz="6" w:space="0" w:color="000000"/>
              <w:left w:val="single" w:sz="6" w:space="0" w:color="000000"/>
              <w:right w:val="single" w:sz="6" w:space="0" w:color="000000"/>
            </w:tcBorders>
            <w:vAlign w:val="center"/>
          </w:tcPr>
          <w:p>
            <w:pPr>
              <w:pStyle w:val="26"/>
            </w:pPr>
            <w:r>
              <w:t>办公费</w:t>
            </w:r>
          </w:p>
        </w:tc>
        <w:tc>
          <w:tcPr>
            <w:tcW w:w="2330" w:type="dxa"/>
            <w:tcBorders>
              <w:top w:val="single" w:sz="6" w:space="0" w:color="000000"/>
              <w:left w:val="single" w:sz="6" w:space="0" w:color="000000"/>
              <w:right w:val="single" w:sz="6" w:space="0" w:color="000000"/>
            </w:tcBorders>
            <w:vAlign w:val="center"/>
          </w:tcPr>
          <w:p>
            <w:pPr>
              <w:pStyle w:val="25"/>
            </w:pPr>
            <w:r>
              <w:t>11.00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11.00</w:t>
            </w:r>
          </w:p>
        </w:tc>
      </w:tr>
      <w:tr>
        <w:trPr>
          <w:trHeight w:val="369"/>
        </w:trPr>
        <w:tc>
          <w:tcPr>
            <w:tcW w:w="1310" w:type="dxa"/>
            <w:vAlign w:val="center"/>
          </w:tcPr>
          <w:p>
            <w:pPr>
              <w:pStyle w:val="27"/>
            </w:pPr>
            <w:r>
              <w:t>15</w:t>
            </w:r>
          </w:p>
        </w:tc>
        <w:tc>
          <w:tcPr>
            <w:tcW w:w="1246" w:type="dxa"/>
            <w:tcBorders>
              <w:top w:val="single" w:sz="6" w:space="0" w:color="000000"/>
              <w:left w:val="single" w:sz="6" w:space="0" w:color="000000"/>
              <w:right w:val="single" w:sz="6" w:space="0" w:color="000000"/>
            </w:tcBorders>
            <w:vAlign w:val="center"/>
          </w:tcPr>
          <w:p>
            <w:pPr>
              <w:pStyle w:val="26"/>
            </w:pPr>
            <w:r>
              <w:t>30203</w:t>
            </w:r>
          </w:p>
        </w:tc>
        <w:tc>
          <w:tcPr>
            <w:tcW w:w="3162" w:type="dxa"/>
            <w:tcBorders>
              <w:top w:val="single" w:sz="6" w:space="0" w:color="000000"/>
              <w:left w:val="single" w:sz="6" w:space="0" w:color="000000"/>
              <w:right w:val="single" w:sz="6" w:space="0" w:color="000000"/>
            </w:tcBorders>
            <w:vAlign w:val="center"/>
          </w:tcPr>
          <w:p>
            <w:pPr>
              <w:pStyle w:val="26"/>
            </w:pPr>
            <w:r>
              <w:t>咨询费</w:t>
            </w:r>
          </w:p>
        </w:tc>
        <w:tc>
          <w:tcPr>
            <w:tcW w:w="2330" w:type="dxa"/>
            <w:tcBorders>
              <w:top w:val="single" w:sz="6" w:space="0" w:color="000000"/>
              <w:left w:val="single" w:sz="6" w:space="0" w:color="000000"/>
              <w:right w:val="single" w:sz="6" w:space="0" w:color="000000"/>
            </w:tcBorders>
            <w:vAlign w:val="center"/>
          </w:tcPr>
          <w:p>
            <w:pPr>
              <w:pStyle w:val="25"/>
            </w:pPr>
            <w:r>
              <w:t>0.50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0.50</w:t>
            </w:r>
          </w:p>
        </w:tc>
      </w:tr>
      <w:tr>
        <w:trPr>
          <w:trHeight w:val="369"/>
        </w:trPr>
        <w:tc>
          <w:tcPr>
            <w:tcW w:w="1310" w:type="dxa"/>
            <w:vAlign w:val="center"/>
          </w:tcPr>
          <w:p>
            <w:pPr>
              <w:pStyle w:val="27"/>
            </w:pPr>
            <w:r>
              <w:t>16</w:t>
            </w:r>
          </w:p>
        </w:tc>
        <w:tc>
          <w:tcPr>
            <w:tcW w:w="1246" w:type="dxa"/>
            <w:tcBorders>
              <w:top w:val="single" w:sz="6" w:space="0" w:color="000000"/>
              <w:left w:val="single" w:sz="6" w:space="0" w:color="000000"/>
              <w:right w:val="single" w:sz="6" w:space="0" w:color="000000"/>
            </w:tcBorders>
            <w:vAlign w:val="center"/>
          </w:tcPr>
          <w:p>
            <w:pPr>
              <w:pStyle w:val="26"/>
            </w:pPr>
            <w:r>
              <w:t>30204</w:t>
            </w:r>
          </w:p>
        </w:tc>
        <w:tc>
          <w:tcPr>
            <w:tcW w:w="3162" w:type="dxa"/>
            <w:tcBorders>
              <w:top w:val="single" w:sz="6" w:space="0" w:color="000000"/>
              <w:left w:val="single" w:sz="6" w:space="0" w:color="000000"/>
              <w:right w:val="single" w:sz="6" w:space="0" w:color="000000"/>
            </w:tcBorders>
            <w:vAlign w:val="center"/>
          </w:tcPr>
          <w:p>
            <w:pPr>
              <w:pStyle w:val="26"/>
            </w:pPr>
            <w:r>
              <w:t>手续费</w:t>
            </w:r>
          </w:p>
        </w:tc>
        <w:tc>
          <w:tcPr>
            <w:tcW w:w="2330" w:type="dxa"/>
            <w:tcBorders>
              <w:top w:val="single" w:sz="6" w:space="0" w:color="000000"/>
              <w:left w:val="single" w:sz="6" w:space="0" w:color="000000"/>
              <w:right w:val="single" w:sz="6" w:space="0" w:color="000000"/>
            </w:tcBorders>
            <w:vAlign w:val="center"/>
          </w:tcPr>
          <w:p>
            <w:pPr>
              <w:pStyle w:val="25"/>
            </w:pPr>
            <w:r>
              <w:t>0.10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0.10</w:t>
            </w:r>
          </w:p>
        </w:tc>
      </w:tr>
      <w:tr>
        <w:trPr>
          <w:trHeight w:val="369"/>
        </w:trPr>
        <w:tc>
          <w:tcPr>
            <w:tcW w:w="1310" w:type="dxa"/>
            <w:vAlign w:val="center"/>
          </w:tcPr>
          <w:p>
            <w:pPr>
              <w:pStyle w:val="27"/>
            </w:pPr>
            <w:r>
              <w:t>17</w:t>
            </w:r>
          </w:p>
        </w:tc>
        <w:tc>
          <w:tcPr>
            <w:tcW w:w="1246" w:type="dxa"/>
            <w:tcBorders>
              <w:top w:val="single" w:sz="6" w:space="0" w:color="000000"/>
              <w:left w:val="single" w:sz="6" w:space="0" w:color="000000"/>
              <w:right w:val="single" w:sz="6" w:space="0" w:color="000000"/>
            </w:tcBorders>
            <w:vAlign w:val="center"/>
          </w:tcPr>
          <w:p>
            <w:pPr>
              <w:pStyle w:val="26"/>
            </w:pPr>
            <w:r>
              <w:t>30205</w:t>
            </w:r>
          </w:p>
        </w:tc>
        <w:tc>
          <w:tcPr>
            <w:tcW w:w="3162" w:type="dxa"/>
            <w:tcBorders>
              <w:top w:val="single" w:sz="6" w:space="0" w:color="000000"/>
              <w:left w:val="single" w:sz="6" w:space="0" w:color="000000"/>
              <w:right w:val="single" w:sz="6" w:space="0" w:color="000000"/>
            </w:tcBorders>
            <w:vAlign w:val="center"/>
          </w:tcPr>
          <w:p>
            <w:pPr>
              <w:pStyle w:val="26"/>
            </w:pPr>
            <w:r>
              <w:t>水费</w:t>
            </w:r>
          </w:p>
        </w:tc>
        <w:tc>
          <w:tcPr>
            <w:tcW w:w="2330" w:type="dxa"/>
            <w:tcBorders>
              <w:top w:val="single" w:sz="6" w:space="0" w:color="000000"/>
              <w:left w:val="single" w:sz="6" w:space="0" w:color="000000"/>
              <w:right w:val="single" w:sz="6" w:space="0" w:color="000000"/>
            </w:tcBorders>
            <w:vAlign w:val="center"/>
          </w:tcPr>
          <w:p>
            <w:pPr>
              <w:pStyle w:val="25"/>
            </w:pPr>
            <w:r>
              <w:t>1.00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1.00</w:t>
            </w:r>
          </w:p>
        </w:tc>
      </w:tr>
      <w:tr>
        <w:trPr>
          <w:trHeight w:val="369"/>
        </w:trPr>
        <w:tc>
          <w:tcPr>
            <w:tcW w:w="1310" w:type="dxa"/>
            <w:vAlign w:val="center"/>
          </w:tcPr>
          <w:p>
            <w:pPr>
              <w:pStyle w:val="27"/>
            </w:pPr>
            <w:r>
              <w:t>18</w:t>
            </w:r>
          </w:p>
        </w:tc>
        <w:tc>
          <w:tcPr>
            <w:tcW w:w="1246" w:type="dxa"/>
            <w:tcBorders>
              <w:top w:val="single" w:sz="6" w:space="0" w:color="000000"/>
              <w:left w:val="single" w:sz="6" w:space="0" w:color="000000"/>
              <w:right w:val="single" w:sz="6" w:space="0" w:color="000000"/>
            </w:tcBorders>
            <w:vAlign w:val="center"/>
          </w:tcPr>
          <w:p>
            <w:pPr>
              <w:pStyle w:val="26"/>
            </w:pPr>
            <w:r>
              <w:t>30206</w:t>
            </w:r>
          </w:p>
        </w:tc>
        <w:tc>
          <w:tcPr>
            <w:tcW w:w="3162" w:type="dxa"/>
            <w:tcBorders>
              <w:top w:val="single" w:sz="6" w:space="0" w:color="000000"/>
              <w:left w:val="single" w:sz="6" w:space="0" w:color="000000"/>
              <w:right w:val="single" w:sz="6" w:space="0" w:color="000000"/>
            </w:tcBorders>
            <w:vAlign w:val="center"/>
          </w:tcPr>
          <w:p>
            <w:pPr>
              <w:pStyle w:val="26"/>
            </w:pPr>
            <w:r>
              <w:t>电费</w:t>
            </w:r>
          </w:p>
        </w:tc>
        <w:tc>
          <w:tcPr>
            <w:tcW w:w="2330" w:type="dxa"/>
            <w:tcBorders>
              <w:top w:val="single" w:sz="6" w:space="0" w:color="000000"/>
              <w:left w:val="single" w:sz="6" w:space="0" w:color="000000"/>
              <w:right w:val="single" w:sz="6" w:space="0" w:color="000000"/>
            </w:tcBorders>
            <w:vAlign w:val="center"/>
          </w:tcPr>
          <w:p>
            <w:pPr>
              <w:pStyle w:val="25"/>
            </w:pPr>
            <w:r>
              <w:t>1.00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1.00</w:t>
            </w:r>
          </w:p>
        </w:tc>
      </w:tr>
      <w:tr>
        <w:trPr>
          <w:trHeight w:val="369"/>
        </w:trPr>
        <w:tc>
          <w:tcPr>
            <w:tcW w:w="1310" w:type="dxa"/>
            <w:vAlign w:val="center"/>
          </w:tcPr>
          <w:p>
            <w:pPr>
              <w:pStyle w:val="27"/>
            </w:pPr>
            <w:r>
              <w:t>19</w:t>
            </w:r>
          </w:p>
        </w:tc>
        <w:tc>
          <w:tcPr>
            <w:tcW w:w="1246" w:type="dxa"/>
            <w:tcBorders>
              <w:top w:val="single" w:sz="6" w:space="0" w:color="000000"/>
              <w:left w:val="single" w:sz="6" w:space="0" w:color="000000"/>
              <w:right w:val="single" w:sz="6" w:space="0" w:color="000000"/>
            </w:tcBorders>
            <w:vAlign w:val="center"/>
          </w:tcPr>
          <w:p>
            <w:pPr>
              <w:pStyle w:val="26"/>
            </w:pPr>
            <w:r>
              <w:t>30207</w:t>
            </w:r>
          </w:p>
        </w:tc>
        <w:tc>
          <w:tcPr>
            <w:tcW w:w="3162" w:type="dxa"/>
            <w:tcBorders>
              <w:top w:val="single" w:sz="6" w:space="0" w:color="000000"/>
              <w:left w:val="single" w:sz="6" w:space="0" w:color="000000"/>
              <w:right w:val="single" w:sz="6" w:space="0" w:color="000000"/>
            </w:tcBorders>
            <w:vAlign w:val="center"/>
          </w:tcPr>
          <w:p>
            <w:pPr>
              <w:pStyle w:val="26"/>
            </w:pPr>
            <w:r>
              <w:t>邮电费</w:t>
            </w:r>
          </w:p>
        </w:tc>
        <w:tc>
          <w:tcPr>
            <w:tcW w:w="2330" w:type="dxa"/>
            <w:tcBorders>
              <w:top w:val="single" w:sz="6" w:space="0" w:color="000000"/>
              <w:left w:val="single" w:sz="6" w:space="0" w:color="000000"/>
              <w:right w:val="single" w:sz="6" w:space="0" w:color="000000"/>
            </w:tcBorders>
            <w:vAlign w:val="center"/>
          </w:tcPr>
          <w:p>
            <w:pPr>
              <w:pStyle w:val="25"/>
            </w:pPr>
            <w:r>
              <w:t>0.60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0.60</w:t>
            </w:r>
          </w:p>
        </w:tc>
      </w:tr>
      <w:tr>
        <w:trPr>
          <w:trHeight w:val="369"/>
        </w:trPr>
        <w:tc>
          <w:tcPr>
            <w:tcW w:w="1310" w:type="dxa"/>
            <w:vAlign w:val="center"/>
          </w:tcPr>
          <w:p>
            <w:pPr>
              <w:pStyle w:val="27"/>
            </w:pPr>
            <w:r>
              <w:t>20</w:t>
            </w:r>
          </w:p>
        </w:tc>
        <w:tc>
          <w:tcPr>
            <w:tcW w:w="1246" w:type="dxa"/>
            <w:tcBorders>
              <w:top w:val="single" w:sz="6" w:space="0" w:color="000000"/>
              <w:left w:val="single" w:sz="6" w:space="0" w:color="000000"/>
              <w:right w:val="single" w:sz="6" w:space="0" w:color="000000"/>
            </w:tcBorders>
            <w:vAlign w:val="center"/>
          </w:tcPr>
          <w:p>
            <w:pPr>
              <w:pStyle w:val="26"/>
            </w:pPr>
            <w:r>
              <w:t>30211</w:t>
            </w:r>
          </w:p>
        </w:tc>
        <w:tc>
          <w:tcPr>
            <w:tcW w:w="3162" w:type="dxa"/>
            <w:tcBorders>
              <w:top w:val="single" w:sz="6" w:space="0" w:color="000000"/>
              <w:left w:val="single" w:sz="6" w:space="0" w:color="000000"/>
              <w:right w:val="single" w:sz="6" w:space="0" w:color="000000"/>
            </w:tcBorders>
            <w:vAlign w:val="center"/>
          </w:tcPr>
          <w:p>
            <w:pPr>
              <w:pStyle w:val="26"/>
            </w:pPr>
            <w:r>
              <w:t>差旅费</w:t>
            </w:r>
          </w:p>
        </w:tc>
        <w:tc>
          <w:tcPr>
            <w:tcW w:w="2330" w:type="dxa"/>
            <w:tcBorders>
              <w:top w:val="single" w:sz="6" w:space="0" w:color="000000"/>
              <w:left w:val="single" w:sz="6" w:space="0" w:color="000000"/>
              <w:right w:val="single" w:sz="6" w:space="0" w:color="000000"/>
            </w:tcBorders>
            <w:vAlign w:val="center"/>
          </w:tcPr>
          <w:p>
            <w:pPr>
              <w:pStyle w:val="25"/>
            </w:pPr>
            <w:r>
              <w:t>3.00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3.00</w:t>
            </w:r>
          </w:p>
        </w:tc>
      </w:tr>
      <w:tr>
        <w:trPr>
          <w:trHeight w:val="369"/>
        </w:trPr>
        <w:tc>
          <w:tcPr>
            <w:tcW w:w="1310" w:type="dxa"/>
            <w:vAlign w:val="center"/>
          </w:tcPr>
          <w:p>
            <w:pPr>
              <w:pStyle w:val="27"/>
            </w:pPr>
            <w:r>
              <w:t>21</w:t>
            </w:r>
          </w:p>
        </w:tc>
        <w:tc>
          <w:tcPr>
            <w:tcW w:w="1246" w:type="dxa"/>
            <w:tcBorders>
              <w:top w:val="single" w:sz="6" w:space="0" w:color="000000"/>
              <w:left w:val="single" w:sz="6" w:space="0" w:color="000000"/>
              <w:right w:val="single" w:sz="6" w:space="0" w:color="000000"/>
            </w:tcBorders>
            <w:vAlign w:val="center"/>
          </w:tcPr>
          <w:p>
            <w:pPr>
              <w:pStyle w:val="26"/>
            </w:pPr>
            <w:r>
              <w:t>30214</w:t>
            </w:r>
          </w:p>
        </w:tc>
        <w:tc>
          <w:tcPr>
            <w:tcW w:w="3162" w:type="dxa"/>
            <w:tcBorders>
              <w:top w:val="single" w:sz="6" w:space="0" w:color="000000"/>
              <w:left w:val="single" w:sz="6" w:space="0" w:color="000000"/>
              <w:right w:val="single" w:sz="6" w:space="0" w:color="000000"/>
            </w:tcBorders>
            <w:vAlign w:val="center"/>
          </w:tcPr>
          <w:p>
            <w:pPr>
              <w:pStyle w:val="26"/>
            </w:pPr>
            <w:r>
              <w:t>租赁费</w:t>
            </w:r>
          </w:p>
        </w:tc>
        <w:tc>
          <w:tcPr>
            <w:tcW w:w="2330" w:type="dxa"/>
            <w:tcBorders>
              <w:top w:val="single" w:sz="6" w:space="0" w:color="000000"/>
              <w:left w:val="single" w:sz="6" w:space="0" w:color="000000"/>
              <w:right w:val="single" w:sz="6" w:space="0" w:color="000000"/>
            </w:tcBorders>
            <w:vAlign w:val="center"/>
          </w:tcPr>
          <w:p>
            <w:pPr>
              <w:pStyle w:val="25"/>
            </w:pPr>
            <w:r>
              <w:t>0.80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0.80</w:t>
            </w:r>
          </w:p>
        </w:tc>
      </w:tr>
      <w:tr>
        <w:trPr>
          <w:trHeight w:val="369"/>
        </w:trPr>
        <w:tc>
          <w:tcPr>
            <w:tcW w:w="1310" w:type="dxa"/>
            <w:vAlign w:val="center"/>
          </w:tcPr>
          <w:p>
            <w:pPr>
              <w:pStyle w:val="27"/>
            </w:pPr>
            <w:r>
              <w:t>22</w:t>
            </w:r>
          </w:p>
        </w:tc>
        <w:tc>
          <w:tcPr>
            <w:tcW w:w="1246" w:type="dxa"/>
            <w:tcBorders>
              <w:top w:val="single" w:sz="6" w:space="0" w:color="000000"/>
              <w:left w:val="single" w:sz="6" w:space="0" w:color="000000"/>
              <w:right w:val="single" w:sz="6" w:space="0" w:color="000000"/>
            </w:tcBorders>
            <w:vAlign w:val="center"/>
          </w:tcPr>
          <w:p>
            <w:pPr>
              <w:pStyle w:val="26"/>
            </w:pPr>
            <w:r>
              <w:t>30215</w:t>
            </w:r>
          </w:p>
        </w:tc>
        <w:tc>
          <w:tcPr>
            <w:tcW w:w="3162" w:type="dxa"/>
            <w:tcBorders>
              <w:top w:val="single" w:sz="6" w:space="0" w:color="000000"/>
              <w:left w:val="single" w:sz="6" w:space="0" w:color="000000"/>
              <w:right w:val="single" w:sz="6" w:space="0" w:color="000000"/>
            </w:tcBorders>
            <w:vAlign w:val="center"/>
          </w:tcPr>
          <w:p>
            <w:pPr>
              <w:pStyle w:val="26"/>
            </w:pPr>
            <w:r>
              <w:t>会议费</w:t>
            </w:r>
          </w:p>
        </w:tc>
        <w:tc>
          <w:tcPr>
            <w:tcW w:w="2330" w:type="dxa"/>
            <w:tcBorders>
              <w:top w:val="single" w:sz="6" w:space="0" w:color="000000"/>
              <w:left w:val="single" w:sz="6" w:space="0" w:color="000000"/>
              <w:right w:val="single" w:sz="6" w:space="0" w:color="000000"/>
            </w:tcBorders>
            <w:vAlign w:val="center"/>
          </w:tcPr>
          <w:p>
            <w:pPr>
              <w:pStyle w:val="25"/>
            </w:pPr>
            <w:r>
              <w:t>1.00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1.00</w:t>
            </w:r>
          </w:p>
        </w:tc>
      </w:tr>
      <w:tr>
        <w:trPr>
          <w:trHeight w:val="369"/>
        </w:trPr>
        <w:tc>
          <w:tcPr>
            <w:tcW w:w="1310" w:type="dxa"/>
            <w:vAlign w:val="center"/>
          </w:tcPr>
          <w:p>
            <w:pPr>
              <w:pStyle w:val="27"/>
            </w:pPr>
            <w:r>
              <w:t>23</w:t>
            </w:r>
          </w:p>
        </w:tc>
        <w:tc>
          <w:tcPr>
            <w:tcW w:w="1246" w:type="dxa"/>
            <w:tcBorders>
              <w:top w:val="single" w:sz="6" w:space="0" w:color="000000"/>
              <w:left w:val="single" w:sz="6" w:space="0" w:color="000000"/>
              <w:right w:val="single" w:sz="6" w:space="0" w:color="000000"/>
            </w:tcBorders>
            <w:vAlign w:val="center"/>
          </w:tcPr>
          <w:p>
            <w:pPr>
              <w:pStyle w:val="26"/>
            </w:pPr>
            <w:r>
              <w:t>30217</w:t>
            </w:r>
          </w:p>
        </w:tc>
        <w:tc>
          <w:tcPr>
            <w:tcW w:w="3162" w:type="dxa"/>
            <w:tcBorders>
              <w:top w:val="single" w:sz="6" w:space="0" w:color="000000"/>
              <w:left w:val="single" w:sz="6" w:space="0" w:color="000000"/>
              <w:right w:val="single" w:sz="6" w:space="0" w:color="000000"/>
            </w:tcBorders>
            <w:vAlign w:val="center"/>
          </w:tcPr>
          <w:p>
            <w:pPr>
              <w:pStyle w:val="26"/>
            </w:pPr>
            <w:r>
              <w:t>公务接待费</w:t>
            </w:r>
          </w:p>
        </w:tc>
        <w:tc>
          <w:tcPr>
            <w:tcW w:w="2330" w:type="dxa"/>
            <w:tcBorders>
              <w:top w:val="single" w:sz="6" w:space="0" w:color="000000"/>
              <w:left w:val="single" w:sz="6" w:space="0" w:color="000000"/>
              <w:right w:val="single" w:sz="6" w:space="0" w:color="000000"/>
            </w:tcBorders>
            <w:vAlign w:val="center"/>
          </w:tcPr>
          <w:p>
            <w:pPr>
              <w:pStyle w:val="25"/>
            </w:pPr>
            <w:r>
              <w:t>2.00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2.00</w:t>
            </w:r>
          </w:p>
        </w:tc>
      </w:tr>
      <w:tr>
        <w:trPr>
          <w:trHeight w:val="369"/>
        </w:trPr>
        <w:tc>
          <w:tcPr>
            <w:tcW w:w="1310" w:type="dxa"/>
            <w:vAlign w:val="center"/>
          </w:tcPr>
          <w:p>
            <w:pPr>
              <w:pStyle w:val="27"/>
            </w:pPr>
            <w:r>
              <w:t>24</w:t>
            </w:r>
          </w:p>
        </w:tc>
        <w:tc>
          <w:tcPr>
            <w:tcW w:w="1246" w:type="dxa"/>
            <w:tcBorders>
              <w:top w:val="single" w:sz="6" w:space="0" w:color="000000"/>
              <w:left w:val="single" w:sz="6" w:space="0" w:color="000000"/>
              <w:right w:val="single" w:sz="6" w:space="0" w:color="000000"/>
            </w:tcBorders>
            <w:vAlign w:val="center"/>
          </w:tcPr>
          <w:p>
            <w:pPr>
              <w:pStyle w:val="26"/>
            </w:pPr>
            <w:r>
              <w:t>30228</w:t>
            </w:r>
          </w:p>
        </w:tc>
        <w:tc>
          <w:tcPr>
            <w:tcW w:w="3162" w:type="dxa"/>
            <w:tcBorders>
              <w:top w:val="single" w:sz="6" w:space="0" w:color="000000"/>
              <w:left w:val="single" w:sz="6" w:space="0" w:color="000000"/>
              <w:right w:val="single" w:sz="6" w:space="0" w:color="000000"/>
            </w:tcBorders>
            <w:vAlign w:val="center"/>
          </w:tcPr>
          <w:p>
            <w:pPr>
              <w:pStyle w:val="26"/>
            </w:pPr>
            <w:r>
              <w:t>工会经费</w:t>
            </w:r>
          </w:p>
        </w:tc>
        <w:tc>
          <w:tcPr>
            <w:tcW w:w="2330" w:type="dxa"/>
            <w:tcBorders>
              <w:top w:val="single" w:sz="6" w:space="0" w:color="000000"/>
              <w:left w:val="single" w:sz="6" w:space="0" w:color="000000"/>
              <w:right w:val="single" w:sz="6" w:space="0" w:color="000000"/>
            </w:tcBorders>
            <w:vAlign w:val="center"/>
          </w:tcPr>
          <w:p>
            <w:pPr>
              <w:pStyle w:val="25"/>
            </w:pPr>
            <w:r>
              <w:t>1.71</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1.71</w:t>
            </w:r>
          </w:p>
        </w:tc>
      </w:tr>
      <w:tr>
        <w:trPr>
          <w:trHeight w:val="369"/>
        </w:trPr>
        <w:tc>
          <w:tcPr>
            <w:tcW w:w="1310" w:type="dxa"/>
            <w:vAlign w:val="center"/>
          </w:tcPr>
          <w:p>
            <w:pPr>
              <w:pStyle w:val="27"/>
            </w:pPr>
            <w:r>
              <w:t>25</w:t>
            </w:r>
          </w:p>
        </w:tc>
        <w:tc>
          <w:tcPr>
            <w:tcW w:w="1246" w:type="dxa"/>
            <w:tcBorders>
              <w:top w:val="single" w:sz="6" w:space="0" w:color="000000"/>
              <w:left w:val="single" w:sz="6" w:space="0" w:color="000000"/>
              <w:right w:val="single" w:sz="6" w:space="0" w:color="000000"/>
            </w:tcBorders>
            <w:vAlign w:val="center"/>
          </w:tcPr>
          <w:p>
            <w:pPr>
              <w:pStyle w:val="26"/>
            </w:pPr>
            <w:r>
              <w:t>30231</w:t>
            </w:r>
          </w:p>
        </w:tc>
        <w:tc>
          <w:tcPr>
            <w:tcW w:w="3162" w:type="dxa"/>
            <w:tcBorders>
              <w:top w:val="single" w:sz="6" w:space="0" w:color="000000"/>
              <w:left w:val="single" w:sz="6" w:space="0" w:color="000000"/>
              <w:right w:val="single" w:sz="6" w:space="0" w:color="000000"/>
            </w:tcBorders>
            <w:vAlign w:val="center"/>
          </w:tcPr>
          <w:p>
            <w:pPr>
              <w:pStyle w:val="26"/>
            </w:pPr>
            <w:r>
              <w:t>公务用车运行维护费</w:t>
            </w:r>
          </w:p>
        </w:tc>
        <w:tc>
          <w:tcPr>
            <w:tcW w:w="2330" w:type="dxa"/>
            <w:tcBorders>
              <w:top w:val="single" w:sz="6" w:space="0" w:color="000000"/>
              <w:left w:val="single" w:sz="6" w:space="0" w:color="000000"/>
              <w:right w:val="single" w:sz="6" w:space="0" w:color="000000"/>
            </w:tcBorders>
            <w:vAlign w:val="center"/>
          </w:tcPr>
          <w:p>
            <w:pPr>
              <w:pStyle w:val="25"/>
            </w:pPr>
            <w:r>
              <w:t>3.60</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3.60</w:t>
            </w:r>
          </w:p>
        </w:tc>
      </w:tr>
      <w:tr>
        <w:trPr>
          <w:trHeight w:val="369"/>
        </w:trPr>
        <w:tc>
          <w:tcPr>
            <w:tcW w:w="1310" w:type="dxa"/>
            <w:vAlign w:val="center"/>
          </w:tcPr>
          <w:p>
            <w:pPr>
              <w:pStyle w:val="27"/>
            </w:pPr>
            <w:r>
              <w:t>26</w:t>
            </w:r>
          </w:p>
        </w:tc>
        <w:tc>
          <w:tcPr>
            <w:tcW w:w="1246" w:type="dxa"/>
            <w:tcBorders>
              <w:top w:val="single" w:sz="6" w:space="0" w:color="000000"/>
              <w:left w:val="single" w:sz="6" w:space="0" w:color="000000"/>
              <w:right w:val="single" w:sz="6" w:space="0" w:color="000000"/>
            </w:tcBorders>
            <w:vAlign w:val="center"/>
          </w:tcPr>
          <w:p>
            <w:pPr>
              <w:pStyle w:val="26"/>
            </w:pPr>
            <w:r>
              <w:t>30299</w:t>
            </w:r>
          </w:p>
        </w:tc>
        <w:tc>
          <w:tcPr>
            <w:tcW w:w="3162" w:type="dxa"/>
            <w:tcBorders>
              <w:top w:val="single" w:sz="6" w:space="0" w:color="000000"/>
              <w:left w:val="single" w:sz="6" w:space="0" w:color="000000"/>
              <w:right w:val="single" w:sz="6" w:space="0" w:color="000000"/>
            </w:tcBorders>
            <w:vAlign w:val="center"/>
          </w:tcPr>
          <w:p>
            <w:pPr>
              <w:pStyle w:val="26"/>
            </w:pPr>
            <w:r>
              <w:t>其他商品和服务支出</w:t>
            </w:r>
          </w:p>
        </w:tc>
        <w:tc>
          <w:tcPr>
            <w:tcW w:w="2330" w:type="dxa"/>
            <w:tcBorders>
              <w:top w:val="single" w:sz="6" w:space="0" w:color="000000"/>
              <w:left w:val="single" w:sz="6" w:space="0" w:color="000000"/>
              <w:right w:val="single" w:sz="6" w:space="0" w:color="000000"/>
            </w:tcBorders>
            <w:vAlign w:val="center"/>
          </w:tcPr>
          <w:p>
            <w:pPr>
              <w:pStyle w:val="25"/>
            </w:pPr>
            <w:r>
              <w:t>21.67</w:t>
            </w:r>
          </w:p>
        </w:tc>
        <w:tc>
          <w:tcPr>
            <w:tcW w:w="1973" w:type="dxa"/>
            <w:tcBorders>
              <w:top w:val="single" w:sz="6" w:space="0" w:color="000000"/>
              <w:left w:val="single" w:sz="6" w:space="0" w:color="000000"/>
              <w:right w:val="single" w:sz="6" w:space="0" w:color="000000"/>
            </w:tcBorders>
            <w:vAlign w:val="center"/>
          </w:tcPr>
          <w:p>
            <w:pPr>
              <w:pStyle w:val="25"/>
            </w:pPr>
          </w:p>
        </w:tc>
        <w:tc>
          <w:tcPr>
            <w:tcW w:w="2361" w:type="dxa"/>
            <w:vAlign w:val="center"/>
          </w:tcPr>
          <w:p>
            <w:pPr>
              <w:pStyle w:val="25"/>
            </w:pPr>
            <w:r>
              <w:t>21.67</w:t>
            </w:r>
          </w:p>
        </w:tc>
      </w:tr>
      <w:tr>
        <w:trPr>
          <w:trHeight w:val="369"/>
        </w:trPr>
        <w:tc>
          <w:tcPr>
            <w:tcW w:w="1310" w:type="dxa"/>
            <w:vAlign w:val="center"/>
          </w:tcPr>
          <w:p>
            <w:pPr>
              <w:pStyle w:val="27"/>
            </w:pPr>
            <w:r>
              <w:t>27</w:t>
            </w:r>
          </w:p>
        </w:tc>
        <w:tc>
          <w:tcPr>
            <w:tcW w:w="1246" w:type="dxa"/>
            <w:tcBorders>
              <w:top w:val="single" w:sz="6" w:space="0" w:color="000000"/>
              <w:left w:val="single" w:sz="6" w:space="0" w:color="000000"/>
              <w:right w:val="single" w:sz="6" w:space="0" w:color="000000"/>
            </w:tcBorders>
            <w:vAlign w:val="center"/>
          </w:tcPr>
          <w:p>
            <w:pPr>
              <w:pStyle w:val="26"/>
            </w:pPr>
            <w:r>
              <w:t>303</w:t>
            </w:r>
          </w:p>
        </w:tc>
        <w:tc>
          <w:tcPr>
            <w:tcW w:w="3162" w:type="dxa"/>
            <w:tcBorders>
              <w:top w:val="single" w:sz="6" w:space="0" w:color="000000"/>
              <w:left w:val="single" w:sz="6" w:space="0" w:color="000000"/>
              <w:right w:val="single" w:sz="6" w:space="0" w:color="000000"/>
            </w:tcBorders>
            <w:vAlign w:val="center"/>
          </w:tcPr>
          <w:p>
            <w:pPr>
              <w:pStyle w:val="26"/>
            </w:pPr>
            <w:r>
              <w:t>对个人和家庭的补助</w:t>
            </w:r>
          </w:p>
        </w:tc>
        <w:tc>
          <w:tcPr>
            <w:tcW w:w="2330" w:type="dxa"/>
            <w:tcBorders>
              <w:top w:val="single" w:sz="6" w:space="0" w:color="000000"/>
              <w:left w:val="single" w:sz="6" w:space="0" w:color="000000"/>
              <w:right w:val="single" w:sz="6" w:space="0" w:color="000000"/>
            </w:tcBorders>
            <w:vAlign w:val="center"/>
          </w:tcPr>
          <w:p>
            <w:pPr>
              <w:pStyle w:val="25"/>
            </w:pPr>
            <w:r>
              <w:t>79.25</w:t>
            </w:r>
          </w:p>
        </w:tc>
        <w:tc>
          <w:tcPr>
            <w:tcW w:w="1973" w:type="dxa"/>
            <w:tcBorders>
              <w:top w:val="single" w:sz="6" w:space="0" w:color="000000"/>
              <w:left w:val="single" w:sz="6" w:space="0" w:color="000000"/>
              <w:right w:val="single" w:sz="6" w:space="0" w:color="000000"/>
            </w:tcBorders>
            <w:vAlign w:val="center"/>
          </w:tcPr>
          <w:p>
            <w:pPr>
              <w:pStyle w:val="25"/>
            </w:pPr>
            <w:r>
              <w:t>79.25</w:t>
            </w:r>
          </w:p>
        </w:tc>
        <w:tc>
          <w:tcPr>
            <w:tcW w:w="2361" w:type="dxa"/>
            <w:vAlign w:val="center"/>
          </w:tcPr>
          <w:p>
            <w:pPr>
              <w:pStyle w:val="25"/>
            </w:pPr>
          </w:p>
        </w:tc>
      </w:tr>
      <w:tr>
        <w:trPr>
          <w:trHeight w:val="369"/>
        </w:trPr>
        <w:tc>
          <w:tcPr>
            <w:tcW w:w="1310" w:type="dxa"/>
            <w:vAlign w:val="center"/>
          </w:tcPr>
          <w:p>
            <w:pPr>
              <w:pStyle w:val="27"/>
            </w:pPr>
            <w:r>
              <w:t>28</w:t>
            </w:r>
          </w:p>
        </w:tc>
        <w:tc>
          <w:tcPr>
            <w:tcW w:w="1246" w:type="dxa"/>
            <w:tcBorders>
              <w:top w:val="single" w:sz="6" w:space="0" w:color="000000"/>
              <w:left w:val="single" w:sz="6" w:space="0" w:color="000000"/>
              <w:right w:val="single" w:sz="6" w:space="0" w:color="000000"/>
            </w:tcBorders>
            <w:vAlign w:val="center"/>
          </w:tcPr>
          <w:p>
            <w:pPr>
              <w:pStyle w:val="26"/>
            </w:pPr>
            <w:r>
              <w:t>30302</w:t>
            </w:r>
          </w:p>
        </w:tc>
        <w:tc>
          <w:tcPr>
            <w:tcW w:w="3162" w:type="dxa"/>
            <w:tcBorders>
              <w:top w:val="single" w:sz="6" w:space="0" w:color="000000"/>
              <w:left w:val="single" w:sz="6" w:space="0" w:color="000000"/>
              <w:right w:val="single" w:sz="6" w:space="0" w:color="000000"/>
            </w:tcBorders>
            <w:vAlign w:val="center"/>
          </w:tcPr>
          <w:p>
            <w:pPr>
              <w:pStyle w:val="26"/>
            </w:pPr>
            <w:r>
              <w:t>退休费</w:t>
            </w:r>
          </w:p>
        </w:tc>
        <w:tc>
          <w:tcPr>
            <w:tcW w:w="2330" w:type="dxa"/>
            <w:tcBorders>
              <w:top w:val="single" w:sz="6" w:space="0" w:color="000000"/>
              <w:left w:val="single" w:sz="6" w:space="0" w:color="000000"/>
              <w:right w:val="single" w:sz="6" w:space="0" w:color="000000"/>
            </w:tcBorders>
            <w:vAlign w:val="center"/>
          </w:tcPr>
          <w:p>
            <w:pPr>
              <w:pStyle w:val="25"/>
            </w:pPr>
            <w:r>
              <w:t>59.45</w:t>
            </w:r>
          </w:p>
        </w:tc>
        <w:tc>
          <w:tcPr>
            <w:tcW w:w="1973" w:type="dxa"/>
            <w:tcBorders>
              <w:top w:val="single" w:sz="6" w:space="0" w:color="000000"/>
              <w:left w:val="single" w:sz="6" w:space="0" w:color="000000"/>
              <w:right w:val="single" w:sz="6" w:space="0" w:color="000000"/>
            </w:tcBorders>
            <w:vAlign w:val="center"/>
          </w:tcPr>
          <w:p>
            <w:pPr>
              <w:pStyle w:val="25"/>
            </w:pPr>
            <w:r>
              <w:t>59.45</w:t>
            </w:r>
          </w:p>
        </w:tc>
        <w:tc>
          <w:tcPr>
            <w:tcW w:w="2361" w:type="dxa"/>
            <w:vAlign w:val="center"/>
          </w:tcPr>
          <w:p>
            <w:pPr>
              <w:pStyle w:val="25"/>
            </w:pPr>
          </w:p>
        </w:tc>
      </w:tr>
      <w:tr>
        <w:trPr>
          <w:trHeight w:val="369"/>
        </w:trPr>
        <w:tc>
          <w:tcPr>
            <w:tcW w:w="1310" w:type="dxa"/>
            <w:vAlign w:val="center"/>
          </w:tcPr>
          <w:p>
            <w:pPr>
              <w:pStyle w:val="27"/>
            </w:pPr>
            <w:r>
              <w:t>29</w:t>
            </w:r>
          </w:p>
        </w:tc>
        <w:tc>
          <w:tcPr>
            <w:tcW w:w="1246" w:type="dxa"/>
            <w:tcBorders>
              <w:top w:val="single" w:sz="6" w:space="0" w:color="000000"/>
              <w:left w:val="single" w:sz="6" w:space="0" w:color="000000"/>
              <w:right w:val="single" w:sz="6" w:space="0" w:color="000000"/>
            </w:tcBorders>
            <w:vAlign w:val="center"/>
          </w:tcPr>
          <w:p>
            <w:pPr>
              <w:pStyle w:val="26"/>
            </w:pPr>
            <w:r>
              <w:t>30305</w:t>
            </w:r>
          </w:p>
        </w:tc>
        <w:tc>
          <w:tcPr>
            <w:tcW w:w="3162" w:type="dxa"/>
            <w:tcBorders>
              <w:top w:val="single" w:sz="6" w:space="0" w:color="000000"/>
              <w:left w:val="single" w:sz="6" w:space="0" w:color="000000"/>
              <w:right w:val="single" w:sz="6" w:space="0" w:color="000000"/>
            </w:tcBorders>
            <w:vAlign w:val="center"/>
          </w:tcPr>
          <w:p>
            <w:pPr>
              <w:pStyle w:val="26"/>
            </w:pPr>
            <w:r>
              <w:t>生活补助</w:t>
            </w:r>
          </w:p>
        </w:tc>
        <w:tc>
          <w:tcPr>
            <w:tcW w:w="2330" w:type="dxa"/>
            <w:tcBorders>
              <w:top w:val="single" w:sz="6" w:space="0" w:color="000000"/>
              <w:left w:val="single" w:sz="6" w:space="0" w:color="000000"/>
              <w:right w:val="single" w:sz="6" w:space="0" w:color="000000"/>
            </w:tcBorders>
            <w:vAlign w:val="center"/>
          </w:tcPr>
          <w:p>
            <w:pPr>
              <w:pStyle w:val="25"/>
            </w:pPr>
            <w:r>
              <w:t>19.80</w:t>
            </w:r>
          </w:p>
        </w:tc>
        <w:tc>
          <w:tcPr>
            <w:tcW w:w="1973" w:type="dxa"/>
            <w:tcBorders>
              <w:top w:val="single" w:sz="6" w:space="0" w:color="000000"/>
              <w:left w:val="single" w:sz="6" w:space="0" w:color="000000"/>
              <w:right w:val="single" w:sz="6" w:space="0" w:color="000000"/>
            </w:tcBorders>
            <w:vAlign w:val="center"/>
          </w:tcPr>
          <w:p>
            <w:pPr>
              <w:pStyle w:val="25"/>
            </w:pPr>
            <w:r>
              <w:t>19.80</w:t>
            </w:r>
          </w:p>
        </w:tc>
        <w:tc>
          <w:tcPr>
            <w:tcW w:w="2361" w:type="dxa"/>
            <w:vAlign w:val="center"/>
          </w:tcPr>
          <w:p>
            <w:pPr>
              <w:pStyle w:val="25"/>
            </w:pPr>
          </w:p>
        </w:tc>
      </w:tr>
    </w:tbl>
    <w:p>
      <w:pPr>
        <w:sectPr>
          <w:pgSz w:w="16840" w:h="11900" w:orient="landscape"/>
          <w:pgMar w:top="1361" w:right="1020" w:bottom="1134" w:left="1020" w:header="720" w:footer="720" w:gutter="0"/>
          <w:pgNumType/>
          <w:cols w:num="1" w:space="72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11"/>
        <w:gridCol w:w="2050"/>
        <w:gridCol w:w="1767"/>
        <w:gridCol w:w="2433"/>
        <w:gridCol w:w="1252"/>
        <w:gridCol w:w="1643"/>
      </w:tblGrid>
      <w:tr>
        <w:trPr>
          <w:trHeight w:val="369"/>
          <w:tblHeader/>
        </w:trPr>
        <w:tc>
          <w:tcPr>
            <w:tcW w:w="7528" w:type="dxa"/>
            <w:gridSpan w:val="3"/>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2433" w:type="dxa"/>
            <w:tcBorders>
              <w:top w:val="single" w:sz="6" w:space="0" w:color="FFFFFF"/>
              <w:left w:val="single" w:sz="6" w:space="0" w:color="FFFFFF"/>
              <w:right w:val="single" w:sz="6" w:space="0" w:color="FFFFFF"/>
            </w:tcBorders>
            <w:vAlign w:val="center"/>
          </w:tcPr>
          <w:p>
            <w:pPr>
              <w:pStyle w:val="22"/>
              <w:jc w:val="both"/>
            </w:pPr>
            <w:r>
              <w:t>预算年度：2023</w:t>
            </w:r>
          </w:p>
        </w:tc>
        <w:tc>
          <w:tcPr>
            <w:tcW w:w="2895"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3711" w:type="dxa"/>
            <w:vMerge w:val="restart"/>
            <w:vAlign w:val="center"/>
          </w:tcPr>
          <w:p>
            <w:pPr>
              <w:pStyle w:val="24"/>
            </w:pPr>
            <w:r>
              <w:t>序号</w:t>
            </w:r>
          </w:p>
        </w:tc>
        <w:tc>
          <w:tcPr>
            <w:tcW w:w="3817"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433" w:type="dxa"/>
            <w:vMerge w:val="restart"/>
            <w:tcBorders>
              <w:top w:val="single" w:sz="6" w:space="0" w:color="000000"/>
              <w:left w:val="single" w:sz="6" w:space="0" w:color="000000"/>
              <w:right w:val="single" w:sz="6" w:space="0" w:color="000000"/>
            </w:tcBorders>
            <w:vAlign w:val="center"/>
          </w:tcPr>
          <w:p>
            <w:pPr>
              <w:pStyle w:val="24"/>
            </w:pPr>
            <w:r>
              <w:t>合计</w:t>
            </w:r>
          </w:p>
        </w:tc>
        <w:tc>
          <w:tcPr>
            <w:tcW w:w="1252"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643" w:type="dxa"/>
            <w:vMerge w:val="restart"/>
            <w:vAlign w:val="center"/>
          </w:tcPr>
          <w:p>
            <w:pPr>
              <w:pStyle w:val="24"/>
            </w:pPr>
            <w:r>
              <w:t>项目支出</w:t>
            </w:r>
          </w:p>
        </w:tc>
      </w:tr>
      <w:tr>
        <w:trPr>
          <w:trHeight w:val="369"/>
          <w:tblHeader/>
        </w:trPr>
        <w:tc>
          <w:tcPr>
            <w:tcW w:w="3711" w:type="dxa"/>
            <w:vMerge/>
          </w:tcPr>
          <w:p/>
        </w:tc>
        <w:tc>
          <w:tcPr>
            <w:tcW w:w="2050" w:type="dxa"/>
            <w:tcBorders>
              <w:top w:val="single" w:sz="6" w:space="0" w:color="000000"/>
              <w:left w:val="single" w:sz="6" w:space="0" w:color="000000"/>
              <w:right w:val="single" w:sz="6" w:space="0" w:color="000000"/>
            </w:tcBorders>
            <w:vAlign w:val="center"/>
          </w:tcPr>
          <w:p>
            <w:pPr>
              <w:pStyle w:val="24"/>
            </w:pPr>
            <w:r>
              <w:t>科目编码</w:t>
            </w:r>
          </w:p>
        </w:tc>
        <w:tc>
          <w:tcPr>
            <w:tcW w:w="1767" w:type="dxa"/>
            <w:tcBorders>
              <w:top w:val="single" w:sz="6" w:space="0" w:color="000000"/>
              <w:left w:val="single" w:sz="6" w:space="0" w:color="000000"/>
              <w:right w:val="single" w:sz="6" w:space="0" w:color="000000"/>
            </w:tcBorders>
            <w:vAlign w:val="center"/>
          </w:tcPr>
          <w:p>
            <w:pPr>
              <w:pStyle w:val="24"/>
            </w:pPr>
            <w:r>
              <w:t>科目名称</w:t>
            </w:r>
          </w:p>
        </w:tc>
        <w:tc>
          <w:tcPr>
            <w:tcW w:w="2433" w:type="dxa"/>
            <w:vMerge/>
            <w:tcBorders>
              <w:top w:val="single" w:sz="6" w:space="0" w:color="000000"/>
              <w:left w:val="single" w:sz="6" w:space="0" w:color="000000"/>
              <w:right w:val="single" w:sz="6" w:space="0" w:color="000000"/>
            </w:tcBorders>
          </w:tcPr>
          <w:p/>
        </w:tc>
        <w:tc>
          <w:tcPr>
            <w:tcW w:w="1252"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3711" w:type="dxa"/>
            <w:vAlign w:val="center"/>
          </w:tcPr>
          <w:p>
            <w:pPr>
              <w:pStyle w:val="24"/>
            </w:pPr>
            <w:r>
              <w:t>栏次</w:t>
            </w:r>
          </w:p>
        </w:tc>
        <w:tc>
          <w:tcPr>
            <w:tcW w:w="2050" w:type="dxa"/>
            <w:tcBorders>
              <w:top w:val="single" w:sz="6" w:space="0" w:color="000000"/>
              <w:left w:val="single" w:sz="6" w:space="0" w:color="000000"/>
              <w:right w:val="single" w:sz="6" w:space="0" w:color="000000"/>
            </w:tcBorders>
            <w:vAlign w:val="center"/>
          </w:tcPr>
          <w:p>
            <w:pPr>
              <w:pStyle w:val="24"/>
            </w:pPr>
            <w:r>
              <w:t>1</w:t>
            </w:r>
          </w:p>
        </w:tc>
        <w:tc>
          <w:tcPr>
            <w:tcW w:w="1767" w:type="dxa"/>
            <w:tcBorders>
              <w:top w:val="single" w:sz="6" w:space="0" w:color="000000"/>
              <w:left w:val="single" w:sz="6" w:space="0" w:color="000000"/>
              <w:right w:val="single" w:sz="6" w:space="0" w:color="000000"/>
            </w:tcBorders>
            <w:vAlign w:val="center"/>
          </w:tcPr>
          <w:p>
            <w:pPr>
              <w:pStyle w:val="24"/>
            </w:pPr>
            <w:r>
              <w:t>2</w:t>
            </w:r>
          </w:p>
        </w:tc>
        <w:tc>
          <w:tcPr>
            <w:tcW w:w="2433" w:type="dxa"/>
            <w:tcBorders>
              <w:top w:val="single" w:sz="6" w:space="0" w:color="000000"/>
              <w:left w:val="single" w:sz="6" w:space="0" w:color="000000"/>
              <w:right w:val="single" w:sz="6" w:space="0" w:color="000000"/>
            </w:tcBorders>
            <w:vAlign w:val="center"/>
          </w:tcPr>
          <w:p>
            <w:pPr>
              <w:pStyle w:val="24"/>
            </w:pPr>
            <w:r>
              <w:t>3</w:t>
            </w:r>
          </w:p>
        </w:tc>
        <w:tc>
          <w:tcPr>
            <w:tcW w:w="1252" w:type="dxa"/>
            <w:tcBorders>
              <w:top w:val="single" w:sz="6" w:space="0" w:color="000000"/>
              <w:left w:val="single" w:sz="6" w:space="0" w:color="000000"/>
              <w:right w:val="single" w:sz="6" w:space="0" w:color="000000"/>
            </w:tcBorders>
            <w:vAlign w:val="center"/>
          </w:tcPr>
          <w:p>
            <w:pPr>
              <w:pStyle w:val="24"/>
            </w:pPr>
            <w:r>
              <w:t>4</w:t>
            </w:r>
          </w:p>
        </w:tc>
        <w:tc>
          <w:tcPr>
            <w:tcW w:w="1643" w:type="dxa"/>
            <w:vAlign w:val="center"/>
          </w:tcPr>
          <w:p>
            <w:pPr>
              <w:pStyle w:val="24"/>
            </w:pPr>
            <w:r>
              <w:t>5</w:t>
            </w:r>
          </w:p>
        </w:tc>
      </w:tr>
      <w:tr>
        <w:trPr>
          <w:trHeight w:val="369"/>
        </w:trPr>
        <w:tc>
          <w:tcPr>
            <w:tcW w:w="3711" w:type="dxa"/>
            <w:vAlign w:val="center"/>
          </w:tcPr>
          <w:p>
            <w:pPr>
              <w:pStyle w:val="27"/>
            </w:pPr>
          </w:p>
        </w:tc>
        <w:tc>
          <w:tcPr>
            <w:tcW w:w="2050" w:type="dxa"/>
            <w:tcBorders>
              <w:top w:val="single" w:sz="6" w:space="0" w:color="000000"/>
              <w:left w:val="single" w:sz="6" w:space="0" w:color="000000"/>
              <w:right w:val="single" w:sz="6" w:space="0" w:color="000000"/>
            </w:tcBorders>
            <w:vAlign w:val="center"/>
          </w:tcPr>
          <w:p>
            <w:pPr>
              <w:pStyle w:val="26"/>
            </w:pPr>
          </w:p>
        </w:tc>
        <w:tc>
          <w:tcPr>
            <w:tcW w:w="1767" w:type="dxa"/>
            <w:tcBorders>
              <w:top w:val="single" w:sz="6" w:space="0" w:color="000000"/>
              <w:left w:val="single" w:sz="6" w:space="0" w:color="000000"/>
              <w:right w:val="single" w:sz="6" w:space="0" w:color="000000"/>
            </w:tcBorders>
            <w:vAlign w:val="center"/>
          </w:tcPr>
          <w:p>
            <w:pPr>
              <w:pStyle w:val="26"/>
            </w:pPr>
          </w:p>
        </w:tc>
        <w:tc>
          <w:tcPr>
            <w:tcW w:w="2433" w:type="dxa"/>
            <w:tcBorders>
              <w:top w:val="single" w:sz="6" w:space="0" w:color="000000"/>
              <w:left w:val="single" w:sz="6" w:space="0" w:color="000000"/>
              <w:right w:val="single" w:sz="6" w:space="0" w:color="000000"/>
            </w:tcBorders>
            <w:vAlign w:val="center"/>
          </w:tcPr>
          <w:p>
            <w:pPr>
              <w:pStyle w:val="25"/>
            </w:pPr>
          </w:p>
        </w:tc>
        <w:tc>
          <w:tcPr>
            <w:tcW w:w="1252"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bl>
    <w:p>
      <w:pPr>
        <w:spacing w:before="0" w:after="0" w:line="240" w:lineRule="auto"/>
        <w:ind w:firstLineChars="475" w:firstLine="998"/>
        <w:jc w:val="left"/>
        <w:outlineLvl w:val="9"/>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27"/>
        <w:gridCol w:w="1742"/>
        <w:gridCol w:w="1581"/>
        <w:gridCol w:w="2169"/>
        <w:gridCol w:w="1637"/>
        <w:gridCol w:w="1643"/>
      </w:tblGrid>
      <w:tr>
        <w:trPr>
          <w:trHeight w:val="369"/>
          <w:tblHeader/>
        </w:trPr>
        <w:tc>
          <w:tcPr>
            <w:tcW w:w="7250" w:type="dxa"/>
            <w:gridSpan w:val="3"/>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2169" w:type="dxa"/>
            <w:tcBorders>
              <w:top w:val="single" w:sz="6" w:space="0" w:color="FFFFFF"/>
              <w:left w:val="single" w:sz="6" w:space="0" w:color="FFFFFF"/>
              <w:right w:val="single" w:sz="6" w:space="0" w:color="FFFFFF"/>
            </w:tcBorders>
            <w:vAlign w:val="center"/>
          </w:tcPr>
          <w:p>
            <w:pPr>
              <w:pStyle w:val="22"/>
            </w:pPr>
            <w:r>
              <w:t>预算年度：2023</w:t>
            </w:r>
          </w:p>
        </w:tc>
        <w:tc>
          <w:tcPr>
            <w:tcW w:w="3280"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3927" w:type="dxa"/>
            <w:vMerge w:val="restart"/>
            <w:vAlign w:val="center"/>
          </w:tcPr>
          <w:p>
            <w:pPr>
              <w:pStyle w:val="24"/>
            </w:pPr>
            <w:r>
              <w:t>序号</w:t>
            </w:r>
          </w:p>
        </w:tc>
        <w:tc>
          <w:tcPr>
            <w:tcW w:w="3323"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169" w:type="dxa"/>
            <w:vMerge w:val="restart"/>
            <w:tcBorders>
              <w:top w:val="single" w:sz="6" w:space="0" w:color="000000"/>
              <w:left w:val="single" w:sz="6" w:space="0" w:color="000000"/>
              <w:right w:val="single" w:sz="6" w:space="0" w:color="000000"/>
            </w:tcBorders>
            <w:vAlign w:val="center"/>
          </w:tcPr>
          <w:p>
            <w:pPr>
              <w:pStyle w:val="24"/>
            </w:pPr>
            <w:r>
              <w:t>合计</w:t>
            </w:r>
          </w:p>
        </w:tc>
        <w:tc>
          <w:tcPr>
            <w:tcW w:w="1637"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643" w:type="dxa"/>
            <w:vMerge w:val="restart"/>
            <w:vAlign w:val="center"/>
          </w:tcPr>
          <w:p>
            <w:pPr>
              <w:pStyle w:val="24"/>
            </w:pPr>
            <w:r>
              <w:t>项目支出</w:t>
            </w:r>
          </w:p>
        </w:tc>
      </w:tr>
      <w:tr>
        <w:trPr>
          <w:trHeight w:val="369"/>
          <w:tblHeader/>
        </w:trPr>
        <w:tc>
          <w:tcPr>
            <w:tcW w:w="3927" w:type="dxa"/>
            <w:vMerge/>
          </w:tcPr>
          <w:p/>
        </w:tc>
        <w:tc>
          <w:tcPr>
            <w:tcW w:w="1742" w:type="dxa"/>
            <w:tcBorders>
              <w:top w:val="single" w:sz="6" w:space="0" w:color="000000"/>
              <w:left w:val="single" w:sz="6" w:space="0" w:color="000000"/>
              <w:right w:val="single" w:sz="6" w:space="0" w:color="000000"/>
            </w:tcBorders>
            <w:vAlign w:val="center"/>
          </w:tcPr>
          <w:p>
            <w:pPr>
              <w:pStyle w:val="24"/>
            </w:pPr>
            <w:r>
              <w:t>科目编码</w:t>
            </w:r>
          </w:p>
        </w:tc>
        <w:tc>
          <w:tcPr>
            <w:tcW w:w="1581" w:type="dxa"/>
            <w:tcBorders>
              <w:top w:val="single" w:sz="6" w:space="0" w:color="000000"/>
              <w:left w:val="single" w:sz="6" w:space="0" w:color="000000"/>
              <w:right w:val="single" w:sz="6" w:space="0" w:color="000000"/>
            </w:tcBorders>
            <w:vAlign w:val="center"/>
          </w:tcPr>
          <w:p>
            <w:pPr>
              <w:pStyle w:val="24"/>
            </w:pPr>
            <w:r>
              <w:t>科目名称</w:t>
            </w:r>
          </w:p>
        </w:tc>
        <w:tc>
          <w:tcPr>
            <w:tcW w:w="2169" w:type="dxa"/>
            <w:vMerge/>
            <w:tcBorders>
              <w:top w:val="single" w:sz="6" w:space="0" w:color="000000"/>
              <w:left w:val="single" w:sz="6" w:space="0" w:color="000000"/>
              <w:right w:val="single" w:sz="6" w:space="0" w:color="000000"/>
            </w:tcBorders>
          </w:tcPr>
          <w:p/>
        </w:tc>
        <w:tc>
          <w:tcPr>
            <w:tcW w:w="1637" w:type="dxa"/>
            <w:vMerge/>
            <w:tcBorders>
              <w:top w:val="single" w:sz="6" w:space="0" w:color="000000"/>
              <w:left w:val="single" w:sz="6" w:space="0" w:color="000000"/>
              <w:right w:val="single" w:sz="6" w:space="0" w:color="000000"/>
            </w:tcBorders>
          </w:tcPr>
          <w:p/>
        </w:tc>
        <w:tc>
          <w:tcPr>
            <w:tcW w:w="1643" w:type="dxa"/>
            <w:vMerge/>
          </w:tcPr>
          <w:p/>
        </w:tc>
      </w:tr>
      <w:tr>
        <w:trPr>
          <w:trHeight w:val="369"/>
          <w:tblHeader/>
        </w:trPr>
        <w:tc>
          <w:tcPr>
            <w:tcW w:w="3927" w:type="dxa"/>
            <w:vAlign w:val="center"/>
          </w:tcPr>
          <w:p>
            <w:pPr>
              <w:pStyle w:val="24"/>
            </w:pPr>
            <w:r>
              <w:t>栏次</w:t>
            </w:r>
          </w:p>
        </w:tc>
        <w:tc>
          <w:tcPr>
            <w:tcW w:w="1742" w:type="dxa"/>
            <w:tcBorders>
              <w:top w:val="single" w:sz="6" w:space="0" w:color="000000"/>
              <w:left w:val="single" w:sz="6" w:space="0" w:color="000000"/>
              <w:right w:val="single" w:sz="6" w:space="0" w:color="000000"/>
            </w:tcBorders>
            <w:vAlign w:val="center"/>
          </w:tcPr>
          <w:p>
            <w:pPr>
              <w:pStyle w:val="24"/>
            </w:pPr>
            <w:r>
              <w:t>1</w:t>
            </w:r>
          </w:p>
        </w:tc>
        <w:tc>
          <w:tcPr>
            <w:tcW w:w="1581" w:type="dxa"/>
            <w:tcBorders>
              <w:top w:val="single" w:sz="6" w:space="0" w:color="000000"/>
              <w:left w:val="single" w:sz="6" w:space="0" w:color="000000"/>
              <w:right w:val="single" w:sz="6" w:space="0" w:color="000000"/>
            </w:tcBorders>
            <w:vAlign w:val="center"/>
          </w:tcPr>
          <w:p>
            <w:pPr>
              <w:pStyle w:val="24"/>
            </w:pPr>
            <w:r>
              <w:t>2</w:t>
            </w:r>
          </w:p>
        </w:tc>
        <w:tc>
          <w:tcPr>
            <w:tcW w:w="2169" w:type="dxa"/>
            <w:tcBorders>
              <w:top w:val="single" w:sz="6" w:space="0" w:color="000000"/>
              <w:left w:val="single" w:sz="6" w:space="0" w:color="000000"/>
              <w:right w:val="single" w:sz="6" w:space="0" w:color="000000"/>
            </w:tcBorders>
            <w:vAlign w:val="center"/>
          </w:tcPr>
          <w:p>
            <w:pPr>
              <w:pStyle w:val="24"/>
            </w:pPr>
            <w:r>
              <w:t>3</w:t>
            </w:r>
          </w:p>
        </w:tc>
        <w:tc>
          <w:tcPr>
            <w:tcW w:w="1637" w:type="dxa"/>
            <w:tcBorders>
              <w:top w:val="single" w:sz="6" w:space="0" w:color="000000"/>
              <w:left w:val="single" w:sz="6" w:space="0" w:color="000000"/>
              <w:right w:val="single" w:sz="6" w:space="0" w:color="000000"/>
            </w:tcBorders>
            <w:vAlign w:val="center"/>
          </w:tcPr>
          <w:p>
            <w:pPr>
              <w:pStyle w:val="24"/>
            </w:pPr>
            <w:r>
              <w:t>4</w:t>
            </w:r>
          </w:p>
        </w:tc>
        <w:tc>
          <w:tcPr>
            <w:tcW w:w="1643" w:type="dxa"/>
            <w:vAlign w:val="center"/>
          </w:tcPr>
          <w:p>
            <w:pPr>
              <w:pStyle w:val="24"/>
            </w:pPr>
            <w:r>
              <w:t>5</w:t>
            </w:r>
          </w:p>
        </w:tc>
      </w:tr>
      <w:tr>
        <w:trPr>
          <w:trHeight w:val="369"/>
        </w:trPr>
        <w:tc>
          <w:tcPr>
            <w:tcW w:w="3927" w:type="dxa"/>
            <w:vAlign w:val="center"/>
          </w:tcPr>
          <w:p>
            <w:pPr>
              <w:pStyle w:val="27"/>
            </w:pPr>
          </w:p>
        </w:tc>
        <w:tc>
          <w:tcPr>
            <w:tcW w:w="1742" w:type="dxa"/>
            <w:tcBorders>
              <w:top w:val="single" w:sz="6" w:space="0" w:color="000000"/>
              <w:left w:val="single" w:sz="6" w:space="0" w:color="000000"/>
              <w:right w:val="single" w:sz="6" w:space="0" w:color="000000"/>
            </w:tcBorders>
            <w:vAlign w:val="center"/>
          </w:tcPr>
          <w:p>
            <w:pPr>
              <w:pStyle w:val="26"/>
            </w:pPr>
          </w:p>
        </w:tc>
        <w:tc>
          <w:tcPr>
            <w:tcW w:w="1581" w:type="dxa"/>
            <w:tcBorders>
              <w:top w:val="single" w:sz="6" w:space="0" w:color="000000"/>
              <w:left w:val="single" w:sz="6" w:space="0" w:color="000000"/>
              <w:right w:val="single" w:sz="6" w:space="0" w:color="000000"/>
            </w:tcBorders>
            <w:vAlign w:val="center"/>
          </w:tcPr>
          <w:p>
            <w:pPr>
              <w:pStyle w:val="26"/>
            </w:pPr>
          </w:p>
        </w:tc>
        <w:tc>
          <w:tcPr>
            <w:tcW w:w="2169" w:type="dxa"/>
            <w:tcBorders>
              <w:top w:val="single" w:sz="6" w:space="0" w:color="000000"/>
              <w:left w:val="single" w:sz="6" w:space="0" w:color="000000"/>
              <w:right w:val="single" w:sz="6" w:space="0" w:color="000000"/>
            </w:tcBorders>
            <w:vAlign w:val="center"/>
          </w:tcPr>
          <w:p>
            <w:pPr>
              <w:pStyle w:val="25"/>
            </w:pPr>
          </w:p>
        </w:tc>
        <w:tc>
          <w:tcPr>
            <w:tcW w:w="1637"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bl>
    <w:p>
      <w:pPr>
        <w:spacing w:before="0" w:after="0" w:line="240" w:lineRule="auto"/>
        <w:ind w:firstLineChars="500" w:firstLine="1050"/>
        <w:jc w:val="left"/>
        <w:outlineLvl w:val="9"/>
        <w:sectPr>
          <w:pgSz w:w="16840" w:h="11900" w:orient="landscape"/>
          <w:pgMar w:top="1361" w:right="1020" w:bottom="1134" w:left="1020" w:header="720" w:footer="720" w:gutter="0"/>
          <w:pgNumType/>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69"/>
        <w:gridCol w:w="2746"/>
        <w:gridCol w:w="3001"/>
        <w:gridCol w:w="1983"/>
        <w:gridCol w:w="1719"/>
        <w:gridCol w:w="1643"/>
      </w:tblGrid>
      <w:tr>
        <w:trPr>
          <w:trHeight w:val="369"/>
          <w:tblHeader/>
        </w:trPr>
        <w:tc>
          <w:tcPr>
            <w:tcW w:w="7216" w:type="dxa"/>
            <w:gridSpan w:val="3"/>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1983" w:type="dxa"/>
            <w:tcBorders>
              <w:top w:val="single" w:sz="6" w:space="0" w:color="FFFFFF"/>
              <w:left w:val="single" w:sz="6" w:space="0" w:color="FFFFFF"/>
              <w:right w:val="single" w:sz="6" w:space="0" w:color="FFFFFF"/>
            </w:tcBorders>
            <w:vAlign w:val="center"/>
          </w:tcPr>
          <w:p>
            <w:pPr>
              <w:pStyle w:val="22"/>
            </w:pPr>
            <w:r>
              <w:t>预算年度：2023</w:t>
            </w:r>
          </w:p>
        </w:tc>
        <w:tc>
          <w:tcPr>
            <w:tcW w:w="336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469" w:type="dxa"/>
            <w:vMerge w:val="restart"/>
            <w:vAlign w:val="center"/>
          </w:tcPr>
          <w:p>
            <w:pPr>
              <w:pStyle w:val="24"/>
            </w:pPr>
            <w:r>
              <w:t>序号</w:t>
            </w:r>
          </w:p>
        </w:tc>
        <w:tc>
          <w:tcPr>
            <w:tcW w:w="2746" w:type="dxa"/>
            <w:vMerge w:val="restart"/>
            <w:tcBorders>
              <w:top w:val="single" w:sz="6" w:space="0" w:color="000000"/>
              <w:left w:val="single" w:sz="6" w:space="0" w:color="000000"/>
              <w:right w:val="single" w:sz="6" w:space="0" w:color="000000"/>
            </w:tcBorders>
            <w:vAlign w:val="center"/>
          </w:tcPr>
          <w:p>
            <w:pPr>
              <w:pStyle w:val="24"/>
            </w:pPr>
            <w:r>
              <w:t>项  目</w:t>
            </w:r>
          </w:p>
        </w:tc>
        <w:tc>
          <w:tcPr>
            <w:tcW w:w="8346" w:type="dxa"/>
            <w:gridSpan w:val="4"/>
            <w:vAlign w:val="center"/>
          </w:tcPr>
          <w:p>
            <w:pPr>
              <w:pStyle w:val="24"/>
            </w:pPr>
            <w:r>
              <w:t>资 金 性 质</w:t>
            </w:r>
          </w:p>
        </w:tc>
      </w:tr>
      <w:tr>
        <w:trPr>
          <w:trHeight w:val="567"/>
          <w:tblHeader/>
        </w:trPr>
        <w:tc>
          <w:tcPr>
            <w:tcW w:w="1469" w:type="dxa"/>
            <w:vMerge/>
          </w:tcPr>
          <w:p/>
        </w:tc>
        <w:tc>
          <w:tcPr>
            <w:tcW w:w="2746" w:type="dxa"/>
            <w:vMerge/>
            <w:tcBorders>
              <w:top w:val="single" w:sz="6" w:space="0" w:color="000000"/>
              <w:left w:val="single" w:sz="6" w:space="0" w:color="000000"/>
              <w:right w:val="single" w:sz="6" w:space="0" w:color="000000"/>
            </w:tcBorders>
          </w:tcPr>
          <w:p/>
        </w:tc>
        <w:tc>
          <w:tcPr>
            <w:tcW w:w="3001" w:type="dxa"/>
            <w:tcBorders>
              <w:top w:val="single" w:sz="6" w:space="0" w:color="000000"/>
              <w:left w:val="single" w:sz="6" w:space="0" w:color="000000"/>
              <w:right w:val="single" w:sz="6" w:space="0" w:color="000000"/>
            </w:tcBorders>
            <w:vAlign w:val="center"/>
          </w:tcPr>
          <w:p>
            <w:pPr>
              <w:pStyle w:val="24"/>
            </w:pPr>
            <w:r>
              <w:t>合计</w:t>
            </w:r>
          </w:p>
        </w:tc>
        <w:tc>
          <w:tcPr>
            <w:tcW w:w="1983" w:type="dxa"/>
            <w:tcBorders>
              <w:top w:val="single" w:sz="6" w:space="0" w:color="000000"/>
              <w:left w:val="single" w:sz="6" w:space="0" w:color="000000"/>
              <w:right w:val="single" w:sz="6" w:space="0" w:color="000000"/>
            </w:tcBorders>
            <w:vAlign w:val="center"/>
          </w:tcPr>
          <w:p>
            <w:pPr>
              <w:pStyle w:val="24"/>
            </w:pPr>
            <w:r>
              <w:t>一般公共预算              财政拨款</w:t>
            </w:r>
          </w:p>
        </w:tc>
        <w:tc>
          <w:tcPr>
            <w:tcW w:w="1719" w:type="dxa"/>
            <w:tcBorders>
              <w:top w:val="single" w:sz="6" w:space="0" w:color="000000"/>
              <w:left w:val="single" w:sz="6" w:space="0" w:color="000000"/>
              <w:right w:val="single" w:sz="6" w:space="0" w:color="000000"/>
            </w:tcBorders>
            <w:vAlign w:val="center"/>
          </w:tcPr>
          <w:p>
            <w:pPr>
              <w:pStyle w:val="24"/>
            </w:pPr>
            <w:r>
              <w:t>政府性基金                  预算拨款</w:t>
            </w:r>
          </w:p>
        </w:tc>
        <w:tc>
          <w:tcPr>
            <w:tcW w:w="1643" w:type="dxa"/>
            <w:vAlign w:val="center"/>
          </w:tcPr>
          <w:p>
            <w:pPr>
              <w:pStyle w:val="24"/>
            </w:pPr>
            <w:r>
              <w:t>国有资本经营              预算财政拨款</w:t>
            </w:r>
          </w:p>
        </w:tc>
      </w:tr>
      <w:tr>
        <w:trPr>
          <w:trHeight w:val="567"/>
          <w:tblHeader/>
        </w:trPr>
        <w:tc>
          <w:tcPr>
            <w:tcW w:w="1469" w:type="dxa"/>
            <w:vAlign w:val="center"/>
          </w:tcPr>
          <w:p>
            <w:pPr>
              <w:pStyle w:val="24"/>
            </w:pPr>
            <w:r>
              <w:t>栏次</w:t>
            </w:r>
          </w:p>
        </w:tc>
        <w:tc>
          <w:tcPr>
            <w:tcW w:w="2746" w:type="dxa"/>
            <w:tcBorders>
              <w:top w:val="single" w:sz="6" w:space="0" w:color="000000"/>
              <w:left w:val="single" w:sz="6" w:space="0" w:color="000000"/>
              <w:right w:val="single" w:sz="6" w:space="0" w:color="000000"/>
            </w:tcBorders>
            <w:vAlign w:val="center"/>
          </w:tcPr>
          <w:p>
            <w:pPr>
              <w:pStyle w:val="24"/>
            </w:pPr>
            <w:r>
              <w:t>1</w:t>
            </w:r>
          </w:p>
        </w:tc>
        <w:tc>
          <w:tcPr>
            <w:tcW w:w="3001" w:type="dxa"/>
            <w:tcBorders>
              <w:top w:val="single" w:sz="6" w:space="0" w:color="000000"/>
              <w:left w:val="single" w:sz="6" w:space="0" w:color="000000"/>
              <w:right w:val="single" w:sz="6" w:space="0" w:color="000000"/>
            </w:tcBorders>
            <w:vAlign w:val="center"/>
          </w:tcPr>
          <w:p>
            <w:pPr>
              <w:pStyle w:val="24"/>
            </w:pPr>
            <w:r>
              <w:t>2</w:t>
            </w:r>
          </w:p>
        </w:tc>
        <w:tc>
          <w:tcPr>
            <w:tcW w:w="1983" w:type="dxa"/>
            <w:tcBorders>
              <w:top w:val="single" w:sz="6" w:space="0" w:color="000000"/>
              <w:left w:val="single" w:sz="6" w:space="0" w:color="000000"/>
              <w:right w:val="single" w:sz="6" w:space="0" w:color="000000"/>
            </w:tcBorders>
            <w:vAlign w:val="center"/>
          </w:tcPr>
          <w:p>
            <w:pPr>
              <w:pStyle w:val="24"/>
            </w:pPr>
            <w:r>
              <w:t>3</w:t>
            </w:r>
          </w:p>
        </w:tc>
        <w:tc>
          <w:tcPr>
            <w:tcW w:w="1719" w:type="dxa"/>
            <w:tcBorders>
              <w:top w:val="single" w:sz="6" w:space="0" w:color="000000"/>
              <w:left w:val="single" w:sz="6" w:space="0" w:color="000000"/>
              <w:right w:val="single" w:sz="6" w:space="0" w:color="000000"/>
            </w:tcBorders>
            <w:vAlign w:val="center"/>
          </w:tcPr>
          <w:p>
            <w:pPr>
              <w:pStyle w:val="24"/>
            </w:pPr>
            <w:r>
              <w:t>4</w:t>
            </w:r>
          </w:p>
        </w:tc>
        <w:tc>
          <w:tcPr>
            <w:tcW w:w="1643" w:type="dxa"/>
            <w:vAlign w:val="center"/>
          </w:tcPr>
          <w:p>
            <w:pPr>
              <w:pStyle w:val="24"/>
            </w:pPr>
            <w:r>
              <w:t>5</w:t>
            </w:r>
          </w:p>
        </w:tc>
      </w:tr>
      <w:tr>
        <w:trPr>
          <w:trHeight w:val="567"/>
        </w:trPr>
        <w:tc>
          <w:tcPr>
            <w:tcW w:w="1469" w:type="dxa"/>
            <w:vAlign w:val="center"/>
          </w:tcPr>
          <w:p>
            <w:pPr>
              <w:pStyle w:val="27"/>
            </w:pPr>
            <w:r>
              <w:t>1</w:t>
            </w:r>
          </w:p>
        </w:tc>
        <w:tc>
          <w:tcPr>
            <w:tcW w:w="2746" w:type="dxa"/>
            <w:tcBorders>
              <w:top w:val="single" w:sz="6" w:space="0" w:color="000000"/>
              <w:left w:val="single" w:sz="6" w:space="0" w:color="000000"/>
              <w:right w:val="single" w:sz="6" w:space="0" w:color="000000"/>
            </w:tcBorders>
            <w:vAlign w:val="center"/>
          </w:tcPr>
          <w:p>
            <w:pPr>
              <w:pStyle w:val="28"/>
            </w:pPr>
            <w:r>
              <w:t>合计</w:t>
            </w:r>
          </w:p>
          <w:p>
            <w:pPr>
              <w:pStyle w:val="28"/>
            </w:pPr>
          </w:p>
        </w:tc>
        <w:tc>
          <w:tcPr>
            <w:tcW w:w="3001" w:type="dxa"/>
            <w:tcBorders>
              <w:top w:val="single" w:sz="6" w:space="0" w:color="000000"/>
              <w:left w:val="single" w:sz="6" w:space="0" w:color="000000"/>
              <w:right w:val="single" w:sz="6" w:space="0" w:color="000000"/>
            </w:tcBorders>
            <w:vAlign w:val="center"/>
          </w:tcPr>
          <w:p>
            <w:pPr>
              <w:pStyle w:val="29"/>
            </w:pPr>
            <w:r>
              <w:t>5.60</w:t>
            </w:r>
          </w:p>
        </w:tc>
        <w:tc>
          <w:tcPr>
            <w:tcW w:w="1983" w:type="dxa"/>
            <w:tcBorders>
              <w:top w:val="single" w:sz="6" w:space="0" w:color="000000"/>
              <w:left w:val="single" w:sz="6" w:space="0" w:color="000000"/>
              <w:right w:val="single" w:sz="6" w:space="0" w:color="000000"/>
            </w:tcBorders>
            <w:vAlign w:val="center"/>
          </w:tcPr>
          <w:p>
            <w:pPr>
              <w:pStyle w:val="29"/>
            </w:pPr>
            <w:r>
              <w:t>5.60</w:t>
            </w:r>
          </w:p>
        </w:tc>
        <w:tc>
          <w:tcPr>
            <w:tcW w:w="1719" w:type="dxa"/>
            <w:tcBorders>
              <w:top w:val="single" w:sz="6" w:space="0" w:color="000000"/>
              <w:left w:val="single" w:sz="6" w:space="0" w:color="000000"/>
              <w:right w:val="single" w:sz="6" w:space="0" w:color="000000"/>
            </w:tcBorders>
            <w:vAlign w:val="center"/>
          </w:tcPr>
          <w:p>
            <w:pPr>
              <w:pStyle w:val="29"/>
            </w:pPr>
          </w:p>
        </w:tc>
        <w:tc>
          <w:tcPr>
            <w:tcW w:w="1643" w:type="dxa"/>
            <w:vAlign w:val="center"/>
          </w:tcPr>
          <w:p>
            <w:pPr>
              <w:pStyle w:val="29"/>
            </w:pPr>
          </w:p>
        </w:tc>
      </w:tr>
      <w:tr>
        <w:trPr>
          <w:trHeight w:val="567"/>
        </w:trPr>
        <w:tc>
          <w:tcPr>
            <w:tcW w:w="1469" w:type="dxa"/>
            <w:vAlign w:val="center"/>
          </w:tcPr>
          <w:p>
            <w:pPr>
              <w:pStyle w:val="27"/>
            </w:pPr>
            <w:r>
              <w:t>2</w:t>
            </w:r>
          </w:p>
        </w:tc>
        <w:tc>
          <w:tcPr>
            <w:tcW w:w="2746" w:type="dxa"/>
            <w:tcBorders>
              <w:top w:val="single" w:sz="6" w:space="0" w:color="000000"/>
              <w:left w:val="single" w:sz="6" w:space="0" w:color="000000"/>
              <w:right w:val="single" w:sz="6" w:space="0" w:color="000000"/>
            </w:tcBorders>
            <w:vAlign w:val="center"/>
          </w:tcPr>
          <w:p>
            <w:pPr>
              <w:pStyle w:val="26"/>
            </w:pPr>
            <w:r>
              <w:t>“三公”经费小计</w:t>
            </w:r>
          </w:p>
        </w:tc>
        <w:tc>
          <w:tcPr>
            <w:tcW w:w="3001" w:type="dxa"/>
            <w:tcBorders>
              <w:top w:val="single" w:sz="6" w:space="0" w:color="000000"/>
              <w:left w:val="single" w:sz="6" w:space="0" w:color="000000"/>
              <w:right w:val="single" w:sz="6" w:space="0" w:color="000000"/>
            </w:tcBorders>
            <w:vAlign w:val="center"/>
          </w:tcPr>
          <w:p>
            <w:pPr>
              <w:pStyle w:val="25"/>
            </w:pPr>
            <w:r>
              <w:t>5.60</w:t>
            </w:r>
          </w:p>
        </w:tc>
        <w:tc>
          <w:tcPr>
            <w:tcW w:w="1983" w:type="dxa"/>
            <w:tcBorders>
              <w:top w:val="single" w:sz="6" w:space="0" w:color="000000"/>
              <w:left w:val="single" w:sz="6" w:space="0" w:color="000000"/>
              <w:right w:val="single" w:sz="6" w:space="0" w:color="000000"/>
            </w:tcBorders>
            <w:vAlign w:val="center"/>
          </w:tcPr>
          <w:p>
            <w:pPr>
              <w:pStyle w:val="25"/>
            </w:pPr>
            <w:r>
              <w:t>5.60</w:t>
            </w: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r>
        <w:trPr>
          <w:trHeight w:val="567"/>
        </w:trPr>
        <w:tc>
          <w:tcPr>
            <w:tcW w:w="1469" w:type="dxa"/>
            <w:vAlign w:val="center"/>
          </w:tcPr>
          <w:p>
            <w:pPr>
              <w:pStyle w:val="27"/>
            </w:pPr>
            <w:r>
              <w:t>3</w:t>
            </w:r>
          </w:p>
        </w:tc>
        <w:tc>
          <w:tcPr>
            <w:tcW w:w="2746" w:type="dxa"/>
            <w:tcBorders>
              <w:top w:val="single" w:sz="6" w:space="0" w:color="000000"/>
              <w:left w:val="single" w:sz="6" w:space="0" w:color="000000"/>
              <w:right w:val="single" w:sz="6" w:space="0" w:color="000000"/>
            </w:tcBorders>
            <w:vAlign w:val="center"/>
          </w:tcPr>
          <w:p>
            <w:pPr>
              <w:pStyle w:val="26"/>
            </w:pPr>
            <w:r>
              <w:t>一、因公出国（境）费</w:t>
            </w:r>
          </w:p>
        </w:tc>
        <w:tc>
          <w:tcPr>
            <w:tcW w:w="3001" w:type="dxa"/>
            <w:tcBorders>
              <w:top w:val="single" w:sz="6" w:space="0" w:color="000000"/>
              <w:left w:val="single" w:sz="6" w:space="0" w:color="000000"/>
              <w:right w:val="single" w:sz="6" w:space="0" w:color="000000"/>
            </w:tcBorders>
            <w:vAlign w:val="center"/>
          </w:tcPr>
          <w:p>
            <w:pPr>
              <w:pStyle w:val="25"/>
            </w:pPr>
          </w:p>
        </w:tc>
        <w:tc>
          <w:tcPr>
            <w:tcW w:w="1983" w:type="dxa"/>
            <w:tcBorders>
              <w:top w:val="single" w:sz="6" w:space="0" w:color="000000"/>
              <w:left w:val="single" w:sz="6" w:space="0" w:color="000000"/>
              <w:right w:val="single" w:sz="6" w:space="0" w:color="000000"/>
            </w:tcBorders>
            <w:vAlign w:val="center"/>
          </w:tcPr>
          <w:p>
            <w:pPr>
              <w:pStyle w:val="25"/>
            </w:pP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r>
        <w:trPr>
          <w:trHeight w:val="567"/>
        </w:trPr>
        <w:tc>
          <w:tcPr>
            <w:tcW w:w="1469" w:type="dxa"/>
            <w:vAlign w:val="center"/>
          </w:tcPr>
          <w:p>
            <w:pPr>
              <w:pStyle w:val="27"/>
            </w:pPr>
            <w:r>
              <w:t>4</w:t>
            </w:r>
          </w:p>
        </w:tc>
        <w:tc>
          <w:tcPr>
            <w:tcW w:w="2746" w:type="dxa"/>
            <w:tcBorders>
              <w:top w:val="single" w:sz="6" w:space="0" w:color="000000"/>
              <w:left w:val="single" w:sz="6" w:space="0" w:color="000000"/>
              <w:right w:val="single" w:sz="6" w:space="0" w:color="000000"/>
            </w:tcBorders>
            <w:vAlign w:val="center"/>
          </w:tcPr>
          <w:p>
            <w:pPr>
              <w:pStyle w:val="26"/>
            </w:pPr>
            <w:r>
              <w:t xml:space="preserve">    其中：教学科研人员因公出国（境）</w:t>
            </w:r>
          </w:p>
        </w:tc>
        <w:tc>
          <w:tcPr>
            <w:tcW w:w="3001" w:type="dxa"/>
            <w:tcBorders>
              <w:top w:val="single" w:sz="6" w:space="0" w:color="000000"/>
              <w:left w:val="single" w:sz="6" w:space="0" w:color="000000"/>
              <w:right w:val="single" w:sz="6" w:space="0" w:color="000000"/>
            </w:tcBorders>
            <w:vAlign w:val="center"/>
          </w:tcPr>
          <w:p>
            <w:pPr>
              <w:pStyle w:val="25"/>
            </w:pPr>
          </w:p>
        </w:tc>
        <w:tc>
          <w:tcPr>
            <w:tcW w:w="1983" w:type="dxa"/>
            <w:tcBorders>
              <w:top w:val="single" w:sz="6" w:space="0" w:color="000000"/>
              <w:left w:val="single" w:sz="6" w:space="0" w:color="000000"/>
              <w:right w:val="single" w:sz="6" w:space="0" w:color="000000"/>
            </w:tcBorders>
            <w:vAlign w:val="center"/>
          </w:tcPr>
          <w:p>
            <w:pPr>
              <w:pStyle w:val="25"/>
            </w:pP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r>
        <w:trPr>
          <w:trHeight w:val="567"/>
        </w:trPr>
        <w:tc>
          <w:tcPr>
            <w:tcW w:w="1469" w:type="dxa"/>
            <w:vAlign w:val="center"/>
          </w:tcPr>
          <w:p>
            <w:pPr>
              <w:pStyle w:val="27"/>
            </w:pPr>
            <w:r>
              <w:t>5</w:t>
            </w:r>
          </w:p>
        </w:tc>
        <w:tc>
          <w:tcPr>
            <w:tcW w:w="2746" w:type="dxa"/>
            <w:tcBorders>
              <w:top w:val="single" w:sz="6" w:space="0" w:color="000000"/>
              <w:left w:val="single" w:sz="6" w:space="0" w:color="000000"/>
              <w:right w:val="single" w:sz="6" w:space="0" w:color="000000"/>
            </w:tcBorders>
            <w:vAlign w:val="center"/>
          </w:tcPr>
          <w:p>
            <w:pPr>
              <w:pStyle w:val="26"/>
            </w:pPr>
            <w:r>
              <w:t xml:space="preserve">   </w:t>
            </w:r>
            <w:r>
              <w:rPr>
                <w:rFonts w:hint="eastAsia"/>
                <w:lang w:val="en-US" w:eastAsia="zh-CN"/>
              </w:rPr>
              <w:t xml:space="preserve">         </w:t>
            </w:r>
            <w:r>
              <w:t xml:space="preserve"> 其他因公出国（境）费   </w:t>
            </w:r>
          </w:p>
        </w:tc>
        <w:tc>
          <w:tcPr>
            <w:tcW w:w="3001" w:type="dxa"/>
            <w:tcBorders>
              <w:top w:val="single" w:sz="6" w:space="0" w:color="000000"/>
              <w:left w:val="single" w:sz="6" w:space="0" w:color="000000"/>
              <w:right w:val="single" w:sz="6" w:space="0" w:color="000000"/>
            </w:tcBorders>
            <w:vAlign w:val="center"/>
          </w:tcPr>
          <w:p>
            <w:pPr>
              <w:pStyle w:val="25"/>
            </w:pPr>
          </w:p>
        </w:tc>
        <w:tc>
          <w:tcPr>
            <w:tcW w:w="1983" w:type="dxa"/>
            <w:tcBorders>
              <w:top w:val="single" w:sz="6" w:space="0" w:color="000000"/>
              <w:left w:val="single" w:sz="6" w:space="0" w:color="000000"/>
              <w:right w:val="single" w:sz="6" w:space="0" w:color="000000"/>
            </w:tcBorders>
            <w:vAlign w:val="center"/>
          </w:tcPr>
          <w:p>
            <w:pPr>
              <w:pStyle w:val="25"/>
            </w:pP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r>
        <w:trPr>
          <w:trHeight w:val="567"/>
        </w:trPr>
        <w:tc>
          <w:tcPr>
            <w:tcW w:w="1469" w:type="dxa"/>
            <w:vAlign w:val="center"/>
          </w:tcPr>
          <w:p>
            <w:pPr>
              <w:pStyle w:val="27"/>
            </w:pPr>
            <w:r>
              <w:t>6</w:t>
            </w:r>
          </w:p>
        </w:tc>
        <w:tc>
          <w:tcPr>
            <w:tcW w:w="2746" w:type="dxa"/>
            <w:tcBorders>
              <w:top w:val="single" w:sz="6" w:space="0" w:color="000000"/>
              <w:left w:val="single" w:sz="6" w:space="0" w:color="000000"/>
              <w:right w:val="single" w:sz="6" w:space="0" w:color="000000"/>
            </w:tcBorders>
            <w:vAlign w:val="center"/>
          </w:tcPr>
          <w:p>
            <w:pPr>
              <w:pStyle w:val="26"/>
            </w:pPr>
            <w:r>
              <w:t>二、公务用车购置及运维费</w:t>
            </w:r>
          </w:p>
        </w:tc>
        <w:tc>
          <w:tcPr>
            <w:tcW w:w="3001" w:type="dxa"/>
            <w:tcBorders>
              <w:top w:val="single" w:sz="6" w:space="0" w:color="000000"/>
              <w:left w:val="single" w:sz="6" w:space="0" w:color="000000"/>
              <w:right w:val="single" w:sz="6" w:space="0" w:color="000000"/>
            </w:tcBorders>
            <w:vAlign w:val="center"/>
          </w:tcPr>
          <w:p>
            <w:pPr>
              <w:pStyle w:val="25"/>
            </w:pPr>
            <w:r>
              <w:t>3.60</w:t>
            </w:r>
          </w:p>
        </w:tc>
        <w:tc>
          <w:tcPr>
            <w:tcW w:w="1983" w:type="dxa"/>
            <w:tcBorders>
              <w:top w:val="single" w:sz="6" w:space="0" w:color="000000"/>
              <w:left w:val="single" w:sz="6" w:space="0" w:color="000000"/>
              <w:right w:val="single" w:sz="6" w:space="0" w:color="000000"/>
            </w:tcBorders>
            <w:vAlign w:val="center"/>
          </w:tcPr>
          <w:p>
            <w:pPr>
              <w:pStyle w:val="25"/>
            </w:pPr>
            <w:r>
              <w:t>3.60</w:t>
            </w: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r>
        <w:trPr>
          <w:trHeight w:val="567"/>
        </w:trPr>
        <w:tc>
          <w:tcPr>
            <w:tcW w:w="1469" w:type="dxa"/>
            <w:vAlign w:val="center"/>
          </w:tcPr>
          <w:p>
            <w:pPr>
              <w:pStyle w:val="27"/>
            </w:pPr>
            <w:r>
              <w:t>7</w:t>
            </w:r>
          </w:p>
        </w:tc>
        <w:tc>
          <w:tcPr>
            <w:tcW w:w="2746" w:type="dxa"/>
            <w:tcBorders>
              <w:top w:val="single" w:sz="6" w:space="0" w:color="000000"/>
              <w:left w:val="single" w:sz="6" w:space="0" w:color="000000"/>
              <w:right w:val="single" w:sz="6" w:space="0" w:color="000000"/>
            </w:tcBorders>
            <w:vAlign w:val="center"/>
          </w:tcPr>
          <w:p>
            <w:pPr>
              <w:pStyle w:val="26"/>
            </w:pPr>
            <w:r>
              <w:t xml:space="preserve">    其中：公务用车购置费</w:t>
            </w:r>
          </w:p>
        </w:tc>
        <w:tc>
          <w:tcPr>
            <w:tcW w:w="3001" w:type="dxa"/>
            <w:tcBorders>
              <w:top w:val="single" w:sz="6" w:space="0" w:color="000000"/>
              <w:left w:val="single" w:sz="6" w:space="0" w:color="000000"/>
              <w:right w:val="single" w:sz="6" w:space="0" w:color="000000"/>
            </w:tcBorders>
            <w:vAlign w:val="center"/>
          </w:tcPr>
          <w:p>
            <w:pPr>
              <w:pStyle w:val="25"/>
            </w:pPr>
          </w:p>
        </w:tc>
        <w:tc>
          <w:tcPr>
            <w:tcW w:w="1983" w:type="dxa"/>
            <w:tcBorders>
              <w:top w:val="single" w:sz="6" w:space="0" w:color="000000"/>
              <w:left w:val="single" w:sz="6" w:space="0" w:color="000000"/>
              <w:right w:val="single" w:sz="6" w:space="0" w:color="000000"/>
            </w:tcBorders>
            <w:vAlign w:val="center"/>
          </w:tcPr>
          <w:p>
            <w:pPr>
              <w:pStyle w:val="25"/>
            </w:pP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r>
        <w:trPr>
          <w:trHeight w:val="567"/>
        </w:trPr>
        <w:tc>
          <w:tcPr>
            <w:tcW w:w="1469" w:type="dxa"/>
            <w:vAlign w:val="center"/>
          </w:tcPr>
          <w:p>
            <w:pPr>
              <w:pStyle w:val="27"/>
            </w:pPr>
            <w:r>
              <w:t>8</w:t>
            </w:r>
          </w:p>
        </w:tc>
        <w:tc>
          <w:tcPr>
            <w:tcW w:w="2746" w:type="dxa"/>
            <w:tcBorders>
              <w:top w:val="single" w:sz="6" w:space="0" w:color="000000"/>
              <w:left w:val="single" w:sz="6" w:space="0" w:color="000000"/>
              <w:right w:val="single" w:sz="6" w:space="0" w:color="000000"/>
            </w:tcBorders>
            <w:vAlign w:val="center"/>
          </w:tcPr>
          <w:p>
            <w:pPr>
              <w:pStyle w:val="26"/>
            </w:pPr>
            <w:r>
              <w:t xml:space="preserve">     </w:t>
            </w:r>
            <w:r>
              <w:rPr>
                <w:rFonts w:hint="eastAsia"/>
                <w:lang w:val="en-US" w:eastAsia="zh-CN"/>
              </w:rPr>
              <w:t xml:space="preserve">        </w:t>
            </w:r>
            <w:r>
              <w:t xml:space="preserve"> 公务用车运行维护费</w:t>
            </w:r>
          </w:p>
        </w:tc>
        <w:tc>
          <w:tcPr>
            <w:tcW w:w="3001" w:type="dxa"/>
            <w:tcBorders>
              <w:top w:val="single" w:sz="6" w:space="0" w:color="000000"/>
              <w:left w:val="single" w:sz="6" w:space="0" w:color="000000"/>
              <w:right w:val="single" w:sz="6" w:space="0" w:color="000000"/>
            </w:tcBorders>
            <w:vAlign w:val="center"/>
          </w:tcPr>
          <w:p>
            <w:pPr>
              <w:pStyle w:val="25"/>
            </w:pPr>
            <w:r>
              <w:t>3.60</w:t>
            </w:r>
          </w:p>
        </w:tc>
        <w:tc>
          <w:tcPr>
            <w:tcW w:w="1983" w:type="dxa"/>
            <w:tcBorders>
              <w:top w:val="single" w:sz="6" w:space="0" w:color="000000"/>
              <w:left w:val="single" w:sz="6" w:space="0" w:color="000000"/>
              <w:right w:val="single" w:sz="6" w:space="0" w:color="000000"/>
            </w:tcBorders>
            <w:vAlign w:val="center"/>
          </w:tcPr>
          <w:p>
            <w:pPr>
              <w:pStyle w:val="25"/>
            </w:pPr>
            <w:r>
              <w:t>3.60</w:t>
            </w: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r>
        <w:trPr>
          <w:trHeight w:val="567"/>
        </w:trPr>
        <w:tc>
          <w:tcPr>
            <w:tcW w:w="1469" w:type="dxa"/>
            <w:vAlign w:val="center"/>
          </w:tcPr>
          <w:p>
            <w:pPr>
              <w:pStyle w:val="27"/>
            </w:pPr>
            <w:r>
              <w:t>9</w:t>
            </w:r>
          </w:p>
        </w:tc>
        <w:tc>
          <w:tcPr>
            <w:tcW w:w="2746" w:type="dxa"/>
            <w:tcBorders>
              <w:top w:val="single" w:sz="6" w:space="0" w:color="000000"/>
              <w:left w:val="single" w:sz="6" w:space="0" w:color="000000"/>
              <w:right w:val="single" w:sz="6" w:space="0" w:color="000000"/>
            </w:tcBorders>
            <w:vAlign w:val="center"/>
          </w:tcPr>
          <w:p>
            <w:pPr>
              <w:pStyle w:val="26"/>
            </w:pPr>
            <w:r>
              <w:t>三、公务接待费</w:t>
            </w:r>
          </w:p>
        </w:tc>
        <w:tc>
          <w:tcPr>
            <w:tcW w:w="3001" w:type="dxa"/>
            <w:tcBorders>
              <w:top w:val="single" w:sz="6" w:space="0" w:color="000000"/>
              <w:left w:val="single" w:sz="6" w:space="0" w:color="000000"/>
              <w:right w:val="single" w:sz="6" w:space="0" w:color="000000"/>
            </w:tcBorders>
            <w:vAlign w:val="center"/>
          </w:tcPr>
          <w:p>
            <w:pPr>
              <w:pStyle w:val="25"/>
            </w:pPr>
            <w:r>
              <w:t>2.00</w:t>
            </w:r>
          </w:p>
        </w:tc>
        <w:tc>
          <w:tcPr>
            <w:tcW w:w="1983" w:type="dxa"/>
            <w:tcBorders>
              <w:top w:val="single" w:sz="6" w:space="0" w:color="000000"/>
              <w:left w:val="single" w:sz="6" w:space="0" w:color="000000"/>
              <w:right w:val="single" w:sz="6" w:space="0" w:color="000000"/>
            </w:tcBorders>
            <w:vAlign w:val="center"/>
          </w:tcPr>
          <w:p>
            <w:pPr>
              <w:pStyle w:val="25"/>
            </w:pPr>
            <w:r>
              <w:t>2.00</w:t>
            </w:r>
          </w:p>
        </w:tc>
        <w:tc>
          <w:tcPr>
            <w:tcW w:w="1719" w:type="dxa"/>
            <w:tcBorders>
              <w:top w:val="single" w:sz="6" w:space="0" w:color="000000"/>
              <w:left w:val="single" w:sz="6" w:space="0" w:color="000000"/>
              <w:right w:val="single" w:sz="6" w:space="0" w:color="000000"/>
            </w:tcBorders>
            <w:vAlign w:val="center"/>
          </w:tcPr>
          <w:p>
            <w:pPr>
              <w:pStyle w:val="25"/>
            </w:pPr>
          </w:p>
        </w:tc>
        <w:tc>
          <w:tcPr>
            <w:tcW w:w="1643" w:type="dxa"/>
            <w:vAlign w:val="center"/>
          </w:tcPr>
          <w:p>
            <w:pPr>
              <w:pStyle w:val="25"/>
            </w:pPr>
          </w:p>
        </w:tc>
      </w:tr>
    </w:tbl>
    <w:p>
      <w:pPr>
        <w:spacing w:before="0" w:after="0" w:line="240" w:lineRule="auto"/>
        <w:ind w:firstLine="0"/>
        <w:jc w:val="center"/>
        <w:outlineLvl w:val="9"/>
      </w:pPr>
      <w:r>
        <w:rPr>
          <w:rFonts w:ascii="方正小标宋_GBK" w:eastAsia="方正小标宋_GBK" w:cs="方正小标宋_GBK" w:hAnsi="方正小标宋_GBK"/>
          <w:color w:val="000000"/>
          <w:sz w:val="44"/>
        </w:rPr>
        <w:t>河北省昌黎县供销合作社联合社2023年部门预算信息公开情况说明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按照《预算法》、《地方预决算公开操作规程》和《关于进一步推进预算公开工作的实施意见》规定，现将河北省昌黎县供销合作社联合社2023年部门预算公开如下：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31"/>
      </w:pPr>
      <w:r>
        <w:t>1、供销流通管理</w:t>
      </w:r>
    </w:p>
    <w:p>
      <w:pPr>
        <w:pStyle w:val="31"/>
      </w:pPr>
      <w:r>
        <w:t>确保供销社事业改革、发展和壮大、发挥供销社在商业流通服务的作用。</w:t>
      </w:r>
    </w:p>
    <w:p>
      <w:pPr>
        <w:pStyle w:val="31"/>
      </w:pPr>
      <w:r>
        <w:t>2、服务三农事务管理</w:t>
      </w:r>
    </w:p>
    <w:p>
      <w:pPr>
        <w:pStyle w:val="31"/>
      </w:pPr>
      <w:r>
        <w:t>紧紧围绕“三农”工作大局，以紧密与农民利益联结为核心，以提升为农服务能力为根本，以加强基层社和创新联合社治理机制为重点，按照政事分开、社企分开的方向，推进体制改革和机制创新，加快建成适应社会主义市场经济需要、适应城乡发展一体化需要、适应中国特色农业现代化需要的组织体系和服务机制。</w:t>
      </w:r>
    </w:p>
    <w:p>
      <w:pPr>
        <w:pStyle w:val="31"/>
      </w:pPr>
      <w:r>
        <w:t>3、抓好全社综合治理、安全生产与稳定工作。把安全生产工作摆在突出位置，认真落实“全覆盖、零容忍、严执法、重实效”要求，加强安全生产管理，确保全社的安全稳定。</w:t>
      </w:r>
    </w:p>
    <w:p>
      <w:pPr>
        <w:pStyle w:val="31"/>
      </w:pPr>
      <w:r>
        <w:t>4、供销合作政务管理</w:t>
      </w:r>
    </w:p>
    <w:p>
      <w:pPr>
        <w:pStyle w:val="31"/>
      </w:pPr>
      <w:r>
        <w:t>确保各项业务工作谋划到位、顺利发展，保障机关工作正常高效运转。</w:t>
      </w:r>
    </w:p>
    <w:p>
      <w:pPr>
        <w:pStyle w:val="31"/>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4"/>
            </w:pPr>
            <w:r>
              <w:t>单位名称</w:t>
            </w:r>
          </w:p>
        </w:tc>
        <w:tc>
          <w:tcPr>
            <w:tcW w:w="1843" w:type="dxa"/>
            <w:vAlign w:val="center"/>
          </w:tcPr>
          <w:p>
            <w:pPr>
              <w:pStyle w:val="24"/>
            </w:pPr>
            <w:r>
              <w:t>单位性质</w:t>
            </w:r>
          </w:p>
        </w:tc>
        <w:tc>
          <w:tcPr>
            <w:tcW w:w="2126" w:type="dxa"/>
            <w:vAlign w:val="center"/>
          </w:tcPr>
          <w:p>
            <w:pPr>
              <w:pStyle w:val="24"/>
            </w:pPr>
            <w:r>
              <w:t>单位规格</w:t>
            </w:r>
          </w:p>
        </w:tc>
        <w:tc>
          <w:tcPr>
            <w:tcW w:w="3827" w:type="dxa"/>
            <w:vAlign w:val="center"/>
          </w:tcPr>
          <w:p>
            <w:pPr>
              <w:pStyle w:val="24"/>
            </w:pPr>
            <w:r>
              <w:t>经费保障形式</w:t>
            </w:r>
          </w:p>
        </w:tc>
      </w:tr>
      <w:tr>
        <w:trPr>
          <w:trHeight w:val="369"/>
        </w:trPr>
        <w:tc>
          <w:tcPr>
            <w:tcW w:w="5669" w:type="dxa"/>
            <w:vAlign w:val="center"/>
          </w:tcPr>
          <w:p>
            <w:pPr>
              <w:pStyle w:val="26"/>
            </w:pPr>
            <w:r>
              <w:t>河北省昌黎县供销合作社联合社本级</w:t>
            </w:r>
          </w:p>
        </w:tc>
        <w:tc>
          <w:tcPr>
            <w:tcW w:w="1843" w:type="dxa"/>
            <w:tcBorders>
              <w:top w:val="single" w:sz="6" w:space="0" w:color="000000"/>
              <w:left w:val="single" w:sz="6" w:space="0" w:color="000000"/>
              <w:right w:val="single" w:sz="6" w:space="0" w:color="000000"/>
            </w:tcBorders>
            <w:vAlign w:val="center"/>
          </w:tcPr>
          <w:p>
            <w:pPr>
              <w:pStyle w:val="27"/>
            </w:pPr>
            <w:r>
              <w:t>事业</w:t>
            </w:r>
          </w:p>
        </w:tc>
        <w:tc>
          <w:tcPr>
            <w:tcW w:w="2126" w:type="dxa"/>
            <w:tcBorders>
              <w:top w:val="single" w:sz="6" w:space="0" w:color="000000"/>
              <w:left w:val="single" w:sz="6" w:space="0" w:color="000000"/>
              <w:right w:val="single" w:sz="6" w:space="0" w:color="000000"/>
            </w:tcBorders>
            <w:vAlign w:val="center"/>
          </w:tcPr>
          <w:p>
            <w:pPr>
              <w:pStyle w:val="27"/>
            </w:pPr>
            <w:r>
              <w:t>正科级</w:t>
            </w:r>
          </w:p>
        </w:tc>
        <w:tc>
          <w:tcPr>
            <w:tcW w:w="3827" w:type="dxa"/>
            <w:vAlign w:val="center"/>
          </w:tcPr>
          <w:p>
            <w:pPr>
              <w:pStyle w:val="27"/>
            </w:pPr>
            <w:r>
              <w:t>财政性资金定额或定项补助</w:t>
            </w:r>
          </w:p>
        </w:tc>
      </w:tr>
    </w:tbl>
    <w:p>
      <w:pPr>
        <w:spacing w:before="10" w:after="10" w:line="360" w:lineRule="auto"/>
        <w:ind w:firstLine="640"/>
        <w:jc w:val="left"/>
        <w:outlineLvl w:val="2"/>
      </w:pPr>
      <w:r>
        <w:rPr>
          <w:rFonts w:ascii="黑体" w:eastAsia="黑体" w:cs="黑体" w:hAnsi="黑体"/>
          <w:color w:val="000000"/>
          <w:sz w:val="32"/>
        </w:rPr>
        <w:t>二、部门预算安排的总体情况</w:t>
      </w:r>
    </w:p>
    <w:p>
      <w:pPr>
        <w:pStyle w:val="32"/>
        <w:ind w:left="0" w:firstLineChars="200" w:firstLine="560"/>
      </w:pPr>
      <w:r>
        <w:t>按照预算管理有关规定，目前我县部门预算的编制实行综合预算制度，即全部收入和支出都反映在预算中。昌黎县供销合作社联合社机关的收支包含在部门预算中。</w:t>
      </w:r>
    </w:p>
    <w:p>
      <w:pPr>
        <w:pStyle w:val="32"/>
      </w:pPr>
      <w:r>
        <w:t xml:space="preserve">2023年部门预算安排298.3696万元（其中：一般公共预算拨款298.3696万元，政府性基金预算拨款0万元），上年结转0万元。 </w:t>
      </w:r>
    </w:p>
    <w:p>
      <w:pPr>
        <w:pStyle w:val="32"/>
      </w:pPr>
      <w:r>
        <w:t>（一）收入说明</w:t>
      </w:r>
    </w:p>
    <w:p>
      <w:pPr>
        <w:pStyle w:val="32"/>
      </w:pPr>
      <w:r>
        <w:t>反映本部门当年全部收入。2023年预算收入298.3696万元，一般公共预算拨款298.3696万元。</w:t>
      </w:r>
    </w:p>
    <w:p>
      <w:pPr>
        <w:pStyle w:val="32"/>
      </w:pPr>
      <w:r>
        <w:t>（二）支出说明</w:t>
      </w:r>
    </w:p>
    <w:p>
      <w:pPr>
        <w:pStyle w:val="32"/>
      </w:pPr>
      <w:r>
        <w:t>收支预算总表支出栏、基本支出表、项目支出表按经济分类和支出功能分类科目编制，反映昌黎县供销合作社联合社年度部门预算中支出预算的总体情况。2023年我部门预算总支出为298.3696万元，其中：基本支出为29</w:t>
      </w:r>
      <w:r>
        <w:rPr>
          <w:rFonts w:hint="eastAsia"/>
          <w:lang w:val="en-US" w:eastAsia="zh-CN"/>
        </w:rPr>
        <w:t>8</w:t>
      </w:r>
      <w:r>
        <w:t>.3696万元（包括人员经费250.3896万元，公用经费47.98万元）。</w:t>
      </w:r>
    </w:p>
    <w:p>
      <w:pPr>
        <w:pStyle w:val="32"/>
      </w:pPr>
    </w:p>
    <w:p>
      <w:pPr>
        <w:spacing w:before="10" w:after="10" w:line="360" w:lineRule="auto"/>
        <w:ind w:firstLine="640"/>
        <w:jc w:val="left"/>
        <w:outlineLvl w:val="2"/>
      </w:pPr>
      <w:bookmarkStart w:id="10" w:name="_Toc_3_3_0000000012"/>
      <w:r>
        <w:rPr>
          <w:rFonts w:ascii="黑体" w:eastAsia="黑体" w:cs="黑体" w:hAnsi="黑体"/>
          <w:color w:val="000000"/>
          <w:sz w:val="32"/>
        </w:rPr>
        <w:t>三、机关运行经费安排情况</w:t>
      </w:r>
      <w:bookmarkEnd w:id="10"/>
    </w:p>
    <w:p>
      <w:pPr>
        <w:pStyle w:val="33"/>
      </w:pPr>
      <w:r>
        <w:t>2023年我部门日常公用经费支出预算47.98万元。其中：党组织活动经费0.399万元、办公费11万元、邮电费0.6万元、手续费0.1万元、差旅费3万元、会议费1万元、办公用房水电费2万元、咨询费0.5万元、租赁费0.8万元、工会经费1.71万元、公务接待费2万元、公务用车运行维护费3.6以及其他商品服务支出21.271万元。</w:t>
      </w:r>
    </w:p>
    <w:p>
      <w:pPr>
        <w:pStyle w:val="33"/>
      </w:pPr>
    </w:p>
    <w:p>
      <w:pPr>
        <w:spacing w:before="10" w:after="10" w:line="360" w:lineRule="auto"/>
        <w:ind w:firstLine="640"/>
        <w:jc w:val="left"/>
        <w:outlineLvl w:val="2"/>
      </w:pPr>
      <w:bookmarkStart w:id="11" w:name="_Toc_3_3_0000000013"/>
      <w:r>
        <w:rPr>
          <w:rFonts w:ascii="黑体" w:eastAsia="黑体" w:cs="黑体" w:hAnsi="黑体"/>
          <w:color w:val="000000"/>
          <w:sz w:val="32"/>
        </w:rPr>
        <w:t>四、财政拨款“三公”经费预算情况及增减变化原因</w:t>
      </w:r>
      <w:bookmarkEnd w:id="11"/>
    </w:p>
    <w:p>
      <w:pPr>
        <w:pStyle w:val="34"/>
      </w:pPr>
      <w:r>
        <w:t>2022年部门预算三公经费预算安排5.60万元，具体如下：</w:t>
      </w:r>
    </w:p>
    <w:p>
      <w:pPr>
        <w:pStyle w:val="34"/>
      </w:pPr>
      <w:r>
        <w:t>因公出国（境）费用预算安排0万元;</w:t>
      </w:r>
    </w:p>
    <w:p>
      <w:pPr>
        <w:pStyle w:val="34"/>
      </w:pPr>
      <w:r>
        <w:t xml:space="preserve">公务用车购置及运行维护费预算安排合计3.60万元（其中：公务用车购置安排0万元，公务用车运行维护费安排3.60万元）; </w:t>
      </w:r>
    </w:p>
    <w:p>
      <w:pPr>
        <w:pStyle w:val="34"/>
      </w:pPr>
      <w:r>
        <w:t>公务接待费预算安排2.00万元。</w:t>
      </w:r>
    </w:p>
    <w:p>
      <w:pPr>
        <w:pStyle w:val="34"/>
      </w:pPr>
      <w:r>
        <w:t>2023年“三公”经费预算安排较上年无增减变化。</w:t>
      </w:r>
    </w:p>
    <w:p>
      <w:pPr>
        <w:pStyle w:val="34"/>
      </w:pPr>
    </w:p>
    <w:p>
      <w:pPr>
        <w:spacing w:before="10" w:after="10" w:line="360" w:lineRule="auto"/>
        <w:ind w:firstLine="640"/>
        <w:jc w:val="left"/>
        <w:outlineLvl w:val="2"/>
      </w:pPr>
      <w:bookmarkStart w:id="12" w:name="_Toc_3_3_0000000014"/>
      <w:r>
        <w:rPr>
          <w:rFonts w:ascii="黑体" w:eastAsia="黑体" w:cs="黑体" w:hAnsi="黑体"/>
          <w:color w:val="000000"/>
          <w:sz w:val="32"/>
        </w:rPr>
        <w:t>五、预算绩效信息</w:t>
      </w:r>
      <w:bookmarkEnd w:id="12"/>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spacing w:before="0" w:after="0" w:line="240" w:lineRule="auto"/>
        <w:ind w:firstLine="0"/>
        <w:jc w:val="center"/>
        <w:outlineLvl w:val="0"/>
        <w:sectPr>
          <w:pgSz w:w="16840" w:h="11900" w:orient="landscape"/>
          <w:pgMar w:top="1361" w:right="1020" w:bottom="1361" w:left="1020" w:header="720" w:footer="720" w:gutter="0"/>
          <w:pgNumType/>
          <w:cols w:num="1" w:space="720"/>
          <w:docGrid w:linePitch="326" w:charSpace="0"/>
        </w:sectPr>
      </w:pPr>
      <w:r>
        <w:rPr>
          <w:rFonts w:ascii="方正书宋_GBK" w:eastAsia="方正书宋_GBK" w:cs="方正书宋_GBK" w:hAnsi="方正书宋_GBK"/>
          <w:color w:val="FFFFFF"/>
          <w:sz w:val="21"/>
        </w:rPr>
        <w:t>第一部分  河北省昌黎县供销合作社联合社2023年部门预算信息公开情况说明</w:t>
      </w:r>
    </w:p>
    <w:p>
      <w:pPr>
        <w:pStyle w:val="35"/>
      </w:pPr>
      <w:r>
        <w:t>昌黎县供销社将继续深入学习贯彻习近平总书记关于“三农”工作重要论述和对供销合作社工作的重要指示批示，结合县</w:t>
      </w:r>
      <w:r>
        <w:rPr>
          <w:rFonts w:hint="eastAsia"/>
          <w:lang w:val="en-US" w:eastAsia="zh-CN"/>
        </w:rPr>
        <w:t>第</w:t>
      </w:r>
      <w:r>
        <w:t>十三次党代会确定的“1134”发展思路，以服务乡村振兴为导向，坚持稳中求进、守正创新的工作总基调，坚持从“三农”工作大局出发，牢记为农服务根本宗旨，持续深化综合改革，完善体制机制，拓展服务领域，深入推进改革强社、服务立社、夯基建社、以企兴社、从严治社，加快成为服务农民生产生活的生力军和综合平台。</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6"/>
      </w:pPr>
      <w:r>
        <w:t>（一）为农服务</w:t>
      </w:r>
    </w:p>
    <w:p>
      <w:pPr>
        <w:pStyle w:val="36"/>
      </w:pPr>
      <w:r>
        <w:t>绩效目标：继续深入学习贯彻习近平总书记关于“三农”工作重要论述和对供销合作社工作的重要指示批示，结合县第</w:t>
      </w:r>
      <w:bookmarkStart w:id="13" w:name="_GoBack"/>
      <w:bookmarkEnd w:id="13"/>
      <w:r>
        <w:t>十三次党代会确定的“1134”发展思路，以服务乡村振兴为导向，坚持稳中求进、守正创新的工作总基调，坚持从“三农”工作大局出发，牢记为农服务根本宗旨。</w:t>
      </w:r>
    </w:p>
    <w:p>
      <w:pPr>
        <w:pStyle w:val="36"/>
      </w:pPr>
      <w:r>
        <w:t>绩效指标：推进“县、乡、村三级便民服务体系建设”。协助省供销商贸公司积极与县行政审批局及有关乡镇对接，重点推进乡镇、村级服务站建设，2023年将村级综合服务站增加到100个左右，不断创新服务内容，解决老百姓“急难愁盼”问题，打造城乡双向流通体系和城乡综合服务体系。</w:t>
      </w:r>
    </w:p>
    <w:p>
      <w:pPr>
        <w:pStyle w:val="36"/>
      </w:pPr>
      <w:r>
        <w:t>（二）扎实开展“村社共建”试点</w:t>
      </w:r>
    </w:p>
    <w:p>
      <w:pPr>
        <w:pStyle w:val="36"/>
      </w:pPr>
      <w:r>
        <w:t>绩效目标：持续深化综合改革，完善体制机制，拓展服务领域，深入推进改革强社、服务立社、夯基建社、以企兴社、从严治社，加快成为服务农民生产生活的生力军和综合平台。</w:t>
      </w:r>
    </w:p>
    <w:p>
      <w:pPr>
        <w:pStyle w:val="36"/>
      </w:pPr>
      <w:r>
        <w:t>绩效指标：探索“村社共建”新思路、好做法。一是以扩容促增效，继续扩大试点规模，2023年，逐步将托管土地规模增加到1万亩以上，参与村社共建的村增加到30个左右，覆盖全县70%以上乡镇。</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7"/>
      </w:pPr>
      <w:r>
        <w:t>（一）继续深化供销社综合改革。按照综合改革意见主动向县委、县政府汇报供销社情况，争取支持和相关部门配合按照综合改革的时间和步骤加快推进进度。</w:t>
      </w:r>
    </w:p>
    <w:p>
      <w:pPr>
        <w:pStyle w:val="37"/>
      </w:pPr>
      <w:r>
        <w:t>（二）加强基层社建设。进一步加强社有资产管理，提高使用效益，全面进行资产管理，构建新型农业社会化服务体系。</w:t>
      </w:r>
    </w:p>
    <w:p>
      <w:pPr>
        <w:pStyle w:val="37"/>
      </w:pPr>
      <w:r>
        <w:t>（三）继续深化全面从严治党工作。坚持党建工作与业务工作同要求、同部署，做到两手抓、两手硬、两促进。</w:t>
      </w:r>
    </w:p>
    <w:p>
      <w:pPr>
        <w:pStyle w:val="37"/>
      </w:pPr>
      <w:r>
        <w:t>（四）为应对可能存在的问题和环境变化等趋势，采取措施预做准备，控制偏差，保证绩效目标实现，制定以下保障措施：</w:t>
      </w:r>
    </w:p>
    <w:p>
      <w:pPr>
        <w:pStyle w:val="37"/>
      </w:pPr>
      <w:r>
        <w:t>1、完善制度建设。制定完善预算绩效管理制度、资金管理办法、工作保障制度等内控管理办法，为全年预算绩效目标的实现奠定制度基础。</w:t>
      </w:r>
    </w:p>
    <w:p>
      <w:pPr>
        <w:pStyle w:val="37"/>
      </w:pPr>
      <w:r>
        <w:t>2、加强支出管理。通过优化支出结构、编细编实预算、尽快启动项目、及时支付资金、按规定及时下达资金等多种措施，确保支出进度达标。</w:t>
      </w:r>
    </w:p>
    <w:p>
      <w:pPr>
        <w:pStyle w:val="37"/>
      </w:pPr>
      <w:r>
        <w:t>3、加强绩效运行监控。按要求开展绩效运行监控，发现问题及时采取措施，确保绩效目标如期保质实现。</w:t>
      </w:r>
    </w:p>
    <w:p>
      <w:pPr>
        <w:pStyle w:val="37"/>
      </w:pPr>
      <w:r>
        <w:t>4、做好绩效自评。按要求开展上年度部门预算绩效自评和重点评价工作，对评价中发现的问题及时整改，调整优化支出结构，提高财政资金使用效益。</w:t>
      </w:r>
    </w:p>
    <w:p>
      <w:pPr>
        <w:pStyle w:val="37"/>
      </w:pPr>
      <w:r>
        <w:t>5、规范财务资产管理。完善财务管理制度，严格审批程序，加强固定资产登记、使用和报废处置管理，做到支出合理，物尽其用。</w:t>
      </w:r>
    </w:p>
    <w:p>
      <w:pPr>
        <w:pStyle w:val="37"/>
      </w:pPr>
      <w:r>
        <w:t>6、加强内部监督。加强内部监督制度建设，对绩效运行情况、重大支出决策、资产处置及其他重要事项的决策和执行进行督导，配合做好审计、财政监督等外部监督工作，确保财政资金安全有效。</w:t>
      </w:r>
    </w:p>
    <w:p>
      <w:pPr>
        <w:pStyle w:val="37"/>
      </w:pPr>
      <w:r>
        <w:t>7、加强宣传培训调研。加强人员培训，提高职工业务素质；优化财政资金配置、提高资金使用效益；强化预算绩效管理意识，促进预算绩效管理水平进一步提升。</w:t>
      </w:r>
    </w:p>
    <w:p>
      <w:pPr>
        <w:pStyle w:val="37"/>
      </w:pPr>
      <w:r>
        <w:t>坚持厉行节约。坚持厉行节约，反对铺张浪费，科学规范分配财政资金，提高财政资金使用效益，建设节约型机关节约型机关。</w:t>
      </w:r>
    </w:p>
    <w:p>
      <w:pPr>
        <w:spacing w:before="0" w:after="0" w:line="240" w:lineRule="auto"/>
        <w:ind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pStyle w:val="37"/>
        <w:rPr>
          <w:rFonts w:eastAsia="方正仿宋_GBK"/>
          <w:lang w:val="en-US" w:eastAsia="zh-CN"/>
        </w:rPr>
      </w:pPr>
      <w:r>
        <w:rPr>
          <w:rFonts w:hint="eastAsia"/>
          <w:lang w:val="en-US" w:eastAsia="zh-CN"/>
        </w:rPr>
        <w:t>我部门2023年无专项资金预算。特此说明。</w:t>
      </w:r>
    </w:p>
    <w:p>
      <w:pPr>
        <w:spacing w:before="0" w:after="0" w:line="240" w:lineRule="auto"/>
        <w:ind w:firstLineChars="200"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第三部分  预算项目绩效目标</w:t>
      </w:r>
    </w:p>
    <w:p>
      <w:pPr>
        <w:pStyle w:val="37"/>
        <w:rPr>
          <w:lang w:val="en-US" w:eastAsia="zh-CN"/>
        </w:rPr>
      </w:pPr>
      <w:r>
        <w:rPr>
          <w:rFonts w:hint="eastAsia"/>
          <w:lang w:val="en-US" w:eastAsia="zh-CN"/>
        </w:rPr>
        <w:t>我部门2023年无预算项目，特此说明。</w:t>
      </w:r>
    </w:p>
    <w:p>
      <w:pPr>
        <w:spacing w:before="10" w:after="10" w:line="240" w:lineRule="auto"/>
        <w:ind w:firstLineChars="200" w:firstLine="640"/>
        <w:jc w:val="left"/>
        <w:outlineLvl w:val="2"/>
      </w:pPr>
      <w:bookmarkStart w:id="14" w:name="_Toc_3_3_0000000015"/>
      <w:r>
        <w:rPr>
          <w:rFonts w:ascii="黑体" w:eastAsia="黑体" w:cs="黑体" w:hAnsi="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2023年，河北省昌黎县供销合作社联合社安排政府采购预算0.00万元。具体内容见下表。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8674" w:type="dxa"/>
            <w:gridSpan w:val="9"/>
            <w:tcBorders>
              <w:top w:val="single" w:sz="6" w:space="0" w:color="FFFFFF"/>
              <w:left w:val="single" w:sz="6" w:space="0" w:color="FFFFFF"/>
              <w:right w:val="single" w:sz="6" w:space="0" w:color="FFFFFF"/>
            </w:tcBorders>
            <w:vAlign w:val="center"/>
          </w:tcPr>
          <w:p>
            <w:pPr>
              <w:pStyle w:val="38"/>
            </w:pPr>
            <w:r>
              <w:t>单位：万元</w:t>
            </w:r>
          </w:p>
        </w:tc>
      </w:tr>
      <w:tr>
        <w:trPr>
          <w:cantSplit/>
          <w:tblHeader/>
        </w:trPr>
        <w:tc>
          <w:tcPr>
            <w:tcW w:w="2665" w:type="dxa"/>
            <w:gridSpan w:val="2"/>
            <w:vAlign w:val="center"/>
          </w:tcPr>
          <w:p>
            <w:pPr>
              <w:pStyle w:val="2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4"/>
            </w:pPr>
            <w:r>
              <w:t>数量</w:t>
            </w:r>
          </w:p>
        </w:tc>
        <w:tc>
          <w:tcPr>
            <w:tcW w:w="850" w:type="dxa"/>
            <w:vMerge w:val="restart"/>
            <w:tcBorders>
              <w:top w:val="single" w:sz="6" w:space="0" w:color="000000"/>
              <w:left w:val="single" w:sz="6" w:space="0" w:color="000000"/>
              <w:right w:val="single" w:sz="6" w:space="0" w:color="000000"/>
            </w:tcBorders>
            <w:vAlign w:val="center"/>
          </w:tcPr>
          <w:p>
            <w:pPr>
              <w:pStyle w:val="24"/>
            </w:pPr>
            <w:r>
              <w:t>单价</w:t>
            </w:r>
          </w:p>
        </w:tc>
        <w:tc>
          <w:tcPr>
            <w:tcW w:w="7710" w:type="dxa"/>
            <w:gridSpan w:val="8"/>
            <w:tcBorders>
              <w:top w:val="single" w:sz="6" w:space="0" w:color="000000"/>
              <w:left w:val="single" w:sz="6" w:space="0" w:color="000000"/>
              <w:right w:val="single" w:sz="6" w:space="0" w:color="000000"/>
            </w:tcBorders>
            <w:vAlign w:val="center"/>
          </w:tcPr>
          <w:p>
            <w:pPr>
              <w:pStyle w:val="24"/>
            </w:pPr>
            <w:r>
              <w:t>政府采购金额（当年部门预算安排资金）</w:t>
            </w:r>
          </w:p>
        </w:tc>
        <w:tc>
          <w:tcPr>
            <w:tcW w:w="964" w:type="dxa"/>
            <w:vMerge w:val="restart"/>
            <w:vAlign w:val="center"/>
          </w:tcPr>
          <w:p>
            <w:pPr>
              <w:pStyle w:val="24"/>
            </w:pPr>
            <w:r>
              <w:t>2023年  预留中  小微企  业份额</w:t>
            </w:r>
          </w:p>
        </w:tc>
      </w:tr>
      <w:tr>
        <w:trPr>
          <w:cantSplit/>
          <w:tblHeader/>
        </w:trPr>
        <w:tc>
          <w:tcPr>
            <w:tcW w:w="1701" w:type="dxa"/>
            <w:vAlign w:val="center"/>
          </w:tcPr>
          <w:p>
            <w:pPr>
              <w:pStyle w:val="24"/>
            </w:pPr>
            <w:r>
              <w:t>项目名称</w:t>
            </w:r>
          </w:p>
        </w:tc>
        <w:tc>
          <w:tcPr>
            <w:tcW w:w="964" w:type="dxa"/>
            <w:tcBorders>
              <w:top w:val="single" w:sz="6" w:space="0" w:color="000000"/>
              <w:left w:val="single" w:sz="6" w:space="0" w:color="000000"/>
              <w:right w:val="single" w:sz="6" w:space="0" w:color="000000"/>
            </w:tcBorders>
            <w:vAlign w:val="center"/>
          </w:tcPr>
          <w:p>
            <w:pPr>
              <w:pStyle w:val="2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4"/>
            </w:pPr>
            <w:r>
              <w:t>合计</w:t>
            </w:r>
          </w:p>
        </w:tc>
        <w:tc>
          <w:tcPr>
            <w:tcW w:w="964" w:type="dxa"/>
            <w:tcBorders>
              <w:top w:val="single" w:sz="6" w:space="0" w:color="000000"/>
              <w:left w:val="single" w:sz="6" w:space="0" w:color="000000"/>
              <w:right w:val="single" w:sz="6" w:space="0" w:color="000000"/>
            </w:tcBorders>
            <w:vAlign w:val="center"/>
          </w:tcPr>
          <w:p>
            <w:pPr>
              <w:pStyle w:val="24"/>
            </w:pPr>
            <w:r>
              <w:t>一般公共预算拨款</w:t>
            </w:r>
          </w:p>
        </w:tc>
        <w:tc>
          <w:tcPr>
            <w:tcW w:w="964" w:type="dxa"/>
            <w:tcBorders>
              <w:top w:val="single" w:sz="6" w:space="0" w:color="000000"/>
              <w:left w:val="single" w:sz="6" w:space="0" w:color="000000"/>
              <w:right w:val="single" w:sz="6" w:space="0" w:color="000000"/>
            </w:tcBorders>
            <w:vAlign w:val="center"/>
          </w:tcPr>
          <w:p>
            <w:pPr>
              <w:pStyle w:val="24"/>
            </w:pPr>
            <w:r>
              <w:t>基金预算拨款</w:t>
            </w:r>
          </w:p>
        </w:tc>
        <w:tc>
          <w:tcPr>
            <w:tcW w:w="96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4"/>
            </w:pPr>
            <w:r>
              <w:t>财政专户核拨</w:t>
            </w:r>
          </w:p>
        </w:tc>
        <w:tc>
          <w:tcPr>
            <w:tcW w:w="964" w:type="dxa"/>
            <w:tcBorders>
              <w:top w:val="single" w:sz="6" w:space="0" w:color="000000"/>
              <w:left w:val="single" w:sz="6" w:space="0" w:color="000000"/>
              <w:right w:val="single" w:sz="6" w:space="0" w:color="000000"/>
            </w:tcBorders>
            <w:vAlign w:val="center"/>
          </w:tcPr>
          <w:p>
            <w:pPr>
              <w:pStyle w:val="24"/>
            </w:pPr>
            <w:r>
              <w:t>单位    资金</w:t>
            </w:r>
          </w:p>
        </w:tc>
        <w:tc>
          <w:tcPr>
            <w:tcW w:w="964" w:type="dxa"/>
            <w:tcBorders>
              <w:top w:val="single" w:sz="6" w:space="0" w:color="000000"/>
              <w:left w:val="single" w:sz="6" w:space="0" w:color="000000"/>
              <w:right w:val="single" w:sz="6" w:space="0" w:color="000000"/>
            </w:tcBorders>
            <w:vAlign w:val="center"/>
          </w:tcPr>
          <w:p>
            <w:pPr>
              <w:pStyle w:val="24"/>
            </w:pPr>
            <w:r>
              <w:t>财政拨    款结转</w:t>
            </w:r>
          </w:p>
        </w:tc>
        <w:tc>
          <w:tcPr>
            <w:tcW w:w="964" w:type="dxa"/>
            <w:tcBorders>
              <w:top w:val="single" w:sz="6" w:space="0" w:color="000000"/>
              <w:left w:val="single" w:sz="6" w:space="0" w:color="000000"/>
              <w:right w:val="single" w:sz="6" w:space="0" w:color="000000"/>
            </w:tcBorders>
            <w:vAlign w:val="center"/>
          </w:tcPr>
          <w:p>
            <w:pPr>
              <w:pStyle w:val="24"/>
            </w:pPr>
            <w:r>
              <w:t>非财政    拨款结    转结余</w:t>
            </w:r>
          </w:p>
        </w:tc>
        <w:tc>
          <w:tcPr>
            <w:tcW w:w="964" w:type="dxa"/>
            <w:vMerge/>
          </w:tcPr>
          <w:p/>
        </w:tc>
      </w:tr>
      <w:tr>
        <w:trPr>
          <w:cantSplit/>
        </w:trPr>
        <w:tc>
          <w:tcPr>
            <w:tcW w:w="1701" w:type="dxa"/>
            <w:vAlign w:val="center"/>
          </w:tcPr>
          <w:p>
            <w:pPr>
              <w:pStyle w:val="26"/>
            </w:pP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hAnsi="黑体"/>
          <w:color w:val="000000"/>
          <w:sz w:val="32"/>
        </w:rPr>
        <w:t>七、国有资产信息</w:t>
      </w:r>
      <w:bookmarkEnd w:id="15"/>
    </w:p>
    <w:p>
      <w:pPr>
        <w:spacing w:before="0" w:after="0" w:line="500" w:lineRule="exact"/>
        <w:ind w:firstLine="560"/>
        <w:jc w:val="left"/>
        <w:outlineLvl w:val="9"/>
        <w:rPr>
          <w:rFonts w:eastAsia="方正仿宋_GBK" w:hint="eastAsia"/>
          <w:lang w:eastAsia="zh-CN"/>
        </w:rPr>
      </w:pPr>
      <w:r>
        <w:rPr>
          <w:rFonts w:ascii="Times New Roman" w:eastAsia="方正仿宋_GBK" w:cs="Times New Roman" w:hAnsi="Times New Roman"/>
          <w:b w:val="0"/>
          <w:color w:val="000000"/>
          <w:sz w:val="28"/>
        </w:rPr>
        <w:t>河北省昌黎县供销合作社联合社（含所属单位）上年末固定资产金额为203.62万元（详见下表）。本年度拟购置固定资产总额为0.00万元</w:t>
      </w:r>
      <w:r>
        <w:rPr>
          <w:rFonts w:eastAsia="方正仿宋_GBK" w:cs="Times New Roman" w:hint="eastAsia"/>
          <w:b w:val="0"/>
          <w:color w:val="000000"/>
          <w:sz w:val="28"/>
          <w:lang w:eastAsia="zh-CN"/>
        </w:rPr>
        <w:t>。</w:t>
      </w:r>
    </w:p>
    <w:p>
      <w:pPr>
        <w:spacing w:before="0" w:after="0" w:line="240" w:lineRule="auto"/>
        <w:ind w:firstLineChars="1400" w:firstLine="5040"/>
        <w:jc w:val="both"/>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3"/>
            </w:pPr>
            <w:r>
              <w:t>975河北省昌黎县供销合作社联合社</w:t>
            </w:r>
          </w:p>
        </w:tc>
        <w:tc>
          <w:tcPr>
            <w:tcW w:w="5669" w:type="dxa"/>
            <w:gridSpan w:val="2"/>
            <w:tcBorders>
              <w:top w:val="single" w:sz="6" w:space="0" w:color="FFFFFF"/>
              <w:left w:val="single" w:sz="6" w:space="0" w:color="FFFFFF"/>
              <w:right w:val="single" w:sz="6" w:space="0" w:color="FFFFFF"/>
            </w:tcBorders>
            <w:vAlign w:val="center"/>
          </w:tcPr>
          <w:p>
            <w:pPr>
              <w:pStyle w:val="21"/>
            </w:pPr>
            <w:r>
              <w:t>截止时间：2022-12-31</w:t>
            </w:r>
          </w:p>
        </w:tc>
      </w:tr>
      <w:tr>
        <w:trPr>
          <w:tblHeader/>
        </w:trPr>
        <w:tc>
          <w:tcPr>
            <w:tcW w:w="7370" w:type="dxa"/>
            <w:vAlign w:val="center"/>
          </w:tcPr>
          <w:p>
            <w:pPr>
              <w:pStyle w:val="24"/>
            </w:pPr>
            <w:r>
              <w:t>项   目</w:t>
            </w:r>
          </w:p>
        </w:tc>
        <w:tc>
          <w:tcPr>
            <w:tcW w:w="2835" w:type="dxa"/>
            <w:tcBorders>
              <w:top w:val="single" w:sz="6" w:space="0" w:color="000000"/>
              <w:left w:val="single" w:sz="6" w:space="0" w:color="000000"/>
              <w:right w:val="single" w:sz="6" w:space="0" w:color="000000"/>
            </w:tcBorders>
            <w:vAlign w:val="center"/>
          </w:tcPr>
          <w:p>
            <w:pPr>
              <w:pStyle w:val="24"/>
            </w:pPr>
            <w:r>
              <w:t>数量</w:t>
            </w:r>
          </w:p>
        </w:tc>
        <w:tc>
          <w:tcPr>
            <w:tcW w:w="2835" w:type="dxa"/>
            <w:vAlign w:val="center"/>
          </w:tcPr>
          <w:p>
            <w:pPr>
              <w:pStyle w:val="24"/>
            </w:pPr>
            <w:r>
              <w:t>价值（金额单位：万元）</w:t>
            </w:r>
          </w:p>
        </w:tc>
      </w:tr>
      <w:tr>
        <w:tc>
          <w:tcPr>
            <w:tcW w:w="7370" w:type="dxa"/>
            <w:vAlign w:val="center"/>
          </w:tcPr>
          <w:p>
            <w:pPr>
              <w:pStyle w:val="26"/>
            </w:pPr>
            <w:r>
              <w:t>资产总额</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vAlign w:val="center"/>
          </w:tcPr>
          <w:p>
            <w:pPr>
              <w:pStyle w:val="25"/>
            </w:pPr>
            <w:r>
              <w:t>203.62</w:t>
            </w:r>
          </w:p>
        </w:tc>
      </w:tr>
      <w:tr>
        <w:tc>
          <w:tcPr>
            <w:tcW w:w="7370" w:type="dxa"/>
            <w:vAlign w:val="center"/>
          </w:tcPr>
          <w:p>
            <w:pPr>
              <w:pStyle w:val="26"/>
            </w:pPr>
            <w:r>
              <w:t>1、房屋（平方米）</w:t>
            </w:r>
          </w:p>
        </w:tc>
        <w:tc>
          <w:tcPr>
            <w:tcW w:w="2835" w:type="dxa"/>
            <w:tcBorders>
              <w:top w:val="single" w:sz="6" w:space="0" w:color="000000"/>
              <w:left w:val="single" w:sz="6" w:space="0" w:color="000000"/>
              <w:right w:val="single" w:sz="6" w:space="0" w:color="000000"/>
            </w:tcBorders>
            <w:vAlign w:val="center"/>
          </w:tcPr>
          <w:p>
            <w:pPr>
              <w:pStyle w:val="27"/>
            </w:pPr>
            <w:r>
              <w:t>3356.98</w:t>
            </w:r>
          </w:p>
        </w:tc>
        <w:tc>
          <w:tcPr>
            <w:tcW w:w="2835" w:type="dxa"/>
            <w:vAlign w:val="center"/>
          </w:tcPr>
          <w:p>
            <w:pPr>
              <w:pStyle w:val="25"/>
            </w:pPr>
            <w:r>
              <w:t>147.60</w:t>
            </w:r>
          </w:p>
        </w:tc>
      </w:tr>
      <w:tr>
        <w:tc>
          <w:tcPr>
            <w:tcW w:w="7370" w:type="dxa"/>
            <w:vAlign w:val="center"/>
          </w:tcPr>
          <w:p>
            <w:pPr>
              <w:pStyle w:val="26"/>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vAlign w:val="center"/>
          </w:tcPr>
          <w:p>
            <w:pPr>
              <w:pStyle w:val="25"/>
            </w:pPr>
          </w:p>
        </w:tc>
      </w:tr>
      <w:tr>
        <w:tc>
          <w:tcPr>
            <w:tcW w:w="7370" w:type="dxa"/>
            <w:vAlign w:val="center"/>
          </w:tcPr>
          <w:p>
            <w:pPr>
              <w:pStyle w:val="26"/>
            </w:pPr>
            <w:r>
              <w:t>2、车辆（台、辆）</w:t>
            </w:r>
          </w:p>
        </w:tc>
        <w:tc>
          <w:tcPr>
            <w:tcW w:w="2835" w:type="dxa"/>
            <w:tcBorders>
              <w:top w:val="single" w:sz="6" w:space="0" w:color="000000"/>
              <w:left w:val="single" w:sz="6" w:space="0" w:color="000000"/>
              <w:right w:val="single" w:sz="6" w:space="0" w:color="000000"/>
            </w:tcBorders>
            <w:vAlign w:val="center"/>
          </w:tcPr>
          <w:p>
            <w:pPr>
              <w:pStyle w:val="27"/>
            </w:pPr>
            <w:r>
              <w:t>2</w:t>
            </w:r>
          </w:p>
        </w:tc>
        <w:tc>
          <w:tcPr>
            <w:tcW w:w="2835" w:type="dxa"/>
            <w:vAlign w:val="center"/>
          </w:tcPr>
          <w:p>
            <w:pPr>
              <w:pStyle w:val="25"/>
            </w:pPr>
            <w:r>
              <w:t>25.67</w:t>
            </w:r>
          </w:p>
        </w:tc>
      </w:tr>
      <w:tr>
        <w:tc>
          <w:tcPr>
            <w:tcW w:w="7370" w:type="dxa"/>
            <w:vAlign w:val="center"/>
          </w:tcPr>
          <w:p>
            <w:pPr>
              <w:pStyle w:val="26"/>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vAlign w:val="center"/>
          </w:tcPr>
          <w:p>
            <w:pPr>
              <w:pStyle w:val="25"/>
            </w:pPr>
          </w:p>
        </w:tc>
      </w:tr>
      <w:tr>
        <w:tc>
          <w:tcPr>
            <w:tcW w:w="7370" w:type="dxa"/>
            <w:vAlign w:val="center"/>
          </w:tcPr>
          <w:p>
            <w:pPr>
              <w:pStyle w:val="26"/>
            </w:pPr>
            <w:r>
              <w:t>4、其他固定资产</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vAlign w:val="center"/>
          </w:tcPr>
          <w:p>
            <w:pPr>
              <w:pStyle w:val="25"/>
            </w:pPr>
            <w:r>
              <w:t>30.35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hAnsi="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val="en-US" w:eastAsia="zh-CN"/>
        </w:rPr>
        <w:t>县</w:t>
      </w:r>
      <w:r>
        <w:rPr>
          <w:rFonts w:ascii="Times New Roman" w:eastAsia="方正仿宋_GBK" w:cs="Times New Roman" w:hAnsi="Times New Roman"/>
          <w:b w:val="0"/>
          <w:color w:val="000000"/>
          <w:sz w:val="28"/>
        </w:rPr>
        <w:t>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val="en-US" w:eastAsia="zh-CN"/>
        </w:rPr>
        <w:t>县</w:t>
      </w:r>
      <w:r>
        <w:rPr>
          <w:rFonts w:ascii="Times New Roman" w:eastAsia="方正仿宋_GBK" w:cs="Times New Roman" w:hAnsi="Times New Roman"/>
          <w:b w:val="0"/>
          <w:color w:val="000000"/>
          <w:sz w:val="28"/>
        </w:rPr>
        <w:t>级财政预算管理的“三公”经费，是指</w:t>
      </w:r>
      <w:r>
        <w:rPr>
          <w:rFonts w:eastAsia="方正仿宋_GBK" w:cs="Times New Roman" w:hint="eastAsia"/>
          <w:b w:val="0"/>
          <w:color w:val="000000"/>
          <w:sz w:val="28"/>
          <w:lang w:val="en-US" w:eastAsia="zh-CN"/>
        </w:rPr>
        <w:t>县</w:t>
      </w:r>
      <w:r>
        <w:rPr>
          <w:rFonts w:ascii="Times New Roman" w:eastAsia="方正仿宋_GBK" w:cs="Times New Roman" w:hAnsi="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hAnsi="黑体"/>
          <w:color w:val="000000"/>
          <w:sz w:val="32"/>
        </w:rPr>
        <w:t>九、其他需要说明的事项</w:t>
      </w:r>
      <w:bookmarkEnd w:id="17"/>
    </w:p>
    <w:p>
      <w:pPr>
        <w:spacing w:before="0" w:after="0" w:line="500" w:lineRule="exact"/>
        <w:ind w:firstLine="560"/>
        <w:jc w:val="left"/>
        <w:outlineLvl w:val="9"/>
        <w:rPr>
          <w:rFonts w:ascii="Times New Roman" w:eastAsia="方正仿宋_GBK" w:cs="Times New Roman" w:hAnsi="Times New Roman"/>
          <w:b w:val="0"/>
          <w:color w:val="000000"/>
          <w:sz w:val="28"/>
        </w:rPr>
      </w:pPr>
      <w:r>
        <w:rPr>
          <w:rFonts w:ascii="Times New Roman" w:eastAsia="方正仿宋_GBK" w:cs="Times New Roman" w:hAnsi="Times New Roman"/>
          <w:b w:val="0"/>
          <w:color w:val="000000"/>
          <w:sz w:val="28"/>
        </w:rPr>
        <w:t>我部门无其他需要说明的事项。</w:t>
      </w:r>
    </w:p>
    <w:p>
      <w:pPr>
        <w:spacing w:before="0" w:after="0" w:line="500" w:lineRule="exact"/>
        <w:ind w:firstLine="560"/>
        <w:jc w:val="left"/>
        <w:outlineLvl w:val="9"/>
        <w:rPr>
          <w:rFonts w:ascii="Times New Roman" w:eastAsia="方正仿宋_GBK" w:cs="Times New Roman" w:hAnsi="Times New Roman"/>
          <w:b w:val="0"/>
          <w:color w:val="000000"/>
          <w:sz w:val="28"/>
        </w:rPr>
      </w:pPr>
    </w:p>
    <w:p>
      <w:pPr>
        <w:spacing w:before="0" w:after="0" w:line="500" w:lineRule="exact"/>
        <w:ind w:firstLine="560"/>
        <w:jc w:val="left"/>
        <w:outlineLvl w:val="9"/>
        <w:rPr>
          <w:rFonts w:ascii="Times New Roman" w:eastAsia="方正仿宋_GBK" w:cs="Times New Roman" w:hAnsi="Times New Roman"/>
          <w:b w:val="0"/>
          <w:color w:val="000000"/>
          <w:sz w:val="28"/>
        </w:rPr>
      </w:pPr>
    </w:p>
    <w:p>
      <w:pPr>
        <w:spacing w:before="0" w:after="0" w:line="500" w:lineRule="exact"/>
        <w:ind w:firstLine="560"/>
        <w:jc w:val="left"/>
        <w:outlineLvl w:val="9"/>
        <w:rPr>
          <w:rFonts w:ascii="Times New Roman" w:eastAsia="方正仿宋_GBK" w:cs="Times New Roman" w:hAnsi="Times New Roman"/>
          <w:b w:val="0"/>
          <w:color w:val="000000"/>
          <w:sz w:val="28"/>
        </w:rPr>
      </w:pPr>
    </w:p>
    <w:p>
      <w:pPr>
        <w:spacing w:before="0" w:after="0" w:line="500" w:lineRule="exact"/>
        <w:jc w:val="left"/>
        <w:outlineLvl w:val="9"/>
      </w:pPr>
    </w:p>
    <w:sectPr>
      <w:pgSz w:w="16840" w:h="11900" w:orient="landscape"/>
      <w:pgMar w:top="1361" w:right="1020" w:bottom="1134" w:left="1020" w:header="720" w:footer="720" w:gutter="0"/>
      <w:pgNumType/>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2000000000000000000"/>
    <w:charset w:val="86"/>
    <w:family w:val="auto"/>
    <w:pitch w:val="variable"/>
    <w:sig w:usb0="00000000" w:usb1="00000000" w:usb2="00082016" w:usb3="00000000" w:csb0="00040001" w:csb1="00000000"/>
  </w:font>
  <w:font w:name="方正小标宋_GBK">
    <w:altName w:val="微软雅黑"/>
    <w:panose1 w:val="02000000000000000000"/>
    <w:charset w:val="86"/>
    <w:family w:val="auto"/>
    <w:pitch w:val="variable"/>
    <w:sig w:usb0="00000000" w:usb1="00000000" w:usb2="00082016" w:usb3="00000000" w:csb0="00040001" w:csb1="00000000"/>
  </w:font>
  <w:font w:name="方正书宋_GBK">
    <w:altName w:val="微软雅黑"/>
    <w:panose1 w:val="02000000000000000000"/>
    <w:charset w:val="86"/>
    <w:family w:val="auto"/>
    <w:pitch w:val="variable"/>
    <w:sig w:usb0="00000000" w:usb1="00000000"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2000000000000000000"/>
    <w:charset w:val="86"/>
    <w:family w:val="auto"/>
    <w:pitch w:val="variable"/>
    <w:sig w:usb0="00000000" w:usb1="00000000" w:usb2="00082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298" distR="114298" simplePos="0" relativeHeight="13" behindDoc="0" locked="0" layoutInCell="1" hidden="0" allowOverlap="1">
              <wp:simplePos x="0" y="0"/>
              <wp:positionH relativeFrom="margin">
                <wp:align>right</wp:align>
              </wp:positionH>
              <wp:positionV relativeFrom="paragraph">
                <wp:posOffset>0</wp:posOffset>
              </wp:positionV>
              <wp:extent cx="11430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9.000046pt;height:10.358989pt;z-index:13;mso-position-horizontal:right;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right</wp:align>
              </wp:positionH>
              <wp:positionV relativeFrom="paragraph">
                <wp:posOffset>0</wp:posOffset>
              </wp:positionV>
              <wp:extent cx="114300" cy="131559"/>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 6" o:spid="_x0000_s6" filled="f" stroked="f" strokeweight="0.5pt" style="position:absolute;margin-left:0.0pt;margin-top:0.0pt;width:9.000046pt;height:10.358989pt;z-index:15;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docVars>
    <w:docVar w:name="commondata" w:val="eyJoZGlkIjoiMGQxOTFhYWYyMDZlNjQ2OGYwODRmZjRlMWNjODBhZG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18">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2">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3">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4">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6">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7">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8">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9">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30">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31">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9">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DAA61BC8-EA0E-416E-95E6-AAF508FE8A7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Yozo_Office27021597764231179</Application>
  <Pages>23</Pages>
  <Words>0</Words>
  <Characters>8136</Characters>
  <Lines>0</Lines>
  <Paragraphs>147</Paragraphs>
  <CharactersWithSpaces>10849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2023-03-13T12:03:00Z</dcterms:created>
  <dcterms:modified xsi:type="dcterms:W3CDTF">2025-01-15T03:52:32Z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y fmtid="{D5CDD505-2E9C-101B-9397-08002B2CF9AE}" pid="3" name="ICV">
    <vt:lpwstr>3D21C3F127D74E95895767B52C59F1E0</vt:lpwstr>
  </property>
</Properties>
</file>