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一、昌黎县生态保护服务中心本级收支预算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一、昌黎县生态保护服务中心本级收支预算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468001昌黎县生态保护服务中心本级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143.32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127.98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143.32</w:t>
            </w:r>
          </w:p>
        </w:tc>
        <w:tc>
          <w:tcPr>
            <w:tcW w:w="4535" w:type="dxa"/>
            <w:vAlign w:val="center"/>
          </w:tcPr>
          <w:p>
            <w:pPr>
              <w:pStyle w:val="14"/>
            </w:pPr>
            <w:r>
              <w:t>本年支出合计</w:t>
            </w:r>
          </w:p>
        </w:tc>
        <w:tc>
          <w:tcPr>
            <w:tcW w:w="2126" w:type="dxa"/>
            <w:vAlign w:val="center"/>
          </w:tcPr>
          <w:p>
            <w:pPr>
              <w:pStyle w:val="15"/>
            </w:pPr>
            <w:r>
              <w:t>143.32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143.32</w:t>
            </w:r>
          </w:p>
        </w:tc>
        <w:tc>
          <w:tcPr>
            <w:tcW w:w="4535" w:type="dxa"/>
            <w:vAlign w:val="center"/>
          </w:tcPr>
          <w:p>
            <w:pPr>
              <w:pStyle w:val="14"/>
            </w:pPr>
            <w:r>
              <w:t>支出总计</w:t>
            </w:r>
          </w:p>
        </w:tc>
        <w:tc>
          <w:tcPr>
            <w:tcW w:w="2126" w:type="dxa"/>
            <w:vAlign w:val="center"/>
          </w:tcPr>
          <w:p>
            <w:pPr>
              <w:pStyle w:val="15"/>
            </w:pPr>
            <w:r>
              <w:t>143.32</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468001昌黎县生态保护服务中心本级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143.32</w:t>
            </w:r>
          </w:p>
        </w:tc>
        <w:tc>
          <w:tcPr>
            <w:tcW w:w="1134" w:type="dxa"/>
            <w:vAlign w:val="center"/>
          </w:tcPr>
          <w:p>
            <w:pPr>
              <w:pStyle w:val="15"/>
            </w:pPr>
            <w:r>
              <w:t>143.32</w:t>
            </w:r>
          </w:p>
        </w:tc>
        <w:tc>
          <w:tcPr>
            <w:tcW w:w="1134" w:type="dxa"/>
            <w:vAlign w:val="center"/>
          </w:tcPr>
          <w:p>
            <w:pPr>
              <w:pStyle w:val="15"/>
            </w:pPr>
            <w:r>
              <w:t>143.32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7.14</w:t>
            </w:r>
          </w:p>
        </w:tc>
        <w:tc>
          <w:tcPr>
            <w:tcW w:w="1134" w:type="dxa"/>
            <w:vAlign w:val="center"/>
          </w:tcPr>
          <w:p>
            <w:pPr>
              <w:pStyle w:val="11"/>
            </w:pPr>
            <w:r>
              <w:t>7.14</w:t>
            </w:r>
          </w:p>
        </w:tc>
        <w:tc>
          <w:tcPr>
            <w:tcW w:w="1134" w:type="dxa"/>
            <w:vAlign w:val="center"/>
          </w:tcPr>
          <w:p>
            <w:pPr>
              <w:pStyle w:val="11"/>
            </w:pPr>
            <w:r>
              <w:t>7.14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7.14</w:t>
            </w:r>
          </w:p>
        </w:tc>
        <w:tc>
          <w:tcPr>
            <w:tcW w:w="1134" w:type="dxa"/>
            <w:vAlign w:val="center"/>
          </w:tcPr>
          <w:p>
            <w:pPr>
              <w:pStyle w:val="11"/>
            </w:pPr>
            <w:r>
              <w:t>7.14</w:t>
            </w:r>
          </w:p>
        </w:tc>
        <w:tc>
          <w:tcPr>
            <w:tcW w:w="1134" w:type="dxa"/>
            <w:vAlign w:val="center"/>
          </w:tcPr>
          <w:p>
            <w:pPr>
              <w:pStyle w:val="11"/>
            </w:pPr>
            <w:r>
              <w:t>7.14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7.14</w:t>
            </w:r>
          </w:p>
        </w:tc>
        <w:tc>
          <w:tcPr>
            <w:tcW w:w="1134" w:type="dxa"/>
            <w:vAlign w:val="center"/>
          </w:tcPr>
          <w:p>
            <w:pPr>
              <w:pStyle w:val="11"/>
            </w:pPr>
            <w:r>
              <w:t>7.14</w:t>
            </w:r>
          </w:p>
        </w:tc>
        <w:tc>
          <w:tcPr>
            <w:tcW w:w="1134" w:type="dxa"/>
            <w:vAlign w:val="center"/>
          </w:tcPr>
          <w:p>
            <w:pPr>
              <w:pStyle w:val="11"/>
            </w:pPr>
            <w:r>
              <w:t>7.14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4.53</w:t>
            </w:r>
          </w:p>
        </w:tc>
        <w:tc>
          <w:tcPr>
            <w:tcW w:w="1134" w:type="dxa"/>
            <w:vAlign w:val="center"/>
          </w:tcPr>
          <w:p>
            <w:pPr>
              <w:pStyle w:val="11"/>
            </w:pPr>
            <w:r>
              <w:t>4.53</w:t>
            </w:r>
          </w:p>
        </w:tc>
        <w:tc>
          <w:tcPr>
            <w:tcW w:w="1134" w:type="dxa"/>
            <w:vAlign w:val="center"/>
          </w:tcPr>
          <w:p>
            <w:pPr>
              <w:pStyle w:val="11"/>
            </w:pPr>
            <w:r>
              <w:t>4.53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4.53</w:t>
            </w:r>
          </w:p>
        </w:tc>
        <w:tc>
          <w:tcPr>
            <w:tcW w:w="1134" w:type="dxa"/>
            <w:vAlign w:val="center"/>
          </w:tcPr>
          <w:p>
            <w:pPr>
              <w:pStyle w:val="11"/>
            </w:pPr>
            <w:r>
              <w:t>4.53</w:t>
            </w:r>
          </w:p>
        </w:tc>
        <w:tc>
          <w:tcPr>
            <w:tcW w:w="1134" w:type="dxa"/>
            <w:vAlign w:val="center"/>
          </w:tcPr>
          <w:p>
            <w:pPr>
              <w:pStyle w:val="11"/>
            </w:pPr>
            <w:r>
              <w:t>4.53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4.53</w:t>
            </w:r>
          </w:p>
        </w:tc>
        <w:tc>
          <w:tcPr>
            <w:tcW w:w="1134" w:type="dxa"/>
            <w:vAlign w:val="center"/>
          </w:tcPr>
          <w:p>
            <w:pPr>
              <w:pStyle w:val="11"/>
            </w:pPr>
            <w:r>
              <w:t>4.53</w:t>
            </w:r>
          </w:p>
        </w:tc>
        <w:tc>
          <w:tcPr>
            <w:tcW w:w="1134" w:type="dxa"/>
            <w:vAlign w:val="center"/>
          </w:tcPr>
          <w:p>
            <w:pPr>
              <w:pStyle w:val="11"/>
            </w:pPr>
            <w:r>
              <w:t>4.53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127.98</w:t>
            </w:r>
          </w:p>
        </w:tc>
        <w:tc>
          <w:tcPr>
            <w:tcW w:w="1134" w:type="dxa"/>
            <w:vAlign w:val="center"/>
          </w:tcPr>
          <w:p>
            <w:pPr>
              <w:pStyle w:val="11"/>
            </w:pPr>
            <w:r>
              <w:t>127.98</w:t>
            </w:r>
          </w:p>
        </w:tc>
        <w:tc>
          <w:tcPr>
            <w:tcW w:w="1134" w:type="dxa"/>
            <w:vAlign w:val="center"/>
          </w:tcPr>
          <w:p>
            <w:pPr>
              <w:pStyle w:val="11"/>
            </w:pPr>
            <w:r>
              <w:t>127.98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127.98</w:t>
            </w:r>
          </w:p>
        </w:tc>
        <w:tc>
          <w:tcPr>
            <w:tcW w:w="1134" w:type="dxa"/>
            <w:vAlign w:val="center"/>
          </w:tcPr>
          <w:p>
            <w:pPr>
              <w:pStyle w:val="11"/>
            </w:pPr>
            <w:r>
              <w:t>127.98</w:t>
            </w:r>
          </w:p>
        </w:tc>
        <w:tc>
          <w:tcPr>
            <w:tcW w:w="1134" w:type="dxa"/>
            <w:vAlign w:val="center"/>
          </w:tcPr>
          <w:p>
            <w:pPr>
              <w:pStyle w:val="11"/>
            </w:pPr>
            <w:r>
              <w:t>127.98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2110102</w:t>
            </w:r>
          </w:p>
        </w:tc>
        <w:tc>
          <w:tcPr>
            <w:tcW w:w="1559" w:type="dxa"/>
            <w:vAlign w:val="center"/>
          </w:tcPr>
          <w:p>
            <w:pPr>
              <w:pStyle w:val="12"/>
            </w:pPr>
            <w:r>
              <w:t>一般行政管理事务</w:t>
            </w:r>
          </w:p>
        </w:tc>
        <w:tc>
          <w:tcPr>
            <w:tcW w:w="1134" w:type="dxa"/>
            <w:vAlign w:val="center"/>
          </w:tcPr>
          <w:p>
            <w:pPr>
              <w:pStyle w:val="11"/>
            </w:pPr>
            <w:r>
              <w:t>80.36</w:t>
            </w:r>
          </w:p>
        </w:tc>
        <w:tc>
          <w:tcPr>
            <w:tcW w:w="1134" w:type="dxa"/>
            <w:vAlign w:val="center"/>
          </w:tcPr>
          <w:p>
            <w:pPr>
              <w:pStyle w:val="11"/>
            </w:pPr>
            <w:r>
              <w:t>80.36</w:t>
            </w:r>
          </w:p>
        </w:tc>
        <w:tc>
          <w:tcPr>
            <w:tcW w:w="1134" w:type="dxa"/>
            <w:vAlign w:val="center"/>
          </w:tcPr>
          <w:p>
            <w:pPr>
              <w:pStyle w:val="11"/>
            </w:pPr>
            <w:r>
              <w:t>80.36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47.62</w:t>
            </w:r>
          </w:p>
        </w:tc>
        <w:tc>
          <w:tcPr>
            <w:tcW w:w="1134" w:type="dxa"/>
            <w:vAlign w:val="center"/>
          </w:tcPr>
          <w:p>
            <w:pPr>
              <w:pStyle w:val="11"/>
            </w:pPr>
            <w:r>
              <w:t>47.62</w:t>
            </w:r>
          </w:p>
        </w:tc>
        <w:tc>
          <w:tcPr>
            <w:tcW w:w="1134" w:type="dxa"/>
            <w:vAlign w:val="center"/>
          </w:tcPr>
          <w:p>
            <w:pPr>
              <w:pStyle w:val="11"/>
            </w:pPr>
            <w:r>
              <w:t>47.62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3.67</w:t>
            </w:r>
          </w:p>
        </w:tc>
        <w:tc>
          <w:tcPr>
            <w:tcW w:w="1134" w:type="dxa"/>
            <w:vAlign w:val="center"/>
          </w:tcPr>
          <w:p>
            <w:pPr>
              <w:pStyle w:val="11"/>
            </w:pPr>
            <w:r>
              <w:t>3.67</w:t>
            </w:r>
          </w:p>
        </w:tc>
        <w:tc>
          <w:tcPr>
            <w:tcW w:w="1134" w:type="dxa"/>
            <w:vAlign w:val="center"/>
          </w:tcPr>
          <w:p>
            <w:pPr>
              <w:pStyle w:val="11"/>
            </w:pPr>
            <w:r>
              <w:t>3.67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3.67</w:t>
            </w:r>
          </w:p>
        </w:tc>
        <w:tc>
          <w:tcPr>
            <w:tcW w:w="1134" w:type="dxa"/>
            <w:vAlign w:val="center"/>
          </w:tcPr>
          <w:p>
            <w:pPr>
              <w:pStyle w:val="11"/>
            </w:pPr>
            <w:r>
              <w:t>3.67</w:t>
            </w:r>
          </w:p>
        </w:tc>
        <w:tc>
          <w:tcPr>
            <w:tcW w:w="1134" w:type="dxa"/>
            <w:vAlign w:val="center"/>
          </w:tcPr>
          <w:p>
            <w:pPr>
              <w:pStyle w:val="11"/>
            </w:pPr>
            <w:r>
              <w:t>3.67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3.67</w:t>
            </w:r>
          </w:p>
        </w:tc>
        <w:tc>
          <w:tcPr>
            <w:tcW w:w="1134" w:type="dxa"/>
            <w:vAlign w:val="center"/>
          </w:tcPr>
          <w:p>
            <w:pPr>
              <w:pStyle w:val="11"/>
            </w:pPr>
            <w:r>
              <w:t>3.67</w:t>
            </w:r>
          </w:p>
        </w:tc>
        <w:tc>
          <w:tcPr>
            <w:tcW w:w="1134" w:type="dxa"/>
            <w:vAlign w:val="center"/>
          </w:tcPr>
          <w:p>
            <w:pPr>
              <w:pStyle w:val="11"/>
            </w:pPr>
            <w:r>
              <w:t>3.67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468001昌黎县生态保护服务中心本级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143.32</w:t>
            </w:r>
          </w:p>
        </w:tc>
        <w:tc>
          <w:tcPr>
            <w:tcW w:w="1361" w:type="dxa"/>
            <w:vAlign w:val="center"/>
          </w:tcPr>
          <w:p>
            <w:pPr>
              <w:pStyle w:val="15"/>
            </w:pPr>
            <w:r>
              <w:t>62.96</w:t>
            </w:r>
          </w:p>
        </w:tc>
        <w:tc>
          <w:tcPr>
            <w:tcW w:w="1361" w:type="dxa"/>
            <w:vAlign w:val="center"/>
          </w:tcPr>
          <w:p>
            <w:pPr>
              <w:pStyle w:val="15"/>
            </w:pPr>
            <w:r>
              <w:t>80.36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7.14</w:t>
            </w:r>
          </w:p>
        </w:tc>
        <w:tc>
          <w:tcPr>
            <w:tcW w:w="1361" w:type="dxa"/>
            <w:vAlign w:val="center"/>
          </w:tcPr>
          <w:p>
            <w:pPr>
              <w:pStyle w:val="11"/>
            </w:pPr>
            <w:r>
              <w:t>7.14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7.14</w:t>
            </w:r>
          </w:p>
        </w:tc>
        <w:tc>
          <w:tcPr>
            <w:tcW w:w="1361" w:type="dxa"/>
            <w:vAlign w:val="center"/>
          </w:tcPr>
          <w:p>
            <w:pPr>
              <w:pStyle w:val="11"/>
            </w:pPr>
            <w:r>
              <w:t>7.14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7.14</w:t>
            </w:r>
          </w:p>
        </w:tc>
        <w:tc>
          <w:tcPr>
            <w:tcW w:w="1361" w:type="dxa"/>
            <w:vAlign w:val="center"/>
          </w:tcPr>
          <w:p>
            <w:pPr>
              <w:pStyle w:val="11"/>
            </w:pPr>
            <w:r>
              <w:t>7.14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4.53</w:t>
            </w:r>
          </w:p>
        </w:tc>
        <w:tc>
          <w:tcPr>
            <w:tcW w:w="1361" w:type="dxa"/>
            <w:vAlign w:val="center"/>
          </w:tcPr>
          <w:p>
            <w:pPr>
              <w:pStyle w:val="11"/>
            </w:pPr>
            <w:r>
              <w:t>4.53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4.53</w:t>
            </w:r>
          </w:p>
        </w:tc>
        <w:tc>
          <w:tcPr>
            <w:tcW w:w="1361" w:type="dxa"/>
            <w:vAlign w:val="center"/>
          </w:tcPr>
          <w:p>
            <w:pPr>
              <w:pStyle w:val="11"/>
            </w:pPr>
            <w:r>
              <w:t>4.53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4.53</w:t>
            </w:r>
          </w:p>
        </w:tc>
        <w:tc>
          <w:tcPr>
            <w:tcW w:w="1361" w:type="dxa"/>
            <w:vAlign w:val="center"/>
          </w:tcPr>
          <w:p>
            <w:pPr>
              <w:pStyle w:val="11"/>
            </w:pPr>
            <w:r>
              <w:t>4.53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127.98</w:t>
            </w:r>
          </w:p>
        </w:tc>
        <w:tc>
          <w:tcPr>
            <w:tcW w:w="1361" w:type="dxa"/>
            <w:vAlign w:val="center"/>
          </w:tcPr>
          <w:p>
            <w:pPr>
              <w:pStyle w:val="11"/>
            </w:pPr>
            <w:r>
              <w:t>47.62</w:t>
            </w:r>
          </w:p>
        </w:tc>
        <w:tc>
          <w:tcPr>
            <w:tcW w:w="1361" w:type="dxa"/>
            <w:vAlign w:val="center"/>
          </w:tcPr>
          <w:p>
            <w:pPr>
              <w:pStyle w:val="11"/>
            </w:pPr>
            <w:r>
              <w:t>80.36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127.98</w:t>
            </w:r>
          </w:p>
        </w:tc>
        <w:tc>
          <w:tcPr>
            <w:tcW w:w="1361" w:type="dxa"/>
            <w:vAlign w:val="center"/>
          </w:tcPr>
          <w:p>
            <w:pPr>
              <w:pStyle w:val="11"/>
            </w:pPr>
            <w:r>
              <w:t>47.62</w:t>
            </w:r>
          </w:p>
        </w:tc>
        <w:tc>
          <w:tcPr>
            <w:tcW w:w="1361" w:type="dxa"/>
            <w:vAlign w:val="center"/>
          </w:tcPr>
          <w:p>
            <w:pPr>
              <w:pStyle w:val="11"/>
            </w:pPr>
            <w:r>
              <w:t>80.36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2110102</w:t>
            </w:r>
          </w:p>
        </w:tc>
        <w:tc>
          <w:tcPr>
            <w:tcW w:w="4535" w:type="dxa"/>
            <w:vAlign w:val="center"/>
          </w:tcPr>
          <w:p>
            <w:pPr>
              <w:pStyle w:val="12"/>
            </w:pPr>
            <w:r>
              <w:t>一般行政管理事务</w:t>
            </w:r>
          </w:p>
        </w:tc>
        <w:tc>
          <w:tcPr>
            <w:tcW w:w="1361" w:type="dxa"/>
            <w:vAlign w:val="center"/>
          </w:tcPr>
          <w:p>
            <w:pPr>
              <w:pStyle w:val="11"/>
            </w:pPr>
            <w:r>
              <w:t>80.36</w:t>
            </w:r>
          </w:p>
        </w:tc>
        <w:tc>
          <w:tcPr>
            <w:tcW w:w="1361" w:type="dxa"/>
            <w:vAlign w:val="center"/>
          </w:tcPr>
          <w:p>
            <w:pPr>
              <w:pStyle w:val="11"/>
            </w:pPr>
          </w:p>
        </w:tc>
        <w:tc>
          <w:tcPr>
            <w:tcW w:w="1361" w:type="dxa"/>
            <w:vAlign w:val="center"/>
          </w:tcPr>
          <w:p>
            <w:pPr>
              <w:pStyle w:val="11"/>
            </w:pPr>
            <w:r>
              <w:t>80.36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2110199</w:t>
            </w:r>
          </w:p>
        </w:tc>
        <w:tc>
          <w:tcPr>
            <w:tcW w:w="4535" w:type="dxa"/>
            <w:vAlign w:val="center"/>
          </w:tcPr>
          <w:p>
            <w:pPr>
              <w:pStyle w:val="12"/>
            </w:pPr>
            <w:r>
              <w:t>其他环境保护管理事务支出</w:t>
            </w:r>
          </w:p>
        </w:tc>
        <w:tc>
          <w:tcPr>
            <w:tcW w:w="1361" w:type="dxa"/>
            <w:vAlign w:val="center"/>
          </w:tcPr>
          <w:p>
            <w:pPr>
              <w:pStyle w:val="11"/>
            </w:pPr>
            <w:r>
              <w:t>47.62</w:t>
            </w:r>
          </w:p>
        </w:tc>
        <w:tc>
          <w:tcPr>
            <w:tcW w:w="1361" w:type="dxa"/>
            <w:vAlign w:val="center"/>
          </w:tcPr>
          <w:p>
            <w:pPr>
              <w:pStyle w:val="11"/>
            </w:pPr>
            <w:r>
              <w:t>47.62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3.67</w:t>
            </w:r>
          </w:p>
        </w:tc>
        <w:tc>
          <w:tcPr>
            <w:tcW w:w="1361" w:type="dxa"/>
            <w:vAlign w:val="center"/>
          </w:tcPr>
          <w:p>
            <w:pPr>
              <w:pStyle w:val="11"/>
            </w:pPr>
            <w:r>
              <w:t>3.67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3.67</w:t>
            </w:r>
          </w:p>
        </w:tc>
        <w:tc>
          <w:tcPr>
            <w:tcW w:w="1361" w:type="dxa"/>
            <w:vAlign w:val="center"/>
          </w:tcPr>
          <w:p>
            <w:pPr>
              <w:pStyle w:val="11"/>
            </w:pPr>
            <w:r>
              <w:t>3.67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3.67</w:t>
            </w:r>
          </w:p>
        </w:tc>
        <w:tc>
          <w:tcPr>
            <w:tcW w:w="1361" w:type="dxa"/>
            <w:vAlign w:val="center"/>
          </w:tcPr>
          <w:p>
            <w:pPr>
              <w:pStyle w:val="11"/>
            </w:pPr>
            <w:r>
              <w:t>3.67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468001昌黎县生态保护服务中心本级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143.32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7.14</w:t>
            </w:r>
          </w:p>
        </w:tc>
        <w:tc>
          <w:tcPr>
            <w:tcW w:w="1474" w:type="dxa"/>
            <w:vAlign w:val="center"/>
          </w:tcPr>
          <w:p>
            <w:pPr>
              <w:pStyle w:val="11"/>
            </w:pPr>
            <w:r>
              <w:t>7.14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4.53</w:t>
            </w:r>
          </w:p>
        </w:tc>
        <w:tc>
          <w:tcPr>
            <w:tcW w:w="1474" w:type="dxa"/>
            <w:vAlign w:val="center"/>
          </w:tcPr>
          <w:p>
            <w:pPr>
              <w:pStyle w:val="11"/>
            </w:pPr>
            <w:r>
              <w:t>4.53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127.98</w:t>
            </w:r>
          </w:p>
        </w:tc>
        <w:tc>
          <w:tcPr>
            <w:tcW w:w="1474" w:type="dxa"/>
            <w:vAlign w:val="center"/>
          </w:tcPr>
          <w:p>
            <w:pPr>
              <w:pStyle w:val="11"/>
            </w:pPr>
            <w:r>
              <w:t>127.98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3.67</w:t>
            </w:r>
          </w:p>
        </w:tc>
        <w:tc>
          <w:tcPr>
            <w:tcW w:w="1474" w:type="dxa"/>
            <w:vAlign w:val="center"/>
          </w:tcPr>
          <w:p>
            <w:pPr>
              <w:pStyle w:val="11"/>
            </w:pPr>
            <w:r>
              <w:t>3.67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143.32</w:t>
            </w:r>
          </w:p>
        </w:tc>
        <w:tc>
          <w:tcPr>
            <w:tcW w:w="3402" w:type="dxa"/>
            <w:vAlign w:val="center"/>
          </w:tcPr>
          <w:p>
            <w:pPr>
              <w:pStyle w:val="14"/>
            </w:pPr>
            <w:r>
              <w:t>本年支出合计</w:t>
            </w:r>
          </w:p>
        </w:tc>
        <w:tc>
          <w:tcPr>
            <w:tcW w:w="1474" w:type="dxa"/>
            <w:vAlign w:val="center"/>
          </w:tcPr>
          <w:p>
            <w:pPr>
              <w:pStyle w:val="15"/>
            </w:pPr>
            <w:r>
              <w:t>143.32</w:t>
            </w:r>
          </w:p>
        </w:tc>
        <w:tc>
          <w:tcPr>
            <w:tcW w:w="1474" w:type="dxa"/>
            <w:vAlign w:val="center"/>
          </w:tcPr>
          <w:p>
            <w:pPr>
              <w:pStyle w:val="15"/>
            </w:pPr>
            <w:r>
              <w:t>143.32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143.32</w:t>
            </w:r>
          </w:p>
        </w:tc>
        <w:tc>
          <w:tcPr>
            <w:tcW w:w="3402" w:type="dxa"/>
            <w:vAlign w:val="center"/>
          </w:tcPr>
          <w:p>
            <w:pPr>
              <w:pStyle w:val="14"/>
            </w:pPr>
            <w:r>
              <w:t>支出总计</w:t>
            </w:r>
          </w:p>
        </w:tc>
        <w:tc>
          <w:tcPr>
            <w:tcW w:w="1474" w:type="dxa"/>
            <w:vAlign w:val="center"/>
          </w:tcPr>
          <w:p>
            <w:pPr>
              <w:pStyle w:val="15"/>
            </w:pPr>
            <w:r>
              <w:t>143.32</w:t>
            </w:r>
          </w:p>
        </w:tc>
        <w:tc>
          <w:tcPr>
            <w:tcW w:w="1474" w:type="dxa"/>
            <w:vAlign w:val="center"/>
          </w:tcPr>
          <w:p>
            <w:pPr>
              <w:pStyle w:val="15"/>
            </w:pPr>
            <w:r>
              <w:t>143.32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468001昌黎县生态保护服务中心本级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143.32</w:t>
            </w:r>
          </w:p>
        </w:tc>
        <w:tc>
          <w:tcPr>
            <w:tcW w:w="2551" w:type="dxa"/>
            <w:vAlign w:val="center"/>
          </w:tcPr>
          <w:p>
            <w:pPr>
              <w:pStyle w:val="15"/>
            </w:pPr>
            <w:r>
              <w:t>62.96</w:t>
            </w:r>
          </w:p>
        </w:tc>
        <w:tc>
          <w:tcPr>
            <w:tcW w:w="2551" w:type="dxa"/>
            <w:vAlign w:val="center"/>
          </w:tcPr>
          <w:p>
            <w:pPr>
              <w:pStyle w:val="15"/>
            </w:pPr>
            <w:r>
              <w:t>80.36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7.14</w:t>
            </w:r>
          </w:p>
        </w:tc>
        <w:tc>
          <w:tcPr>
            <w:tcW w:w="2551" w:type="dxa"/>
            <w:vAlign w:val="center"/>
          </w:tcPr>
          <w:p>
            <w:pPr>
              <w:pStyle w:val="11"/>
            </w:pPr>
            <w:r>
              <w:t>7.14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7.14</w:t>
            </w:r>
          </w:p>
        </w:tc>
        <w:tc>
          <w:tcPr>
            <w:tcW w:w="2551" w:type="dxa"/>
            <w:vAlign w:val="center"/>
          </w:tcPr>
          <w:p>
            <w:pPr>
              <w:pStyle w:val="11"/>
            </w:pPr>
            <w:r>
              <w:t>7.14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7.14</w:t>
            </w:r>
          </w:p>
        </w:tc>
        <w:tc>
          <w:tcPr>
            <w:tcW w:w="2551" w:type="dxa"/>
            <w:vAlign w:val="center"/>
          </w:tcPr>
          <w:p>
            <w:pPr>
              <w:pStyle w:val="11"/>
            </w:pPr>
            <w:r>
              <w:t>7.14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4.53</w:t>
            </w:r>
          </w:p>
        </w:tc>
        <w:tc>
          <w:tcPr>
            <w:tcW w:w="2551" w:type="dxa"/>
            <w:vAlign w:val="center"/>
          </w:tcPr>
          <w:p>
            <w:pPr>
              <w:pStyle w:val="11"/>
            </w:pPr>
            <w:r>
              <w:t>4.53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4.53</w:t>
            </w:r>
          </w:p>
        </w:tc>
        <w:tc>
          <w:tcPr>
            <w:tcW w:w="2551" w:type="dxa"/>
            <w:vAlign w:val="center"/>
          </w:tcPr>
          <w:p>
            <w:pPr>
              <w:pStyle w:val="11"/>
            </w:pPr>
            <w:r>
              <w:t>4.53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4.53</w:t>
            </w:r>
          </w:p>
        </w:tc>
        <w:tc>
          <w:tcPr>
            <w:tcW w:w="2551" w:type="dxa"/>
            <w:vAlign w:val="center"/>
          </w:tcPr>
          <w:p>
            <w:pPr>
              <w:pStyle w:val="11"/>
            </w:pPr>
            <w:r>
              <w:t>4.53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127.98</w:t>
            </w:r>
          </w:p>
        </w:tc>
        <w:tc>
          <w:tcPr>
            <w:tcW w:w="2551" w:type="dxa"/>
            <w:vAlign w:val="center"/>
          </w:tcPr>
          <w:p>
            <w:pPr>
              <w:pStyle w:val="11"/>
            </w:pPr>
            <w:r>
              <w:t>47.62</w:t>
            </w:r>
          </w:p>
        </w:tc>
        <w:tc>
          <w:tcPr>
            <w:tcW w:w="2551" w:type="dxa"/>
            <w:vAlign w:val="center"/>
          </w:tcPr>
          <w:p>
            <w:pPr>
              <w:pStyle w:val="11"/>
            </w:pPr>
            <w:r>
              <w:t>80.36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127.98</w:t>
            </w:r>
          </w:p>
        </w:tc>
        <w:tc>
          <w:tcPr>
            <w:tcW w:w="2551" w:type="dxa"/>
            <w:vAlign w:val="center"/>
          </w:tcPr>
          <w:p>
            <w:pPr>
              <w:pStyle w:val="11"/>
            </w:pPr>
            <w:r>
              <w:t>47.62</w:t>
            </w:r>
          </w:p>
        </w:tc>
        <w:tc>
          <w:tcPr>
            <w:tcW w:w="2551" w:type="dxa"/>
            <w:vAlign w:val="center"/>
          </w:tcPr>
          <w:p>
            <w:pPr>
              <w:pStyle w:val="11"/>
            </w:pPr>
            <w:r>
              <w:t>80.36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2110102</w:t>
            </w:r>
          </w:p>
        </w:tc>
        <w:tc>
          <w:tcPr>
            <w:tcW w:w="4535" w:type="dxa"/>
            <w:vAlign w:val="center"/>
          </w:tcPr>
          <w:p>
            <w:pPr>
              <w:pStyle w:val="12"/>
            </w:pPr>
            <w:r>
              <w:t>一般行政管理事务</w:t>
            </w:r>
          </w:p>
        </w:tc>
        <w:tc>
          <w:tcPr>
            <w:tcW w:w="2551" w:type="dxa"/>
            <w:vAlign w:val="center"/>
          </w:tcPr>
          <w:p>
            <w:pPr>
              <w:pStyle w:val="11"/>
            </w:pPr>
            <w:r>
              <w:t>80.36</w:t>
            </w:r>
          </w:p>
        </w:tc>
        <w:tc>
          <w:tcPr>
            <w:tcW w:w="2551" w:type="dxa"/>
            <w:vAlign w:val="center"/>
          </w:tcPr>
          <w:p>
            <w:pPr>
              <w:pStyle w:val="11"/>
            </w:pPr>
          </w:p>
        </w:tc>
        <w:tc>
          <w:tcPr>
            <w:tcW w:w="2551" w:type="dxa"/>
            <w:vAlign w:val="center"/>
          </w:tcPr>
          <w:p>
            <w:pPr>
              <w:pStyle w:val="11"/>
            </w:pPr>
            <w:r>
              <w:t>80.36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47.62</w:t>
            </w:r>
          </w:p>
        </w:tc>
        <w:tc>
          <w:tcPr>
            <w:tcW w:w="2551" w:type="dxa"/>
            <w:vAlign w:val="center"/>
          </w:tcPr>
          <w:p>
            <w:pPr>
              <w:pStyle w:val="11"/>
            </w:pPr>
            <w:r>
              <w:t>47.62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3.67</w:t>
            </w:r>
          </w:p>
        </w:tc>
        <w:tc>
          <w:tcPr>
            <w:tcW w:w="2551" w:type="dxa"/>
            <w:vAlign w:val="center"/>
          </w:tcPr>
          <w:p>
            <w:pPr>
              <w:pStyle w:val="11"/>
            </w:pPr>
            <w:r>
              <w:t>3.67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3.67</w:t>
            </w:r>
          </w:p>
        </w:tc>
        <w:tc>
          <w:tcPr>
            <w:tcW w:w="2551" w:type="dxa"/>
            <w:vAlign w:val="center"/>
          </w:tcPr>
          <w:p>
            <w:pPr>
              <w:pStyle w:val="11"/>
            </w:pPr>
            <w:r>
              <w:t>3.67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3.67</w:t>
            </w:r>
          </w:p>
        </w:tc>
        <w:tc>
          <w:tcPr>
            <w:tcW w:w="2551" w:type="dxa"/>
            <w:vAlign w:val="center"/>
          </w:tcPr>
          <w:p>
            <w:pPr>
              <w:pStyle w:val="11"/>
            </w:pPr>
            <w:r>
              <w:t>3.67</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468001昌黎县生态保护服务中心本级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62.96</w:t>
            </w:r>
          </w:p>
        </w:tc>
        <w:tc>
          <w:tcPr>
            <w:tcW w:w="2551" w:type="dxa"/>
            <w:vAlign w:val="center"/>
          </w:tcPr>
          <w:p>
            <w:pPr>
              <w:pStyle w:val="15"/>
            </w:pPr>
            <w:r>
              <w:t>61.28</w:t>
            </w:r>
          </w:p>
        </w:tc>
        <w:tc>
          <w:tcPr>
            <w:tcW w:w="2551" w:type="dxa"/>
            <w:vAlign w:val="center"/>
          </w:tcPr>
          <w:p>
            <w:pPr>
              <w:pStyle w:val="15"/>
            </w:pPr>
            <w:r>
              <w:t>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61.28</w:t>
            </w:r>
          </w:p>
        </w:tc>
        <w:tc>
          <w:tcPr>
            <w:tcW w:w="2551" w:type="dxa"/>
            <w:vAlign w:val="center"/>
          </w:tcPr>
          <w:p>
            <w:pPr>
              <w:pStyle w:val="11"/>
            </w:pPr>
            <w:r>
              <w:t>61.28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25.39</w:t>
            </w:r>
          </w:p>
        </w:tc>
        <w:tc>
          <w:tcPr>
            <w:tcW w:w="2551" w:type="dxa"/>
            <w:vAlign w:val="center"/>
          </w:tcPr>
          <w:p>
            <w:pPr>
              <w:pStyle w:val="11"/>
            </w:pPr>
            <w:r>
              <w:t>25.39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3.25</w:t>
            </w:r>
          </w:p>
        </w:tc>
        <w:tc>
          <w:tcPr>
            <w:tcW w:w="2551" w:type="dxa"/>
            <w:vAlign w:val="center"/>
          </w:tcPr>
          <w:p>
            <w:pPr>
              <w:pStyle w:val="11"/>
            </w:pPr>
            <w:r>
              <w:t>3.25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16.52</w:t>
            </w:r>
          </w:p>
        </w:tc>
        <w:tc>
          <w:tcPr>
            <w:tcW w:w="2551" w:type="dxa"/>
            <w:vAlign w:val="center"/>
          </w:tcPr>
          <w:p>
            <w:pPr>
              <w:pStyle w:val="11"/>
            </w:pPr>
            <w:r>
              <w:t>16.52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7.14</w:t>
            </w:r>
          </w:p>
        </w:tc>
        <w:tc>
          <w:tcPr>
            <w:tcW w:w="2551" w:type="dxa"/>
            <w:vAlign w:val="center"/>
          </w:tcPr>
          <w:p>
            <w:pPr>
              <w:pStyle w:val="11"/>
            </w:pPr>
            <w:r>
              <w:t>7.14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4.53</w:t>
            </w:r>
          </w:p>
        </w:tc>
        <w:tc>
          <w:tcPr>
            <w:tcW w:w="2551" w:type="dxa"/>
            <w:vAlign w:val="center"/>
          </w:tcPr>
          <w:p>
            <w:pPr>
              <w:pStyle w:val="11"/>
            </w:pPr>
            <w:r>
              <w:t>4.53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0.78</w:t>
            </w:r>
          </w:p>
        </w:tc>
        <w:tc>
          <w:tcPr>
            <w:tcW w:w="2551" w:type="dxa"/>
            <w:vAlign w:val="center"/>
          </w:tcPr>
          <w:p>
            <w:pPr>
              <w:pStyle w:val="11"/>
            </w:pPr>
            <w:r>
              <w:t>0.78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3.67</w:t>
            </w:r>
          </w:p>
        </w:tc>
        <w:tc>
          <w:tcPr>
            <w:tcW w:w="2551" w:type="dxa"/>
            <w:vAlign w:val="center"/>
          </w:tcPr>
          <w:p>
            <w:pPr>
              <w:pStyle w:val="11"/>
            </w:pPr>
            <w:r>
              <w:t>3.67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1.68</w:t>
            </w:r>
          </w:p>
        </w:tc>
        <w:tc>
          <w:tcPr>
            <w:tcW w:w="2551" w:type="dxa"/>
            <w:vAlign w:val="center"/>
          </w:tcPr>
          <w:p>
            <w:pPr>
              <w:pStyle w:val="11"/>
            </w:pPr>
          </w:p>
        </w:tc>
        <w:tc>
          <w:tcPr>
            <w:tcW w:w="2551" w:type="dxa"/>
            <w:vAlign w:val="center"/>
          </w:tcPr>
          <w:p>
            <w:pPr>
              <w:pStyle w:val="11"/>
            </w:pPr>
            <w:r>
              <w:t>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1.05</w:t>
            </w:r>
          </w:p>
        </w:tc>
        <w:tc>
          <w:tcPr>
            <w:tcW w:w="2551" w:type="dxa"/>
            <w:vAlign w:val="center"/>
          </w:tcPr>
          <w:p>
            <w:pPr>
              <w:pStyle w:val="11"/>
            </w:pPr>
          </w:p>
        </w:tc>
        <w:tc>
          <w:tcPr>
            <w:tcW w:w="2551" w:type="dxa"/>
            <w:vAlign w:val="center"/>
          </w:tcPr>
          <w:p>
            <w:pPr>
              <w:pStyle w:val="11"/>
            </w:pPr>
            <w: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0.63</w:t>
            </w:r>
          </w:p>
        </w:tc>
        <w:tc>
          <w:tcPr>
            <w:tcW w:w="2551" w:type="dxa"/>
            <w:vAlign w:val="center"/>
          </w:tcPr>
          <w:p>
            <w:pPr>
              <w:pStyle w:val="11"/>
            </w:pPr>
          </w:p>
        </w:tc>
        <w:tc>
          <w:tcPr>
            <w:tcW w:w="2551" w:type="dxa"/>
            <w:vAlign w:val="center"/>
          </w:tcPr>
          <w:p>
            <w:pPr>
              <w:pStyle w:val="11"/>
            </w:pPr>
            <w:r>
              <w:t>0.63</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468001昌黎县生态保护服务中心本级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468001昌黎县生态保护服务中心本级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468001昌黎县生态保护服务中心本级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昌黎县生态保护服务中心本级2025年单位预算信息公开情况说明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按照《中华人民共和国预算法》、《地方预决算公开操作规程》和《关于进一步推进预算公开工作的实施意见》规定，现将昌黎县生态保护服务中心本级2025年单位预算公开如下：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负责制定大气、水体、固体废物、化学品等污染防治管理制度并组织实施，会同有关部门监督管理饮用水水源地环境保护。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昌黎县生态保护服务中心本级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143.32万元，其中：一般公共预算收入143.32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昌黎县生态保护服务中心本级年度单位预算中支出预算的总体情况。2025年支出预算143.32万元，其中基本支出62.96万元，包括人员经费61.28万元和日常公用经费1.68万元；项目支出80.36万元，主要为2025年支出预算143.32万元，其中基本支出62.96万元，主要为人员经费61.28万元和日常公用经费1.68万元；项目支出80.36万元</w:t>
      </w:r>
    </w:p>
    <w:p>
      <w:pPr>
        <w:pStyle w:val="18"/>
      </w:pPr>
      <w:r>
        <w:t>3、比上年增减情况</w:t>
      </w:r>
    </w:p>
    <w:p>
      <w:pPr>
        <w:pStyle w:val="18"/>
      </w:pPr>
      <w:r>
        <w:t>2025年预算收支安排143.32万元，较2024年预算减少1475.74万元，其中：基本支出增加16.90万元，主要为2025年预算收支安排143.32万元，较2024年预算减少1475.74万元， 其中：基本支出增加16.90万元，主要为人员经费项目支出减少1492.64万元，主要为2025年本部门项目减少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2025年，我单位机关运行经费共计安排1.68万元，主要用于日常维修、办公用房水电费、办公用房取暖费、办公用房物业管理费等日常运行支出。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1、劳务派遣人员支出 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13032225P00233310034N</w:t>
            </w:r>
          </w:p>
        </w:tc>
        <w:tc>
          <w:tcPr>
            <w:tcW w:w="2835" w:type="dxa"/>
            <w:vAlign w:val="center"/>
          </w:tcPr>
          <w:p>
            <w:pPr>
              <w:pStyle w:val="10"/>
            </w:pPr>
            <w:r>
              <w:t>项目名称</w:t>
            </w:r>
          </w:p>
        </w:tc>
        <w:tc>
          <w:tcPr>
            <w:tcW w:w="6095" w:type="dxa"/>
            <w:gridSpan w:val="3"/>
            <w:vAlign w:val="center"/>
          </w:tcPr>
          <w:p>
            <w:pPr>
              <w:pStyle w:val="12"/>
            </w:pPr>
            <w:r>
              <w:t xml:space="preserve">劳务派遣人员支出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80.36</w:t>
            </w:r>
          </w:p>
        </w:tc>
        <w:tc>
          <w:tcPr>
            <w:tcW w:w="2835" w:type="dxa"/>
            <w:vAlign w:val="center"/>
          </w:tcPr>
          <w:p>
            <w:pPr>
              <w:pStyle w:val="10"/>
            </w:pPr>
            <w:r>
              <w:t>其中：财政    资金</w:t>
            </w:r>
          </w:p>
        </w:tc>
        <w:tc>
          <w:tcPr>
            <w:tcW w:w="2551" w:type="dxa"/>
            <w:vAlign w:val="center"/>
          </w:tcPr>
          <w:p>
            <w:pPr>
              <w:pStyle w:val="12"/>
            </w:pPr>
            <w:r>
              <w:t>80.36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劳务派遣人员支出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1.保证人员工资按时发放，确保机关单位正常运转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委托第三方所需要成本</w:t>
            </w:r>
          </w:p>
        </w:tc>
        <w:tc>
          <w:tcPr>
            <w:tcW w:w="5386" w:type="dxa"/>
            <w:vAlign w:val="center"/>
          </w:tcPr>
          <w:p>
            <w:pPr>
              <w:pStyle w:val="12"/>
            </w:pPr>
            <w:r>
              <w:t>委托第三方所需要成本</w:t>
            </w:r>
          </w:p>
        </w:tc>
        <w:tc>
          <w:tcPr>
            <w:tcW w:w="2268" w:type="dxa"/>
            <w:vAlign w:val="center"/>
          </w:tcPr>
          <w:p>
            <w:pPr>
              <w:pStyle w:val="12"/>
            </w:pPr>
            <w:r>
              <w:t>80.36元</w:t>
            </w:r>
          </w:p>
        </w:tc>
        <w:tc>
          <w:tcPr>
            <w:tcW w:w="1276" w:type="dxa"/>
            <w:vAlign w:val="center"/>
          </w:tcPr>
          <w:p>
            <w:pPr>
              <w:pStyle w:val="12"/>
            </w:pPr>
            <w:r>
              <w:t>劳务合同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人员经费发放及时率</w:t>
            </w:r>
          </w:p>
        </w:tc>
        <w:tc>
          <w:tcPr>
            <w:tcW w:w="2268" w:type="dxa"/>
            <w:vAlign w:val="center"/>
          </w:tcPr>
          <w:p>
            <w:pPr>
              <w:pStyle w:val="12"/>
            </w:pPr>
            <w:r>
              <w:t>≥98%</w:t>
            </w:r>
          </w:p>
        </w:tc>
        <w:tc>
          <w:tcPr>
            <w:tcW w:w="1276" w:type="dxa"/>
            <w:vAlign w:val="center"/>
          </w:tcPr>
          <w:p>
            <w:pPr>
              <w:pStyle w:val="12"/>
            </w:pPr>
            <w:r>
              <w:t>劳务合同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人员经费到位率</w:t>
            </w:r>
          </w:p>
        </w:tc>
        <w:tc>
          <w:tcPr>
            <w:tcW w:w="5386" w:type="dxa"/>
            <w:vAlign w:val="center"/>
          </w:tcPr>
          <w:p>
            <w:pPr>
              <w:pStyle w:val="12"/>
            </w:pPr>
            <w:r>
              <w:t>人员经费到位资金的比例</w:t>
            </w:r>
          </w:p>
        </w:tc>
        <w:tc>
          <w:tcPr>
            <w:tcW w:w="2268" w:type="dxa"/>
            <w:vAlign w:val="center"/>
          </w:tcPr>
          <w:p>
            <w:pPr>
              <w:pStyle w:val="12"/>
            </w:pPr>
            <w:r>
              <w:t>≥98%</w:t>
            </w:r>
          </w:p>
        </w:tc>
        <w:tc>
          <w:tcPr>
            <w:tcW w:w="1276" w:type="dxa"/>
            <w:vAlign w:val="center"/>
          </w:tcPr>
          <w:p>
            <w:pPr>
              <w:pStyle w:val="12"/>
            </w:pPr>
            <w:r>
              <w:t>劳务合同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劳务派遣人数</w:t>
            </w:r>
          </w:p>
        </w:tc>
        <w:tc>
          <w:tcPr>
            <w:tcW w:w="5386" w:type="dxa"/>
            <w:vAlign w:val="center"/>
          </w:tcPr>
          <w:p>
            <w:pPr>
              <w:pStyle w:val="12"/>
            </w:pPr>
            <w:r>
              <w:t>劳务派遣总人数</w:t>
            </w:r>
          </w:p>
        </w:tc>
        <w:tc>
          <w:tcPr>
            <w:tcW w:w="2268" w:type="dxa"/>
            <w:vAlign w:val="center"/>
          </w:tcPr>
          <w:p>
            <w:pPr>
              <w:pStyle w:val="12"/>
            </w:pPr>
            <w:r>
              <w:t>17人</w:t>
            </w:r>
          </w:p>
        </w:tc>
        <w:tc>
          <w:tcPr>
            <w:tcW w:w="1276" w:type="dxa"/>
            <w:vAlign w:val="center"/>
          </w:tcPr>
          <w:p>
            <w:pPr>
              <w:pStyle w:val="12"/>
            </w:pPr>
            <w:r>
              <w:t>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提高财政资金的使用效率</w:t>
            </w:r>
          </w:p>
        </w:tc>
        <w:tc>
          <w:tcPr>
            <w:tcW w:w="5386" w:type="dxa"/>
            <w:vAlign w:val="center"/>
          </w:tcPr>
          <w:p>
            <w:pPr>
              <w:pStyle w:val="12"/>
            </w:pPr>
            <w:r>
              <w:t>通过科学编制预算，严格遵守各项规章制度，提高财政资金的使用效率，做到节俭高效。</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保持工作稳定、持续开展实现率</w:t>
            </w:r>
          </w:p>
        </w:tc>
        <w:tc>
          <w:tcPr>
            <w:tcW w:w="5386" w:type="dxa"/>
            <w:vAlign w:val="center"/>
          </w:tcPr>
          <w:p>
            <w:pPr>
              <w:pStyle w:val="12"/>
            </w:pPr>
            <w:r>
              <w:t>有效保证业务工作顺利开展</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w:t>
            </w:r>
          </w:p>
        </w:tc>
        <w:tc>
          <w:tcPr>
            <w:tcW w:w="5386" w:type="dxa"/>
            <w:vAlign w:val="center"/>
          </w:tcPr>
          <w:p>
            <w:pPr>
              <w:pStyle w:val="12"/>
            </w:pPr>
            <w:r>
              <w:t>厉行节约，降低能耗，实现绿色办公</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保障日常工作的有序运转年限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通过问卷调查，满意和较满意的受益对象占全部调研对象的比例</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468001昌黎县生态保护服务中心本级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昌黎县生态保护服务中心本级上年末固定资产金额为0.00万元（详见下表）。本年度拟购置固定资产总额为0.00万元，已按要求列入政府采购预算，详见政府采购预算表。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468001昌黎县生态保护服务中心本级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80</w:t>
            </w:r>
          </w:p>
        </w:tc>
        <w:tc>
          <w:tcPr>
            <w:tcW w:w="2835" w:type="dxa"/>
            <w:vAlign w:val="center"/>
          </w:tcPr>
          <w:p>
            <w:pPr>
              <w:pStyle w:val="11"/>
            </w:pPr>
            <w:r>
              <w:t>400000.00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9039D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TotalTime>0</TotalTime>
  <ScaleCrop>false</ScaleCrop>
  <LinksUpToDate>false</LinksUpToDate>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2025-01-20T11:16:00Z</dcterms:created>
  <dc:creator>Administrator</dc:creator>
  <cp:lastModifiedBy>Administrator</cp:lastModifiedBy>
  <dcterms:modified xsi:type="dcterms:W3CDTF">2025-01-26T02:41:44Z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