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C63EF">
      <w:pPr>
        <w:widowControl/>
        <w:jc w:val="left"/>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5" cstate="print"/>
                    <a:srcRect/>
                    <a:stretch>
                      <a:fillRect/>
                    </a:stretch>
                  </pic:blipFill>
                  <pic:spPr>
                    <a:xfrm rot="16200000">
                      <a:off x="0" y="0"/>
                      <a:ext cx="11083290" cy="10896600"/>
                    </a:xfrm>
                    <a:prstGeom prst="rect">
                      <a:avLst/>
                    </a:prstGeom>
                  </pic:spPr>
                </pic:pic>
              </a:graphicData>
            </a:graphic>
          </wp:anchor>
        </w:drawing>
      </w:r>
      <w:r>
        <w:pict>
          <v:rect id="文本框 2" o:spid="_x0000_s1026" o:spt="1" style="position:absolute;left:0pt;margin-left:23pt;margin-top:504.65pt;height:98.9pt;width:431.7pt;z-index:251667456;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">
            <v:path/>
            <v:fill on="f" focussize="0,0"/>
            <v:stroke on="f"/>
            <v:imagedata o:title=""/>
            <o:lock v:ext="edit"/>
            <v:textbox>
              <w:txbxContent>
                <w:p w14:paraId="00E2034C">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815</w:t>
                  </w:r>
                </w:p>
                <w:p w14:paraId="222BE184">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部门名称：昌黎县泥井镇人民政府</w:t>
                  </w:r>
                </w:p>
              </w:txbxContent>
            </v:textbox>
          </v:rect>
        </w:pict>
      </w:r>
      <w:r>
        <w:rPr>
          <w:rFonts w:hint="eastAsia"/>
        </w:rPr>
        <w:drawing>
          <wp:anchor distT="0" distB="0" distL="0" distR="0" simplePos="0" relativeHeight="25166950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6" cstate="print"/>
                    <a:srcRect/>
                    <a:stretch>
                      <a:fillRect/>
                    </a:stretch>
                  </pic:blipFill>
                  <pic:spPr>
                    <a:xfrm>
                      <a:off x="0" y="0"/>
                      <a:ext cx="610235" cy="610235"/>
                    </a:xfrm>
                    <a:prstGeom prst="rect">
                      <a:avLst/>
                    </a:prstGeom>
                  </pic:spPr>
                </pic:pic>
              </a:graphicData>
            </a:graphic>
          </wp:anchor>
        </w:drawing>
      </w:r>
      <w:r>
        <w:pict>
          <v:rect id="_x0000_s1027" o:spid="_x0000_s1027" o:spt="1" style="position:absolute;left:0pt;margin-left:88.1pt;margin-top:625.45pt;height:40.95pt;width:256.7pt;z-index:25167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">
            <v:path/>
            <v:fill on="f" focussize="0,0"/>
            <v:stroke on="f"/>
            <v:imagedata o:title=""/>
            <o:lock v:ext="edit"/>
            <v:textbox>
              <w:txbxContent>
                <w:p w14:paraId="368E4688">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w:r>
      <w:r>
        <w:pict>
          <v:group id="组合 11" o:spid="_x0000_s1028" o:spt="203" style="position:absolute;left:0pt;margin-left:-83pt;margin-top:196.75pt;height:274.95pt;width:613.65pt;z-index:251665408;mso-width-relative:page;mso-height-relative:page;"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">
            <o:lock v:ext="edit"/>
            <v:rect id="矩形 1" o:spid="_x0000_s1029" o:spt="1" style="position:absolute;left:15245;top:6099;height:5499;width:2268;v-text-anchor:middle;" fillcolor="#2E75B5"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v:path/>
              <v:fill on="t" focussize="0,0"/>
              <v:stroke on="f"/>
              <v:imagedata o:title=""/>
              <o:lock v:ext="edit"/>
              <v:textbox>
                <w:txbxContent>
                  <w:p w14:paraId="7EAB6C5B">
                    <w:pPr>
                      <w:jc w:val="center"/>
                    </w:pPr>
                  </w:p>
                </w:txbxContent>
              </v:textbox>
            </v:rect>
            <v:shape id="Image" o:spid="_x0000_s1030" o:spt="75" type="#_x0000_t75" style="position:absolute;left:5240;top:6098;height:5499;width:10027;"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path/>
              <v:fill on="f" focussize="0,0"/>
              <v:stroke on="f" joinstyle="miter"/>
              <v:imagedata r:id="rId17" o:title=""/>
              <o:lock v:ext="edit" aspectratio="t"/>
            </v:shape>
          </v:group>
        </w:pict>
      </w:r>
      <w:r>
        <w:pict>
          <v:rect id="文本框 33" o:spid="_x0000_s1031" o:spt="1" style="position:absolute;left:0pt;margin-left:-19.95pt;margin-top:126.9pt;height:44.9pt;width:432.6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">
            <v:path/>
            <v:fill on="f" focussize="0,0"/>
            <v:stroke on="f"/>
            <v:imagedata o:title=""/>
            <o:lock v:ext="edit"/>
            <v:textbox>
              <w:txbxContent>
                <w:p w14:paraId="38C9EB4C">
                  <w:pPr>
                    <w:jc w:val="distribute"/>
                    <w:rPr>
                      <w:rFonts w:ascii="思源黑体 CN Heavy" w:hAnsi="思源黑体 CN Heavy" w:eastAsia="思源黑体 CN Heavy"/>
                      <w:color w:val="A6A6A6"/>
                      <w:kern w:val="0"/>
                      <w:sz w:val="40"/>
                      <w:szCs w:val="40"/>
                    </w:rPr>
                  </w:pPr>
                </w:p>
              </w:txbxContent>
            </v:textbox>
          </v:rect>
        </w:pict>
      </w:r>
      <w:r>
        <w:pict>
          <v:group id="组合 6" o:spid="_x0000_s1032" o:spt="203" style="position:absolute;left:0pt;margin-left:-22.1pt;margin-top:55.15pt;height:68.65pt;width:451.7pt;z-index:251665408;mso-width-relative:page;mso-height-relative:page;"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o:lock v:ext="edit"/>
            <v:rect id="矩形 3" o:spid="_x0000_s1033" o:spt="1" style="position:absolute;left:6119;top:3077;height:1187;width:903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v:path/>
              <v:fill on="f" focussize="0,0"/>
              <v:stroke on="f"/>
              <v:imagedata o:title=""/>
              <o:lock v:ext="edit"/>
              <v:textbox>
                <w:txbxContent>
                  <w:p w14:paraId="4B9A4DED">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o:spid="_x0000_s1034" o:spt="20" style="position:absolute;left:6226;top:4450;height:0;width:870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v:path arrowok="t"/>
              <v:fill focussize="0,0"/>
              <v:stroke weight="2.25pt" color="#42719B" joinstyle="miter" dashstyle="1 1"/>
              <v:imagedata o:title=""/>
              <o:lock v:ext="edit"/>
            </v:line>
          </v:group>
        </w:pict>
      </w:r>
      <w:r>
        <w:pict>
          <v:rect id="文本框 32" o:spid="_x0000_s1035" o:spt="1" style="position:absolute;left:0pt;margin-left:39.25pt;margin-top:-19.3pt;height:62.05pt;width:223.1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">
            <v:path/>
            <v:fill on="f" focussize="0,0"/>
            <v:stroke on="f"/>
            <v:imagedata o:title=""/>
            <o:lock v:ext="edit"/>
            <v:textbox>
              <w:txbxContent>
                <w:p w14:paraId="297F02F9">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w:r>
      <w:r>
        <w:br w:type="page"/>
      </w:r>
    </w:p>
    <w:p w14:paraId="399DDDE5">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8" cstate="print"/>
                    <a:srcRect/>
                    <a:stretch>
                      <a:fillRect/>
                    </a:stretch>
                  </pic:blipFill>
                  <pic:spPr>
                    <a:xfrm>
                      <a:off x="0" y="0"/>
                      <a:ext cx="639445" cy="639445"/>
                    </a:xfrm>
                    <a:prstGeom prst="rect">
                      <a:avLst/>
                    </a:prstGeom>
                  </pic:spPr>
                </pic:pic>
              </a:graphicData>
            </a:graphic>
          </wp:anchor>
        </w:drawing>
      </w:r>
    </w:p>
    <w:p w14:paraId="400A08A2">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5A8606B6">
      <w:pPr>
        <w:widowControl/>
        <w:spacing w:after="160" w:line="580" w:lineRule="exact"/>
        <w:ind w:firstLine="640" w:firstLineChars="200"/>
        <w:rPr>
          <w:rFonts w:ascii="Times New Roman" w:hAnsi="Times New Roman" w:eastAsia="黑体" w:cs="Times New Roman"/>
          <w:sz w:val="32"/>
          <w:szCs w:val="32"/>
        </w:rPr>
      </w:pPr>
    </w:p>
    <w:p w14:paraId="4663BDDD">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w:t>
      </w:r>
      <w:r>
        <w:rPr>
          <w:rFonts w:hint="eastAsia" w:ascii="Times New Roman" w:hAnsi="Times New Roman" w:eastAsia="黑体" w:cs="Times New Roman"/>
          <w:sz w:val="32"/>
          <w:szCs w:val="32"/>
        </w:rPr>
        <w:t>部门</w:t>
      </w:r>
      <w:r>
        <w:rPr>
          <w:rFonts w:ascii="Times New Roman" w:hAnsi="Times New Roman" w:eastAsia="黑体" w:cs="Times New Roman"/>
          <w:sz w:val="32"/>
          <w:szCs w:val="32"/>
        </w:rPr>
        <w:t>概况</w:t>
      </w:r>
    </w:p>
    <w:p w14:paraId="24443BCB">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部门职责</w:t>
      </w:r>
    </w:p>
    <w:p w14:paraId="1C527E63">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14:paraId="57445EC6">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14:paraId="66EA9019">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14:paraId="26FEB607">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14:paraId="6453890E">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14:paraId="294AEBE9">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14:paraId="77B01F35">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14:paraId="5799A770">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五、一般公共预算“三公”经费支出决算情况说明</w:t>
      </w:r>
    </w:p>
    <w:p w14:paraId="7FE32E22">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14:paraId="69B87931">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14:paraId="6C7BFD0C">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14:paraId="6364CCA5">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14:paraId="3D511B8D">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14:paraId="2E3910D0">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部分名词解释</w:t>
      </w:r>
    </w:p>
    <w:p w14:paraId="2E634E82">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pgSz w:w="11906" w:h="16838"/>
          <w:pgMar w:top="1474" w:right="1531" w:bottom="1474" w:left="1531" w:header="851" w:footer="454" w:gutter="0"/>
          <w:pgNumType w:fmt="numberInDash"/>
          <w:cols w:space="0" w:num="1"/>
          <w:docGrid w:type="lines" w:linePitch="312" w:charSpace="0"/>
        </w:sectPr>
      </w:pPr>
    </w:p>
    <w:p w14:paraId="712DCA11">
      <w:pPr>
        <w:widowControl/>
        <w:jc w:val="center"/>
        <w:rPr>
          <w:rFonts w:ascii="黑体" w:hAnsi="黑体" w:eastAsia="黑体" w:cs="黑体"/>
          <w:color w:val="000000"/>
          <w:sz w:val="48"/>
          <w:szCs w:val="48"/>
        </w:rPr>
      </w:pPr>
    </w:p>
    <w:p w14:paraId="00443E07">
      <w:pPr>
        <w:widowControl/>
        <w:jc w:val="center"/>
        <w:rPr>
          <w:rFonts w:ascii="黑体" w:hAnsi="黑体" w:eastAsia="黑体" w:cs="黑体"/>
          <w:color w:val="000000"/>
          <w:sz w:val="48"/>
          <w:szCs w:val="48"/>
        </w:rPr>
      </w:pPr>
    </w:p>
    <w:p w14:paraId="61A0594E">
      <w:pPr>
        <w:widowControl/>
        <w:jc w:val="center"/>
        <w:rPr>
          <w:rFonts w:ascii="黑体" w:hAnsi="黑体" w:eastAsia="黑体" w:cs="黑体"/>
          <w:color w:val="000000"/>
          <w:sz w:val="48"/>
          <w:szCs w:val="48"/>
        </w:rPr>
      </w:pPr>
    </w:p>
    <w:p w14:paraId="6D566DB4">
      <w:pPr>
        <w:widowControl/>
        <w:jc w:val="center"/>
        <w:rPr>
          <w:rFonts w:ascii="黑体" w:hAnsi="黑体" w:eastAsia="黑体" w:cs="黑体"/>
          <w:color w:val="000000"/>
          <w:sz w:val="48"/>
          <w:szCs w:val="48"/>
        </w:rPr>
      </w:pPr>
    </w:p>
    <w:p w14:paraId="58C39164">
      <w:pPr>
        <w:widowControl/>
        <w:jc w:val="center"/>
        <w:rPr>
          <w:rFonts w:ascii="黑体" w:hAnsi="黑体" w:eastAsia="黑体" w:cs="黑体"/>
          <w:color w:val="000000"/>
          <w:sz w:val="48"/>
          <w:szCs w:val="48"/>
        </w:rPr>
      </w:pPr>
    </w:p>
    <w:p w14:paraId="07C7A662">
      <w:pPr>
        <w:widowControl/>
        <w:jc w:val="center"/>
        <w:rPr>
          <w:rFonts w:ascii="黑体" w:hAnsi="黑体" w:eastAsia="黑体" w:cs="黑体"/>
          <w:color w:val="000000"/>
          <w:sz w:val="48"/>
          <w:szCs w:val="48"/>
        </w:rPr>
      </w:pPr>
    </w:p>
    <w:p w14:paraId="33D3ABC2">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589915</wp:posOffset>
            </wp:positionH>
            <wp:positionV relativeFrom="margin">
              <wp:posOffset>2571115</wp:posOffset>
            </wp:positionV>
            <wp:extent cx="739775" cy="739775"/>
            <wp:effectExtent l="19050" t="0" r="3175" b="0"/>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9" cstate="print"/>
                    <a:srcRect/>
                    <a:stretch>
                      <a:fillRect/>
                    </a:stretch>
                  </pic:blipFill>
                  <pic:spPr>
                    <a:xfrm>
                      <a:off x="0" y="0"/>
                      <a:ext cx="739775" cy="739775"/>
                    </a:xfrm>
                    <a:prstGeom prst="rect">
                      <a:avLst/>
                    </a:prstGeom>
                  </pic:spPr>
                </pic:pic>
              </a:graphicData>
            </a:graphic>
          </wp:anchor>
        </w:drawing>
      </w:r>
    </w:p>
    <w:p w14:paraId="38D642A1">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部门概况</w:t>
      </w:r>
    </w:p>
    <w:p w14:paraId="25039A17">
      <w:pPr>
        <w:widowControl/>
        <w:spacing w:line="580" w:lineRule="exact"/>
        <w:ind w:firstLine="640" w:firstLineChars="200"/>
        <w:rPr>
          <w:rFonts w:eastAsia="黑体"/>
          <w:sz w:val="32"/>
          <w:szCs w:val="32"/>
        </w:rPr>
      </w:pPr>
    </w:p>
    <w:p w14:paraId="0BD58523">
      <w:pPr>
        <w:rPr>
          <w:rFonts w:ascii="黑体" w:eastAsia="黑体" w:cs="黑体"/>
          <w:kern w:val="0"/>
          <w:sz w:val="32"/>
          <w:szCs w:val="32"/>
        </w:rPr>
      </w:pPr>
      <w:r>
        <w:rPr>
          <w:rFonts w:hint="eastAsia" w:ascii="黑体" w:eastAsia="黑体" w:cs="黑体"/>
          <w:kern w:val="0"/>
          <w:sz w:val="32"/>
          <w:szCs w:val="32"/>
        </w:rPr>
        <w:br w:type="page"/>
      </w:r>
    </w:p>
    <w:p w14:paraId="3A75F4EF">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60EE866B">
      <w:pPr>
        <w:pStyle w:val="3"/>
        <w:spacing w:line="338" w:lineRule="auto"/>
        <w:ind w:right="1370" w:firstLine="596" w:firstLineChars="200"/>
        <w:rPr>
          <w:rFonts w:ascii="仿宋" w:hAnsi="仿宋" w:eastAsia="仿宋"/>
        </w:rPr>
      </w:pPr>
      <w:r>
        <w:rPr>
          <w:rFonts w:hint="eastAsia" w:ascii="仿宋" w:hAnsi="仿宋" w:eastAsia="仿宋"/>
          <w:spacing w:val="-11"/>
        </w:rPr>
        <w:t>该项内容涉密，不宜公开。</w:t>
      </w:r>
    </w:p>
    <w:p w14:paraId="4EC776A5">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14:paraId="70008B9B">
      <w:pPr>
        <w:pStyle w:val="3"/>
        <w:spacing w:line="338" w:lineRule="auto"/>
        <w:ind w:right="1370" w:firstLine="596" w:firstLineChars="200"/>
        <w:rPr>
          <w:rFonts w:ascii="仿宋" w:hAnsi="仿宋" w:eastAsia="仿宋"/>
        </w:rPr>
      </w:pPr>
      <w:r>
        <w:rPr>
          <w:rFonts w:hint="eastAsia" w:ascii="仿宋" w:hAnsi="仿宋" w:eastAsia="仿宋"/>
          <w:spacing w:val="-11"/>
        </w:rPr>
        <w:t>该项内容涉密，不宜公开。</w:t>
      </w:r>
    </w:p>
    <w:p w14:paraId="5D0F8B0E">
      <w:pPr>
        <w:widowControl/>
        <w:spacing w:after="160" w:line="580" w:lineRule="exact"/>
        <w:ind w:firstLine="880" w:firstLineChars="200"/>
        <w:rPr>
          <w:rFonts w:ascii="黑体" w:hAnsi="黑体" w:eastAsia="黑体" w:cs="黑体"/>
          <w:color w:val="000000"/>
          <w:sz w:val="44"/>
          <w:szCs w:val="44"/>
        </w:rPr>
      </w:pPr>
    </w:p>
    <w:p w14:paraId="34B65AC2">
      <w:pPr>
        <w:widowControl/>
        <w:spacing w:after="160" w:line="580" w:lineRule="exact"/>
        <w:ind w:firstLine="880" w:firstLineChars="200"/>
        <w:rPr>
          <w:rFonts w:ascii="黑体" w:hAnsi="黑体" w:eastAsia="黑体" w:cs="黑体"/>
          <w:color w:val="000000"/>
          <w:sz w:val="44"/>
          <w:szCs w:val="44"/>
        </w:rPr>
      </w:pPr>
    </w:p>
    <w:p w14:paraId="0BD292B9">
      <w:pPr>
        <w:widowControl/>
        <w:spacing w:after="160" w:line="580" w:lineRule="exact"/>
        <w:ind w:firstLine="880" w:firstLineChars="200"/>
        <w:rPr>
          <w:rFonts w:ascii="黑体" w:hAnsi="黑体" w:eastAsia="黑体" w:cs="黑体"/>
          <w:color w:val="000000"/>
          <w:sz w:val="44"/>
          <w:szCs w:val="44"/>
        </w:rPr>
      </w:pPr>
    </w:p>
    <w:p w14:paraId="77C862AF">
      <w:pPr>
        <w:widowControl/>
        <w:spacing w:after="160" w:line="580" w:lineRule="exact"/>
        <w:ind w:firstLine="880" w:firstLineChars="200"/>
        <w:rPr>
          <w:rFonts w:ascii="黑体" w:hAnsi="黑体" w:eastAsia="黑体" w:cs="黑体"/>
          <w:color w:val="000000"/>
          <w:sz w:val="44"/>
          <w:szCs w:val="44"/>
        </w:rPr>
      </w:pPr>
    </w:p>
    <w:p w14:paraId="03E944C0">
      <w:pPr>
        <w:widowControl/>
        <w:spacing w:after="160" w:line="580" w:lineRule="exact"/>
        <w:ind w:firstLine="880" w:firstLineChars="200"/>
        <w:rPr>
          <w:rFonts w:ascii="黑体" w:hAnsi="黑体" w:eastAsia="黑体" w:cs="黑体"/>
          <w:color w:val="000000"/>
          <w:sz w:val="44"/>
          <w:szCs w:val="44"/>
        </w:rPr>
      </w:pPr>
    </w:p>
    <w:p w14:paraId="3DF7E422">
      <w:pPr>
        <w:widowControl/>
        <w:spacing w:after="160" w:line="580" w:lineRule="exact"/>
        <w:ind w:firstLine="880" w:firstLineChars="200"/>
        <w:rPr>
          <w:rFonts w:ascii="黑体" w:hAnsi="黑体" w:eastAsia="黑体" w:cs="黑体"/>
          <w:color w:val="000000"/>
          <w:sz w:val="44"/>
          <w:szCs w:val="44"/>
        </w:rPr>
      </w:pPr>
    </w:p>
    <w:p w14:paraId="23DE464D">
      <w:pPr>
        <w:widowControl/>
        <w:spacing w:after="160" w:line="580" w:lineRule="exact"/>
        <w:ind w:firstLine="880" w:firstLineChars="200"/>
        <w:rPr>
          <w:rFonts w:ascii="黑体" w:hAnsi="黑体" w:eastAsia="黑体" w:cs="黑体"/>
          <w:color w:val="000000"/>
          <w:sz w:val="44"/>
          <w:szCs w:val="44"/>
        </w:rPr>
      </w:pPr>
      <w:r>
        <w:rPr>
          <w:rFonts w:hint="eastAsia" w:ascii="黑体" w:hAnsi="黑体" w:eastAsia="黑体" w:cs="黑体"/>
          <w:color w:val="000000"/>
          <w:sz w:val="44"/>
          <w:szCs w:val="44"/>
        </w:rPr>
        <w:t xml:space="preserve">  </w:t>
      </w:r>
    </w:p>
    <w:p w14:paraId="210DD686">
      <w:pPr>
        <w:widowControl/>
        <w:spacing w:after="160" w:line="580" w:lineRule="exact"/>
        <w:ind w:firstLine="880" w:firstLineChars="200"/>
        <w:rPr>
          <w:rFonts w:ascii="黑体" w:hAnsi="黑体" w:eastAsia="黑体" w:cs="黑体"/>
          <w:color w:val="000000"/>
          <w:sz w:val="44"/>
          <w:szCs w:val="44"/>
        </w:rPr>
      </w:pPr>
    </w:p>
    <w:p w14:paraId="6C0086E9">
      <w:pPr>
        <w:widowControl/>
        <w:spacing w:after="160" w:line="580" w:lineRule="exact"/>
        <w:ind w:firstLine="880" w:firstLineChars="200"/>
        <w:rPr>
          <w:rFonts w:ascii="黑体" w:hAnsi="黑体" w:eastAsia="黑体" w:cs="黑体"/>
          <w:color w:val="000000"/>
          <w:sz w:val="44"/>
          <w:szCs w:val="44"/>
        </w:rPr>
      </w:pPr>
    </w:p>
    <w:p w14:paraId="1CE834EE">
      <w:pPr>
        <w:widowControl/>
        <w:spacing w:after="160" w:line="580" w:lineRule="exact"/>
        <w:ind w:firstLine="880" w:firstLineChars="200"/>
        <w:rPr>
          <w:rFonts w:ascii="黑体" w:hAnsi="黑体" w:eastAsia="黑体" w:cs="黑体"/>
          <w:color w:val="000000"/>
          <w:sz w:val="44"/>
          <w:szCs w:val="44"/>
        </w:rPr>
      </w:pPr>
    </w:p>
    <w:p w14:paraId="0C20819F">
      <w:pPr>
        <w:widowControl/>
        <w:spacing w:after="160" w:line="580" w:lineRule="exact"/>
        <w:ind w:firstLine="880" w:firstLineChars="200"/>
        <w:rPr>
          <w:rFonts w:ascii="黑体" w:hAnsi="黑体" w:eastAsia="黑体" w:cs="黑体"/>
          <w:color w:val="000000"/>
          <w:sz w:val="44"/>
          <w:szCs w:val="44"/>
        </w:rPr>
      </w:pPr>
    </w:p>
    <w:p w14:paraId="1FDE1CFA">
      <w:pPr>
        <w:widowControl/>
        <w:spacing w:after="160" w:line="580" w:lineRule="exact"/>
        <w:ind w:firstLine="880" w:firstLineChars="200"/>
        <w:rPr>
          <w:rFonts w:ascii="黑体" w:hAnsi="黑体" w:eastAsia="黑体" w:cs="黑体"/>
          <w:color w:val="000000"/>
          <w:sz w:val="44"/>
          <w:szCs w:val="44"/>
        </w:rPr>
      </w:pPr>
    </w:p>
    <w:p w14:paraId="01D417FF">
      <w:pPr>
        <w:widowControl/>
        <w:spacing w:after="160" w:line="580" w:lineRule="exact"/>
        <w:ind w:firstLine="880" w:firstLineChars="200"/>
        <w:rPr>
          <w:rFonts w:ascii="黑体" w:hAnsi="黑体" w:eastAsia="黑体" w:cs="黑体"/>
          <w:color w:val="000000"/>
          <w:sz w:val="44"/>
          <w:szCs w:val="44"/>
        </w:rPr>
      </w:pPr>
    </w:p>
    <w:p w14:paraId="362851C5">
      <w:pPr>
        <w:widowControl/>
        <w:spacing w:after="160" w:line="580" w:lineRule="exact"/>
        <w:ind w:firstLine="880" w:firstLineChars="200"/>
        <w:rPr>
          <w:rFonts w:ascii="黑体" w:hAnsi="黑体" w:eastAsia="黑体" w:cs="黑体"/>
          <w:color w:val="000000"/>
          <w:sz w:val="44"/>
          <w:szCs w:val="44"/>
        </w:rPr>
      </w:pPr>
    </w:p>
    <w:p w14:paraId="6224EC27">
      <w:pPr>
        <w:widowControl/>
        <w:spacing w:after="160" w:line="580" w:lineRule="exact"/>
        <w:ind w:firstLine="880" w:firstLineChars="200"/>
        <w:rPr>
          <w:rFonts w:ascii="黑体" w:hAnsi="黑体" w:eastAsia="黑体" w:cs="黑体"/>
          <w:color w:val="000000"/>
          <w:sz w:val="44"/>
          <w:szCs w:val="44"/>
        </w:rPr>
      </w:pPr>
    </w:p>
    <w:p w14:paraId="1618FF79">
      <w:pPr>
        <w:widowControl/>
        <w:spacing w:after="160" w:line="580" w:lineRule="exact"/>
        <w:ind w:firstLine="880" w:firstLineChars="200"/>
        <w:rPr>
          <w:rFonts w:ascii="黑体" w:hAnsi="黑体" w:eastAsia="黑体" w:cs="黑体"/>
          <w:color w:val="000000"/>
          <w:sz w:val="44"/>
          <w:szCs w:val="44"/>
        </w:rPr>
      </w:pPr>
    </w:p>
    <w:p w14:paraId="54C539A7">
      <w:pPr>
        <w:widowControl/>
        <w:spacing w:after="160" w:line="580" w:lineRule="exact"/>
        <w:ind w:firstLine="880" w:firstLineChars="200"/>
        <w:rPr>
          <w:rFonts w:ascii="黑体" w:hAnsi="黑体" w:eastAsia="黑体" w:cs="黑体"/>
          <w:color w:val="000000"/>
          <w:sz w:val="44"/>
          <w:szCs w:val="44"/>
        </w:rPr>
      </w:pPr>
    </w:p>
    <w:p w14:paraId="02A2D1E7">
      <w:pPr>
        <w:widowControl/>
        <w:spacing w:after="160" w:line="580" w:lineRule="exact"/>
        <w:ind w:firstLine="880" w:firstLineChars="200"/>
        <w:rPr>
          <w:rFonts w:ascii="黑体" w:hAnsi="黑体" w:eastAsia="黑体" w:cs="黑体"/>
          <w:color w:val="000000"/>
          <w:sz w:val="44"/>
          <w:szCs w:val="44"/>
        </w:rPr>
      </w:pPr>
    </w:p>
    <w:p w14:paraId="76728447">
      <w:pPr>
        <w:widowControl/>
        <w:spacing w:after="160" w:line="580" w:lineRule="exact"/>
        <w:ind w:firstLine="880" w:firstLineChars="200"/>
        <w:rPr>
          <w:rFonts w:ascii="黑体" w:hAnsi="黑体" w:eastAsia="黑体" w:cs="黑体"/>
          <w:color w:val="000000"/>
          <w:sz w:val="44"/>
          <w:szCs w:val="44"/>
        </w:rPr>
      </w:pPr>
      <w:r>
        <w:rPr>
          <w:rFonts w:ascii="黑体" w:hAnsi="黑体" w:eastAsia="黑体" w:cs="黑体"/>
          <w:color w:val="000000"/>
          <w:sz w:val="44"/>
          <w:szCs w:val="44"/>
        </w:rPr>
        <w:drawing>
          <wp:anchor distT="0" distB="0" distL="0" distR="0" simplePos="0" relativeHeight="251660288" behindDoc="0" locked="0" layoutInCell="1" allowOverlap="1">
            <wp:simplePos x="0" y="0"/>
            <wp:positionH relativeFrom="column">
              <wp:posOffset>113665</wp:posOffset>
            </wp:positionH>
            <wp:positionV relativeFrom="margin">
              <wp:posOffset>2256790</wp:posOffset>
            </wp:positionV>
            <wp:extent cx="685800" cy="666750"/>
            <wp:effectExtent l="0" t="0" r="0" b="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20" cstate="print"/>
                    <a:srcRect/>
                    <a:stretch>
                      <a:fillRect/>
                    </a:stretch>
                  </pic:blipFill>
                  <pic:spPr>
                    <a:xfrm>
                      <a:off x="0" y="0"/>
                      <a:ext cx="685800" cy="666750"/>
                    </a:xfrm>
                    <a:prstGeom prst="rect">
                      <a:avLst/>
                    </a:prstGeom>
                  </pic:spPr>
                </pic:pic>
              </a:graphicData>
            </a:graphic>
          </wp:anchor>
        </w:drawing>
      </w:r>
    </w:p>
    <w:p w14:paraId="111EDA0D">
      <w:pPr>
        <w:widowControl/>
        <w:spacing w:after="160" w:line="580" w:lineRule="exact"/>
        <w:ind w:firstLine="880" w:firstLineChars="200"/>
        <w:rPr>
          <w:rFonts w:ascii="黑体" w:hAnsi="黑体" w:eastAsia="黑体" w:cs="黑体"/>
          <w:color w:val="000000"/>
          <w:sz w:val="44"/>
          <w:szCs w:val="44"/>
        </w:rPr>
      </w:pPr>
      <w:r>
        <w:rPr>
          <w:rFonts w:hint="eastAsia" w:ascii="黑体" w:hAnsi="黑体" w:eastAsia="黑体" w:cs="黑体"/>
          <w:color w:val="000000"/>
          <w:sz w:val="44"/>
          <w:szCs w:val="44"/>
        </w:rPr>
        <w:t xml:space="preserve">  第二部分  2021年度部门决算</w:t>
      </w:r>
    </w:p>
    <w:p w14:paraId="1B38EA56">
      <w:pPr>
        <w:widowControl/>
        <w:spacing w:after="160" w:line="580" w:lineRule="exact"/>
        <w:ind w:firstLine="880" w:firstLineChars="200"/>
        <w:rPr>
          <w:rFonts w:ascii="黑体" w:hAnsi="黑体" w:eastAsia="黑体" w:cs="黑体"/>
          <w:color w:val="000000"/>
          <w:sz w:val="44"/>
          <w:szCs w:val="44"/>
        </w:rPr>
        <w:sectPr>
          <w:headerReference r:id="rId13" w:type="default"/>
          <w:pgSz w:w="11906" w:h="16838"/>
          <w:pgMar w:top="2041" w:right="1531" w:bottom="1774" w:left="1531" w:header="851" w:footer="340" w:gutter="0"/>
          <w:pgNumType w:fmt="numberInDash"/>
          <w:cols w:space="0" w:num="1"/>
          <w:docGrid w:type="lines" w:linePitch="312" w:charSpace="0"/>
        </w:sectPr>
      </w:pPr>
    </w:p>
    <w:p w14:paraId="09D4E0C5">
      <w:pPr>
        <w:jc w:val="center"/>
        <w:rPr>
          <w:sz w:val="20"/>
          <w:szCs w:val="20"/>
        </w:rPr>
      </w:pPr>
      <w:r>
        <w:rPr>
          <w:rFonts w:hint="eastAsia"/>
          <w:sz w:val="20"/>
          <w:szCs w:val="20"/>
        </w:rPr>
        <w:drawing>
          <wp:anchor distT="0" distB="0" distL="114300" distR="114300" simplePos="0" relativeHeight="251671552"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14:paraId="0DC7EBDB">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14:paraId="4C45738F">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794385</wp:posOffset>
            </wp:positionH>
            <wp:positionV relativeFrom="paragraph">
              <wp:posOffset>-635</wp:posOffset>
            </wp:positionV>
            <wp:extent cx="7607300" cy="5615940"/>
            <wp:effectExtent l="0" t="0" r="0" b="381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7607300" cy="5615940"/>
                    </a:xfrm>
                    <a:prstGeom prst="rect">
                      <a:avLst/>
                    </a:prstGeom>
                    <a:noFill/>
                    <a:ln>
                      <a:noFill/>
                    </a:ln>
                  </pic:spPr>
                </pic:pic>
              </a:graphicData>
            </a:graphic>
          </wp:anchor>
        </w:drawing>
      </w:r>
      <w:r>
        <w:rPr>
          <w:sz w:val="20"/>
          <w:szCs w:val="20"/>
        </w:rPr>
        <w:br w:type="page"/>
      </w:r>
    </w:p>
    <w:p w14:paraId="009A8243">
      <w:pPr>
        <w:widowControl/>
        <w:jc w:val="center"/>
        <w:rPr>
          <w:sz w:val="20"/>
          <w:szCs w:val="20"/>
        </w:rPr>
      </w:pPr>
    </w:p>
    <w:p w14:paraId="261ED3D4">
      <w:pPr>
        <w:widowControl/>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1184910</wp:posOffset>
            </wp:positionH>
            <wp:positionV relativeFrom="paragraph">
              <wp:posOffset>-155575</wp:posOffset>
            </wp:positionV>
            <wp:extent cx="6826250" cy="5615940"/>
            <wp:effectExtent l="0" t="0" r="0" b="381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826250" cy="5615940"/>
                    </a:xfrm>
                    <a:prstGeom prst="rect">
                      <a:avLst/>
                    </a:prstGeom>
                    <a:noFill/>
                    <a:ln>
                      <a:noFill/>
                    </a:ln>
                  </pic:spPr>
                </pic:pic>
              </a:graphicData>
            </a:graphic>
          </wp:anchor>
        </w:drawing>
      </w:r>
    </w:p>
    <w:p w14:paraId="6AC942F6">
      <w:pPr>
        <w:widowControl/>
        <w:jc w:val="left"/>
        <w:rPr>
          <w:sz w:val="20"/>
          <w:szCs w:val="20"/>
        </w:rPr>
      </w:pPr>
      <w:r>
        <w:rPr>
          <w:sz w:val="20"/>
          <w:szCs w:val="20"/>
        </w:rPr>
        <w:br w:type="page"/>
      </w:r>
    </w:p>
    <w:p w14:paraId="3F575663">
      <w:pPr>
        <w:widowControl/>
        <w:jc w:val="center"/>
        <w:rPr>
          <w:sz w:val="20"/>
          <w:szCs w:val="20"/>
        </w:rPr>
      </w:pPr>
      <w:r>
        <w:rPr>
          <w:rFonts w:hint="eastAsia"/>
          <w:sz w:val="20"/>
          <w:szCs w:val="20"/>
        </w:rPr>
        <w:drawing>
          <wp:anchor distT="0" distB="0" distL="114300" distR="114300" simplePos="0" relativeHeight="251674624"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br w:type="page"/>
      </w:r>
    </w:p>
    <w:p w14:paraId="78B3F6F2">
      <w:pPr>
        <w:widowControl/>
        <w:jc w:val="center"/>
        <w:rPr>
          <w:sz w:val="20"/>
          <w:szCs w:val="20"/>
        </w:rPr>
      </w:pPr>
      <w:r>
        <w:rPr>
          <w:rFonts w:hint="eastAsia"/>
          <w:sz w:val="20"/>
          <w:szCs w:val="20"/>
        </w:rPr>
        <w:drawing>
          <wp:anchor distT="0" distB="0" distL="114300" distR="114300" simplePos="0" relativeHeight="251675648" behindDoc="0" locked="0" layoutInCell="1" allowOverlap="0">
            <wp:simplePos x="0" y="0"/>
            <wp:positionH relativeFrom="column">
              <wp:posOffset>2061210</wp:posOffset>
            </wp:positionH>
            <wp:positionV relativeFrom="paragraph">
              <wp:posOffset>-635</wp:posOffset>
            </wp:positionV>
            <wp:extent cx="5081270" cy="5615940"/>
            <wp:effectExtent l="0" t="0" r="5080" b="381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081270" cy="5615940"/>
                    </a:xfrm>
                    <a:prstGeom prst="rect">
                      <a:avLst/>
                    </a:prstGeom>
                    <a:noFill/>
                    <a:ln>
                      <a:noFill/>
                    </a:ln>
                  </pic:spPr>
                </pic:pic>
              </a:graphicData>
            </a:graphic>
          </wp:anchor>
        </w:drawing>
      </w:r>
      <w:r>
        <w:rPr>
          <w:sz w:val="20"/>
          <w:szCs w:val="20"/>
        </w:rPr>
        <w:br w:type="page"/>
      </w:r>
    </w:p>
    <w:p w14:paraId="2AB4C081">
      <w:pPr>
        <w:widowControl/>
        <w:jc w:val="center"/>
        <w:rPr>
          <w:sz w:val="20"/>
          <w:szCs w:val="20"/>
        </w:rPr>
      </w:pPr>
      <w:r>
        <w:rPr>
          <w:rFonts w:hint="eastAsia"/>
          <w:sz w:val="20"/>
          <w:szCs w:val="20"/>
        </w:rPr>
        <w:drawing>
          <wp:anchor distT="0" distB="0" distL="114300" distR="114300" simplePos="0" relativeHeight="251676672"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br w:type="page"/>
      </w:r>
    </w:p>
    <w:p w14:paraId="735E93D1">
      <w:pPr>
        <w:widowControl/>
        <w:jc w:val="center"/>
        <w:rPr>
          <w:sz w:val="20"/>
          <w:szCs w:val="20"/>
        </w:rPr>
      </w:pPr>
      <w:r>
        <w:rPr>
          <w:rFonts w:hint="eastAsia"/>
          <w:sz w:val="20"/>
          <w:szCs w:val="20"/>
        </w:rPr>
        <w:drawing>
          <wp:anchor distT="0" distB="0" distL="114300" distR="114300" simplePos="0" relativeHeight="251677696"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br w:type="page"/>
      </w:r>
    </w:p>
    <w:p w14:paraId="4D60759E">
      <w:pPr>
        <w:widowControl/>
        <w:jc w:val="center"/>
        <w:rPr>
          <w:sz w:val="20"/>
          <w:szCs w:val="20"/>
        </w:rPr>
      </w:pPr>
      <w:r>
        <w:rPr>
          <w:rFonts w:hint="eastAsia"/>
          <w:sz w:val="20"/>
          <w:szCs w:val="20"/>
        </w:rPr>
        <w:drawing>
          <wp:anchor distT="0" distB="0" distL="114300" distR="114300" simplePos="0" relativeHeight="251678720"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br w:type="page"/>
      </w:r>
    </w:p>
    <w:p w14:paraId="765ECC37">
      <w:pPr>
        <w:widowControl/>
        <w:jc w:val="center"/>
        <w:rPr>
          <w:sz w:val="20"/>
          <w:szCs w:val="20"/>
        </w:rPr>
      </w:pPr>
      <w:r>
        <w:rPr>
          <w:rFonts w:hint="eastAsia"/>
          <w:sz w:val="20"/>
          <w:szCs w:val="20"/>
        </w:rPr>
        <w:drawing>
          <wp:anchor distT="0" distB="0" distL="114300" distR="114300" simplePos="0" relativeHeight="251679744"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p>
    <w:p w14:paraId="0FB9B13C">
      <w:pPr>
        <w:sectPr>
          <w:pgSz w:w="16838" w:h="11906" w:orient="landscape"/>
          <w:pgMar w:top="1531" w:right="1208" w:bottom="1531" w:left="1134" w:header="851" w:footer="510" w:gutter="0"/>
          <w:pgNumType w:fmt="numberInDash"/>
          <w:cols w:space="425" w:num="1"/>
          <w:docGrid w:linePitch="312" w:charSpace="0"/>
        </w:sectPr>
      </w:pPr>
    </w:p>
    <w:p w14:paraId="7C4C77F5">
      <w:pPr>
        <w:widowControl/>
        <w:jc w:val="center"/>
        <w:rPr>
          <w:rFonts w:eastAsia="黑体"/>
          <w:sz w:val="32"/>
          <w:szCs w:val="32"/>
        </w:rPr>
      </w:pPr>
    </w:p>
    <w:p w14:paraId="1D595F01">
      <w:pPr>
        <w:widowControl/>
        <w:jc w:val="center"/>
        <w:rPr>
          <w:rFonts w:eastAsia="黑体"/>
          <w:sz w:val="32"/>
          <w:szCs w:val="32"/>
        </w:rPr>
      </w:pPr>
    </w:p>
    <w:p w14:paraId="1D6A4359">
      <w:pPr>
        <w:widowControl/>
        <w:jc w:val="center"/>
        <w:rPr>
          <w:rFonts w:eastAsia="黑体"/>
          <w:sz w:val="32"/>
          <w:szCs w:val="32"/>
        </w:rPr>
      </w:pPr>
    </w:p>
    <w:p w14:paraId="7FC4CCB2">
      <w:pPr>
        <w:widowControl/>
        <w:jc w:val="center"/>
        <w:rPr>
          <w:rFonts w:eastAsia="黑体"/>
          <w:sz w:val="32"/>
          <w:szCs w:val="32"/>
        </w:rPr>
      </w:pPr>
    </w:p>
    <w:p w14:paraId="119ED970">
      <w:pPr>
        <w:widowControl/>
        <w:jc w:val="center"/>
        <w:rPr>
          <w:rFonts w:eastAsia="黑体"/>
          <w:sz w:val="32"/>
          <w:szCs w:val="32"/>
        </w:rPr>
      </w:pPr>
    </w:p>
    <w:p w14:paraId="6FDC0CEC">
      <w:pPr>
        <w:widowControl/>
        <w:jc w:val="center"/>
        <w:rPr>
          <w:rFonts w:eastAsia="黑体"/>
          <w:sz w:val="32"/>
          <w:szCs w:val="32"/>
        </w:rPr>
      </w:pPr>
    </w:p>
    <w:p w14:paraId="187656DD">
      <w:pPr>
        <w:widowControl/>
        <w:jc w:val="center"/>
        <w:rPr>
          <w:rFonts w:eastAsia="黑体"/>
          <w:sz w:val="32"/>
          <w:szCs w:val="32"/>
        </w:rPr>
      </w:pPr>
    </w:p>
    <w:p w14:paraId="463E47AA">
      <w:pPr>
        <w:widowControl/>
        <w:jc w:val="center"/>
        <w:rPr>
          <w:rFonts w:eastAsia="黑体"/>
          <w:sz w:val="32"/>
          <w:szCs w:val="32"/>
        </w:rPr>
      </w:pPr>
    </w:p>
    <w:p w14:paraId="5FE023A6">
      <w:pPr>
        <w:widowControl/>
        <w:jc w:val="center"/>
        <w:rPr>
          <w:rFonts w:eastAsia="黑体"/>
          <w:sz w:val="32"/>
          <w:szCs w:val="32"/>
        </w:rPr>
      </w:pPr>
    </w:p>
    <w:p w14:paraId="775329AB">
      <w:pPr>
        <w:widowControl/>
        <w:jc w:val="center"/>
        <w:rPr>
          <w:rFonts w:eastAsia="黑体"/>
          <w:sz w:val="32"/>
          <w:szCs w:val="32"/>
        </w:rPr>
      </w:pPr>
    </w:p>
    <w:p w14:paraId="5B371BD4">
      <w:pPr>
        <w:widowControl/>
        <w:jc w:val="center"/>
        <w:rPr>
          <w:rFonts w:eastAsia="黑体"/>
          <w:sz w:val="32"/>
          <w:szCs w:val="32"/>
        </w:rPr>
      </w:pPr>
      <w:r>
        <w:rPr>
          <w:rFonts w:hint="eastAsia" w:eastAsia="黑体"/>
          <w:sz w:val="32"/>
          <w:szCs w:val="32"/>
        </w:rPr>
        <w:drawing>
          <wp:anchor distT="0" distB="0" distL="0" distR="0" simplePos="0" relativeHeight="251666432"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30" cstate="print"/>
                    <a:srcRect/>
                    <a:stretch>
                      <a:fillRect/>
                    </a:stretch>
                  </pic:blipFill>
                  <pic:spPr>
                    <a:xfrm>
                      <a:off x="0" y="0"/>
                      <a:ext cx="660400" cy="660400"/>
                    </a:xfrm>
                    <a:prstGeom prst="rect">
                      <a:avLst/>
                    </a:prstGeom>
                  </pic:spPr>
                </pic:pic>
              </a:graphicData>
            </a:graphic>
          </wp:anchor>
        </w:drawing>
      </w:r>
    </w:p>
    <w:p w14:paraId="747A9E68">
      <w:pPr>
        <w:widowControl/>
        <w:jc w:val="center"/>
        <w:rPr>
          <w:rFonts w:eastAsia="黑体"/>
          <w:sz w:val="32"/>
          <w:szCs w:val="32"/>
        </w:rPr>
      </w:pPr>
    </w:p>
    <w:p w14:paraId="44FBB919">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2021年度部门决算情况说明</w:t>
      </w:r>
    </w:p>
    <w:p w14:paraId="0B8F6423">
      <w:pPr>
        <w:rPr>
          <w:rFonts w:ascii="黑体" w:eastAsia="黑体" w:cs="Times New Roman"/>
          <w:sz w:val="32"/>
          <w:szCs w:val="32"/>
        </w:rPr>
      </w:pPr>
      <w:r>
        <w:rPr>
          <w:rFonts w:hint="eastAsia" w:ascii="黑体" w:hAnsi="黑体" w:eastAsia="黑体" w:cs="黑体"/>
          <w:color w:val="000000"/>
          <w:sz w:val="44"/>
          <w:szCs w:val="44"/>
        </w:rPr>
        <w:br w:type="page"/>
      </w:r>
    </w:p>
    <w:p w14:paraId="3E98C33F">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14:paraId="53E718F9">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2608.50</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增加193.81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增长8.0</w:t>
      </w:r>
      <w:r>
        <w:rPr>
          <w:rFonts w:hint="eastAsia" w:ascii="仿宋_GB2312" w:hAnsi="Times New Roman" w:eastAsia="仿宋" w:cs="DengXian-Regular"/>
          <w:sz w:val="32"/>
          <w:szCs w:val="32"/>
        </w:rPr>
        <w:t>%，主要原因是</w:t>
      </w:r>
      <w:r>
        <w:rPr>
          <w:rFonts w:ascii="仿宋" w:hAnsi="仿宋" w:eastAsia="仿宋" w:cs="Arial"/>
          <w:sz w:val="32"/>
          <w:szCs w:val="32"/>
          <w:shd w:val="clear" w:color="auto" w:fill="FFFFFF"/>
        </w:rPr>
        <w:t>2021年</w:t>
      </w:r>
      <w:r>
        <w:rPr>
          <w:rFonts w:hint="eastAsia" w:ascii="仿宋" w:hAnsi="仿宋" w:eastAsia="仿宋" w:cs="Arial"/>
          <w:sz w:val="32"/>
          <w:szCs w:val="32"/>
          <w:shd w:val="clear" w:color="auto" w:fill="FFFFFF"/>
        </w:rPr>
        <w:t>增加了泥井镇2010、2011年度退耕还林工程后续产业补贴资金项目以及</w:t>
      </w:r>
      <w:r>
        <w:rPr>
          <w:rFonts w:ascii="仿宋" w:hAnsi="仿宋" w:eastAsia="仿宋" w:cs="Arial"/>
          <w:sz w:val="32"/>
          <w:szCs w:val="32"/>
          <w:shd w:val="clear" w:color="auto" w:fill="FFFFFF"/>
        </w:rPr>
        <w:t>新增录取人员的工资支出。</w:t>
      </w:r>
    </w:p>
    <w:tbl>
      <w:tblPr>
        <w:tblStyle w:val="7"/>
        <w:tblW w:w="81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14:paraId="02966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14:paraId="3F1602CE">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80768"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14:paraId="76DDB2E6">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14:paraId="0C0C6643">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2608.50</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2608.50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100.0</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7"/>
        <w:tblW w:w="7802" w:type="dxa"/>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2"/>
      </w:tblGrid>
      <w:tr w14:paraId="6B7FA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0" w:hRule="atLeast"/>
        </w:trPr>
        <w:tc>
          <w:tcPr>
            <w:tcW w:w="7802" w:type="dxa"/>
            <w:vAlign w:val="bottom"/>
          </w:tcPr>
          <w:p w14:paraId="25A89264">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1792"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14:paraId="0F10CFC3">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14:paraId="0D97428A">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2608.50</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1690.70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64.8</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917.80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35.2</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7"/>
        <w:tblW w:w="7825" w:type="dxa"/>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5"/>
      </w:tblGrid>
      <w:tr w14:paraId="43B6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14:paraId="3FEC8E63">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2816"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14:paraId="1B8909B8">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14:paraId="4B512D8A">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14:paraId="44906FB7">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2608.50</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增加367.32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增长16.4</w:t>
      </w:r>
      <w:r>
        <w:rPr>
          <w:rFonts w:hint="eastAsia" w:ascii="仿宋_GB2312" w:hAnsi="Times New Roman" w:eastAsia="仿宋" w:cs="DengXian-Regular"/>
          <w:sz w:val="32"/>
          <w:szCs w:val="32"/>
        </w:rPr>
        <w:t>%，主要原因是</w:t>
      </w:r>
      <w:r>
        <w:rPr>
          <w:rFonts w:ascii="仿宋" w:hAnsi="仿宋" w:eastAsia="仿宋" w:cs="Arial"/>
          <w:sz w:val="32"/>
          <w:szCs w:val="32"/>
          <w:shd w:val="clear" w:color="auto" w:fill="FFFFFF"/>
        </w:rPr>
        <w:t>2021年</w:t>
      </w:r>
      <w:r>
        <w:rPr>
          <w:rFonts w:hint="eastAsia" w:ascii="仿宋" w:hAnsi="仿宋" w:eastAsia="仿宋" w:cs="Arial"/>
          <w:sz w:val="32"/>
          <w:szCs w:val="32"/>
          <w:shd w:val="clear" w:color="auto" w:fill="FFFFFF"/>
        </w:rPr>
        <w:t>增加了泥井镇2010、2011年度退耕还林工程后续产业补贴资金项目以及</w:t>
      </w:r>
      <w:r>
        <w:rPr>
          <w:rFonts w:ascii="仿宋" w:hAnsi="仿宋" w:eastAsia="仿宋" w:cs="Arial"/>
          <w:sz w:val="32"/>
          <w:szCs w:val="32"/>
          <w:shd w:val="clear" w:color="auto" w:fill="FFFFFF"/>
        </w:rPr>
        <w:t>新增录取人员的工资支出</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2608.50</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增加193.81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增长8.0</w:t>
      </w:r>
      <w:r>
        <w:rPr>
          <w:rFonts w:hint="eastAsia" w:ascii="仿宋_GB2312" w:hAnsi="Times New Roman" w:eastAsia="仿宋" w:cs="DengXian-Regular"/>
          <w:sz w:val="32"/>
          <w:szCs w:val="32"/>
        </w:rPr>
        <w:t>%，主要原因是</w:t>
      </w:r>
      <w:r>
        <w:rPr>
          <w:rFonts w:ascii="仿宋" w:hAnsi="仿宋" w:eastAsia="仿宋" w:cs="Arial"/>
          <w:sz w:val="32"/>
          <w:szCs w:val="32"/>
          <w:shd w:val="clear" w:color="auto" w:fill="FFFFFF"/>
        </w:rPr>
        <w:t>2021年</w:t>
      </w:r>
      <w:r>
        <w:rPr>
          <w:rFonts w:hint="eastAsia" w:ascii="仿宋" w:hAnsi="仿宋" w:eastAsia="仿宋" w:cs="Arial"/>
          <w:sz w:val="32"/>
          <w:szCs w:val="32"/>
          <w:shd w:val="clear" w:color="auto" w:fill="FFFFFF"/>
        </w:rPr>
        <w:t>增加了泥井镇2010、2011年度退耕还林工程后续产业补贴资金项目以及</w:t>
      </w:r>
      <w:r>
        <w:rPr>
          <w:rFonts w:ascii="仿宋" w:hAnsi="仿宋" w:eastAsia="仿宋" w:cs="Arial"/>
          <w:sz w:val="32"/>
          <w:szCs w:val="32"/>
          <w:shd w:val="clear" w:color="auto" w:fill="FFFFFF"/>
        </w:rPr>
        <w:t>新增录取人员的工资支出。</w:t>
      </w:r>
      <w:r>
        <w:rPr>
          <w:rFonts w:hint="eastAsia" w:ascii="仿宋_GB2312" w:hAnsi="Times New Roman" w:eastAsia="仿宋" w:cs="DengXian-Regular"/>
          <w:sz w:val="32"/>
          <w:szCs w:val="32"/>
        </w:rPr>
        <w:t>具体情况如下：</w:t>
      </w:r>
    </w:p>
    <w:p w14:paraId="2896E0F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2608.50</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增加367.32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增长16.4</w:t>
      </w:r>
      <w:r>
        <w:rPr>
          <w:rFonts w:hint="eastAsia" w:ascii="仿宋_GB2312" w:hAnsi="Times New Roman" w:eastAsia="仿宋" w:cs="DengXian-Regular"/>
          <w:sz w:val="32"/>
          <w:szCs w:val="32"/>
        </w:rPr>
        <w:t>%；主要原因是</w:t>
      </w:r>
      <w:r>
        <w:rPr>
          <w:rFonts w:ascii="仿宋" w:hAnsi="仿宋" w:eastAsia="仿宋" w:cs="Arial"/>
          <w:sz w:val="32"/>
          <w:szCs w:val="32"/>
          <w:shd w:val="clear" w:color="auto" w:fill="FFFFFF"/>
        </w:rPr>
        <w:t>2021年</w:t>
      </w:r>
      <w:r>
        <w:rPr>
          <w:rFonts w:hint="eastAsia" w:ascii="仿宋" w:hAnsi="仿宋" w:eastAsia="仿宋" w:cs="Arial"/>
          <w:sz w:val="32"/>
          <w:szCs w:val="32"/>
          <w:shd w:val="clear" w:color="auto" w:fill="FFFFFF"/>
        </w:rPr>
        <w:t>增加了泥井镇2010、2011年度退耕还林工程后续产业补贴资金项目以及</w:t>
      </w:r>
      <w:r>
        <w:rPr>
          <w:rFonts w:ascii="仿宋" w:hAnsi="仿宋" w:eastAsia="仿宋" w:cs="Arial"/>
          <w:sz w:val="32"/>
          <w:szCs w:val="32"/>
          <w:shd w:val="clear" w:color="auto" w:fill="FFFFFF"/>
        </w:rPr>
        <w:t>新增录取人员的工资支出</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2608.50</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增加246.77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增长10.5</w:t>
      </w:r>
      <w:r>
        <w:rPr>
          <w:rFonts w:hint="eastAsia" w:ascii="仿宋_GB2312" w:hAnsi="Times New Roman" w:eastAsia="仿宋" w:cs="DengXian-Regular"/>
          <w:sz w:val="32"/>
          <w:szCs w:val="32"/>
        </w:rPr>
        <w:t>%，主要原因是</w:t>
      </w:r>
      <w:r>
        <w:rPr>
          <w:rFonts w:ascii="仿宋" w:hAnsi="仿宋" w:eastAsia="仿宋" w:cs="Arial"/>
          <w:sz w:val="32"/>
          <w:szCs w:val="32"/>
          <w:shd w:val="clear" w:color="auto" w:fill="FFFFFF"/>
        </w:rPr>
        <w:t>2021年</w:t>
      </w:r>
      <w:r>
        <w:rPr>
          <w:rFonts w:hint="eastAsia" w:ascii="仿宋" w:hAnsi="仿宋" w:eastAsia="仿宋" w:cs="Arial"/>
          <w:sz w:val="32"/>
          <w:szCs w:val="32"/>
          <w:shd w:val="clear" w:color="auto" w:fill="FFFFFF"/>
        </w:rPr>
        <w:t>增加了泥井镇2010、2011年度退耕还林工程后续产业补贴资金项目以及</w:t>
      </w:r>
      <w:r>
        <w:rPr>
          <w:rFonts w:ascii="仿宋" w:hAnsi="仿宋" w:eastAsia="仿宋" w:cs="Arial"/>
          <w:sz w:val="32"/>
          <w:szCs w:val="32"/>
          <w:shd w:val="clear" w:color="auto" w:fill="FFFFFF"/>
        </w:rPr>
        <w:t>新增录取人员的工资支出。</w:t>
      </w:r>
    </w:p>
    <w:p w14:paraId="16B6267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减少52.96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降低100</w:t>
      </w:r>
      <w:r>
        <w:rPr>
          <w:rFonts w:hint="eastAsia" w:ascii="仿宋_GB2312" w:hAnsi="Times New Roman" w:eastAsia="仿宋" w:cs="DengXian-Regular"/>
          <w:sz w:val="32"/>
          <w:szCs w:val="32"/>
        </w:rPr>
        <w:t>%，主要原因是2021年未安排政府性基金预算项目。</w:t>
      </w:r>
    </w:p>
    <w:p w14:paraId="7F55AA2B">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7"/>
        <w:tblW w:w="7825" w:type="dxa"/>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5"/>
      </w:tblGrid>
      <w:tr w14:paraId="484F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14:paraId="43F13FDF">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3840"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14:paraId="78C561C8">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14:paraId="258B976A">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2608.50</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110.3</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增加242.56</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w:t>
      </w:r>
      <w:r>
        <w:rPr>
          <w:rFonts w:ascii="仿宋" w:hAnsi="仿宋" w:eastAsia="仿宋" w:cs="Arial"/>
          <w:sz w:val="32"/>
          <w:szCs w:val="32"/>
          <w:shd w:val="clear" w:color="auto" w:fill="FFFFFF"/>
        </w:rPr>
        <w:t>2021年</w:t>
      </w:r>
      <w:r>
        <w:rPr>
          <w:rFonts w:hint="eastAsia" w:ascii="仿宋" w:hAnsi="仿宋" w:eastAsia="仿宋" w:cs="Arial"/>
          <w:sz w:val="32"/>
          <w:szCs w:val="32"/>
          <w:shd w:val="clear" w:color="auto" w:fill="FFFFFF"/>
        </w:rPr>
        <w:t>增加了泥井镇2010、2011年度退耕还林工程后续产业补贴资金项目以及</w:t>
      </w:r>
      <w:r>
        <w:rPr>
          <w:rFonts w:ascii="仿宋" w:hAnsi="仿宋" w:eastAsia="仿宋" w:cs="Arial"/>
          <w:sz w:val="32"/>
          <w:szCs w:val="32"/>
          <w:shd w:val="clear" w:color="auto" w:fill="FFFFFF"/>
        </w:rPr>
        <w:t>新增录取人员的工资支出</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2608.50</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110.3</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增加242.56</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w:t>
      </w:r>
      <w:bookmarkStart w:id="1" w:name="_GoBack"/>
      <w:bookmarkEnd w:id="1"/>
      <w:r>
        <w:rPr>
          <w:rFonts w:ascii="仿宋" w:hAnsi="仿宋" w:eastAsia="仿宋" w:cs="Arial"/>
          <w:sz w:val="32"/>
          <w:szCs w:val="32"/>
          <w:shd w:val="clear" w:color="auto" w:fill="FFFFFF"/>
        </w:rPr>
        <w:t>2021年</w:t>
      </w:r>
      <w:r>
        <w:rPr>
          <w:rFonts w:hint="eastAsia" w:ascii="仿宋" w:hAnsi="仿宋" w:eastAsia="仿宋" w:cs="Arial"/>
          <w:sz w:val="32"/>
          <w:szCs w:val="32"/>
          <w:shd w:val="clear" w:color="auto" w:fill="FFFFFF"/>
        </w:rPr>
        <w:t>增加了泥井镇2010、2011年度退耕还林工程后续产业补贴资金项目以及</w:t>
      </w:r>
      <w:r>
        <w:rPr>
          <w:rFonts w:ascii="仿宋" w:hAnsi="仿宋" w:eastAsia="仿宋" w:cs="Arial"/>
          <w:sz w:val="32"/>
          <w:szCs w:val="32"/>
          <w:shd w:val="clear" w:color="auto" w:fill="FFFFFF"/>
        </w:rPr>
        <w:t>新增录取人员的工资支出。</w:t>
      </w:r>
      <w:r>
        <w:rPr>
          <w:rFonts w:hint="eastAsia" w:ascii="仿宋_GB2312" w:hAnsi="Times New Roman" w:eastAsia="仿宋" w:cs="DengXian-Regular"/>
          <w:sz w:val="32"/>
          <w:szCs w:val="32"/>
        </w:rPr>
        <w:t>具体情况如下：</w:t>
      </w:r>
    </w:p>
    <w:p w14:paraId="064491FA">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110.3</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增加242.56</w:t>
      </w:r>
      <w:r>
        <w:rPr>
          <w:rFonts w:hint="eastAsia" w:ascii="仿宋_GB2312" w:hAnsi="Times New Roman" w:eastAsia="仿宋" w:cs="DengXian-Regular"/>
          <w:sz w:val="32"/>
          <w:szCs w:val="32"/>
        </w:rPr>
        <w:t>万元，主要原因是</w:t>
      </w:r>
      <w:r>
        <w:rPr>
          <w:rFonts w:ascii="仿宋" w:hAnsi="仿宋" w:eastAsia="仿宋" w:cs="Arial"/>
          <w:sz w:val="32"/>
          <w:szCs w:val="32"/>
          <w:shd w:val="clear" w:color="auto" w:fill="FFFFFF"/>
        </w:rPr>
        <w:t>2021年</w:t>
      </w:r>
      <w:r>
        <w:rPr>
          <w:rFonts w:hint="eastAsia" w:ascii="仿宋" w:hAnsi="仿宋" w:eastAsia="仿宋" w:cs="Arial"/>
          <w:sz w:val="32"/>
          <w:szCs w:val="32"/>
          <w:shd w:val="clear" w:color="auto" w:fill="FFFFFF"/>
        </w:rPr>
        <w:t>增加了泥井镇2010、2011年度退耕还林工程后续产业补贴资金项目以及</w:t>
      </w:r>
      <w:r>
        <w:rPr>
          <w:rFonts w:ascii="仿宋" w:hAnsi="仿宋" w:eastAsia="仿宋" w:cs="Arial"/>
          <w:sz w:val="32"/>
          <w:szCs w:val="32"/>
          <w:shd w:val="clear" w:color="auto" w:fill="FFFFFF"/>
        </w:rPr>
        <w:t>新增录取人员的工资支出</w:t>
      </w:r>
      <w:r>
        <w:rPr>
          <w:rFonts w:hint="eastAsia" w:ascii="仿宋_GB2312" w:hAnsi="Times New Roman" w:eastAsia="仿宋" w:cs="DengXian-Regular"/>
          <w:sz w:val="32"/>
          <w:szCs w:val="32"/>
        </w:rPr>
        <w:t>；本年支出完成年初预算</w:t>
      </w:r>
      <w:r>
        <w:rPr>
          <w:rFonts w:ascii="仿宋_GB2312" w:hAnsi="Times New Roman" w:eastAsia="仿宋" w:cs="DengXian-Regular"/>
          <w:sz w:val="32"/>
          <w:szCs w:val="32"/>
        </w:rPr>
        <w:t>110.3</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增加242.56</w:t>
      </w:r>
      <w:r>
        <w:rPr>
          <w:rFonts w:hint="eastAsia" w:ascii="仿宋_GB2312" w:hAnsi="Times New Roman" w:eastAsia="仿宋" w:cs="DengXian-Regular"/>
          <w:sz w:val="32"/>
          <w:szCs w:val="32"/>
        </w:rPr>
        <w:t>万元，主要原因是</w:t>
      </w:r>
      <w:r>
        <w:rPr>
          <w:rFonts w:ascii="仿宋" w:hAnsi="仿宋" w:eastAsia="仿宋" w:cs="Arial"/>
          <w:sz w:val="32"/>
          <w:szCs w:val="32"/>
          <w:shd w:val="clear" w:color="auto" w:fill="FFFFFF"/>
        </w:rPr>
        <w:t>2021年</w:t>
      </w:r>
      <w:r>
        <w:rPr>
          <w:rFonts w:hint="eastAsia" w:ascii="仿宋" w:hAnsi="仿宋" w:eastAsia="仿宋" w:cs="Arial"/>
          <w:sz w:val="32"/>
          <w:szCs w:val="32"/>
          <w:shd w:val="clear" w:color="auto" w:fill="FFFFFF"/>
        </w:rPr>
        <w:t>增加了泥井镇2010、2011年度退耕还林工程后续产业补贴资金项目以及</w:t>
      </w:r>
      <w:r>
        <w:rPr>
          <w:rFonts w:ascii="仿宋" w:hAnsi="仿宋" w:eastAsia="仿宋" w:cs="Arial"/>
          <w:sz w:val="32"/>
          <w:szCs w:val="32"/>
          <w:shd w:val="clear" w:color="auto" w:fill="FFFFFF"/>
        </w:rPr>
        <w:t>新增录取人员的工资支出。</w:t>
      </w:r>
    </w:p>
    <w:p w14:paraId="42087D53">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14:paraId="6FBD451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7"/>
        <w:tblW w:w="78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2"/>
      </w:tblGrid>
      <w:tr w14:paraId="22B4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14:paraId="5ED56809">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4864" behindDoc="0" locked="0" layoutInCell="1" allowOverlap="0">
                  <wp:simplePos x="0" y="0"/>
                  <wp:positionH relativeFrom="column">
                    <wp:posOffset>136525</wp:posOffset>
                  </wp:positionH>
                  <wp:positionV relativeFrom="paragraph">
                    <wp:posOffset>489585</wp:posOffset>
                  </wp:positionV>
                  <wp:extent cx="4562475" cy="2733675"/>
                  <wp:effectExtent l="0" t="0" r="9525"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562475" cy="2733675"/>
                          </a:xfrm>
                          <a:prstGeom prst="rect">
                            <a:avLst/>
                          </a:prstGeom>
                          <a:noFill/>
                          <a:ln>
                            <a:noFill/>
                          </a:ln>
                        </pic:spPr>
                      </pic:pic>
                    </a:graphicData>
                  </a:graphic>
                </wp:anchor>
              </w:drawing>
            </w:r>
          </w:p>
        </w:tc>
      </w:tr>
    </w:tbl>
    <w:p w14:paraId="0FC55D5B">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14:paraId="28180705">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2608.50</w:t>
      </w:r>
      <w:r>
        <w:rPr>
          <w:rFonts w:hint="eastAsia" w:ascii="仿宋_GB2312" w:hAnsi="Times New Roman" w:eastAsia="仿宋" w:cs="DengXian-Regular"/>
          <w:sz w:val="32"/>
          <w:szCs w:val="32"/>
        </w:rPr>
        <w:t>万元，主要用于以下方面。</w:t>
      </w:r>
    </w:p>
    <w:p w14:paraId="0D725AB0">
      <w:pPr>
        <w:shd w:val="clear" w:color="auto" w:fill="FFFFFF"/>
        <w:spacing w:line="580" w:lineRule="exact"/>
        <w:rPr>
          <w:rFonts w:ascii="仿宋_GB2312" w:hAnsi="Times New Roman" w:eastAsia="仿宋" w:cs="DengXian-Regular"/>
          <w:sz w:val="32"/>
          <w:szCs w:val="32"/>
        </w:rPr>
      </w:pPr>
      <w:r>
        <w:rPr>
          <w:rFonts w:hint="eastAsia" w:ascii="仿宋_GB2312" w:hAnsi="Times New Roman" w:eastAsia="仿宋" w:cs="DengXian-Regular"/>
          <w:sz w:val="32"/>
          <w:szCs w:val="32"/>
        </w:rPr>
        <w:t>一般公共服务（类）支出</w:t>
      </w:r>
      <w:r>
        <w:rPr>
          <w:rFonts w:ascii="仿宋_GB2312" w:hAnsi="Times New Roman" w:eastAsia="仿宋" w:cs="DengXian-Regular"/>
          <w:sz w:val="32"/>
          <w:szCs w:val="32"/>
        </w:rPr>
        <w:t>1621.81</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62.2</w:t>
      </w:r>
      <w:r>
        <w:rPr>
          <w:rFonts w:hint="eastAsia" w:ascii="仿宋_GB2312" w:hAnsi="Times New Roman" w:eastAsia="仿宋" w:cs="DengXian-Regular"/>
          <w:sz w:val="32"/>
          <w:szCs w:val="32"/>
        </w:rPr>
        <w:t>%，</w:t>
      </w:r>
      <w:r>
        <w:rPr>
          <w:rFonts w:hint="eastAsia" w:ascii="仿宋" w:hAnsi="仿宋" w:eastAsia="仿宋" w:cs="Arial"/>
          <w:sz w:val="32"/>
          <w:szCs w:val="32"/>
          <w:shd w:val="clear" w:color="auto" w:fill="FFFFFF"/>
        </w:rPr>
        <w:t>主要用于</w:t>
      </w:r>
      <w:r>
        <w:rPr>
          <w:rFonts w:ascii="仿宋" w:hAnsi="仿宋" w:eastAsia="仿宋" w:cs="Arial"/>
          <w:sz w:val="32"/>
          <w:szCs w:val="32"/>
          <w:shd w:val="clear" w:color="auto" w:fill="FFFFFF"/>
        </w:rPr>
        <w:t>人员工资、补贴等支出</w:t>
      </w:r>
      <w:r>
        <w:rPr>
          <w:rFonts w:hint="eastAsia" w:ascii="仿宋_GB2312" w:hAnsi="Times New Roman" w:eastAsia="仿宋" w:cs="DengXian-Regular"/>
          <w:sz w:val="32"/>
          <w:szCs w:val="32"/>
        </w:rPr>
        <w:t>；</w:t>
      </w: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90.32</w:t>
      </w:r>
      <w:r>
        <w:rPr>
          <w:rFonts w:hint="eastAsia" w:ascii="仿宋_GB2312" w:hAnsi="Times New Roman" w:eastAsia="仿宋" w:cs="Wingdings"/>
          <w:sz w:val="32"/>
          <w:szCs w:val="32"/>
        </w:rPr>
        <w:t>万元，占</w:t>
      </w:r>
      <w:r>
        <w:rPr>
          <w:rFonts w:ascii="仿宋_GB2312" w:hAnsi="Times New Roman" w:eastAsia="仿宋" w:cs="DengXian-Regular"/>
          <w:sz w:val="32"/>
          <w:szCs w:val="32"/>
        </w:rPr>
        <w:t>3.5</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w:t>
      </w:r>
      <w:r>
        <w:rPr>
          <w:rFonts w:ascii="仿宋" w:hAnsi="仿宋" w:eastAsia="仿宋" w:cs="Arial"/>
          <w:kern w:val="0"/>
          <w:sz w:val="32"/>
          <w:szCs w:val="32"/>
        </w:rPr>
        <w:t>人员医疗保险、计生临聘人员工</w:t>
      </w:r>
      <w:r>
        <w:rPr>
          <w:rFonts w:ascii="仿宋" w:hAnsi="仿宋" w:eastAsia="仿宋" w:cs="Arial"/>
          <w:kern w:val="0"/>
          <w:sz w:val="32"/>
          <w:szCs w:val="32"/>
          <w:shd w:val="clear" w:color="auto" w:fill="FFFFFF"/>
        </w:rPr>
        <w:t>资等支出</w:t>
      </w:r>
      <w:r>
        <w:rPr>
          <w:rFonts w:hint="eastAsia" w:ascii="仿宋_GB2312" w:hAnsi="Times New Roman" w:eastAsia="仿宋" w:cs="Wingdings"/>
          <w:sz w:val="32"/>
          <w:szCs w:val="32"/>
        </w:rPr>
        <w:t>；节能环保（类）支出</w:t>
      </w:r>
      <w:r>
        <w:rPr>
          <w:rFonts w:ascii="仿宋_GB2312" w:hAnsi="Times New Roman" w:eastAsia="仿宋" w:cs="DengXian-Regular"/>
          <w:sz w:val="32"/>
          <w:szCs w:val="32"/>
        </w:rPr>
        <w:t>21.00</w:t>
      </w:r>
      <w:r>
        <w:rPr>
          <w:rFonts w:hint="eastAsia" w:ascii="仿宋_GB2312" w:hAnsi="Times New Roman" w:eastAsia="仿宋" w:cs="Wingdings"/>
          <w:sz w:val="32"/>
          <w:szCs w:val="32"/>
        </w:rPr>
        <w:t>万元，占</w:t>
      </w:r>
      <w:r>
        <w:rPr>
          <w:rFonts w:ascii="仿宋_GB2312" w:hAnsi="Times New Roman" w:eastAsia="仿宋" w:cs="DengXian-Regular"/>
          <w:sz w:val="32"/>
          <w:szCs w:val="32"/>
        </w:rPr>
        <w:t>0.8</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，主要用于洁净煤保供配送</w:t>
      </w:r>
      <w:r>
        <w:rPr>
          <w:rFonts w:hint="eastAsia" w:ascii="仿宋_GB2312" w:hAnsi="Times New Roman" w:eastAsia="仿宋" w:cs="Wingdings"/>
          <w:sz w:val="32"/>
          <w:szCs w:val="32"/>
        </w:rPr>
        <w:t>；农林水（类）支出</w:t>
      </w:r>
      <w:r>
        <w:rPr>
          <w:rFonts w:ascii="仿宋_GB2312" w:hAnsi="Times New Roman" w:eastAsia="仿宋" w:cs="DengXian-Regular"/>
          <w:sz w:val="32"/>
          <w:szCs w:val="32"/>
        </w:rPr>
        <w:t>802.37</w:t>
      </w:r>
      <w:r>
        <w:rPr>
          <w:rFonts w:hint="eastAsia" w:ascii="仿宋_GB2312" w:hAnsi="Times New Roman" w:eastAsia="仿宋" w:cs="Wingdings"/>
          <w:sz w:val="32"/>
          <w:szCs w:val="32"/>
        </w:rPr>
        <w:t>万元，占</w:t>
      </w:r>
      <w:r>
        <w:rPr>
          <w:rFonts w:ascii="仿宋_GB2312" w:hAnsi="Times New Roman" w:eastAsia="仿宋" w:cs="DengXian-Regular"/>
          <w:sz w:val="32"/>
          <w:szCs w:val="32"/>
        </w:rPr>
        <w:t>30.8</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w:t>
      </w:r>
      <w:r>
        <w:rPr>
          <w:rFonts w:ascii="仿宋" w:hAnsi="仿宋" w:eastAsia="仿宋" w:cs="Arial"/>
          <w:sz w:val="32"/>
          <w:szCs w:val="32"/>
          <w:shd w:val="clear" w:color="auto" w:fill="FFFFFF"/>
        </w:rPr>
        <w:t>主要用于对各村的补助、村干部工资补贴等支出</w:t>
      </w:r>
      <w:r>
        <w:rPr>
          <w:rFonts w:hint="eastAsia" w:ascii="仿宋_GB2312" w:hAnsi="Times New Roman" w:eastAsia="仿宋" w:cs="Wingdings"/>
          <w:sz w:val="32"/>
          <w:szCs w:val="32"/>
        </w:rPr>
        <w:t>；住房保障（类）支出</w:t>
      </w:r>
      <w:r>
        <w:rPr>
          <w:rFonts w:ascii="仿宋_GB2312" w:hAnsi="Times New Roman" w:eastAsia="仿宋" w:cs="DengXian-Regular"/>
          <w:sz w:val="32"/>
          <w:szCs w:val="32"/>
        </w:rPr>
        <w:t>73.00</w:t>
      </w:r>
      <w:r>
        <w:rPr>
          <w:rFonts w:hint="eastAsia" w:ascii="仿宋_GB2312" w:hAnsi="Times New Roman" w:eastAsia="仿宋" w:cs="Wingdings"/>
          <w:sz w:val="32"/>
          <w:szCs w:val="32"/>
        </w:rPr>
        <w:t>万元，占</w:t>
      </w:r>
      <w:r>
        <w:rPr>
          <w:rFonts w:ascii="仿宋_GB2312" w:hAnsi="Times New Roman" w:eastAsia="仿宋" w:cs="DengXian-Regular"/>
          <w:sz w:val="32"/>
          <w:szCs w:val="32"/>
        </w:rPr>
        <w:t>2.8</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w:t>
      </w:r>
      <w:r>
        <w:rPr>
          <w:rFonts w:ascii="仿宋" w:hAnsi="仿宋" w:eastAsia="仿宋" w:cs="Arial"/>
          <w:sz w:val="32"/>
          <w:szCs w:val="32"/>
          <w:shd w:val="clear" w:color="auto" w:fill="FFFFFF"/>
        </w:rPr>
        <w:t>主要用于在职人员住房公积金等支出</w:t>
      </w:r>
      <w:r>
        <w:rPr>
          <w:rFonts w:hint="eastAsia" w:ascii="仿宋_GB2312" w:hAnsi="Times New Roman" w:eastAsia="仿宋" w:cs="Wingdings"/>
          <w:sz w:val="32"/>
          <w:szCs w:val="32"/>
        </w:rPr>
        <w:t>。</w:t>
      </w:r>
    </w:p>
    <w:p w14:paraId="2CF5EB93">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14:paraId="1A3D976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1690.70</w:t>
      </w:r>
      <w:r>
        <w:rPr>
          <w:rFonts w:hint="eastAsia" w:ascii="仿宋_GB2312" w:hAnsi="Times New Roman" w:eastAsia="仿宋" w:cs="DengXian-Regular"/>
          <w:sz w:val="32"/>
          <w:szCs w:val="32"/>
        </w:rPr>
        <w:t>万元，其中：</w:t>
      </w:r>
    </w:p>
    <w:p w14:paraId="5E6D1567">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1611.08</w:t>
      </w:r>
      <w:r>
        <w:rPr>
          <w:rFonts w:hint="eastAsia" w:ascii="仿宋_GB2312" w:hAnsi="Times New Roman" w:eastAsia="仿宋" w:cs="DengXian-Regular"/>
          <w:sz w:val="32"/>
          <w:szCs w:val="32"/>
        </w:rPr>
        <w:t>万元，主要包括基本工资、津贴补贴、奖金、绩效工资、机关事业单位基本养老保险缴费、职业年金缴费、职工基本医疗保险缴费、住房公积金、其他社会保障缴费、其他工资福利支出、抚恤金、生活补助、奖励金、其他对个人和家庭的补助支出；</w:t>
      </w:r>
    </w:p>
    <w:p w14:paraId="03631683">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79.63</w:t>
      </w:r>
      <w:r>
        <w:rPr>
          <w:rFonts w:hint="eastAsia" w:ascii="仿宋_GB2312" w:hAnsi="Times New Roman" w:eastAsia="仿宋" w:cs="DengXian-Regular"/>
          <w:sz w:val="32"/>
          <w:szCs w:val="32"/>
        </w:rPr>
        <w:t>万元，主要包括办公费、电费、取暖费、公务接待费、工会经费、公务用车运行维护费、其他交通费用、其他商品和服务支出。</w:t>
      </w:r>
    </w:p>
    <w:p w14:paraId="2AE68BF1">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14:paraId="0CC102FE">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14:paraId="58822E9A">
      <w:pPr>
        <w:shd w:val="clear" w:color="auto" w:fill="FFFFFF"/>
        <w:spacing w:line="580" w:lineRule="exac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2.25</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2.25</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减少0.75</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降低25.0</w:t>
      </w:r>
      <w:r>
        <w:rPr>
          <w:rFonts w:hint="eastAsia" w:ascii="仿宋_GB2312" w:hAnsi="Times New Roman" w:eastAsia="仿宋" w:cs="DengXian-Regular"/>
          <w:sz w:val="32"/>
          <w:szCs w:val="32"/>
        </w:rPr>
        <w:t>%，</w:t>
      </w:r>
      <w:r>
        <w:rPr>
          <w:rFonts w:ascii="仿宋" w:hAnsi="仿宋" w:eastAsia="仿宋" w:cs="Arial"/>
          <w:kern w:val="0"/>
          <w:sz w:val="32"/>
          <w:szCs w:val="32"/>
        </w:rPr>
        <w:t>主要是全年认真贯彻落实中央八项规定精神和厉行节约要求，从严控制“三公”经费开支。</w:t>
      </w:r>
    </w:p>
    <w:p w14:paraId="166FB00E">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14:paraId="5CFE87D8">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14:paraId="5EC8047D">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1.01</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1.01</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减少0.34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降低25.0</w:t>
      </w:r>
      <w:r>
        <w:rPr>
          <w:rFonts w:hint="eastAsia" w:ascii="仿宋_GB2312" w:hAnsi="Times New Roman" w:eastAsia="仿宋" w:cs="DengXian-Regular"/>
          <w:sz w:val="32"/>
          <w:szCs w:val="32"/>
        </w:rPr>
        <w:t>%,</w:t>
      </w:r>
      <w:r>
        <w:rPr>
          <w:rFonts w:ascii="仿宋" w:hAnsi="仿宋" w:eastAsia="仿宋" w:cs="Arial"/>
          <w:sz w:val="32"/>
          <w:szCs w:val="32"/>
          <w:shd w:val="clear" w:color="auto" w:fill="FFFFFF"/>
        </w:rPr>
        <w:t>主要是全年认真贯彻落实中央八项规定精神和厉行节约要求，从严控制“三公”经费开支</w:t>
      </w:r>
      <w:r>
        <w:rPr>
          <w:rFonts w:hint="eastAsia" w:ascii="仿宋_GB2312" w:hAnsi="Times New Roman" w:eastAsia="仿宋" w:cs="DengXian-Regular"/>
          <w:sz w:val="32"/>
          <w:szCs w:val="32"/>
        </w:rPr>
        <w:t>。</w:t>
      </w:r>
      <w:r>
        <w:rPr>
          <w:rFonts w:hint="eastAsia" w:ascii="仿宋_GB2312" w:hAnsi="Times New Roman" w:eastAsia="仿宋" w:cs="DengXian-Bold"/>
          <w:sz w:val="32"/>
          <w:szCs w:val="32"/>
        </w:rPr>
        <w:t>其中：</w:t>
      </w:r>
    </w:p>
    <w:p w14:paraId="34BA1F41">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052F2B3F">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1.01</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2021年度单位公务用车保有量1辆。公车运行维护费支出较预算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减少0.34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降低25.0</w:t>
      </w:r>
      <w:r>
        <w:rPr>
          <w:rFonts w:hint="eastAsia" w:ascii="仿宋_GB2312" w:hAnsi="Times New Roman" w:eastAsia="仿宋" w:cs="DengXian-Regular"/>
          <w:sz w:val="32"/>
          <w:szCs w:val="32"/>
        </w:rPr>
        <w:t>%，</w:t>
      </w:r>
      <w:r>
        <w:rPr>
          <w:rFonts w:ascii="仿宋" w:hAnsi="仿宋" w:eastAsia="仿宋" w:cs="Arial"/>
          <w:sz w:val="32"/>
          <w:szCs w:val="32"/>
          <w:shd w:val="clear" w:color="auto" w:fill="FFFFFF"/>
        </w:rPr>
        <w:t>主要是全年认真贯彻落实中央八项规定精神和厉行节约要求，从严控制“三公”经费开支</w:t>
      </w:r>
      <w:r>
        <w:rPr>
          <w:rFonts w:hint="eastAsia" w:ascii="仿宋_GB2312" w:hAnsi="Times New Roman" w:eastAsia="仿宋" w:cs="DengXian-Regular"/>
          <w:sz w:val="32"/>
          <w:szCs w:val="32"/>
        </w:rPr>
        <w:t>。</w:t>
      </w:r>
    </w:p>
    <w:p w14:paraId="6C8228B5">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1.24</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1.24</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%。本年度共发生公务接待</w:t>
      </w:r>
      <w:r>
        <w:rPr>
          <w:rFonts w:ascii="仿宋_GB2312" w:hAnsi="Times New Roman" w:eastAsia="仿宋" w:cs="DengXian-Regular"/>
          <w:sz w:val="32"/>
          <w:szCs w:val="32"/>
        </w:rPr>
        <w:t>20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315</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减少0.41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降低25.0</w:t>
      </w:r>
      <w:r>
        <w:rPr>
          <w:rFonts w:hint="eastAsia" w:ascii="仿宋_GB2312" w:hAnsi="Times New Roman" w:eastAsia="仿宋" w:cs="DengXian-Regular"/>
          <w:sz w:val="32"/>
          <w:szCs w:val="32"/>
        </w:rPr>
        <w:t>%,</w:t>
      </w:r>
      <w:r>
        <w:rPr>
          <w:rFonts w:ascii="仿宋" w:hAnsi="仿宋" w:eastAsia="仿宋" w:cs="Arial"/>
          <w:sz w:val="32"/>
          <w:szCs w:val="32"/>
          <w:shd w:val="clear" w:color="auto" w:fill="FFFFFF"/>
        </w:rPr>
        <w:t>主要是全年认真贯彻落实中央八项规定精神和厉行节约要求，从严控制“三公”经费开支</w:t>
      </w:r>
      <w:r>
        <w:rPr>
          <w:rFonts w:hint="eastAsia" w:ascii="仿宋_GB2312" w:hAnsi="Times New Roman" w:eastAsia="仿宋" w:cs="DengXian-Regular"/>
          <w:sz w:val="32"/>
          <w:szCs w:val="32"/>
        </w:rPr>
        <w:t>。</w:t>
      </w:r>
    </w:p>
    <w:p w14:paraId="7D85CF78">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49F3B571">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14:paraId="1D046028">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部门</w:t>
      </w:r>
      <w:r>
        <w:rPr>
          <w:rFonts w:hint="eastAsia" w:ascii="仿宋_GB2312" w:hAnsi="仿宋_GB2312" w:eastAsia="仿宋" w:cs="仿宋_GB2312"/>
          <w:sz w:val="32"/>
          <w:szCs w:val="32"/>
        </w:rPr>
        <w:t>组织对2021年度一般公共预算项目支出全面开展绩效自评，其中，一级项目20个，涉及资金888.49万元，占一般公共预算项目支出总额的100%。组织对2021年度无政府性基金预算项目支出开展绩效自评，共涉及资金0万元，占政府性基金预算项目支出总额的0%。</w:t>
      </w:r>
    </w:p>
    <w:p w14:paraId="1C68A293">
      <w:pPr>
        <w:adjustRightInd w:val="0"/>
        <w:snapToGrid w:val="0"/>
        <w:spacing w:line="580" w:lineRule="exact"/>
        <w:ind w:firstLine="640" w:firstLineChars="200"/>
        <w:rPr>
          <w:rFonts w:ascii="仿宋_GB2312" w:hAnsi="仿宋_GB2312" w:eastAsia="仿宋" w:cs="仿宋_GB2312"/>
          <w:b/>
          <w:bCs/>
          <w:sz w:val="32"/>
          <w:szCs w:val="32"/>
        </w:rPr>
      </w:pPr>
      <w:r>
        <w:rPr>
          <w:rFonts w:hint="eastAsia" w:ascii="仿宋_GB2312" w:hAnsi="仿宋_GB2312" w:eastAsia="仿宋" w:cs="仿宋_GB2312"/>
          <w:sz w:val="32"/>
          <w:szCs w:val="32"/>
        </w:rPr>
        <w:t>组织对</w:t>
      </w:r>
      <w:r>
        <w:rPr>
          <w:rFonts w:ascii="仿宋" w:hAnsi="仿宋" w:eastAsia="仿宋" w:cs="Arial"/>
          <w:sz w:val="32"/>
          <w:szCs w:val="32"/>
          <w:shd w:val="clear" w:color="auto" w:fill="FFFFFF"/>
        </w:rPr>
        <w:t>“村干部基础职务补贴、村党组织活动经费”等一级项目开展了重点评价，涉及一般公共预算支出</w:t>
      </w:r>
      <w:r>
        <w:rPr>
          <w:rFonts w:hint="eastAsia" w:ascii="仿宋" w:hAnsi="仿宋" w:eastAsia="仿宋" w:cs="Arial"/>
          <w:sz w:val="32"/>
          <w:szCs w:val="32"/>
          <w:shd w:val="clear" w:color="auto" w:fill="FFFFFF"/>
        </w:rPr>
        <w:t>430.02</w:t>
      </w:r>
      <w:r>
        <w:rPr>
          <w:rFonts w:ascii="仿宋" w:hAnsi="仿宋" w:eastAsia="仿宋" w:cs="Arial"/>
          <w:sz w:val="32"/>
          <w:szCs w:val="32"/>
          <w:shd w:val="clear" w:color="auto" w:fill="FFFFFF"/>
        </w:rPr>
        <w:t>万元，从评价情况来看，其中村干部基础职务补贴项目评价得分9</w:t>
      </w:r>
      <w:r>
        <w:rPr>
          <w:rFonts w:hint="eastAsia" w:ascii="仿宋" w:hAnsi="仿宋" w:eastAsia="仿宋" w:cs="Arial"/>
          <w:sz w:val="32"/>
          <w:szCs w:val="32"/>
          <w:shd w:val="clear" w:color="auto" w:fill="FFFFFF"/>
        </w:rPr>
        <w:t>5</w:t>
      </w:r>
      <w:r>
        <w:rPr>
          <w:rFonts w:ascii="仿宋" w:hAnsi="仿宋" w:eastAsia="仿宋" w:cs="Arial"/>
          <w:sz w:val="32"/>
          <w:szCs w:val="32"/>
          <w:shd w:val="clear" w:color="auto" w:fill="FFFFFF"/>
        </w:rPr>
        <w:t>分，评价结果为优秀，村党组织活动经费项目评价得分95分，评价结果为优秀。</w:t>
      </w:r>
    </w:p>
    <w:p w14:paraId="1389F69E">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14:paraId="2823EF9C">
      <w:pPr>
        <w:shd w:val="clear" w:color="auto" w:fill="FFFFFF"/>
        <w:spacing w:line="580" w:lineRule="exact"/>
        <w:ind w:firstLine="640" w:firstLineChars="200"/>
        <w:rPr>
          <w:rFonts w:ascii="仿宋" w:hAnsi="仿宋" w:eastAsia="仿宋" w:cs="Arial"/>
          <w:sz w:val="32"/>
          <w:szCs w:val="32"/>
        </w:rPr>
      </w:pPr>
      <w:r>
        <w:rPr>
          <w:rFonts w:ascii="仿宋" w:hAnsi="仿宋" w:eastAsia="仿宋" w:cs="Arial"/>
          <w:sz w:val="32"/>
          <w:szCs w:val="32"/>
        </w:rPr>
        <w:t>本部门在今年部门决算公开中反映村党组织活动经费项目及村干部基础职务补贴项目2个项目绩效自评结果。</w:t>
      </w:r>
    </w:p>
    <w:p w14:paraId="5827DA9E">
      <w:pPr>
        <w:pStyle w:val="11"/>
        <w:numPr>
          <w:ilvl w:val="0"/>
          <w:numId w:val="2"/>
        </w:numPr>
        <w:shd w:val="clear" w:color="auto" w:fill="FFFFFF"/>
        <w:spacing w:line="580" w:lineRule="exact"/>
        <w:ind w:firstLineChars="0"/>
        <w:rPr>
          <w:rFonts w:ascii="仿宋" w:hAnsi="仿宋" w:eastAsia="仿宋" w:cs="Arial"/>
          <w:sz w:val="32"/>
          <w:szCs w:val="32"/>
        </w:rPr>
      </w:pPr>
      <w:r>
        <w:rPr>
          <w:rFonts w:ascii="仿宋" w:hAnsi="仿宋" w:eastAsia="仿宋" w:cs="Arial"/>
          <w:sz w:val="32"/>
          <w:szCs w:val="32"/>
        </w:rPr>
        <w:t>村党组织活动经费项目自评综述：根据年初设定的绩效目标，村党组织活动经费项目绩效自评得分为95分（绩效自评表附后）。全年预算数为</w:t>
      </w:r>
      <w:r>
        <w:rPr>
          <w:rFonts w:hint="eastAsia" w:ascii="仿宋" w:hAnsi="仿宋" w:eastAsia="仿宋" w:cs="Arial"/>
          <w:sz w:val="32"/>
          <w:szCs w:val="32"/>
        </w:rPr>
        <w:t>27.76</w:t>
      </w:r>
      <w:r>
        <w:rPr>
          <w:rFonts w:ascii="仿宋" w:hAnsi="仿宋" w:eastAsia="仿宋" w:cs="Arial"/>
          <w:sz w:val="32"/>
          <w:szCs w:val="32"/>
        </w:rPr>
        <w:t>万元，执行数为</w:t>
      </w:r>
      <w:r>
        <w:rPr>
          <w:rFonts w:hint="eastAsia" w:ascii="仿宋" w:hAnsi="仿宋" w:eastAsia="仿宋" w:cs="Arial"/>
          <w:sz w:val="32"/>
          <w:szCs w:val="32"/>
        </w:rPr>
        <w:t>27.76</w:t>
      </w:r>
      <w:r>
        <w:rPr>
          <w:rFonts w:ascii="仿宋" w:hAnsi="仿宋" w:eastAsia="仿宋" w:cs="Arial"/>
          <w:sz w:val="32"/>
          <w:szCs w:val="32"/>
        </w:rPr>
        <w:t>万元，完成预算的100%。项目绩效目标完成情况：通过项目实施，完成了年初设定的各项绩效目标，通过活动经费发放保障了村党组织正常运转，提高了党组织凝聚力，提高了基层党员履职的积极性。未发现问题。</w:t>
      </w:r>
    </w:p>
    <w:p w14:paraId="584F8107">
      <w:pPr>
        <w:shd w:val="clear" w:color="auto" w:fill="FFFFFF"/>
        <w:spacing w:line="580" w:lineRule="exact"/>
        <w:rPr>
          <w:rFonts w:ascii="仿宋" w:hAnsi="仿宋" w:eastAsia="仿宋" w:cs="Arial"/>
          <w:sz w:val="32"/>
          <w:szCs w:val="32"/>
        </w:rPr>
      </w:pPr>
    </w:p>
    <w:p w14:paraId="296BD2EA">
      <w:pPr>
        <w:shd w:val="clear" w:color="auto" w:fill="FFFFFF"/>
        <w:rPr>
          <w:rFonts w:ascii="仿宋" w:hAnsi="仿宋" w:eastAsia="仿宋" w:cs="Arial"/>
          <w:sz w:val="32"/>
          <w:szCs w:val="32"/>
        </w:rPr>
      </w:pPr>
    </w:p>
    <w:p w14:paraId="1C0C2C2F">
      <w:pPr>
        <w:shd w:val="clear" w:color="auto" w:fill="FFFFFF"/>
        <w:rPr>
          <w:rFonts w:ascii="仿宋" w:hAnsi="仿宋" w:eastAsia="仿宋" w:cs="Arial"/>
          <w:sz w:val="32"/>
          <w:szCs w:val="32"/>
        </w:rPr>
      </w:pPr>
    </w:p>
    <w:p w14:paraId="190CB9A5">
      <w:pPr>
        <w:shd w:val="clear" w:color="auto" w:fill="FFFFFF"/>
        <w:rPr>
          <w:rFonts w:ascii="仿宋" w:hAnsi="仿宋" w:eastAsia="仿宋" w:cs="Arial"/>
          <w:sz w:val="32"/>
          <w:szCs w:val="32"/>
        </w:rPr>
      </w:pPr>
    </w:p>
    <w:p w14:paraId="6E855BC2">
      <w:pPr>
        <w:shd w:val="clear" w:color="auto" w:fill="FFFFFF"/>
        <w:rPr>
          <w:rFonts w:ascii="仿宋" w:hAnsi="仿宋" w:eastAsia="仿宋" w:cs="Arial"/>
          <w:sz w:val="32"/>
          <w:szCs w:val="32"/>
        </w:rPr>
      </w:pPr>
    </w:p>
    <w:p w14:paraId="52F50D3F">
      <w:pPr>
        <w:shd w:val="clear" w:color="auto" w:fill="FFFFFF"/>
        <w:rPr>
          <w:rFonts w:ascii="仿宋" w:hAnsi="仿宋" w:eastAsia="仿宋" w:cs="Arial"/>
          <w:sz w:val="32"/>
          <w:szCs w:val="32"/>
        </w:rPr>
      </w:pPr>
    </w:p>
    <w:p w14:paraId="6F822B3E">
      <w:pPr>
        <w:shd w:val="clear" w:color="auto" w:fill="FFFFFF"/>
        <w:rPr>
          <w:rFonts w:ascii="仿宋" w:hAnsi="仿宋" w:eastAsia="仿宋" w:cs="Arial"/>
          <w:sz w:val="32"/>
          <w:szCs w:val="32"/>
        </w:rPr>
      </w:pPr>
    </w:p>
    <w:p w14:paraId="5E395715">
      <w:pPr>
        <w:shd w:val="clear" w:color="auto" w:fill="FFFFFF"/>
        <w:rPr>
          <w:rFonts w:ascii="仿宋" w:hAnsi="仿宋" w:eastAsia="仿宋" w:cs="Arial"/>
          <w:sz w:val="32"/>
          <w:szCs w:val="32"/>
        </w:rPr>
      </w:pPr>
    </w:p>
    <w:p w14:paraId="010C6E9C">
      <w:pPr>
        <w:shd w:val="clear" w:color="auto" w:fill="FFFFFF"/>
        <w:rPr>
          <w:rFonts w:ascii="仿宋" w:hAnsi="仿宋" w:eastAsia="仿宋" w:cs="Arial"/>
          <w:sz w:val="32"/>
          <w:szCs w:val="32"/>
        </w:rPr>
      </w:pPr>
    </w:p>
    <w:p w14:paraId="146E93C8">
      <w:pPr>
        <w:shd w:val="clear" w:color="auto" w:fill="FFFFFF"/>
        <w:rPr>
          <w:rFonts w:ascii="仿宋" w:hAnsi="仿宋" w:eastAsia="仿宋" w:cs="Arial"/>
          <w:sz w:val="32"/>
          <w:szCs w:val="32"/>
        </w:rPr>
      </w:pPr>
    </w:p>
    <w:p w14:paraId="38F1D6DB">
      <w:pPr>
        <w:shd w:val="clear" w:color="auto" w:fill="FFFFFF"/>
        <w:rPr>
          <w:rFonts w:ascii="仿宋" w:hAnsi="仿宋" w:eastAsia="仿宋" w:cs="Arial"/>
          <w:sz w:val="32"/>
          <w:szCs w:val="32"/>
        </w:rPr>
      </w:pPr>
    </w:p>
    <w:p w14:paraId="66E7BB66">
      <w:pPr>
        <w:shd w:val="clear" w:color="auto" w:fill="FFFFFF"/>
        <w:rPr>
          <w:rFonts w:ascii="仿宋" w:hAnsi="仿宋" w:eastAsia="仿宋" w:cs="Arial"/>
          <w:sz w:val="32"/>
          <w:szCs w:val="32"/>
        </w:rPr>
      </w:pPr>
    </w:p>
    <w:p w14:paraId="3A018681">
      <w:pPr>
        <w:shd w:val="clear" w:color="auto" w:fill="FFFFFF"/>
        <w:rPr>
          <w:rFonts w:ascii="仿宋" w:hAnsi="仿宋" w:eastAsia="仿宋" w:cs="Arial"/>
          <w:sz w:val="32"/>
          <w:szCs w:val="32"/>
        </w:rPr>
      </w:pPr>
    </w:p>
    <w:p w14:paraId="4564723B">
      <w:pPr>
        <w:shd w:val="clear" w:color="auto" w:fill="FFFFFF"/>
        <w:rPr>
          <w:rFonts w:ascii="仿宋" w:hAnsi="仿宋" w:eastAsia="仿宋" w:cs="Arial"/>
          <w:sz w:val="32"/>
          <w:szCs w:val="32"/>
        </w:rPr>
      </w:pPr>
    </w:p>
    <w:p w14:paraId="300E7FB4">
      <w:pPr>
        <w:shd w:val="clear" w:color="auto" w:fill="FFFFFF"/>
        <w:rPr>
          <w:rFonts w:ascii="仿宋" w:hAnsi="仿宋" w:eastAsia="仿宋" w:cs="Arial"/>
          <w:sz w:val="32"/>
          <w:szCs w:val="32"/>
        </w:rPr>
      </w:pPr>
    </w:p>
    <w:p w14:paraId="42BBF2F2">
      <w:pPr>
        <w:shd w:val="clear" w:color="auto" w:fill="FFFFFF"/>
        <w:rPr>
          <w:rFonts w:ascii="仿宋" w:hAnsi="仿宋" w:eastAsia="仿宋" w:cs="Arial"/>
          <w:sz w:val="32"/>
          <w:szCs w:val="32"/>
        </w:rPr>
      </w:pPr>
    </w:p>
    <w:p w14:paraId="4B35ADE1">
      <w:pPr>
        <w:shd w:val="clear" w:color="auto" w:fill="FFFFFF"/>
        <w:rPr>
          <w:rFonts w:ascii="仿宋" w:hAnsi="仿宋" w:eastAsia="仿宋" w:cs="Arial"/>
          <w:sz w:val="32"/>
          <w:szCs w:val="32"/>
        </w:rPr>
      </w:pPr>
    </w:p>
    <w:tbl>
      <w:tblPr>
        <w:tblStyle w:val="6"/>
        <w:tblpPr w:leftFromText="180" w:rightFromText="180" w:horzAnchor="margin" w:tblpXSpec="center" w:tblpY="510"/>
        <w:tblW w:w="10774" w:type="dxa"/>
        <w:tblInd w:w="0" w:type="dxa"/>
        <w:tblLayout w:type="fixed"/>
        <w:tblCellMar>
          <w:top w:w="0" w:type="dxa"/>
          <w:left w:w="108" w:type="dxa"/>
          <w:bottom w:w="0" w:type="dxa"/>
          <w:right w:w="108" w:type="dxa"/>
        </w:tblCellMar>
      </w:tblPr>
      <w:tblGrid>
        <w:gridCol w:w="1230"/>
        <w:gridCol w:w="1755"/>
        <w:gridCol w:w="1473"/>
        <w:gridCol w:w="991"/>
        <w:gridCol w:w="260"/>
        <w:gridCol w:w="740"/>
        <w:gridCol w:w="531"/>
        <w:gridCol w:w="899"/>
        <w:gridCol w:w="312"/>
        <w:gridCol w:w="402"/>
        <w:gridCol w:w="748"/>
        <w:gridCol w:w="665"/>
        <w:gridCol w:w="768"/>
      </w:tblGrid>
      <w:tr w14:paraId="0CFAA57F">
        <w:tblPrEx>
          <w:tblCellMar>
            <w:top w:w="0" w:type="dxa"/>
            <w:left w:w="108" w:type="dxa"/>
            <w:bottom w:w="0" w:type="dxa"/>
            <w:right w:w="108" w:type="dxa"/>
          </w:tblCellMar>
        </w:tblPrEx>
        <w:trPr>
          <w:trHeight w:val="439" w:hRule="atLeast"/>
        </w:trPr>
        <w:tc>
          <w:tcPr>
            <w:tcW w:w="10774" w:type="dxa"/>
            <w:gridSpan w:val="13"/>
            <w:tcBorders>
              <w:top w:val="nil"/>
              <w:left w:val="nil"/>
              <w:bottom w:val="nil"/>
              <w:right w:val="nil"/>
            </w:tcBorders>
            <w:shd w:val="clear" w:color="auto" w:fill="auto"/>
            <w:noWrap/>
            <w:vAlign w:val="center"/>
          </w:tcPr>
          <w:p w14:paraId="22C14EF0">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2021年度县级项目支出绩效自评表</w:t>
            </w:r>
          </w:p>
        </w:tc>
      </w:tr>
      <w:tr w14:paraId="4E0F5FC5">
        <w:tblPrEx>
          <w:tblCellMar>
            <w:top w:w="0" w:type="dxa"/>
            <w:left w:w="108" w:type="dxa"/>
            <w:bottom w:w="0" w:type="dxa"/>
            <w:right w:w="108" w:type="dxa"/>
          </w:tblCellMar>
        </w:tblPrEx>
        <w:trPr>
          <w:trHeight w:val="414" w:hRule="atLeast"/>
        </w:trPr>
        <w:tc>
          <w:tcPr>
            <w:tcW w:w="4458" w:type="dxa"/>
            <w:gridSpan w:val="3"/>
            <w:tcBorders>
              <w:top w:val="nil"/>
              <w:left w:val="nil"/>
              <w:bottom w:val="nil"/>
              <w:right w:val="nil"/>
            </w:tcBorders>
            <w:shd w:val="clear" w:color="auto" w:fill="auto"/>
            <w:noWrap/>
            <w:vAlign w:val="center"/>
          </w:tcPr>
          <w:p w14:paraId="0DB8A502">
            <w:pPr>
              <w:widowControl/>
              <w:jc w:val="left"/>
              <w:rPr>
                <w:rFonts w:ascii="宋体" w:hAnsi="宋体"/>
                <w:color w:val="000000"/>
                <w:kern w:val="0"/>
                <w:sz w:val="16"/>
                <w:szCs w:val="16"/>
              </w:rPr>
            </w:pPr>
            <w:r>
              <w:rPr>
                <w:rFonts w:hint="eastAsia" w:ascii="宋体" w:hAnsi="宋体"/>
                <w:color w:val="000000"/>
                <w:kern w:val="0"/>
                <w:sz w:val="16"/>
                <w:szCs w:val="16"/>
              </w:rPr>
              <w:t>填报单位（盖章）：昌黎县泥井镇人民政府</w:t>
            </w:r>
          </w:p>
        </w:tc>
        <w:tc>
          <w:tcPr>
            <w:tcW w:w="1251" w:type="dxa"/>
            <w:gridSpan w:val="2"/>
            <w:tcBorders>
              <w:top w:val="nil"/>
              <w:left w:val="nil"/>
              <w:bottom w:val="nil"/>
              <w:right w:val="nil"/>
            </w:tcBorders>
            <w:shd w:val="clear" w:color="auto" w:fill="auto"/>
            <w:noWrap/>
            <w:vAlign w:val="center"/>
          </w:tcPr>
          <w:p w14:paraId="0ACD6156">
            <w:pPr>
              <w:widowControl/>
              <w:jc w:val="center"/>
              <w:rPr>
                <w:rFonts w:ascii="宋体" w:hAnsi="宋体"/>
                <w:color w:val="000000"/>
                <w:kern w:val="0"/>
                <w:sz w:val="16"/>
                <w:szCs w:val="16"/>
              </w:rPr>
            </w:pPr>
          </w:p>
        </w:tc>
        <w:tc>
          <w:tcPr>
            <w:tcW w:w="1271" w:type="dxa"/>
            <w:gridSpan w:val="2"/>
            <w:tcBorders>
              <w:top w:val="nil"/>
              <w:left w:val="nil"/>
              <w:bottom w:val="nil"/>
              <w:right w:val="nil"/>
            </w:tcBorders>
            <w:shd w:val="clear" w:color="auto" w:fill="auto"/>
            <w:noWrap/>
            <w:vAlign w:val="center"/>
          </w:tcPr>
          <w:p w14:paraId="3EEA1BE5">
            <w:pPr>
              <w:widowControl/>
              <w:jc w:val="center"/>
              <w:rPr>
                <w:rFonts w:ascii="宋体" w:hAnsi="宋体"/>
                <w:color w:val="000000"/>
                <w:kern w:val="0"/>
                <w:sz w:val="16"/>
                <w:szCs w:val="16"/>
              </w:rPr>
            </w:pPr>
          </w:p>
        </w:tc>
        <w:tc>
          <w:tcPr>
            <w:tcW w:w="1211" w:type="dxa"/>
            <w:gridSpan w:val="2"/>
            <w:tcBorders>
              <w:top w:val="nil"/>
              <w:left w:val="nil"/>
              <w:bottom w:val="nil"/>
              <w:right w:val="nil"/>
            </w:tcBorders>
            <w:shd w:val="clear" w:color="auto" w:fill="auto"/>
            <w:noWrap/>
            <w:vAlign w:val="center"/>
          </w:tcPr>
          <w:p w14:paraId="3C95F570">
            <w:pPr>
              <w:widowControl/>
              <w:jc w:val="center"/>
              <w:rPr>
                <w:rFonts w:ascii="宋体" w:hAnsi="宋体"/>
                <w:color w:val="000000"/>
                <w:kern w:val="0"/>
                <w:sz w:val="16"/>
                <w:szCs w:val="16"/>
              </w:rPr>
            </w:pPr>
          </w:p>
        </w:tc>
        <w:tc>
          <w:tcPr>
            <w:tcW w:w="1150" w:type="dxa"/>
            <w:gridSpan w:val="2"/>
            <w:tcBorders>
              <w:top w:val="nil"/>
              <w:left w:val="nil"/>
              <w:bottom w:val="nil"/>
              <w:right w:val="nil"/>
            </w:tcBorders>
            <w:shd w:val="clear" w:color="auto" w:fill="auto"/>
            <w:noWrap/>
            <w:vAlign w:val="center"/>
          </w:tcPr>
          <w:p w14:paraId="33351E3E">
            <w:pPr>
              <w:widowControl/>
              <w:jc w:val="center"/>
              <w:rPr>
                <w:rFonts w:ascii="宋体" w:hAnsi="宋体"/>
                <w:color w:val="000000"/>
                <w:kern w:val="0"/>
                <w:sz w:val="16"/>
                <w:szCs w:val="16"/>
              </w:rPr>
            </w:pPr>
          </w:p>
        </w:tc>
        <w:tc>
          <w:tcPr>
            <w:tcW w:w="1433" w:type="dxa"/>
            <w:gridSpan w:val="2"/>
            <w:tcBorders>
              <w:top w:val="nil"/>
              <w:left w:val="nil"/>
              <w:bottom w:val="nil"/>
              <w:right w:val="nil"/>
            </w:tcBorders>
            <w:shd w:val="clear" w:color="auto" w:fill="auto"/>
            <w:noWrap/>
            <w:vAlign w:val="center"/>
          </w:tcPr>
          <w:p w14:paraId="30B0C9BE">
            <w:pPr>
              <w:widowControl/>
              <w:jc w:val="center"/>
              <w:rPr>
                <w:rFonts w:ascii="宋体" w:hAnsi="宋体"/>
                <w:color w:val="000000"/>
                <w:kern w:val="0"/>
                <w:sz w:val="16"/>
                <w:szCs w:val="16"/>
              </w:rPr>
            </w:pPr>
            <w:r>
              <w:rPr>
                <w:rFonts w:hint="eastAsia" w:ascii="宋体" w:hAnsi="宋体"/>
                <w:color w:val="000000"/>
                <w:kern w:val="0"/>
                <w:sz w:val="16"/>
                <w:szCs w:val="16"/>
              </w:rPr>
              <w:t>金额单位：万元</w:t>
            </w:r>
          </w:p>
        </w:tc>
      </w:tr>
      <w:tr w14:paraId="6305E645">
        <w:tblPrEx>
          <w:tblCellMar>
            <w:top w:w="0" w:type="dxa"/>
            <w:left w:w="108" w:type="dxa"/>
            <w:bottom w:w="0" w:type="dxa"/>
            <w:right w:w="108" w:type="dxa"/>
          </w:tblCellMar>
        </w:tblPrEx>
        <w:trPr>
          <w:trHeight w:val="414" w:hRule="atLeast"/>
        </w:trPr>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52F1064">
            <w:pPr>
              <w:widowControl/>
              <w:jc w:val="left"/>
              <w:rPr>
                <w:rFonts w:ascii="宋体" w:hAnsi="宋体"/>
                <w:color w:val="000000"/>
                <w:kern w:val="0"/>
                <w:sz w:val="16"/>
                <w:szCs w:val="16"/>
              </w:rPr>
            </w:pPr>
            <w:r>
              <w:rPr>
                <w:rFonts w:hint="eastAsia" w:ascii="宋体" w:hAnsi="宋体"/>
                <w:color w:val="000000"/>
                <w:kern w:val="0"/>
                <w:sz w:val="16"/>
                <w:szCs w:val="16"/>
              </w:rPr>
              <w:t>一、</w:t>
            </w:r>
            <w:r>
              <w:rPr>
                <w:color w:val="000000"/>
                <w:kern w:val="0"/>
                <w:sz w:val="16"/>
                <w:szCs w:val="16"/>
              </w:rPr>
              <w:t> </w:t>
            </w:r>
            <w:r>
              <w:rPr>
                <w:rFonts w:hint="eastAsia" w:ascii="宋体" w:hAnsi="宋体"/>
                <w:color w:val="000000"/>
                <w:kern w:val="0"/>
                <w:sz w:val="16"/>
                <w:szCs w:val="16"/>
              </w:rPr>
              <w:t>基本情况</w:t>
            </w:r>
          </w:p>
        </w:tc>
        <w:tc>
          <w:tcPr>
            <w:tcW w:w="1755" w:type="dxa"/>
            <w:tcBorders>
              <w:top w:val="single" w:color="auto" w:sz="4" w:space="0"/>
              <w:left w:val="nil"/>
              <w:bottom w:val="single" w:color="auto" w:sz="4" w:space="0"/>
              <w:right w:val="single" w:color="auto" w:sz="4" w:space="0"/>
            </w:tcBorders>
            <w:shd w:val="clear" w:color="auto" w:fill="auto"/>
            <w:vAlign w:val="center"/>
          </w:tcPr>
          <w:p w14:paraId="77E03F8D">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7789" w:type="dxa"/>
            <w:gridSpan w:val="11"/>
            <w:tcBorders>
              <w:top w:val="single" w:color="auto" w:sz="4" w:space="0"/>
              <w:left w:val="nil"/>
              <w:bottom w:val="single" w:color="auto" w:sz="4" w:space="0"/>
              <w:right w:val="single" w:color="auto" w:sz="4" w:space="0"/>
            </w:tcBorders>
            <w:shd w:val="clear" w:color="auto" w:fill="auto"/>
            <w:vAlign w:val="center"/>
          </w:tcPr>
          <w:p w14:paraId="58DFF474">
            <w:pPr>
              <w:widowControl/>
              <w:jc w:val="center"/>
              <w:rPr>
                <w:rFonts w:ascii="宋体" w:hAnsi="宋体"/>
                <w:color w:val="000000"/>
                <w:kern w:val="0"/>
                <w:sz w:val="16"/>
                <w:szCs w:val="16"/>
              </w:rPr>
            </w:pPr>
            <w:r>
              <w:rPr>
                <w:rFonts w:hint="eastAsia" w:ascii="宋体" w:hAnsi="宋体"/>
                <w:color w:val="000000"/>
                <w:kern w:val="0"/>
                <w:sz w:val="16"/>
                <w:szCs w:val="16"/>
              </w:rPr>
              <w:t>村党组织活动经费</w:t>
            </w:r>
          </w:p>
        </w:tc>
      </w:tr>
      <w:tr w14:paraId="414A4B10">
        <w:tblPrEx>
          <w:tblCellMar>
            <w:top w:w="0" w:type="dxa"/>
            <w:left w:w="108" w:type="dxa"/>
            <w:bottom w:w="0" w:type="dxa"/>
            <w:right w:w="108" w:type="dxa"/>
          </w:tblCellMar>
        </w:tblPrEx>
        <w:trPr>
          <w:trHeight w:val="414" w:hRule="atLeast"/>
        </w:trPr>
        <w:tc>
          <w:tcPr>
            <w:tcW w:w="1230" w:type="dxa"/>
            <w:tcBorders>
              <w:top w:val="nil"/>
              <w:left w:val="single" w:color="auto" w:sz="4" w:space="0"/>
              <w:bottom w:val="single" w:color="auto" w:sz="4" w:space="0"/>
              <w:right w:val="single" w:color="auto" w:sz="4" w:space="0"/>
            </w:tcBorders>
            <w:shd w:val="clear" w:color="auto" w:fill="auto"/>
            <w:vAlign w:val="center"/>
          </w:tcPr>
          <w:p w14:paraId="63793680">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755" w:type="dxa"/>
            <w:tcBorders>
              <w:top w:val="nil"/>
              <w:left w:val="nil"/>
              <w:bottom w:val="single" w:color="auto" w:sz="4" w:space="0"/>
              <w:right w:val="single" w:color="auto" w:sz="4" w:space="0"/>
            </w:tcBorders>
            <w:shd w:val="clear" w:color="auto" w:fill="auto"/>
            <w:vAlign w:val="center"/>
          </w:tcPr>
          <w:p w14:paraId="6E37D968">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3464" w:type="dxa"/>
            <w:gridSpan w:val="4"/>
            <w:tcBorders>
              <w:top w:val="single" w:color="auto" w:sz="4" w:space="0"/>
              <w:left w:val="nil"/>
              <w:bottom w:val="single" w:color="auto" w:sz="4" w:space="0"/>
              <w:right w:val="single" w:color="auto" w:sz="4" w:space="0"/>
            </w:tcBorders>
            <w:shd w:val="clear" w:color="auto" w:fill="auto"/>
            <w:vAlign w:val="center"/>
          </w:tcPr>
          <w:p w14:paraId="1D809BFB">
            <w:pPr>
              <w:widowControl/>
              <w:jc w:val="center"/>
              <w:rPr>
                <w:rFonts w:ascii="宋体" w:hAnsi="宋体"/>
                <w:color w:val="000000"/>
                <w:kern w:val="0"/>
                <w:sz w:val="16"/>
                <w:szCs w:val="16"/>
              </w:rPr>
            </w:pPr>
            <w:r>
              <w:rPr>
                <w:rFonts w:hint="eastAsia" w:ascii="宋体" w:hAnsi="宋体"/>
                <w:color w:val="000000"/>
                <w:kern w:val="0"/>
                <w:sz w:val="16"/>
                <w:szCs w:val="16"/>
              </w:rPr>
              <w:t>昌黎县泥井镇人民政府</w:t>
            </w:r>
          </w:p>
        </w:tc>
        <w:tc>
          <w:tcPr>
            <w:tcW w:w="1430" w:type="dxa"/>
            <w:gridSpan w:val="2"/>
            <w:tcBorders>
              <w:top w:val="nil"/>
              <w:left w:val="nil"/>
              <w:bottom w:val="single" w:color="auto" w:sz="4" w:space="0"/>
              <w:right w:val="single" w:color="auto" w:sz="4" w:space="0"/>
            </w:tcBorders>
            <w:shd w:val="clear" w:color="auto" w:fill="auto"/>
            <w:vAlign w:val="center"/>
          </w:tcPr>
          <w:p w14:paraId="4DD5E8D9">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2895" w:type="dxa"/>
            <w:gridSpan w:val="5"/>
            <w:tcBorders>
              <w:top w:val="single" w:color="auto" w:sz="4" w:space="0"/>
              <w:left w:val="nil"/>
              <w:bottom w:val="single" w:color="auto" w:sz="4" w:space="0"/>
              <w:right w:val="single" w:color="auto" w:sz="4" w:space="0"/>
            </w:tcBorders>
            <w:shd w:val="clear" w:color="auto" w:fill="auto"/>
            <w:vAlign w:val="center"/>
          </w:tcPr>
          <w:p w14:paraId="1AA1975F">
            <w:pPr>
              <w:widowControl/>
              <w:jc w:val="center"/>
              <w:rPr>
                <w:rFonts w:ascii="宋体" w:hAnsi="宋体"/>
                <w:color w:val="000000"/>
                <w:kern w:val="0"/>
                <w:sz w:val="16"/>
                <w:szCs w:val="16"/>
              </w:rPr>
            </w:pPr>
            <w:r>
              <w:rPr>
                <w:rFonts w:hint="eastAsia" w:ascii="宋体" w:hAnsi="宋体"/>
                <w:color w:val="000000"/>
                <w:kern w:val="0"/>
                <w:sz w:val="16"/>
                <w:szCs w:val="16"/>
              </w:rPr>
              <w:t>昌黎县泥井镇人民政府</w:t>
            </w:r>
          </w:p>
        </w:tc>
      </w:tr>
      <w:tr w14:paraId="2D7F5F6A">
        <w:tblPrEx>
          <w:tblCellMar>
            <w:top w:w="0" w:type="dxa"/>
            <w:left w:w="108" w:type="dxa"/>
            <w:bottom w:w="0" w:type="dxa"/>
            <w:right w:w="108" w:type="dxa"/>
          </w:tblCellMar>
        </w:tblPrEx>
        <w:trPr>
          <w:trHeight w:val="414" w:hRule="atLeast"/>
        </w:trPr>
        <w:tc>
          <w:tcPr>
            <w:tcW w:w="1230" w:type="dxa"/>
            <w:vMerge w:val="restart"/>
            <w:tcBorders>
              <w:top w:val="nil"/>
              <w:left w:val="single" w:color="auto" w:sz="4" w:space="0"/>
              <w:bottom w:val="single" w:color="auto" w:sz="4" w:space="0"/>
              <w:right w:val="single" w:color="auto" w:sz="4" w:space="0"/>
            </w:tcBorders>
            <w:shd w:val="clear" w:color="auto" w:fill="auto"/>
            <w:vAlign w:val="center"/>
          </w:tcPr>
          <w:p w14:paraId="416DFA6B">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1755" w:type="dxa"/>
            <w:tcBorders>
              <w:top w:val="nil"/>
              <w:left w:val="nil"/>
              <w:bottom w:val="single" w:color="auto" w:sz="4" w:space="0"/>
              <w:right w:val="single" w:color="auto" w:sz="4" w:space="0"/>
            </w:tcBorders>
            <w:shd w:val="clear" w:color="auto" w:fill="auto"/>
            <w:vAlign w:val="center"/>
          </w:tcPr>
          <w:p w14:paraId="7F4D08C5">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2464" w:type="dxa"/>
            <w:gridSpan w:val="2"/>
            <w:tcBorders>
              <w:top w:val="single" w:color="auto" w:sz="4" w:space="0"/>
              <w:left w:val="nil"/>
              <w:bottom w:val="single" w:color="auto" w:sz="4" w:space="0"/>
              <w:right w:val="single" w:color="auto" w:sz="4" w:space="0"/>
            </w:tcBorders>
            <w:shd w:val="clear" w:color="auto" w:fill="auto"/>
            <w:vAlign w:val="center"/>
          </w:tcPr>
          <w:p w14:paraId="0EA779D1">
            <w:pPr>
              <w:widowControl/>
              <w:jc w:val="center"/>
              <w:rPr>
                <w:rFonts w:ascii="宋体" w:hAnsi="宋体"/>
                <w:color w:val="000000"/>
                <w:kern w:val="0"/>
                <w:sz w:val="16"/>
                <w:szCs w:val="16"/>
              </w:rPr>
            </w:pPr>
            <w:r>
              <w:rPr>
                <w:rFonts w:hint="eastAsia" w:ascii="宋体" w:hAnsi="宋体"/>
                <w:color w:val="000000"/>
                <w:kern w:val="0"/>
                <w:sz w:val="16"/>
                <w:szCs w:val="16"/>
              </w:rPr>
              <w:t>年初预算数</w:t>
            </w:r>
          </w:p>
        </w:tc>
        <w:tc>
          <w:tcPr>
            <w:tcW w:w="2430" w:type="dxa"/>
            <w:gridSpan w:val="4"/>
            <w:tcBorders>
              <w:top w:val="single" w:color="auto" w:sz="4" w:space="0"/>
              <w:left w:val="nil"/>
              <w:bottom w:val="single" w:color="auto" w:sz="4" w:space="0"/>
              <w:right w:val="single" w:color="auto" w:sz="4" w:space="0"/>
            </w:tcBorders>
            <w:shd w:val="clear" w:color="auto" w:fill="auto"/>
            <w:vAlign w:val="center"/>
          </w:tcPr>
          <w:p w14:paraId="60036817">
            <w:pPr>
              <w:widowControl/>
              <w:jc w:val="center"/>
              <w:rPr>
                <w:rFonts w:ascii="宋体" w:hAnsi="宋体"/>
                <w:color w:val="000000"/>
                <w:kern w:val="0"/>
                <w:sz w:val="16"/>
                <w:szCs w:val="16"/>
              </w:rPr>
            </w:pPr>
            <w:r>
              <w:rPr>
                <w:rFonts w:hint="eastAsia" w:ascii="宋体" w:hAnsi="宋体"/>
                <w:color w:val="000000"/>
                <w:kern w:val="0"/>
                <w:sz w:val="16"/>
                <w:szCs w:val="16"/>
              </w:rPr>
              <w:t>全年预算数</w:t>
            </w:r>
          </w:p>
        </w:tc>
        <w:tc>
          <w:tcPr>
            <w:tcW w:w="714" w:type="dxa"/>
            <w:gridSpan w:val="2"/>
            <w:tcBorders>
              <w:top w:val="nil"/>
              <w:left w:val="nil"/>
              <w:bottom w:val="single" w:color="auto" w:sz="4" w:space="0"/>
              <w:right w:val="single" w:color="auto" w:sz="4" w:space="0"/>
            </w:tcBorders>
            <w:shd w:val="clear" w:color="auto" w:fill="auto"/>
            <w:vAlign w:val="center"/>
          </w:tcPr>
          <w:p w14:paraId="3CB51716">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14:paraId="0079229F">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1FECAB07">
        <w:tblPrEx>
          <w:tblCellMar>
            <w:top w:w="0" w:type="dxa"/>
            <w:left w:w="108" w:type="dxa"/>
            <w:bottom w:w="0" w:type="dxa"/>
            <w:right w:w="108" w:type="dxa"/>
          </w:tblCellMar>
        </w:tblPrEx>
        <w:trPr>
          <w:trHeight w:val="414" w:hRule="atLeast"/>
        </w:trPr>
        <w:tc>
          <w:tcPr>
            <w:tcW w:w="1230" w:type="dxa"/>
            <w:vMerge w:val="continue"/>
            <w:tcBorders>
              <w:top w:val="nil"/>
              <w:left w:val="single" w:color="auto" w:sz="4" w:space="0"/>
              <w:bottom w:val="single" w:color="auto" w:sz="4" w:space="0"/>
              <w:right w:val="single" w:color="auto" w:sz="4" w:space="0"/>
            </w:tcBorders>
            <w:vAlign w:val="center"/>
          </w:tcPr>
          <w:p w14:paraId="28F25213">
            <w:pPr>
              <w:widowControl/>
              <w:jc w:val="left"/>
              <w:rPr>
                <w:rFonts w:ascii="宋体" w:hAnsi="宋体"/>
                <w:color w:val="000000"/>
                <w:kern w:val="0"/>
                <w:sz w:val="16"/>
                <w:szCs w:val="16"/>
              </w:rPr>
            </w:pPr>
          </w:p>
        </w:tc>
        <w:tc>
          <w:tcPr>
            <w:tcW w:w="1755" w:type="dxa"/>
            <w:tcBorders>
              <w:top w:val="nil"/>
              <w:left w:val="nil"/>
              <w:bottom w:val="single" w:color="auto" w:sz="4" w:space="0"/>
              <w:right w:val="single" w:color="auto" w:sz="4" w:space="0"/>
            </w:tcBorders>
            <w:shd w:val="clear" w:color="auto" w:fill="auto"/>
            <w:vAlign w:val="center"/>
          </w:tcPr>
          <w:p w14:paraId="2FD72FF7">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2464" w:type="dxa"/>
            <w:gridSpan w:val="2"/>
            <w:tcBorders>
              <w:top w:val="single" w:color="auto" w:sz="4" w:space="0"/>
              <w:left w:val="nil"/>
              <w:bottom w:val="single" w:color="auto" w:sz="4" w:space="0"/>
              <w:right w:val="single" w:color="auto" w:sz="4" w:space="0"/>
            </w:tcBorders>
            <w:shd w:val="clear" w:color="auto" w:fill="auto"/>
            <w:vAlign w:val="center"/>
          </w:tcPr>
          <w:p w14:paraId="30AC013A">
            <w:pPr>
              <w:widowControl/>
              <w:jc w:val="center"/>
              <w:rPr>
                <w:rFonts w:ascii="宋体" w:hAnsi="宋体"/>
                <w:color w:val="000000"/>
                <w:kern w:val="0"/>
                <w:sz w:val="16"/>
                <w:szCs w:val="16"/>
              </w:rPr>
            </w:pPr>
            <w:r>
              <w:rPr>
                <w:rFonts w:hint="eastAsia" w:ascii="宋体" w:hAnsi="宋体"/>
                <w:color w:val="000000"/>
                <w:kern w:val="0"/>
                <w:sz w:val="16"/>
                <w:szCs w:val="16"/>
              </w:rPr>
              <w:t>27.76</w:t>
            </w:r>
          </w:p>
        </w:tc>
        <w:tc>
          <w:tcPr>
            <w:tcW w:w="2430" w:type="dxa"/>
            <w:gridSpan w:val="4"/>
            <w:tcBorders>
              <w:top w:val="single" w:color="auto" w:sz="4" w:space="0"/>
              <w:left w:val="nil"/>
              <w:bottom w:val="single" w:color="auto" w:sz="4" w:space="0"/>
              <w:right w:val="single" w:color="auto" w:sz="4" w:space="0"/>
            </w:tcBorders>
            <w:shd w:val="clear" w:color="auto" w:fill="auto"/>
            <w:vAlign w:val="center"/>
          </w:tcPr>
          <w:p w14:paraId="24C26E03">
            <w:pPr>
              <w:widowControl/>
              <w:jc w:val="center"/>
              <w:rPr>
                <w:rFonts w:ascii="宋体" w:hAnsi="宋体"/>
                <w:color w:val="000000"/>
                <w:kern w:val="0"/>
                <w:sz w:val="16"/>
                <w:szCs w:val="16"/>
              </w:rPr>
            </w:pPr>
            <w:r>
              <w:rPr>
                <w:rFonts w:hint="eastAsia" w:ascii="宋体" w:hAnsi="宋体"/>
                <w:color w:val="000000"/>
                <w:kern w:val="0"/>
                <w:sz w:val="16"/>
                <w:szCs w:val="16"/>
              </w:rPr>
              <w:t>27.76</w:t>
            </w:r>
          </w:p>
        </w:tc>
        <w:tc>
          <w:tcPr>
            <w:tcW w:w="714" w:type="dxa"/>
            <w:gridSpan w:val="2"/>
            <w:tcBorders>
              <w:top w:val="nil"/>
              <w:left w:val="nil"/>
              <w:bottom w:val="single" w:color="auto" w:sz="4" w:space="0"/>
              <w:right w:val="single" w:color="auto" w:sz="4" w:space="0"/>
            </w:tcBorders>
            <w:shd w:val="clear" w:color="auto" w:fill="auto"/>
            <w:vAlign w:val="center"/>
          </w:tcPr>
          <w:p w14:paraId="513D8CC4">
            <w:pPr>
              <w:widowControl/>
              <w:jc w:val="center"/>
              <w:rPr>
                <w:rFonts w:ascii="宋体" w:hAnsi="宋体"/>
                <w:color w:val="000000"/>
                <w:kern w:val="0"/>
                <w:sz w:val="16"/>
                <w:szCs w:val="16"/>
              </w:rPr>
            </w:pPr>
            <w:r>
              <w:rPr>
                <w:rFonts w:hint="eastAsia" w:ascii="宋体" w:hAnsi="宋体"/>
                <w:color w:val="000000"/>
                <w:kern w:val="0"/>
                <w:sz w:val="16"/>
                <w:szCs w:val="16"/>
              </w:rPr>
              <w:t>27.76</w:t>
            </w: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14:paraId="64C8D11E">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59F891D5">
        <w:tblPrEx>
          <w:tblCellMar>
            <w:top w:w="0" w:type="dxa"/>
            <w:left w:w="108" w:type="dxa"/>
            <w:bottom w:w="0" w:type="dxa"/>
            <w:right w:w="108" w:type="dxa"/>
          </w:tblCellMar>
        </w:tblPrEx>
        <w:trPr>
          <w:trHeight w:val="414" w:hRule="atLeast"/>
        </w:trPr>
        <w:tc>
          <w:tcPr>
            <w:tcW w:w="1230" w:type="dxa"/>
            <w:vMerge w:val="continue"/>
            <w:tcBorders>
              <w:top w:val="nil"/>
              <w:left w:val="single" w:color="auto" w:sz="4" w:space="0"/>
              <w:bottom w:val="single" w:color="auto" w:sz="4" w:space="0"/>
              <w:right w:val="single" w:color="auto" w:sz="4" w:space="0"/>
            </w:tcBorders>
            <w:vAlign w:val="center"/>
          </w:tcPr>
          <w:p w14:paraId="22334368">
            <w:pPr>
              <w:widowControl/>
              <w:jc w:val="left"/>
              <w:rPr>
                <w:rFonts w:ascii="宋体" w:hAnsi="宋体"/>
                <w:color w:val="000000"/>
                <w:kern w:val="0"/>
                <w:sz w:val="16"/>
                <w:szCs w:val="16"/>
              </w:rPr>
            </w:pPr>
          </w:p>
        </w:tc>
        <w:tc>
          <w:tcPr>
            <w:tcW w:w="1755" w:type="dxa"/>
            <w:tcBorders>
              <w:top w:val="nil"/>
              <w:left w:val="nil"/>
              <w:bottom w:val="single" w:color="auto" w:sz="4" w:space="0"/>
              <w:right w:val="single" w:color="auto" w:sz="4" w:space="0"/>
            </w:tcBorders>
            <w:shd w:val="clear" w:color="auto" w:fill="auto"/>
            <w:vAlign w:val="center"/>
          </w:tcPr>
          <w:p w14:paraId="68906845">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2464" w:type="dxa"/>
            <w:gridSpan w:val="2"/>
            <w:tcBorders>
              <w:top w:val="single" w:color="auto" w:sz="4" w:space="0"/>
              <w:left w:val="nil"/>
              <w:bottom w:val="single" w:color="auto" w:sz="4" w:space="0"/>
              <w:right w:val="single" w:color="auto" w:sz="4" w:space="0"/>
            </w:tcBorders>
            <w:shd w:val="clear" w:color="auto" w:fill="auto"/>
            <w:vAlign w:val="center"/>
          </w:tcPr>
          <w:p w14:paraId="28F1A667">
            <w:pPr>
              <w:widowControl/>
              <w:jc w:val="center"/>
              <w:rPr>
                <w:rFonts w:ascii="宋体" w:hAnsi="宋体"/>
                <w:color w:val="000000"/>
                <w:kern w:val="0"/>
                <w:sz w:val="16"/>
                <w:szCs w:val="16"/>
              </w:rPr>
            </w:pPr>
            <w:r>
              <w:rPr>
                <w:rFonts w:hint="eastAsia" w:ascii="宋体" w:hAnsi="宋体"/>
                <w:color w:val="000000"/>
                <w:kern w:val="0"/>
                <w:sz w:val="16"/>
                <w:szCs w:val="16"/>
              </w:rPr>
              <w:t>27.76</w:t>
            </w:r>
          </w:p>
        </w:tc>
        <w:tc>
          <w:tcPr>
            <w:tcW w:w="2430" w:type="dxa"/>
            <w:gridSpan w:val="4"/>
            <w:tcBorders>
              <w:top w:val="single" w:color="auto" w:sz="4" w:space="0"/>
              <w:left w:val="nil"/>
              <w:bottom w:val="single" w:color="auto" w:sz="4" w:space="0"/>
              <w:right w:val="single" w:color="auto" w:sz="4" w:space="0"/>
            </w:tcBorders>
            <w:shd w:val="clear" w:color="auto" w:fill="auto"/>
            <w:vAlign w:val="center"/>
          </w:tcPr>
          <w:p w14:paraId="058AE8F7">
            <w:pPr>
              <w:widowControl/>
              <w:jc w:val="center"/>
              <w:rPr>
                <w:rFonts w:ascii="宋体" w:hAnsi="宋体"/>
                <w:color w:val="000000"/>
                <w:kern w:val="0"/>
                <w:sz w:val="16"/>
                <w:szCs w:val="16"/>
              </w:rPr>
            </w:pPr>
            <w:r>
              <w:rPr>
                <w:rFonts w:hint="eastAsia" w:ascii="宋体" w:hAnsi="宋体"/>
                <w:color w:val="000000"/>
                <w:kern w:val="0"/>
                <w:sz w:val="16"/>
                <w:szCs w:val="16"/>
              </w:rPr>
              <w:t>27.76</w:t>
            </w:r>
          </w:p>
        </w:tc>
        <w:tc>
          <w:tcPr>
            <w:tcW w:w="714" w:type="dxa"/>
            <w:gridSpan w:val="2"/>
            <w:tcBorders>
              <w:top w:val="nil"/>
              <w:left w:val="nil"/>
              <w:bottom w:val="single" w:color="auto" w:sz="4" w:space="0"/>
              <w:right w:val="single" w:color="auto" w:sz="4" w:space="0"/>
            </w:tcBorders>
            <w:shd w:val="clear" w:color="auto" w:fill="auto"/>
            <w:vAlign w:val="center"/>
          </w:tcPr>
          <w:p w14:paraId="12FBD2B8">
            <w:pPr>
              <w:widowControl/>
              <w:jc w:val="center"/>
              <w:rPr>
                <w:rFonts w:ascii="宋体" w:hAnsi="宋体"/>
                <w:color w:val="000000"/>
                <w:kern w:val="0"/>
                <w:sz w:val="16"/>
                <w:szCs w:val="16"/>
              </w:rPr>
            </w:pPr>
            <w:r>
              <w:rPr>
                <w:rFonts w:hint="eastAsia" w:ascii="宋体" w:hAnsi="宋体"/>
                <w:color w:val="000000"/>
                <w:kern w:val="0"/>
                <w:sz w:val="16"/>
                <w:szCs w:val="16"/>
              </w:rPr>
              <w:t>27.76</w:t>
            </w: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14:paraId="4EA4A1DB">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721B72FE">
        <w:tblPrEx>
          <w:tblCellMar>
            <w:top w:w="0" w:type="dxa"/>
            <w:left w:w="108" w:type="dxa"/>
            <w:bottom w:w="0" w:type="dxa"/>
            <w:right w:w="108" w:type="dxa"/>
          </w:tblCellMar>
        </w:tblPrEx>
        <w:trPr>
          <w:trHeight w:val="414" w:hRule="atLeast"/>
        </w:trPr>
        <w:tc>
          <w:tcPr>
            <w:tcW w:w="1230" w:type="dxa"/>
            <w:vMerge w:val="continue"/>
            <w:tcBorders>
              <w:top w:val="nil"/>
              <w:left w:val="single" w:color="auto" w:sz="4" w:space="0"/>
              <w:bottom w:val="single" w:color="auto" w:sz="4" w:space="0"/>
              <w:right w:val="single" w:color="auto" w:sz="4" w:space="0"/>
            </w:tcBorders>
            <w:vAlign w:val="center"/>
          </w:tcPr>
          <w:p w14:paraId="680E2DED">
            <w:pPr>
              <w:widowControl/>
              <w:jc w:val="left"/>
              <w:rPr>
                <w:rFonts w:ascii="宋体" w:hAnsi="宋体"/>
                <w:color w:val="000000"/>
                <w:kern w:val="0"/>
                <w:sz w:val="16"/>
                <w:szCs w:val="16"/>
              </w:rPr>
            </w:pPr>
          </w:p>
        </w:tc>
        <w:tc>
          <w:tcPr>
            <w:tcW w:w="1755" w:type="dxa"/>
            <w:tcBorders>
              <w:top w:val="nil"/>
              <w:left w:val="nil"/>
              <w:bottom w:val="single" w:color="auto" w:sz="4" w:space="0"/>
              <w:right w:val="single" w:color="auto" w:sz="4" w:space="0"/>
            </w:tcBorders>
            <w:shd w:val="clear" w:color="auto" w:fill="auto"/>
            <w:vAlign w:val="center"/>
          </w:tcPr>
          <w:p w14:paraId="3BA1A698">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2464" w:type="dxa"/>
            <w:gridSpan w:val="2"/>
            <w:tcBorders>
              <w:top w:val="single" w:color="auto" w:sz="4" w:space="0"/>
              <w:left w:val="nil"/>
              <w:bottom w:val="single" w:color="auto" w:sz="4" w:space="0"/>
              <w:right w:val="single" w:color="auto" w:sz="4" w:space="0"/>
            </w:tcBorders>
            <w:shd w:val="clear" w:color="auto" w:fill="auto"/>
            <w:vAlign w:val="center"/>
          </w:tcPr>
          <w:p w14:paraId="44418E5C">
            <w:pPr>
              <w:widowControl/>
              <w:jc w:val="center"/>
              <w:rPr>
                <w:color w:val="000000"/>
                <w:kern w:val="0"/>
                <w:sz w:val="16"/>
                <w:szCs w:val="16"/>
              </w:rPr>
            </w:pPr>
            <w:r>
              <w:rPr>
                <w:color w:val="000000"/>
                <w:kern w:val="0"/>
                <w:sz w:val="16"/>
                <w:szCs w:val="16"/>
              </w:rPr>
              <w:t>0</w:t>
            </w:r>
          </w:p>
        </w:tc>
        <w:tc>
          <w:tcPr>
            <w:tcW w:w="2430" w:type="dxa"/>
            <w:gridSpan w:val="4"/>
            <w:tcBorders>
              <w:top w:val="single" w:color="auto" w:sz="4" w:space="0"/>
              <w:left w:val="nil"/>
              <w:bottom w:val="single" w:color="auto" w:sz="4" w:space="0"/>
              <w:right w:val="single" w:color="auto" w:sz="4" w:space="0"/>
            </w:tcBorders>
            <w:shd w:val="clear" w:color="auto" w:fill="auto"/>
            <w:vAlign w:val="center"/>
          </w:tcPr>
          <w:p w14:paraId="5D9C800F">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714" w:type="dxa"/>
            <w:gridSpan w:val="2"/>
            <w:tcBorders>
              <w:top w:val="nil"/>
              <w:left w:val="nil"/>
              <w:bottom w:val="single" w:color="auto" w:sz="4" w:space="0"/>
              <w:right w:val="single" w:color="auto" w:sz="4" w:space="0"/>
            </w:tcBorders>
            <w:shd w:val="clear" w:color="auto" w:fill="auto"/>
            <w:vAlign w:val="center"/>
          </w:tcPr>
          <w:p w14:paraId="7749BDC8">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14:paraId="2D96779F">
            <w:pPr>
              <w:widowControl/>
              <w:jc w:val="center"/>
              <w:rPr>
                <w:rFonts w:ascii="宋体" w:hAnsi="宋体"/>
                <w:color w:val="000000"/>
                <w:kern w:val="0"/>
                <w:sz w:val="16"/>
                <w:szCs w:val="16"/>
              </w:rPr>
            </w:pPr>
            <w:r>
              <w:rPr>
                <w:rFonts w:hint="eastAsia" w:ascii="宋体" w:hAnsi="宋体"/>
                <w:color w:val="000000"/>
                <w:kern w:val="0"/>
                <w:sz w:val="16"/>
                <w:szCs w:val="16"/>
              </w:rPr>
              <w:t>0</w:t>
            </w:r>
          </w:p>
        </w:tc>
      </w:tr>
      <w:tr w14:paraId="59655D60">
        <w:tblPrEx>
          <w:tblCellMar>
            <w:top w:w="0" w:type="dxa"/>
            <w:left w:w="108" w:type="dxa"/>
            <w:bottom w:w="0" w:type="dxa"/>
            <w:right w:w="108" w:type="dxa"/>
          </w:tblCellMar>
        </w:tblPrEx>
        <w:trPr>
          <w:trHeight w:val="414" w:hRule="atLeast"/>
        </w:trPr>
        <w:tc>
          <w:tcPr>
            <w:tcW w:w="1230" w:type="dxa"/>
            <w:vMerge w:val="continue"/>
            <w:tcBorders>
              <w:top w:val="nil"/>
              <w:left w:val="single" w:color="auto" w:sz="4" w:space="0"/>
              <w:bottom w:val="single" w:color="auto" w:sz="4" w:space="0"/>
              <w:right w:val="single" w:color="auto" w:sz="4" w:space="0"/>
            </w:tcBorders>
            <w:vAlign w:val="center"/>
          </w:tcPr>
          <w:p w14:paraId="3E4B0790">
            <w:pPr>
              <w:widowControl/>
              <w:jc w:val="left"/>
              <w:rPr>
                <w:rFonts w:ascii="宋体" w:hAnsi="宋体"/>
                <w:color w:val="000000"/>
                <w:kern w:val="0"/>
                <w:sz w:val="16"/>
                <w:szCs w:val="16"/>
              </w:rPr>
            </w:pPr>
          </w:p>
        </w:tc>
        <w:tc>
          <w:tcPr>
            <w:tcW w:w="1755" w:type="dxa"/>
            <w:tcBorders>
              <w:top w:val="nil"/>
              <w:left w:val="nil"/>
              <w:bottom w:val="single" w:color="auto" w:sz="4" w:space="0"/>
              <w:right w:val="single" w:color="auto" w:sz="4" w:space="0"/>
            </w:tcBorders>
            <w:shd w:val="clear" w:color="auto" w:fill="auto"/>
            <w:vAlign w:val="center"/>
          </w:tcPr>
          <w:p w14:paraId="51059FED">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2464" w:type="dxa"/>
            <w:gridSpan w:val="2"/>
            <w:tcBorders>
              <w:top w:val="single" w:color="auto" w:sz="4" w:space="0"/>
              <w:left w:val="nil"/>
              <w:bottom w:val="single" w:color="auto" w:sz="4" w:space="0"/>
              <w:right w:val="single" w:color="auto" w:sz="4" w:space="0"/>
            </w:tcBorders>
            <w:shd w:val="clear" w:color="auto" w:fill="auto"/>
            <w:vAlign w:val="center"/>
          </w:tcPr>
          <w:p w14:paraId="5B7523F1">
            <w:pPr>
              <w:widowControl/>
              <w:jc w:val="center"/>
              <w:rPr>
                <w:color w:val="000000"/>
                <w:kern w:val="0"/>
                <w:sz w:val="16"/>
                <w:szCs w:val="16"/>
              </w:rPr>
            </w:pPr>
            <w:r>
              <w:rPr>
                <w:color w:val="000000"/>
                <w:kern w:val="0"/>
                <w:sz w:val="16"/>
                <w:szCs w:val="16"/>
              </w:rPr>
              <w:t>0</w:t>
            </w:r>
          </w:p>
        </w:tc>
        <w:tc>
          <w:tcPr>
            <w:tcW w:w="2430" w:type="dxa"/>
            <w:gridSpan w:val="4"/>
            <w:tcBorders>
              <w:top w:val="single" w:color="auto" w:sz="4" w:space="0"/>
              <w:left w:val="nil"/>
              <w:bottom w:val="single" w:color="auto" w:sz="4" w:space="0"/>
              <w:right w:val="single" w:color="auto" w:sz="4" w:space="0"/>
            </w:tcBorders>
            <w:shd w:val="clear" w:color="auto" w:fill="auto"/>
            <w:vAlign w:val="center"/>
          </w:tcPr>
          <w:p w14:paraId="6106CFB9">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714" w:type="dxa"/>
            <w:gridSpan w:val="2"/>
            <w:tcBorders>
              <w:top w:val="nil"/>
              <w:left w:val="nil"/>
              <w:bottom w:val="single" w:color="auto" w:sz="4" w:space="0"/>
              <w:right w:val="single" w:color="auto" w:sz="4" w:space="0"/>
            </w:tcBorders>
            <w:shd w:val="clear" w:color="auto" w:fill="auto"/>
            <w:vAlign w:val="center"/>
          </w:tcPr>
          <w:p w14:paraId="611BA9DB">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14:paraId="0451C4DB">
            <w:pPr>
              <w:widowControl/>
              <w:jc w:val="center"/>
              <w:rPr>
                <w:rFonts w:ascii="宋体" w:hAnsi="宋体"/>
                <w:color w:val="000000"/>
                <w:kern w:val="0"/>
                <w:sz w:val="16"/>
                <w:szCs w:val="16"/>
              </w:rPr>
            </w:pPr>
            <w:r>
              <w:rPr>
                <w:rFonts w:hint="eastAsia" w:ascii="宋体" w:hAnsi="宋体"/>
                <w:color w:val="000000"/>
                <w:kern w:val="0"/>
                <w:sz w:val="16"/>
                <w:szCs w:val="16"/>
              </w:rPr>
              <w:t>0</w:t>
            </w:r>
          </w:p>
        </w:tc>
      </w:tr>
      <w:tr w14:paraId="5CC3A5B9">
        <w:tblPrEx>
          <w:tblCellMar>
            <w:top w:w="0" w:type="dxa"/>
            <w:left w:w="108" w:type="dxa"/>
            <w:bottom w:w="0" w:type="dxa"/>
            <w:right w:w="108" w:type="dxa"/>
          </w:tblCellMar>
        </w:tblPrEx>
        <w:trPr>
          <w:trHeight w:val="414" w:hRule="atLeast"/>
        </w:trPr>
        <w:tc>
          <w:tcPr>
            <w:tcW w:w="1230" w:type="dxa"/>
            <w:vMerge w:val="restart"/>
            <w:tcBorders>
              <w:top w:val="nil"/>
              <w:left w:val="single" w:color="auto" w:sz="4" w:space="0"/>
              <w:bottom w:val="single" w:color="auto" w:sz="4" w:space="0"/>
              <w:right w:val="single" w:color="auto" w:sz="4" w:space="0"/>
            </w:tcBorders>
            <w:shd w:val="clear" w:color="auto" w:fill="auto"/>
            <w:vAlign w:val="center"/>
          </w:tcPr>
          <w:p w14:paraId="0D430F63">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4219" w:type="dxa"/>
            <w:gridSpan w:val="3"/>
            <w:tcBorders>
              <w:top w:val="single" w:color="auto" w:sz="4" w:space="0"/>
              <w:left w:val="nil"/>
              <w:bottom w:val="single" w:color="auto" w:sz="4" w:space="0"/>
              <w:right w:val="single" w:color="auto" w:sz="4" w:space="0"/>
            </w:tcBorders>
            <w:shd w:val="clear" w:color="auto" w:fill="auto"/>
            <w:vAlign w:val="center"/>
          </w:tcPr>
          <w:p w14:paraId="65B82C0A">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3144" w:type="dxa"/>
            <w:gridSpan w:val="6"/>
            <w:tcBorders>
              <w:top w:val="single" w:color="auto" w:sz="4" w:space="0"/>
              <w:left w:val="nil"/>
              <w:bottom w:val="single" w:color="auto" w:sz="4" w:space="0"/>
              <w:right w:val="single" w:color="auto" w:sz="4" w:space="0"/>
            </w:tcBorders>
            <w:shd w:val="clear" w:color="auto" w:fill="auto"/>
            <w:vAlign w:val="center"/>
          </w:tcPr>
          <w:p w14:paraId="0BCBFBEC">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14:paraId="70098EEF">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2C495E95">
        <w:tblPrEx>
          <w:tblCellMar>
            <w:top w:w="0" w:type="dxa"/>
            <w:left w:w="108" w:type="dxa"/>
            <w:bottom w:w="0" w:type="dxa"/>
            <w:right w:w="108" w:type="dxa"/>
          </w:tblCellMar>
        </w:tblPrEx>
        <w:trPr>
          <w:trHeight w:val="414" w:hRule="atLeast"/>
        </w:trPr>
        <w:tc>
          <w:tcPr>
            <w:tcW w:w="1230" w:type="dxa"/>
            <w:vMerge w:val="continue"/>
            <w:tcBorders>
              <w:top w:val="nil"/>
              <w:left w:val="single" w:color="auto" w:sz="4" w:space="0"/>
              <w:bottom w:val="single" w:color="auto" w:sz="4" w:space="0"/>
              <w:right w:val="single" w:color="auto" w:sz="4" w:space="0"/>
            </w:tcBorders>
            <w:vAlign w:val="center"/>
          </w:tcPr>
          <w:p w14:paraId="014F38EA">
            <w:pPr>
              <w:widowControl/>
              <w:jc w:val="left"/>
              <w:rPr>
                <w:rFonts w:ascii="宋体" w:hAnsi="宋体"/>
                <w:color w:val="000000"/>
                <w:kern w:val="0"/>
                <w:sz w:val="16"/>
                <w:szCs w:val="16"/>
              </w:rPr>
            </w:pPr>
          </w:p>
        </w:tc>
        <w:tc>
          <w:tcPr>
            <w:tcW w:w="4219" w:type="dxa"/>
            <w:gridSpan w:val="3"/>
            <w:tcBorders>
              <w:top w:val="single" w:color="auto" w:sz="4" w:space="0"/>
              <w:left w:val="nil"/>
              <w:bottom w:val="single" w:color="auto" w:sz="4" w:space="0"/>
              <w:right w:val="single" w:color="auto" w:sz="4" w:space="0"/>
            </w:tcBorders>
            <w:shd w:val="clear" w:color="auto" w:fill="auto"/>
            <w:vAlign w:val="center"/>
          </w:tcPr>
          <w:p w14:paraId="3B59A347">
            <w:pPr>
              <w:widowControl/>
              <w:jc w:val="left"/>
              <w:rPr>
                <w:rFonts w:ascii="宋体" w:hAnsi="宋体"/>
                <w:color w:val="000000"/>
                <w:kern w:val="0"/>
                <w:sz w:val="16"/>
                <w:szCs w:val="16"/>
              </w:rPr>
            </w:pPr>
            <w:r>
              <w:rPr>
                <w:rFonts w:hint="eastAsia" w:ascii="宋体" w:hAnsi="宋体"/>
                <w:color w:val="000000"/>
                <w:kern w:val="0"/>
                <w:sz w:val="16"/>
                <w:szCs w:val="16"/>
              </w:rPr>
              <w:t>根据各村党员人数按标准拨付，保证村党组织活动正常进行。</w:t>
            </w:r>
          </w:p>
        </w:tc>
        <w:tc>
          <w:tcPr>
            <w:tcW w:w="3144" w:type="dxa"/>
            <w:gridSpan w:val="6"/>
            <w:tcBorders>
              <w:top w:val="single" w:color="auto" w:sz="4" w:space="0"/>
              <w:left w:val="nil"/>
              <w:bottom w:val="single" w:color="auto" w:sz="4" w:space="0"/>
              <w:right w:val="single" w:color="auto" w:sz="4" w:space="0"/>
            </w:tcBorders>
            <w:shd w:val="clear" w:color="auto" w:fill="auto"/>
            <w:vAlign w:val="center"/>
          </w:tcPr>
          <w:p w14:paraId="0A89E052">
            <w:pPr>
              <w:widowControl/>
              <w:jc w:val="left"/>
              <w:rPr>
                <w:rFonts w:ascii="宋体" w:hAnsi="宋体"/>
                <w:color w:val="000000"/>
                <w:kern w:val="0"/>
                <w:sz w:val="16"/>
                <w:szCs w:val="16"/>
              </w:rPr>
            </w:pPr>
            <w:r>
              <w:rPr>
                <w:rFonts w:hint="eastAsia" w:ascii="宋体" w:hAnsi="宋体"/>
                <w:color w:val="000000"/>
                <w:kern w:val="0"/>
                <w:sz w:val="16"/>
                <w:szCs w:val="16"/>
              </w:rPr>
              <w:t>根据各村党员人数按标准拨付，保证村党组织活动正常进行。</w:t>
            </w:r>
          </w:p>
        </w:tc>
        <w:tc>
          <w:tcPr>
            <w:tcW w:w="2181" w:type="dxa"/>
            <w:gridSpan w:val="3"/>
            <w:tcBorders>
              <w:top w:val="single" w:color="auto" w:sz="4" w:space="0"/>
              <w:left w:val="nil"/>
              <w:bottom w:val="single" w:color="auto" w:sz="4" w:space="0"/>
              <w:right w:val="single" w:color="auto" w:sz="4" w:space="0"/>
            </w:tcBorders>
            <w:shd w:val="clear" w:color="auto" w:fill="auto"/>
            <w:vAlign w:val="center"/>
          </w:tcPr>
          <w:p w14:paraId="219FA385">
            <w:pPr>
              <w:widowControl/>
              <w:jc w:val="center"/>
              <w:rPr>
                <w:rFonts w:ascii="宋体" w:hAnsi="宋体"/>
                <w:color w:val="000000"/>
                <w:kern w:val="0"/>
                <w:sz w:val="16"/>
                <w:szCs w:val="16"/>
              </w:rPr>
            </w:pPr>
            <w:r>
              <w:rPr>
                <w:rFonts w:hint="eastAsia" w:ascii="宋体" w:hAnsi="宋体"/>
                <w:color w:val="000000"/>
                <w:kern w:val="0"/>
                <w:sz w:val="16"/>
                <w:szCs w:val="16"/>
              </w:rPr>
              <w:t>95%</w:t>
            </w:r>
          </w:p>
        </w:tc>
      </w:tr>
      <w:tr w14:paraId="6EB1412F">
        <w:tblPrEx>
          <w:tblCellMar>
            <w:top w:w="0" w:type="dxa"/>
            <w:left w:w="108" w:type="dxa"/>
            <w:bottom w:w="0" w:type="dxa"/>
            <w:right w:w="108" w:type="dxa"/>
          </w:tblCellMar>
        </w:tblPrEx>
        <w:trPr>
          <w:trHeight w:val="414" w:hRule="atLeast"/>
        </w:trPr>
        <w:tc>
          <w:tcPr>
            <w:tcW w:w="1230" w:type="dxa"/>
            <w:vMerge w:val="restart"/>
            <w:tcBorders>
              <w:top w:val="nil"/>
              <w:left w:val="single" w:color="auto" w:sz="4" w:space="0"/>
              <w:bottom w:val="single" w:color="auto" w:sz="4" w:space="0"/>
              <w:right w:val="single" w:color="auto" w:sz="4" w:space="0"/>
            </w:tcBorders>
            <w:shd w:val="clear" w:color="auto" w:fill="auto"/>
            <w:vAlign w:val="center"/>
          </w:tcPr>
          <w:p w14:paraId="1A0FD8A0">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1755" w:type="dxa"/>
            <w:tcBorders>
              <w:top w:val="nil"/>
              <w:left w:val="nil"/>
              <w:bottom w:val="single" w:color="auto" w:sz="4" w:space="0"/>
              <w:right w:val="single" w:color="auto" w:sz="4" w:space="0"/>
            </w:tcBorders>
            <w:shd w:val="clear" w:color="auto" w:fill="auto"/>
            <w:vAlign w:val="center"/>
          </w:tcPr>
          <w:p w14:paraId="1BCCD29C">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1473" w:type="dxa"/>
            <w:tcBorders>
              <w:top w:val="nil"/>
              <w:left w:val="nil"/>
              <w:bottom w:val="single" w:color="auto" w:sz="4" w:space="0"/>
              <w:right w:val="single" w:color="auto" w:sz="4" w:space="0"/>
            </w:tcBorders>
            <w:shd w:val="clear" w:color="auto" w:fill="auto"/>
            <w:vAlign w:val="center"/>
          </w:tcPr>
          <w:p w14:paraId="07D23EE6">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1991" w:type="dxa"/>
            <w:gridSpan w:val="3"/>
            <w:tcBorders>
              <w:top w:val="single" w:color="auto" w:sz="4" w:space="0"/>
              <w:left w:val="nil"/>
              <w:bottom w:val="single" w:color="auto" w:sz="4" w:space="0"/>
              <w:right w:val="single" w:color="auto" w:sz="4" w:space="0"/>
            </w:tcBorders>
            <w:shd w:val="clear" w:color="auto" w:fill="auto"/>
            <w:vAlign w:val="center"/>
          </w:tcPr>
          <w:p w14:paraId="237C1E74">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1430" w:type="dxa"/>
            <w:gridSpan w:val="2"/>
            <w:tcBorders>
              <w:top w:val="nil"/>
              <w:left w:val="nil"/>
              <w:bottom w:val="single" w:color="auto" w:sz="4" w:space="0"/>
              <w:right w:val="single" w:color="auto" w:sz="4" w:space="0"/>
            </w:tcBorders>
            <w:shd w:val="clear" w:color="auto" w:fill="auto"/>
            <w:vAlign w:val="center"/>
          </w:tcPr>
          <w:p w14:paraId="77C68449">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714" w:type="dxa"/>
            <w:gridSpan w:val="2"/>
            <w:tcBorders>
              <w:top w:val="nil"/>
              <w:left w:val="nil"/>
              <w:bottom w:val="single" w:color="auto" w:sz="4" w:space="0"/>
              <w:right w:val="single" w:color="auto" w:sz="4" w:space="0"/>
            </w:tcBorders>
            <w:shd w:val="clear" w:color="auto" w:fill="auto"/>
            <w:vAlign w:val="center"/>
          </w:tcPr>
          <w:p w14:paraId="35CE7CAF">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748" w:type="dxa"/>
            <w:tcBorders>
              <w:top w:val="nil"/>
              <w:left w:val="nil"/>
              <w:bottom w:val="single" w:color="auto" w:sz="4" w:space="0"/>
              <w:right w:val="single" w:color="auto" w:sz="4" w:space="0"/>
            </w:tcBorders>
            <w:shd w:val="clear" w:color="auto" w:fill="auto"/>
            <w:vAlign w:val="center"/>
          </w:tcPr>
          <w:p w14:paraId="7AE4D501">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1433" w:type="dxa"/>
            <w:gridSpan w:val="2"/>
            <w:tcBorders>
              <w:top w:val="nil"/>
              <w:left w:val="nil"/>
              <w:bottom w:val="single" w:color="auto" w:sz="4" w:space="0"/>
              <w:right w:val="single" w:color="auto" w:sz="4" w:space="0"/>
            </w:tcBorders>
            <w:shd w:val="clear" w:color="auto" w:fill="auto"/>
            <w:vAlign w:val="center"/>
          </w:tcPr>
          <w:p w14:paraId="7856A59E">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10FF98B6">
        <w:tblPrEx>
          <w:tblCellMar>
            <w:top w:w="0" w:type="dxa"/>
            <w:left w:w="108" w:type="dxa"/>
            <w:bottom w:w="0" w:type="dxa"/>
            <w:right w:w="108" w:type="dxa"/>
          </w:tblCellMar>
        </w:tblPrEx>
        <w:trPr>
          <w:trHeight w:val="414" w:hRule="atLeast"/>
        </w:trPr>
        <w:tc>
          <w:tcPr>
            <w:tcW w:w="1230" w:type="dxa"/>
            <w:vMerge w:val="continue"/>
            <w:tcBorders>
              <w:top w:val="nil"/>
              <w:left w:val="single" w:color="auto" w:sz="4" w:space="0"/>
              <w:bottom w:val="single" w:color="auto" w:sz="4" w:space="0"/>
              <w:right w:val="single" w:color="auto" w:sz="4" w:space="0"/>
            </w:tcBorders>
            <w:vAlign w:val="center"/>
          </w:tcPr>
          <w:p w14:paraId="193418B9">
            <w:pPr>
              <w:widowControl/>
              <w:jc w:val="left"/>
              <w:rPr>
                <w:rFonts w:ascii="宋体" w:hAnsi="宋体"/>
                <w:color w:val="000000"/>
                <w:kern w:val="0"/>
                <w:sz w:val="16"/>
                <w:szCs w:val="16"/>
              </w:rPr>
            </w:pPr>
          </w:p>
        </w:tc>
        <w:tc>
          <w:tcPr>
            <w:tcW w:w="1755" w:type="dxa"/>
            <w:vMerge w:val="restart"/>
            <w:tcBorders>
              <w:top w:val="nil"/>
              <w:left w:val="single" w:color="auto" w:sz="4" w:space="0"/>
              <w:bottom w:val="single" w:color="auto" w:sz="4" w:space="0"/>
              <w:right w:val="single" w:color="auto" w:sz="4" w:space="0"/>
            </w:tcBorders>
            <w:shd w:val="clear" w:color="auto" w:fill="auto"/>
            <w:vAlign w:val="center"/>
          </w:tcPr>
          <w:p w14:paraId="0A8BD067">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1473" w:type="dxa"/>
            <w:tcBorders>
              <w:top w:val="nil"/>
              <w:left w:val="nil"/>
              <w:bottom w:val="single" w:color="auto" w:sz="4" w:space="0"/>
              <w:right w:val="single" w:color="auto" w:sz="4" w:space="0"/>
            </w:tcBorders>
            <w:shd w:val="clear" w:color="auto" w:fill="auto"/>
            <w:vAlign w:val="center"/>
          </w:tcPr>
          <w:p w14:paraId="51259043">
            <w:pPr>
              <w:widowControl/>
              <w:jc w:val="left"/>
              <w:rPr>
                <w:rFonts w:ascii="宋体" w:hAnsi="宋体"/>
                <w:color w:val="000000"/>
                <w:kern w:val="0"/>
                <w:sz w:val="16"/>
                <w:szCs w:val="16"/>
              </w:rPr>
            </w:pPr>
            <w:r>
              <w:rPr>
                <w:rFonts w:hint="eastAsia" w:ascii="宋体" w:hAnsi="宋体"/>
                <w:color w:val="000000"/>
                <w:kern w:val="0"/>
                <w:sz w:val="16"/>
                <w:szCs w:val="16"/>
              </w:rPr>
              <w:t>成本指标</w:t>
            </w:r>
          </w:p>
        </w:tc>
        <w:tc>
          <w:tcPr>
            <w:tcW w:w="991" w:type="dxa"/>
            <w:tcBorders>
              <w:top w:val="nil"/>
              <w:left w:val="nil"/>
              <w:bottom w:val="single" w:color="auto" w:sz="4" w:space="0"/>
              <w:right w:val="single" w:color="auto" w:sz="4" w:space="0"/>
            </w:tcBorders>
            <w:shd w:val="clear" w:color="auto" w:fill="auto"/>
            <w:vAlign w:val="center"/>
          </w:tcPr>
          <w:p w14:paraId="59340C91">
            <w:pPr>
              <w:widowControl/>
              <w:jc w:val="left"/>
              <w:rPr>
                <w:rFonts w:ascii="宋体" w:hAnsi="宋体"/>
                <w:color w:val="000000"/>
                <w:kern w:val="0"/>
                <w:sz w:val="16"/>
                <w:szCs w:val="16"/>
              </w:rPr>
            </w:pPr>
            <w:r>
              <w:rPr>
                <w:rFonts w:hint="eastAsia" w:ascii="宋体" w:hAnsi="宋体"/>
                <w:color w:val="000000"/>
                <w:kern w:val="0"/>
                <w:sz w:val="16"/>
                <w:szCs w:val="16"/>
              </w:rPr>
              <w:t>保障标准</w:t>
            </w:r>
          </w:p>
        </w:tc>
        <w:tc>
          <w:tcPr>
            <w:tcW w:w="1000" w:type="dxa"/>
            <w:gridSpan w:val="2"/>
            <w:tcBorders>
              <w:top w:val="nil"/>
              <w:left w:val="nil"/>
              <w:bottom w:val="single" w:color="auto" w:sz="4" w:space="0"/>
              <w:right w:val="single" w:color="auto" w:sz="4" w:space="0"/>
            </w:tcBorders>
            <w:shd w:val="clear" w:color="auto" w:fill="auto"/>
            <w:vAlign w:val="center"/>
          </w:tcPr>
          <w:p w14:paraId="274698B7">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30" w:type="dxa"/>
            <w:gridSpan w:val="2"/>
            <w:tcBorders>
              <w:top w:val="nil"/>
              <w:left w:val="nil"/>
              <w:bottom w:val="single" w:color="auto" w:sz="4" w:space="0"/>
              <w:right w:val="single" w:color="auto" w:sz="4" w:space="0"/>
            </w:tcBorders>
            <w:shd w:val="clear" w:color="auto" w:fill="auto"/>
            <w:vAlign w:val="center"/>
          </w:tcPr>
          <w:p w14:paraId="0C1E73B7">
            <w:pPr>
              <w:widowControl/>
              <w:jc w:val="left"/>
              <w:rPr>
                <w:rFonts w:ascii="宋体" w:hAnsi="宋体"/>
                <w:color w:val="000000"/>
                <w:kern w:val="0"/>
                <w:sz w:val="16"/>
                <w:szCs w:val="16"/>
              </w:rPr>
            </w:pPr>
            <w:r>
              <w:rPr>
                <w:rFonts w:hint="eastAsia" w:ascii="宋体" w:hAnsi="宋体"/>
                <w:color w:val="000000"/>
                <w:kern w:val="0"/>
                <w:sz w:val="16"/>
                <w:szCs w:val="16"/>
              </w:rPr>
              <w:t>每个党员=200元</w:t>
            </w:r>
          </w:p>
        </w:tc>
        <w:tc>
          <w:tcPr>
            <w:tcW w:w="714" w:type="dxa"/>
            <w:gridSpan w:val="2"/>
            <w:tcBorders>
              <w:top w:val="nil"/>
              <w:left w:val="nil"/>
              <w:bottom w:val="single" w:color="auto" w:sz="4" w:space="0"/>
              <w:right w:val="single" w:color="auto" w:sz="4" w:space="0"/>
            </w:tcBorders>
            <w:shd w:val="clear" w:color="auto" w:fill="auto"/>
            <w:vAlign w:val="center"/>
          </w:tcPr>
          <w:p w14:paraId="00C4E3FB">
            <w:pPr>
              <w:widowControl/>
              <w:jc w:val="left"/>
              <w:rPr>
                <w:rFonts w:ascii="宋体" w:hAnsi="宋体"/>
                <w:color w:val="000000"/>
                <w:kern w:val="0"/>
                <w:sz w:val="16"/>
                <w:szCs w:val="16"/>
              </w:rPr>
            </w:pPr>
            <w:r>
              <w:rPr>
                <w:rFonts w:hint="eastAsia" w:ascii="宋体" w:hAnsi="宋体"/>
                <w:color w:val="000000"/>
                <w:kern w:val="0"/>
                <w:sz w:val="16"/>
                <w:szCs w:val="16"/>
              </w:rPr>
              <w:t>200</w:t>
            </w:r>
          </w:p>
        </w:tc>
        <w:tc>
          <w:tcPr>
            <w:tcW w:w="748" w:type="dxa"/>
            <w:tcBorders>
              <w:top w:val="nil"/>
              <w:left w:val="nil"/>
              <w:bottom w:val="single" w:color="auto" w:sz="4" w:space="0"/>
              <w:right w:val="single" w:color="auto" w:sz="4" w:space="0"/>
            </w:tcBorders>
            <w:shd w:val="clear" w:color="auto" w:fill="auto"/>
            <w:vAlign w:val="center"/>
          </w:tcPr>
          <w:p w14:paraId="32414BE1">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1433" w:type="dxa"/>
            <w:gridSpan w:val="2"/>
            <w:tcBorders>
              <w:top w:val="nil"/>
              <w:left w:val="nil"/>
              <w:bottom w:val="single" w:color="auto" w:sz="4" w:space="0"/>
              <w:right w:val="single" w:color="auto" w:sz="4" w:space="0"/>
            </w:tcBorders>
            <w:shd w:val="clear" w:color="auto" w:fill="auto"/>
            <w:vAlign w:val="center"/>
          </w:tcPr>
          <w:p w14:paraId="64A7D02B">
            <w:pPr>
              <w:widowControl/>
              <w:jc w:val="center"/>
              <w:rPr>
                <w:rFonts w:ascii="宋体" w:hAnsi="宋体"/>
                <w:color w:val="000000"/>
                <w:kern w:val="0"/>
                <w:sz w:val="16"/>
                <w:szCs w:val="16"/>
              </w:rPr>
            </w:pPr>
            <w:r>
              <w:rPr>
                <w:rFonts w:hint="eastAsia" w:ascii="宋体" w:hAnsi="宋体"/>
                <w:color w:val="000000"/>
                <w:kern w:val="0"/>
                <w:sz w:val="16"/>
                <w:szCs w:val="16"/>
              </w:rPr>
              <w:t>10</w:t>
            </w:r>
          </w:p>
        </w:tc>
      </w:tr>
      <w:tr w14:paraId="338FB765">
        <w:tblPrEx>
          <w:tblCellMar>
            <w:top w:w="0" w:type="dxa"/>
            <w:left w:w="108" w:type="dxa"/>
            <w:bottom w:w="0" w:type="dxa"/>
            <w:right w:w="108" w:type="dxa"/>
          </w:tblCellMar>
        </w:tblPrEx>
        <w:trPr>
          <w:trHeight w:val="414" w:hRule="atLeast"/>
        </w:trPr>
        <w:tc>
          <w:tcPr>
            <w:tcW w:w="1230" w:type="dxa"/>
            <w:vMerge w:val="continue"/>
            <w:tcBorders>
              <w:top w:val="nil"/>
              <w:left w:val="single" w:color="auto" w:sz="4" w:space="0"/>
              <w:bottom w:val="single" w:color="auto" w:sz="4" w:space="0"/>
              <w:right w:val="single" w:color="auto" w:sz="4" w:space="0"/>
            </w:tcBorders>
            <w:vAlign w:val="center"/>
          </w:tcPr>
          <w:p w14:paraId="15925265">
            <w:pPr>
              <w:widowControl/>
              <w:jc w:val="left"/>
              <w:rPr>
                <w:rFonts w:ascii="宋体" w:hAnsi="宋体"/>
                <w:color w:val="000000"/>
                <w:kern w:val="0"/>
                <w:sz w:val="16"/>
                <w:szCs w:val="16"/>
              </w:rPr>
            </w:pPr>
          </w:p>
        </w:tc>
        <w:tc>
          <w:tcPr>
            <w:tcW w:w="1755" w:type="dxa"/>
            <w:vMerge w:val="continue"/>
            <w:tcBorders>
              <w:top w:val="nil"/>
              <w:left w:val="single" w:color="auto" w:sz="4" w:space="0"/>
              <w:bottom w:val="single" w:color="auto" w:sz="4" w:space="0"/>
              <w:right w:val="single" w:color="auto" w:sz="4" w:space="0"/>
            </w:tcBorders>
            <w:vAlign w:val="center"/>
          </w:tcPr>
          <w:p w14:paraId="3DCFDAA4">
            <w:pPr>
              <w:widowControl/>
              <w:jc w:val="left"/>
              <w:rPr>
                <w:rFonts w:ascii="宋体" w:hAnsi="宋体"/>
                <w:color w:val="000000"/>
                <w:kern w:val="0"/>
                <w:sz w:val="16"/>
                <w:szCs w:val="16"/>
              </w:rPr>
            </w:pPr>
          </w:p>
        </w:tc>
        <w:tc>
          <w:tcPr>
            <w:tcW w:w="1473" w:type="dxa"/>
            <w:tcBorders>
              <w:top w:val="nil"/>
              <w:left w:val="nil"/>
              <w:bottom w:val="single" w:color="auto" w:sz="4" w:space="0"/>
              <w:right w:val="single" w:color="auto" w:sz="4" w:space="0"/>
            </w:tcBorders>
            <w:shd w:val="clear" w:color="auto" w:fill="auto"/>
            <w:vAlign w:val="center"/>
          </w:tcPr>
          <w:p w14:paraId="06486020">
            <w:pPr>
              <w:widowControl/>
              <w:jc w:val="left"/>
              <w:rPr>
                <w:rFonts w:ascii="宋体" w:hAnsi="宋体"/>
                <w:color w:val="000000"/>
                <w:kern w:val="0"/>
                <w:sz w:val="16"/>
                <w:szCs w:val="16"/>
              </w:rPr>
            </w:pPr>
            <w:r>
              <w:rPr>
                <w:rFonts w:hint="eastAsia" w:ascii="宋体" w:hAnsi="宋体"/>
                <w:color w:val="000000"/>
                <w:kern w:val="0"/>
                <w:sz w:val="16"/>
                <w:szCs w:val="16"/>
              </w:rPr>
              <w:t>数量指标</w:t>
            </w:r>
          </w:p>
        </w:tc>
        <w:tc>
          <w:tcPr>
            <w:tcW w:w="991" w:type="dxa"/>
            <w:tcBorders>
              <w:top w:val="nil"/>
              <w:left w:val="nil"/>
              <w:bottom w:val="single" w:color="auto" w:sz="4" w:space="0"/>
              <w:right w:val="single" w:color="auto" w:sz="4" w:space="0"/>
            </w:tcBorders>
            <w:shd w:val="clear" w:color="auto" w:fill="auto"/>
            <w:vAlign w:val="center"/>
          </w:tcPr>
          <w:p w14:paraId="56F5A065">
            <w:pPr>
              <w:widowControl/>
              <w:jc w:val="left"/>
              <w:rPr>
                <w:rFonts w:ascii="宋体" w:hAnsi="宋体"/>
                <w:color w:val="000000"/>
                <w:kern w:val="0"/>
                <w:sz w:val="16"/>
                <w:szCs w:val="16"/>
              </w:rPr>
            </w:pPr>
            <w:r>
              <w:rPr>
                <w:rFonts w:hint="eastAsia" w:ascii="宋体" w:hAnsi="宋体"/>
                <w:color w:val="000000"/>
                <w:kern w:val="0"/>
                <w:sz w:val="16"/>
                <w:szCs w:val="16"/>
              </w:rPr>
              <w:t>开展学习培训次数</w:t>
            </w:r>
          </w:p>
        </w:tc>
        <w:tc>
          <w:tcPr>
            <w:tcW w:w="1000" w:type="dxa"/>
            <w:gridSpan w:val="2"/>
            <w:tcBorders>
              <w:top w:val="nil"/>
              <w:left w:val="nil"/>
              <w:bottom w:val="single" w:color="auto" w:sz="4" w:space="0"/>
              <w:right w:val="single" w:color="auto" w:sz="4" w:space="0"/>
            </w:tcBorders>
            <w:shd w:val="clear" w:color="auto" w:fill="auto"/>
            <w:vAlign w:val="center"/>
          </w:tcPr>
          <w:p w14:paraId="71973EA3">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30" w:type="dxa"/>
            <w:gridSpan w:val="2"/>
            <w:tcBorders>
              <w:top w:val="nil"/>
              <w:left w:val="nil"/>
              <w:bottom w:val="single" w:color="auto" w:sz="4" w:space="0"/>
              <w:right w:val="single" w:color="auto" w:sz="4" w:space="0"/>
            </w:tcBorders>
            <w:shd w:val="clear" w:color="auto" w:fill="auto"/>
            <w:vAlign w:val="center"/>
          </w:tcPr>
          <w:p w14:paraId="768B76AB">
            <w:pPr>
              <w:widowControl/>
              <w:jc w:val="left"/>
              <w:rPr>
                <w:rFonts w:ascii="宋体" w:hAnsi="宋体"/>
                <w:color w:val="000000"/>
                <w:kern w:val="0"/>
                <w:sz w:val="16"/>
                <w:szCs w:val="16"/>
              </w:rPr>
            </w:pPr>
            <w:r>
              <w:rPr>
                <w:rFonts w:hint="eastAsia" w:ascii="宋体" w:hAnsi="宋体"/>
                <w:color w:val="000000"/>
                <w:kern w:val="0"/>
                <w:sz w:val="16"/>
                <w:szCs w:val="16"/>
              </w:rPr>
              <w:t>≥1次</w:t>
            </w:r>
          </w:p>
        </w:tc>
        <w:tc>
          <w:tcPr>
            <w:tcW w:w="714" w:type="dxa"/>
            <w:gridSpan w:val="2"/>
            <w:tcBorders>
              <w:top w:val="nil"/>
              <w:left w:val="nil"/>
              <w:bottom w:val="single" w:color="auto" w:sz="4" w:space="0"/>
              <w:right w:val="single" w:color="auto" w:sz="4" w:space="0"/>
            </w:tcBorders>
            <w:shd w:val="clear" w:color="auto" w:fill="auto"/>
            <w:vAlign w:val="center"/>
          </w:tcPr>
          <w:p w14:paraId="55BDA2B8">
            <w:pPr>
              <w:widowControl/>
              <w:jc w:val="left"/>
              <w:rPr>
                <w:rFonts w:ascii="宋体" w:hAnsi="宋体"/>
                <w:color w:val="000000"/>
                <w:kern w:val="0"/>
                <w:sz w:val="16"/>
                <w:szCs w:val="16"/>
              </w:rPr>
            </w:pPr>
            <w:r>
              <w:rPr>
                <w:rFonts w:hint="eastAsia" w:ascii="宋体" w:hAnsi="宋体"/>
                <w:color w:val="000000"/>
                <w:kern w:val="0"/>
                <w:sz w:val="16"/>
                <w:szCs w:val="16"/>
              </w:rPr>
              <w:t>2次</w:t>
            </w:r>
          </w:p>
        </w:tc>
        <w:tc>
          <w:tcPr>
            <w:tcW w:w="748" w:type="dxa"/>
            <w:tcBorders>
              <w:top w:val="nil"/>
              <w:left w:val="nil"/>
              <w:bottom w:val="single" w:color="auto" w:sz="4" w:space="0"/>
              <w:right w:val="single" w:color="auto" w:sz="4" w:space="0"/>
            </w:tcBorders>
            <w:shd w:val="clear" w:color="auto" w:fill="auto"/>
            <w:vAlign w:val="center"/>
          </w:tcPr>
          <w:p w14:paraId="29831F1C">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1433" w:type="dxa"/>
            <w:gridSpan w:val="2"/>
            <w:tcBorders>
              <w:top w:val="nil"/>
              <w:left w:val="nil"/>
              <w:bottom w:val="single" w:color="auto" w:sz="4" w:space="0"/>
              <w:right w:val="single" w:color="auto" w:sz="4" w:space="0"/>
            </w:tcBorders>
            <w:shd w:val="clear" w:color="auto" w:fill="auto"/>
            <w:vAlign w:val="center"/>
          </w:tcPr>
          <w:p w14:paraId="37BD76E4">
            <w:pPr>
              <w:widowControl/>
              <w:jc w:val="center"/>
              <w:rPr>
                <w:rFonts w:ascii="宋体" w:hAnsi="宋体"/>
                <w:color w:val="000000"/>
                <w:kern w:val="0"/>
                <w:sz w:val="16"/>
                <w:szCs w:val="16"/>
              </w:rPr>
            </w:pPr>
            <w:r>
              <w:rPr>
                <w:rFonts w:hint="eastAsia" w:ascii="宋体" w:hAnsi="宋体"/>
                <w:color w:val="000000"/>
                <w:kern w:val="0"/>
                <w:sz w:val="16"/>
                <w:szCs w:val="16"/>
              </w:rPr>
              <w:t>10</w:t>
            </w:r>
          </w:p>
        </w:tc>
      </w:tr>
      <w:tr w14:paraId="761950D6">
        <w:tblPrEx>
          <w:tblCellMar>
            <w:top w:w="0" w:type="dxa"/>
            <w:left w:w="108" w:type="dxa"/>
            <w:bottom w:w="0" w:type="dxa"/>
            <w:right w:w="108" w:type="dxa"/>
          </w:tblCellMar>
        </w:tblPrEx>
        <w:trPr>
          <w:trHeight w:val="896" w:hRule="atLeast"/>
        </w:trPr>
        <w:tc>
          <w:tcPr>
            <w:tcW w:w="1230" w:type="dxa"/>
            <w:vMerge w:val="continue"/>
            <w:tcBorders>
              <w:top w:val="nil"/>
              <w:left w:val="single" w:color="auto" w:sz="4" w:space="0"/>
              <w:bottom w:val="single" w:color="auto" w:sz="4" w:space="0"/>
              <w:right w:val="single" w:color="auto" w:sz="4" w:space="0"/>
            </w:tcBorders>
            <w:vAlign w:val="center"/>
          </w:tcPr>
          <w:p w14:paraId="5D97F1DF">
            <w:pPr>
              <w:widowControl/>
              <w:jc w:val="left"/>
              <w:rPr>
                <w:rFonts w:ascii="宋体" w:hAnsi="宋体"/>
                <w:color w:val="000000"/>
                <w:kern w:val="0"/>
                <w:sz w:val="16"/>
                <w:szCs w:val="16"/>
              </w:rPr>
            </w:pPr>
          </w:p>
        </w:tc>
        <w:tc>
          <w:tcPr>
            <w:tcW w:w="1755" w:type="dxa"/>
            <w:vMerge w:val="continue"/>
            <w:tcBorders>
              <w:top w:val="nil"/>
              <w:left w:val="single" w:color="auto" w:sz="4" w:space="0"/>
              <w:bottom w:val="single" w:color="auto" w:sz="4" w:space="0"/>
              <w:right w:val="single" w:color="auto" w:sz="4" w:space="0"/>
            </w:tcBorders>
            <w:vAlign w:val="center"/>
          </w:tcPr>
          <w:p w14:paraId="6AFB7521">
            <w:pPr>
              <w:widowControl/>
              <w:jc w:val="left"/>
              <w:rPr>
                <w:rFonts w:ascii="宋体" w:hAnsi="宋体"/>
                <w:color w:val="000000"/>
                <w:kern w:val="0"/>
                <w:sz w:val="16"/>
                <w:szCs w:val="16"/>
              </w:rPr>
            </w:pPr>
          </w:p>
        </w:tc>
        <w:tc>
          <w:tcPr>
            <w:tcW w:w="1473" w:type="dxa"/>
            <w:tcBorders>
              <w:top w:val="nil"/>
              <w:left w:val="nil"/>
              <w:bottom w:val="single" w:color="auto" w:sz="4" w:space="0"/>
              <w:right w:val="single" w:color="auto" w:sz="4" w:space="0"/>
            </w:tcBorders>
            <w:shd w:val="clear" w:color="auto" w:fill="auto"/>
            <w:vAlign w:val="center"/>
          </w:tcPr>
          <w:p w14:paraId="494A70AA">
            <w:pPr>
              <w:widowControl/>
              <w:jc w:val="left"/>
              <w:rPr>
                <w:rFonts w:ascii="宋体" w:hAnsi="宋体"/>
                <w:color w:val="000000"/>
                <w:kern w:val="0"/>
                <w:sz w:val="16"/>
                <w:szCs w:val="16"/>
              </w:rPr>
            </w:pPr>
            <w:r>
              <w:rPr>
                <w:rFonts w:hint="eastAsia" w:ascii="宋体" w:hAnsi="宋体"/>
                <w:color w:val="000000"/>
                <w:kern w:val="0"/>
                <w:sz w:val="16"/>
                <w:szCs w:val="16"/>
              </w:rPr>
              <w:t>质量指标</w:t>
            </w:r>
          </w:p>
        </w:tc>
        <w:tc>
          <w:tcPr>
            <w:tcW w:w="991" w:type="dxa"/>
            <w:tcBorders>
              <w:top w:val="nil"/>
              <w:left w:val="nil"/>
              <w:bottom w:val="single" w:color="auto" w:sz="4" w:space="0"/>
              <w:right w:val="single" w:color="auto" w:sz="4" w:space="0"/>
            </w:tcBorders>
            <w:shd w:val="clear" w:color="auto" w:fill="auto"/>
            <w:vAlign w:val="center"/>
          </w:tcPr>
          <w:p w14:paraId="37E4ED4F">
            <w:pPr>
              <w:widowControl/>
              <w:jc w:val="left"/>
              <w:rPr>
                <w:rFonts w:ascii="宋体" w:hAnsi="宋体"/>
                <w:color w:val="000000"/>
                <w:kern w:val="0"/>
                <w:sz w:val="16"/>
                <w:szCs w:val="16"/>
              </w:rPr>
            </w:pPr>
            <w:r>
              <w:rPr>
                <w:rFonts w:hint="eastAsia" w:ascii="宋体" w:hAnsi="宋体"/>
                <w:color w:val="000000"/>
                <w:kern w:val="0"/>
                <w:sz w:val="16"/>
                <w:szCs w:val="16"/>
              </w:rPr>
              <w:t>学习培训参与率</w:t>
            </w:r>
          </w:p>
        </w:tc>
        <w:tc>
          <w:tcPr>
            <w:tcW w:w="1000" w:type="dxa"/>
            <w:gridSpan w:val="2"/>
            <w:tcBorders>
              <w:top w:val="nil"/>
              <w:left w:val="nil"/>
              <w:bottom w:val="single" w:color="auto" w:sz="4" w:space="0"/>
              <w:right w:val="single" w:color="auto" w:sz="4" w:space="0"/>
            </w:tcBorders>
            <w:shd w:val="clear" w:color="auto" w:fill="auto"/>
            <w:vAlign w:val="center"/>
          </w:tcPr>
          <w:p w14:paraId="06FE0E5F">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30" w:type="dxa"/>
            <w:gridSpan w:val="2"/>
            <w:tcBorders>
              <w:top w:val="nil"/>
              <w:left w:val="nil"/>
              <w:bottom w:val="single" w:color="auto" w:sz="4" w:space="0"/>
              <w:right w:val="single" w:color="auto" w:sz="4" w:space="0"/>
            </w:tcBorders>
            <w:shd w:val="clear" w:color="auto" w:fill="auto"/>
            <w:vAlign w:val="center"/>
          </w:tcPr>
          <w:p w14:paraId="0154BF81">
            <w:pPr>
              <w:widowControl/>
              <w:jc w:val="left"/>
              <w:rPr>
                <w:rFonts w:ascii="宋体" w:hAnsi="宋体"/>
                <w:color w:val="000000"/>
                <w:kern w:val="0"/>
                <w:sz w:val="16"/>
                <w:szCs w:val="16"/>
              </w:rPr>
            </w:pPr>
            <w:r>
              <w:rPr>
                <w:rFonts w:hint="eastAsia" w:ascii="宋体" w:hAnsi="宋体"/>
                <w:color w:val="000000"/>
                <w:kern w:val="0"/>
                <w:sz w:val="16"/>
                <w:szCs w:val="16"/>
              </w:rPr>
              <w:t>参加学习培训人员占全部党员人数的比率≥75%</w:t>
            </w:r>
          </w:p>
        </w:tc>
        <w:tc>
          <w:tcPr>
            <w:tcW w:w="714" w:type="dxa"/>
            <w:gridSpan w:val="2"/>
            <w:tcBorders>
              <w:top w:val="nil"/>
              <w:left w:val="nil"/>
              <w:bottom w:val="single" w:color="auto" w:sz="4" w:space="0"/>
              <w:right w:val="single" w:color="auto" w:sz="4" w:space="0"/>
            </w:tcBorders>
            <w:shd w:val="clear" w:color="auto" w:fill="auto"/>
            <w:vAlign w:val="center"/>
          </w:tcPr>
          <w:p w14:paraId="4AA3119E">
            <w:pPr>
              <w:widowControl/>
              <w:jc w:val="left"/>
              <w:rPr>
                <w:rFonts w:ascii="宋体" w:hAnsi="宋体"/>
                <w:color w:val="000000"/>
                <w:kern w:val="0"/>
                <w:sz w:val="16"/>
                <w:szCs w:val="16"/>
              </w:rPr>
            </w:pPr>
            <w:r>
              <w:rPr>
                <w:rFonts w:hint="eastAsia" w:ascii="宋体" w:hAnsi="宋体"/>
                <w:color w:val="000000"/>
                <w:kern w:val="0"/>
                <w:sz w:val="16"/>
                <w:szCs w:val="16"/>
              </w:rPr>
              <w:t>75%</w:t>
            </w:r>
          </w:p>
        </w:tc>
        <w:tc>
          <w:tcPr>
            <w:tcW w:w="748" w:type="dxa"/>
            <w:tcBorders>
              <w:top w:val="nil"/>
              <w:left w:val="nil"/>
              <w:bottom w:val="single" w:color="auto" w:sz="4" w:space="0"/>
              <w:right w:val="single" w:color="auto" w:sz="4" w:space="0"/>
            </w:tcBorders>
            <w:shd w:val="clear" w:color="auto" w:fill="auto"/>
            <w:vAlign w:val="center"/>
          </w:tcPr>
          <w:p w14:paraId="0DC69BF4">
            <w:pPr>
              <w:widowControl/>
              <w:jc w:val="center"/>
              <w:rPr>
                <w:rFonts w:ascii="宋体" w:hAnsi="宋体"/>
                <w:color w:val="000000"/>
                <w:kern w:val="0"/>
                <w:sz w:val="16"/>
                <w:szCs w:val="16"/>
              </w:rPr>
            </w:pPr>
            <w:r>
              <w:rPr>
                <w:rFonts w:hint="eastAsia" w:ascii="宋体" w:hAnsi="宋体"/>
                <w:color w:val="000000"/>
                <w:kern w:val="0"/>
                <w:sz w:val="16"/>
                <w:szCs w:val="16"/>
              </w:rPr>
              <w:t>20</w:t>
            </w:r>
          </w:p>
        </w:tc>
        <w:tc>
          <w:tcPr>
            <w:tcW w:w="1433" w:type="dxa"/>
            <w:gridSpan w:val="2"/>
            <w:tcBorders>
              <w:top w:val="nil"/>
              <w:left w:val="nil"/>
              <w:bottom w:val="single" w:color="auto" w:sz="4" w:space="0"/>
              <w:right w:val="single" w:color="auto" w:sz="4" w:space="0"/>
            </w:tcBorders>
            <w:shd w:val="clear" w:color="auto" w:fill="auto"/>
            <w:vAlign w:val="center"/>
          </w:tcPr>
          <w:p w14:paraId="537515B1">
            <w:pPr>
              <w:widowControl/>
              <w:jc w:val="center"/>
              <w:rPr>
                <w:rFonts w:ascii="宋体" w:hAnsi="宋体"/>
                <w:color w:val="000000"/>
                <w:kern w:val="0"/>
                <w:sz w:val="16"/>
                <w:szCs w:val="16"/>
              </w:rPr>
            </w:pPr>
            <w:r>
              <w:rPr>
                <w:rFonts w:hint="eastAsia" w:ascii="宋体" w:hAnsi="宋体"/>
                <w:color w:val="000000"/>
                <w:kern w:val="0"/>
                <w:sz w:val="16"/>
                <w:szCs w:val="16"/>
              </w:rPr>
              <w:t>20</w:t>
            </w:r>
          </w:p>
        </w:tc>
      </w:tr>
      <w:tr w14:paraId="0941ED3E">
        <w:tblPrEx>
          <w:tblCellMar>
            <w:top w:w="0" w:type="dxa"/>
            <w:left w:w="108" w:type="dxa"/>
            <w:bottom w:w="0" w:type="dxa"/>
            <w:right w:w="108" w:type="dxa"/>
          </w:tblCellMar>
        </w:tblPrEx>
        <w:trPr>
          <w:trHeight w:val="740" w:hRule="atLeast"/>
        </w:trPr>
        <w:tc>
          <w:tcPr>
            <w:tcW w:w="1230" w:type="dxa"/>
            <w:vMerge w:val="continue"/>
            <w:tcBorders>
              <w:top w:val="nil"/>
              <w:left w:val="single" w:color="auto" w:sz="4" w:space="0"/>
              <w:bottom w:val="single" w:color="auto" w:sz="4" w:space="0"/>
              <w:right w:val="single" w:color="auto" w:sz="4" w:space="0"/>
            </w:tcBorders>
            <w:vAlign w:val="center"/>
          </w:tcPr>
          <w:p w14:paraId="41047616">
            <w:pPr>
              <w:widowControl/>
              <w:jc w:val="left"/>
              <w:rPr>
                <w:rFonts w:ascii="宋体" w:hAnsi="宋体"/>
                <w:color w:val="000000"/>
                <w:kern w:val="0"/>
                <w:sz w:val="16"/>
                <w:szCs w:val="16"/>
              </w:rPr>
            </w:pPr>
          </w:p>
        </w:tc>
        <w:tc>
          <w:tcPr>
            <w:tcW w:w="1755" w:type="dxa"/>
            <w:vMerge w:val="continue"/>
            <w:tcBorders>
              <w:top w:val="nil"/>
              <w:left w:val="single" w:color="auto" w:sz="4" w:space="0"/>
              <w:bottom w:val="single" w:color="auto" w:sz="4" w:space="0"/>
              <w:right w:val="single" w:color="auto" w:sz="4" w:space="0"/>
            </w:tcBorders>
            <w:vAlign w:val="center"/>
          </w:tcPr>
          <w:p w14:paraId="405F5817">
            <w:pPr>
              <w:widowControl/>
              <w:jc w:val="left"/>
              <w:rPr>
                <w:rFonts w:ascii="宋体" w:hAnsi="宋体"/>
                <w:color w:val="000000"/>
                <w:kern w:val="0"/>
                <w:sz w:val="16"/>
                <w:szCs w:val="16"/>
              </w:rPr>
            </w:pPr>
          </w:p>
        </w:tc>
        <w:tc>
          <w:tcPr>
            <w:tcW w:w="1473" w:type="dxa"/>
            <w:tcBorders>
              <w:top w:val="nil"/>
              <w:left w:val="nil"/>
              <w:bottom w:val="single" w:color="auto" w:sz="4" w:space="0"/>
              <w:right w:val="single" w:color="auto" w:sz="4" w:space="0"/>
            </w:tcBorders>
            <w:shd w:val="clear" w:color="auto" w:fill="auto"/>
            <w:vAlign w:val="center"/>
          </w:tcPr>
          <w:p w14:paraId="7C963246">
            <w:pPr>
              <w:widowControl/>
              <w:jc w:val="left"/>
              <w:rPr>
                <w:rFonts w:ascii="宋体" w:hAnsi="宋体"/>
                <w:color w:val="000000"/>
                <w:kern w:val="0"/>
                <w:sz w:val="16"/>
                <w:szCs w:val="16"/>
              </w:rPr>
            </w:pPr>
            <w:r>
              <w:rPr>
                <w:rFonts w:hint="eastAsia" w:ascii="宋体" w:hAnsi="宋体"/>
                <w:color w:val="000000"/>
                <w:kern w:val="0"/>
                <w:sz w:val="16"/>
                <w:szCs w:val="16"/>
              </w:rPr>
              <w:t>时效指标</w:t>
            </w:r>
          </w:p>
        </w:tc>
        <w:tc>
          <w:tcPr>
            <w:tcW w:w="991" w:type="dxa"/>
            <w:tcBorders>
              <w:top w:val="nil"/>
              <w:left w:val="nil"/>
              <w:bottom w:val="single" w:color="auto" w:sz="4" w:space="0"/>
              <w:right w:val="single" w:color="auto" w:sz="4" w:space="0"/>
            </w:tcBorders>
            <w:shd w:val="clear" w:color="auto" w:fill="auto"/>
            <w:vAlign w:val="center"/>
          </w:tcPr>
          <w:p w14:paraId="4D3694EC">
            <w:pPr>
              <w:widowControl/>
              <w:jc w:val="left"/>
              <w:rPr>
                <w:rFonts w:ascii="宋体" w:hAnsi="宋体"/>
                <w:color w:val="000000"/>
                <w:kern w:val="0"/>
                <w:sz w:val="16"/>
                <w:szCs w:val="16"/>
              </w:rPr>
            </w:pPr>
            <w:r>
              <w:rPr>
                <w:rFonts w:hint="eastAsia" w:ascii="宋体" w:hAnsi="宋体"/>
                <w:color w:val="000000"/>
                <w:kern w:val="0"/>
                <w:sz w:val="16"/>
                <w:szCs w:val="16"/>
              </w:rPr>
              <w:t>资金到位率</w:t>
            </w:r>
          </w:p>
        </w:tc>
        <w:tc>
          <w:tcPr>
            <w:tcW w:w="1000" w:type="dxa"/>
            <w:gridSpan w:val="2"/>
            <w:tcBorders>
              <w:top w:val="nil"/>
              <w:left w:val="nil"/>
              <w:bottom w:val="single" w:color="auto" w:sz="4" w:space="0"/>
              <w:right w:val="single" w:color="auto" w:sz="4" w:space="0"/>
            </w:tcBorders>
            <w:shd w:val="clear" w:color="auto" w:fill="auto"/>
            <w:vAlign w:val="center"/>
          </w:tcPr>
          <w:p w14:paraId="03383F58">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30" w:type="dxa"/>
            <w:gridSpan w:val="2"/>
            <w:tcBorders>
              <w:top w:val="nil"/>
              <w:left w:val="nil"/>
              <w:bottom w:val="single" w:color="auto" w:sz="4" w:space="0"/>
              <w:right w:val="single" w:color="auto" w:sz="4" w:space="0"/>
            </w:tcBorders>
            <w:shd w:val="clear" w:color="auto" w:fill="auto"/>
            <w:vAlign w:val="center"/>
          </w:tcPr>
          <w:p w14:paraId="6D109449">
            <w:pPr>
              <w:widowControl/>
              <w:jc w:val="left"/>
              <w:rPr>
                <w:rFonts w:ascii="宋体" w:hAnsi="宋体"/>
                <w:color w:val="000000"/>
                <w:kern w:val="0"/>
                <w:sz w:val="16"/>
                <w:szCs w:val="16"/>
              </w:rPr>
            </w:pPr>
            <w:r>
              <w:rPr>
                <w:rFonts w:hint="eastAsia" w:ascii="宋体" w:hAnsi="宋体"/>
                <w:color w:val="000000"/>
                <w:kern w:val="0"/>
                <w:sz w:val="16"/>
                <w:szCs w:val="16"/>
              </w:rPr>
              <w:t>人员补贴发放金额占全部应发放金额的比率≥95%</w:t>
            </w:r>
          </w:p>
        </w:tc>
        <w:tc>
          <w:tcPr>
            <w:tcW w:w="714" w:type="dxa"/>
            <w:gridSpan w:val="2"/>
            <w:tcBorders>
              <w:top w:val="nil"/>
              <w:left w:val="nil"/>
              <w:bottom w:val="single" w:color="auto" w:sz="4" w:space="0"/>
              <w:right w:val="single" w:color="auto" w:sz="4" w:space="0"/>
            </w:tcBorders>
            <w:shd w:val="clear" w:color="auto" w:fill="auto"/>
            <w:vAlign w:val="center"/>
          </w:tcPr>
          <w:p w14:paraId="268D4E2B">
            <w:pPr>
              <w:widowControl/>
              <w:jc w:val="left"/>
              <w:rPr>
                <w:rFonts w:ascii="宋体" w:hAnsi="宋体"/>
                <w:color w:val="000000"/>
                <w:kern w:val="0"/>
                <w:sz w:val="16"/>
                <w:szCs w:val="16"/>
              </w:rPr>
            </w:pPr>
            <w:r>
              <w:rPr>
                <w:rFonts w:hint="eastAsia" w:ascii="宋体" w:hAnsi="宋体"/>
                <w:color w:val="000000"/>
                <w:kern w:val="0"/>
                <w:sz w:val="16"/>
                <w:szCs w:val="16"/>
              </w:rPr>
              <w:t>95%</w:t>
            </w:r>
          </w:p>
        </w:tc>
        <w:tc>
          <w:tcPr>
            <w:tcW w:w="748" w:type="dxa"/>
            <w:tcBorders>
              <w:top w:val="nil"/>
              <w:left w:val="nil"/>
              <w:bottom w:val="single" w:color="auto" w:sz="4" w:space="0"/>
              <w:right w:val="single" w:color="auto" w:sz="4" w:space="0"/>
            </w:tcBorders>
            <w:shd w:val="clear" w:color="auto" w:fill="auto"/>
            <w:vAlign w:val="center"/>
          </w:tcPr>
          <w:p w14:paraId="4DBEB36C">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1433" w:type="dxa"/>
            <w:gridSpan w:val="2"/>
            <w:tcBorders>
              <w:top w:val="nil"/>
              <w:left w:val="nil"/>
              <w:bottom w:val="single" w:color="auto" w:sz="4" w:space="0"/>
              <w:right w:val="single" w:color="auto" w:sz="4" w:space="0"/>
            </w:tcBorders>
            <w:shd w:val="clear" w:color="auto" w:fill="auto"/>
            <w:vAlign w:val="center"/>
          </w:tcPr>
          <w:p w14:paraId="1F417AFE">
            <w:pPr>
              <w:widowControl/>
              <w:jc w:val="center"/>
              <w:rPr>
                <w:rFonts w:ascii="宋体" w:hAnsi="宋体"/>
                <w:color w:val="000000"/>
                <w:kern w:val="0"/>
                <w:sz w:val="16"/>
                <w:szCs w:val="16"/>
              </w:rPr>
            </w:pPr>
            <w:r>
              <w:rPr>
                <w:rFonts w:hint="eastAsia" w:ascii="宋体" w:hAnsi="宋体"/>
                <w:color w:val="000000"/>
                <w:kern w:val="0"/>
                <w:sz w:val="16"/>
                <w:szCs w:val="16"/>
              </w:rPr>
              <w:t>10</w:t>
            </w:r>
          </w:p>
        </w:tc>
      </w:tr>
      <w:tr w14:paraId="5BF02A12">
        <w:tblPrEx>
          <w:tblCellMar>
            <w:top w:w="0" w:type="dxa"/>
            <w:left w:w="108" w:type="dxa"/>
            <w:bottom w:w="0" w:type="dxa"/>
            <w:right w:w="108" w:type="dxa"/>
          </w:tblCellMar>
        </w:tblPrEx>
        <w:trPr>
          <w:trHeight w:val="508" w:hRule="atLeast"/>
        </w:trPr>
        <w:tc>
          <w:tcPr>
            <w:tcW w:w="1230" w:type="dxa"/>
            <w:vMerge w:val="continue"/>
            <w:tcBorders>
              <w:top w:val="nil"/>
              <w:left w:val="single" w:color="auto" w:sz="4" w:space="0"/>
              <w:bottom w:val="single" w:color="auto" w:sz="4" w:space="0"/>
              <w:right w:val="single" w:color="auto" w:sz="4" w:space="0"/>
            </w:tcBorders>
            <w:vAlign w:val="center"/>
          </w:tcPr>
          <w:p w14:paraId="2050634B">
            <w:pPr>
              <w:widowControl/>
              <w:jc w:val="left"/>
              <w:rPr>
                <w:rFonts w:ascii="宋体" w:hAnsi="宋体"/>
                <w:color w:val="000000"/>
                <w:kern w:val="0"/>
                <w:sz w:val="16"/>
                <w:szCs w:val="16"/>
              </w:rPr>
            </w:pPr>
          </w:p>
        </w:tc>
        <w:tc>
          <w:tcPr>
            <w:tcW w:w="1755" w:type="dxa"/>
            <w:vMerge w:val="restart"/>
            <w:tcBorders>
              <w:top w:val="nil"/>
              <w:left w:val="single" w:color="auto" w:sz="4" w:space="0"/>
              <w:bottom w:val="single" w:color="auto" w:sz="4" w:space="0"/>
              <w:right w:val="single" w:color="auto" w:sz="4" w:space="0"/>
            </w:tcBorders>
            <w:shd w:val="clear" w:color="auto" w:fill="auto"/>
            <w:vAlign w:val="center"/>
          </w:tcPr>
          <w:p w14:paraId="4D5876BF">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1473" w:type="dxa"/>
            <w:tcBorders>
              <w:top w:val="nil"/>
              <w:left w:val="nil"/>
              <w:bottom w:val="single" w:color="auto" w:sz="4" w:space="0"/>
              <w:right w:val="single" w:color="auto" w:sz="4" w:space="0"/>
            </w:tcBorders>
            <w:shd w:val="clear" w:color="auto" w:fill="auto"/>
            <w:vAlign w:val="center"/>
          </w:tcPr>
          <w:p w14:paraId="00C89014">
            <w:pPr>
              <w:widowControl/>
              <w:jc w:val="left"/>
              <w:rPr>
                <w:rFonts w:ascii="宋体" w:hAnsi="宋体"/>
                <w:color w:val="000000"/>
                <w:kern w:val="0"/>
                <w:sz w:val="16"/>
                <w:szCs w:val="16"/>
              </w:rPr>
            </w:pPr>
            <w:r>
              <w:rPr>
                <w:rFonts w:hint="eastAsia" w:ascii="宋体" w:hAnsi="宋体"/>
                <w:color w:val="000000"/>
                <w:kern w:val="0"/>
                <w:sz w:val="16"/>
                <w:szCs w:val="16"/>
              </w:rPr>
              <w:t>生态效益指标</w:t>
            </w:r>
          </w:p>
        </w:tc>
        <w:tc>
          <w:tcPr>
            <w:tcW w:w="991" w:type="dxa"/>
            <w:tcBorders>
              <w:top w:val="nil"/>
              <w:left w:val="nil"/>
              <w:bottom w:val="single" w:color="auto" w:sz="4" w:space="0"/>
              <w:right w:val="single" w:color="auto" w:sz="4" w:space="0"/>
            </w:tcBorders>
            <w:shd w:val="clear" w:color="auto" w:fill="auto"/>
            <w:vAlign w:val="center"/>
          </w:tcPr>
          <w:p w14:paraId="25BCD22F">
            <w:pPr>
              <w:widowControl/>
              <w:jc w:val="left"/>
              <w:rPr>
                <w:rFonts w:ascii="宋体" w:hAnsi="宋体"/>
                <w:color w:val="000000"/>
                <w:kern w:val="0"/>
                <w:sz w:val="16"/>
                <w:szCs w:val="16"/>
              </w:rPr>
            </w:pPr>
            <w:r>
              <w:rPr>
                <w:rFonts w:hint="eastAsia" w:ascii="宋体" w:hAnsi="宋体"/>
                <w:color w:val="000000"/>
                <w:kern w:val="0"/>
                <w:sz w:val="16"/>
                <w:szCs w:val="16"/>
              </w:rPr>
              <w:t>节能办公</w:t>
            </w:r>
          </w:p>
        </w:tc>
        <w:tc>
          <w:tcPr>
            <w:tcW w:w="1000" w:type="dxa"/>
            <w:gridSpan w:val="2"/>
            <w:tcBorders>
              <w:top w:val="nil"/>
              <w:left w:val="nil"/>
              <w:bottom w:val="single" w:color="auto" w:sz="4" w:space="0"/>
              <w:right w:val="single" w:color="auto" w:sz="4" w:space="0"/>
            </w:tcBorders>
            <w:shd w:val="clear" w:color="auto" w:fill="auto"/>
            <w:vAlign w:val="center"/>
          </w:tcPr>
          <w:p w14:paraId="252FF961">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30" w:type="dxa"/>
            <w:gridSpan w:val="2"/>
            <w:tcBorders>
              <w:top w:val="nil"/>
              <w:left w:val="nil"/>
              <w:bottom w:val="single" w:color="auto" w:sz="4" w:space="0"/>
              <w:right w:val="single" w:color="auto" w:sz="4" w:space="0"/>
            </w:tcBorders>
            <w:shd w:val="clear" w:color="auto" w:fill="auto"/>
            <w:vAlign w:val="center"/>
          </w:tcPr>
          <w:p w14:paraId="444435D8">
            <w:pPr>
              <w:widowControl/>
              <w:jc w:val="left"/>
              <w:rPr>
                <w:rFonts w:ascii="宋体" w:hAnsi="宋体"/>
                <w:color w:val="000000"/>
                <w:kern w:val="0"/>
                <w:sz w:val="16"/>
                <w:szCs w:val="16"/>
              </w:rPr>
            </w:pPr>
            <w:r>
              <w:rPr>
                <w:rFonts w:hint="eastAsia" w:ascii="宋体" w:hAnsi="宋体"/>
                <w:color w:val="000000"/>
                <w:kern w:val="0"/>
                <w:sz w:val="16"/>
                <w:szCs w:val="16"/>
              </w:rPr>
              <w:t>办公期间能源节约情况</w:t>
            </w:r>
          </w:p>
        </w:tc>
        <w:tc>
          <w:tcPr>
            <w:tcW w:w="714" w:type="dxa"/>
            <w:gridSpan w:val="2"/>
            <w:tcBorders>
              <w:top w:val="nil"/>
              <w:left w:val="nil"/>
              <w:bottom w:val="single" w:color="auto" w:sz="4" w:space="0"/>
              <w:right w:val="single" w:color="auto" w:sz="4" w:space="0"/>
            </w:tcBorders>
            <w:shd w:val="clear" w:color="auto" w:fill="auto"/>
            <w:vAlign w:val="center"/>
          </w:tcPr>
          <w:p w14:paraId="52963895">
            <w:pPr>
              <w:widowControl/>
              <w:jc w:val="left"/>
              <w:rPr>
                <w:rFonts w:ascii="宋体" w:hAnsi="宋体"/>
                <w:color w:val="000000"/>
                <w:kern w:val="0"/>
                <w:sz w:val="16"/>
                <w:szCs w:val="16"/>
              </w:rPr>
            </w:pPr>
            <w:r>
              <w:rPr>
                <w:rFonts w:hint="eastAsia" w:ascii="宋体" w:hAnsi="宋体"/>
                <w:color w:val="000000"/>
                <w:kern w:val="0"/>
                <w:sz w:val="16"/>
                <w:szCs w:val="16"/>
              </w:rPr>
              <w:t>是</w:t>
            </w:r>
          </w:p>
        </w:tc>
        <w:tc>
          <w:tcPr>
            <w:tcW w:w="748" w:type="dxa"/>
            <w:tcBorders>
              <w:top w:val="nil"/>
              <w:left w:val="nil"/>
              <w:bottom w:val="single" w:color="auto" w:sz="4" w:space="0"/>
              <w:right w:val="single" w:color="auto" w:sz="4" w:space="0"/>
            </w:tcBorders>
            <w:shd w:val="clear" w:color="auto" w:fill="auto"/>
            <w:vAlign w:val="center"/>
          </w:tcPr>
          <w:p w14:paraId="1873418A">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1433" w:type="dxa"/>
            <w:gridSpan w:val="2"/>
            <w:tcBorders>
              <w:top w:val="nil"/>
              <w:left w:val="nil"/>
              <w:bottom w:val="single" w:color="auto" w:sz="4" w:space="0"/>
              <w:right w:val="single" w:color="auto" w:sz="4" w:space="0"/>
            </w:tcBorders>
            <w:shd w:val="clear" w:color="auto" w:fill="auto"/>
            <w:vAlign w:val="center"/>
          </w:tcPr>
          <w:p w14:paraId="36E6A3EC">
            <w:pPr>
              <w:widowControl/>
              <w:jc w:val="center"/>
              <w:rPr>
                <w:rFonts w:ascii="宋体" w:hAnsi="宋体"/>
                <w:color w:val="000000"/>
                <w:kern w:val="0"/>
                <w:sz w:val="16"/>
                <w:szCs w:val="16"/>
              </w:rPr>
            </w:pPr>
            <w:r>
              <w:rPr>
                <w:rFonts w:hint="eastAsia" w:ascii="宋体" w:hAnsi="宋体"/>
                <w:color w:val="000000"/>
                <w:kern w:val="0"/>
                <w:sz w:val="16"/>
                <w:szCs w:val="16"/>
              </w:rPr>
              <w:t>8</w:t>
            </w:r>
          </w:p>
        </w:tc>
      </w:tr>
      <w:tr w14:paraId="077640E7">
        <w:tblPrEx>
          <w:tblCellMar>
            <w:top w:w="0" w:type="dxa"/>
            <w:left w:w="108" w:type="dxa"/>
            <w:bottom w:w="0" w:type="dxa"/>
            <w:right w:w="108" w:type="dxa"/>
          </w:tblCellMar>
        </w:tblPrEx>
        <w:trPr>
          <w:trHeight w:val="414" w:hRule="atLeast"/>
        </w:trPr>
        <w:tc>
          <w:tcPr>
            <w:tcW w:w="1230" w:type="dxa"/>
            <w:vMerge w:val="continue"/>
            <w:tcBorders>
              <w:top w:val="nil"/>
              <w:left w:val="single" w:color="auto" w:sz="4" w:space="0"/>
              <w:bottom w:val="single" w:color="auto" w:sz="4" w:space="0"/>
              <w:right w:val="single" w:color="auto" w:sz="4" w:space="0"/>
            </w:tcBorders>
            <w:vAlign w:val="center"/>
          </w:tcPr>
          <w:p w14:paraId="48001F56">
            <w:pPr>
              <w:widowControl/>
              <w:jc w:val="left"/>
              <w:rPr>
                <w:rFonts w:ascii="宋体" w:hAnsi="宋体"/>
                <w:color w:val="000000"/>
                <w:kern w:val="0"/>
                <w:sz w:val="16"/>
                <w:szCs w:val="16"/>
              </w:rPr>
            </w:pPr>
          </w:p>
        </w:tc>
        <w:tc>
          <w:tcPr>
            <w:tcW w:w="1755" w:type="dxa"/>
            <w:vMerge w:val="continue"/>
            <w:tcBorders>
              <w:top w:val="nil"/>
              <w:left w:val="single" w:color="auto" w:sz="4" w:space="0"/>
              <w:bottom w:val="single" w:color="auto" w:sz="4" w:space="0"/>
              <w:right w:val="single" w:color="auto" w:sz="4" w:space="0"/>
            </w:tcBorders>
            <w:vAlign w:val="center"/>
          </w:tcPr>
          <w:p w14:paraId="6FDBA407">
            <w:pPr>
              <w:widowControl/>
              <w:jc w:val="left"/>
              <w:rPr>
                <w:rFonts w:ascii="宋体" w:hAnsi="宋体"/>
                <w:color w:val="000000"/>
                <w:kern w:val="0"/>
                <w:sz w:val="16"/>
                <w:szCs w:val="16"/>
              </w:rPr>
            </w:pPr>
          </w:p>
        </w:tc>
        <w:tc>
          <w:tcPr>
            <w:tcW w:w="1473" w:type="dxa"/>
            <w:tcBorders>
              <w:top w:val="nil"/>
              <w:left w:val="nil"/>
              <w:bottom w:val="single" w:color="auto" w:sz="4" w:space="0"/>
              <w:right w:val="single" w:color="auto" w:sz="4" w:space="0"/>
            </w:tcBorders>
            <w:shd w:val="clear" w:color="auto" w:fill="auto"/>
            <w:vAlign w:val="center"/>
          </w:tcPr>
          <w:p w14:paraId="5E5C454C">
            <w:pPr>
              <w:widowControl/>
              <w:jc w:val="left"/>
              <w:rPr>
                <w:rFonts w:ascii="宋体" w:hAnsi="宋体"/>
                <w:color w:val="000000"/>
                <w:kern w:val="0"/>
                <w:sz w:val="16"/>
                <w:szCs w:val="16"/>
              </w:rPr>
            </w:pPr>
            <w:r>
              <w:rPr>
                <w:rFonts w:hint="eastAsia" w:ascii="宋体" w:hAnsi="宋体"/>
                <w:color w:val="000000"/>
                <w:kern w:val="0"/>
                <w:sz w:val="16"/>
                <w:szCs w:val="16"/>
              </w:rPr>
              <w:t>可持续影响指标</w:t>
            </w:r>
          </w:p>
        </w:tc>
        <w:tc>
          <w:tcPr>
            <w:tcW w:w="991" w:type="dxa"/>
            <w:tcBorders>
              <w:top w:val="nil"/>
              <w:left w:val="nil"/>
              <w:bottom w:val="single" w:color="auto" w:sz="4" w:space="0"/>
              <w:right w:val="single" w:color="auto" w:sz="4" w:space="0"/>
            </w:tcBorders>
            <w:shd w:val="clear" w:color="auto" w:fill="auto"/>
            <w:vAlign w:val="center"/>
          </w:tcPr>
          <w:p w14:paraId="1A781A52">
            <w:pPr>
              <w:widowControl/>
              <w:jc w:val="left"/>
              <w:rPr>
                <w:rFonts w:ascii="宋体" w:hAnsi="宋体"/>
                <w:color w:val="000000"/>
                <w:kern w:val="0"/>
                <w:sz w:val="16"/>
                <w:szCs w:val="16"/>
              </w:rPr>
            </w:pPr>
            <w:r>
              <w:rPr>
                <w:rFonts w:hint="eastAsia" w:ascii="宋体" w:hAnsi="宋体"/>
                <w:color w:val="000000"/>
                <w:kern w:val="0"/>
                <w:sz w:val="16"/>
                <w:szCs w:val="16"/>
              </w:rPr>
              <w:t>业务工作可持续性</w:t>
            </w:r>
          </w:p>
        </w:tc>
        <w:tc>
          <w:tcPr>
            <w:tcW w:w="1000" w:type="dxa"/>
            <w:gridSpan w:val="2"/>
            <w:tcBorders>
              <w:top w:val="nil"/>
              <w:left w:val="nil"/>
              <w:bottom w:val="single" w:color="auto" w:sz="4" w:space="0"/>
              <w:right w:val="single" w:color="auto" w:sz="4" w:space="0"/>
            </w:tcBorders>
            <w:shd w:val="clear" w:color="auto" w:fill="auto"/>
            <w:vAlign w:val="center"/>
          </w:tcPr>
          <w:p w14:paraId="49FDD053">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30" w:type="dxa"/>
            <w:gridSpan w:val="2"/>
            <w:tcBorders>
              <w:top w:val="nil"/>
              <w:left w:val="nil"/>
              <w:bottom w:val="single" w:color="auto" w:sz="4" w:space="0"/>
              <w:right w:val="single" w:color="auto" w:sz="4" w:space="0"/>
            </w:tcBorders>
            <w:shd w:val="clear" w:color="auto" w:fill="auto"/>
            <w:vAlign w:val="center"/>
          </w:tcPr>
          <w:p w14:paraId="51B65487">
            <w:pPr>
              <w:widowControl/>
              <w:jc w:val="left"/>
              <w:rPr>
                <w:rFonts w:ascii="宋体" w:hAnsi="宋体"/>
                <w:color w:val="000000"/>
                <w:kern w:val="0"/>
                <w:sz w:val="16"/>
                <w:szCs w:val="16"/>
              </w:rPr>
            </w:pPr>
            <w:r>
              <w:rPr>
                <w:rFonts w:hint="eastAsia" w:ascii="宋体" w:hAnsi="宋体"/>
                <w:color w:val="000000"/>
                <w:kern w:val="0"/>
                <w:sz w:val="16"/>
                <w:szCs w:val="16"/>
              </w:rPr>
              <w:t>=5年</w:t>
            </w:r>
          </w:p>
        </w:tc>
        <w:tc>
          <w:tcPr>
            <w:tcW w:w="714" w:type="dxa"/>
            <w:gridSpan w:val="2"/>
            <w:tcBorders>
              <w:top w:val="nil"/>
              <w:left w:val="nil"/>
              <w:bottom w:val="single" w:color="auto" w:sz="4" w:space="0"/>
              <w:right w:val="single" w:color="auto" w:sz="4" w:space="0"/>
            </w:tcBorders>
            <w:shd w:val="clear" w:color="auto" w:fill="auto"/>
            <w:vAlign w:val="center"/>
          </w:tcPr>
          <w:p w14:paraId="4FC5A681">
            <w:pPr>
              <w:widowControl/>
              <w:jc w:val="left"/>
              <w:rPr>
                <w:rFonts w:ascii="宋体" w:hAnsi="宋体"/>
                <w:color w:val="000000"/>
                <w:kern w:val="0"/>
                <w:sz w:val="16"/>
                <w:szCs w:val="16"/>
              </w:rPr>
            </w:pPr>
            <w:r>
              <w:rPr>
                <w:rFonts w:hint="eastAsia" w:ascii="宋体" w:hAnsi="宋体"/>
                <w:color w:val="000000"/>
                <w:kern w:val="0"/>
                <w:sz w:val="16"/>
                <w:szCs w:val="16"/>
              </w:rPr>
              <w:t>5年</w:t>
            </w:r>
          </w:p>
        </w:tc>
        <w:tc>
          <w:tcPr>
            <w:tcW w:w="748" w:type="dxa"/>
            <w:tcBorders>
              <w:top w:val="nil"/>
              <w:left w:val="nil"/>
              <w:bottom w:val="single" w:color="auto" w:sz="4" w:space="0"/>
              <w:right w:val="single" w:color="auto" w:sz="4" w:space="0"/>
            </w:tcBorders>
            <w:shd w:val="clear" w:color="auto" w:fill="auto"/>
            <w:vAlign w:val="center"/>
          </w:tcPr>
          <w:p w14:paraId="538CB3A9">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1433" w:type="dxa"/>
            <w:gridSpan w:val="2"/>
            <w:tcBorders>
              <w:top w:val="nil"/>
              <w:left w:val="nil"/>
              <w:bottom w:val="single" w:color="auto" w:sz="4" w:space="0"/>
              <w:right w:val="single" w:color="auto" w:sz="4" w:space="0"/>
            </w:tcBorders>
            <w:shd w:val="clear" w:color="auto" w:fill="auto"/>
            <w:vAlign w:val="center"/>
          </w:tcPr>
          <w:p w14:paraId="75B4358B">
            <w:pPr>
              <w:widowControl/>
              <w:jc w:val="center"/>
              <w:rPr>
                <w:rFonts w:ascii="宋体" w:hAnsi="宋体"/>
                <w:color w:val="000000"/>
                <w:kern w:val="0"/>
                <w:sz w:val="16"/>
                <w:szCs w:val="16"/>
              </w:rPr>
            </w:pPr>
            <w:r>
              <w:rPr>
                <w:rFonts w:hint="eastAsia" w:ascii="宋体" w:hAnsi="宋体"/>
                <w:color w:val="000000"/>
                <w:kern w:val="0"/>
                <w:sz w:val="16"/>
                <w:szCs w:val="16"/>
              </w:rPr>
              <w:t>8</w:t>
            </w:r>
          </w:p>
        </w:tc>
      </w:tr>
      <w:tr w14:paraId="2480E4E9">
        <w:tblPrEx>
          <w:tblCellMar>
            <w:top w:w="0" w:type="dxa"/>
            <w:left w:w="108" w:type="dxa"/>
            <w:bottom w:w="0" w:type="dxa"/>
            <w:right w:w="108" w:type="dxa"/>
          </w:tblCellMar>
        </w:tblPrEx>
        <w:trPr>
          <w:trHeight w:val="724" w:hRule="atLeast"/>
        </w:trPr>
        <w:tc>
          <w:tcPr>
            <w:tcW w:w="1230" w:type="dxa"/>
            <w:vMerge w:val="continue"/>
            <w:tcBorders>
              <w:top w:val="nil"/>
              <w:left w:val="single" w:color="auto" w:sz="4" w:space="0"/>
              <w:bottom w:val="single" w:color="auto" w:sz="4" w:space="0"/>
              <w:right w:val="single" w:color="auto" w:sz="4" w:space="0"/>
            </w:tcBorders>
            <w:vAlign w:val="center"/>
          </w:tcPr>
          <w:p w14:paraId="2C28F2F7">
            <w:pPr>
              <w:widowControl/>
              <w:jc w:val="left"/>
              <w:rPr>
                <w:rFonts w:ascii="宋体" w:hAnsi="宋体"/>
                <w:color w:val="000000"/>
                <w:kern w:val="0"/>
                <w:sz w:val="16"/>
                <w:szCs w:val="16"/>
              </w:rPr>
            </w:pPr>
          </w:p>
        </w:tc>
        <w:tc>
          <w:tcPr>
            <w:tcW w:w="1755" w:type="dxa"/>
            <w:vMerge w:val="continue"/>
            <w:tcBorders>
              <w:top w:val="nil"/>
              <w:left w:val="single" w:color="auto" w:sz="4" w:space="0"/>
              <w:bottom w:val="single" w:color="auto" w:sz="4" w:space="0"/>
              <w:right w:val="single" w:color="auto" w:sz="4" w:space="0"/>
            </w:tcBorders>
            <w:vAlign w:val="center"/>
          </w:tcPr>
          <w:p w14:paraId="152C8E74">
            <w:pPr>
              <w:widowControl/>
              <w:jc w:val="left"/>
              <w:rPr>
                <w:rFonts w:ascii="宋体" w:hAnsi="宋体"/>
                <w:color w:val="000000"/>
                <w:kern w:val="0"/>
                <w:sz w:val="16"/>
                <w:szCs w:val="16"/>
              </w:rPr>
            </w:pPr>
          </w:p>
        </w:tc>
        <w:tc>
          <w:tcPr>
            <w:tcW w:w="1473" w:type="dxa"/>
            <w:tcBorders>
              <w:top w:val="nil"/>
              <w:left w:val="nil"/>
              <w:bottom w:val="single" w:color="auto" w:sz="4" w:space="0"/>
              <w:right w:val="single" w:color="auto" w:sz="4" w:space="0"/>
            </w:tcBorders>
            <w:shd w:val="clear" w:color="auto" w:fill="auto"/>
            <w:vAlign w:val="center"/>
          </w:tcPr>
          <w:p w14:paraId="459E1501">
            <w:pPr>
              <w:widowControl/>
              <w:jc w:val="left"/>
              <w:rPr>
                <w:rFonts w:ascii="宋体" w:hAnsi="宋体"/>
                <w:color w:val="000000"/>
                <w:kern w:val="0"/>
                <w:sz w:val="16"/>
                <w:szCs w:val="16"/>
              </w:rPr>
            </w:pPr>
            <w:r>
              <w:rPr>
                <w:rFonts w:hint="eastAsia" w:ascii="宋体" w:hAnsi="宋体"/>
                <w:color w:val="000000"/>
                <w:kern w:val="0"/>
                <w:sz w:val="16"/>
                <w:szCs w:val="16"/>
              </w:rPr>
              <w:t>经济效益指标</w:t>
            </w:r>
          </w:p>
        </w:tc>
        <w:tc>
          <w:tcPr>
            <w:tcW w:w="991" w:type="dxa"/>
            <w:tcBorders>
              <w:top w:val="nil"/>
              <w:left w:val="nil"/>
              <w:bottom w:val="single" w:color="auto" w:sz="4" w:space="0"/>
              <w:right w:val="single" w:color="auto" w:sz="4" w:space="0"/>
            </w:tcBorders>
            <w:shd w:val="clear" w:color="auto" w:fill="auto"/>
            <w:vAlign w:val="center"/>
          </w:tcPr>
          <w:p w14:paraId="7C99C4ED">
            <w:pPr>
              <w:widowControl/>
              <w:jc w:val="left"/>
              <w:rPr>
                <w:rFonts w:ascii="宋体" w:hAnsi="宋体"/>
                <w:color w:val="000000"/>
                <w:kern w:val="0"/>
                <w:sz w:val="16"/>
                <w:szCs w:val="16"/>
              </w:rPr>
            </w:pPr>
            <w:r>
              <w:rPr>
                <w:rFonts w:hint="eastAsia" w:ascii="宋体" w:hAnsi="宋体"/>
                <w:color w:val="000000"/>
                <w:kern w:val="0"/>
                <w:sz w:val="16"/>
                <w:szCs w:val="16"/>
              </w:rPr>
              <w:t>村集体经济收入增长率</w:t>
            </w:r>
          </w:p>
        </w:tc>
        <w:tc>
          <w:tcPr>
            <w:tcW w:w="1000" w:type="dxa"/>
            <w:gridSpan w:val="2"/>
            <w:tcBorders>
              <w:top w:val="nil"/>
              <w:left w:val="nil"/>
              <w:bottom w:val="single" w:color="auto" w:sz="4" w:space="0"/>
              <w:right w:val="single" w:color="auto" w:sz="4" w:space="0"/>
            </w:tcBorders>
            <w:shd w:val="clear" w:color="auto" w:fill="auto"/>
            <w:vAlign w:val="center"/>
          </w:tcPr>
          <w:p w14:paraId="031233D5">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30" w:type="dxa"/>
            <w:gridSpan w:val="2"/>
            <w:tcBorders>
              <w:top w:val="nil"/>
              <w:left w:val="nil"/>
              <w:bottom w:val="single" w:color="auto" w:sz="4" w:space="0"/>
              <w:right w:val="single" w:color="auto" w:sz="4" w:space="0"/>
            </w:tcBorders>
            <w:shd w:val="clear" w:color="auto" w:fill="auto"/>
            <w:vAlign w:val="center"/>
          </w:tcPr>
          <w:p w14:paraId="2EBDED2A">
            <w:pPr>
              <w:widowControl/>
              <w:jc w:val="left"/>
              <w:rPr>
                <w:rFonts w:ascii="宋体" w:hAnsi="宋体"/>
                <w:color w:val="000000"/>
                <w:kern w:val="0"/>
                <w:sz w:val="16"/>
                <w:szCs w:val="16"/>
              </w:rPr>
            </w:pPr>
            <w:r>
              <w:rPr>
                <w:rFonts w:hint="eastAsia" w:ascii="宋体" w:hAnsi="宋体"/>
                <w:color w:val="000000"/>
                <w:kern w:val="0"/>
                <w:sz w:val="16"/>
                <w:szCs w:val="16"/>
              </w:rPr>
              <w:t>村集体经济收入与上年相比增长的比率≥3%</w:t>
            </w:r>
          </w:p>
        </w:tc>
        <w:tc>
          <w:tcPr>
            <w:tcW w:w="714" w:type="dxa"/>
            <w:gridSpan w:val="2"/>
            <w:tcBorders>
              <w:top w:val="nil"/>
              <w:left w:val="nil"/>
              <w:bottom w:val="single" w:color="auto" w:sz="4" w:space="0"/>
              <w:right w:val="single" w:color="auto" w:sz="4" w:space="0"/>
            </w:tcBorders>
            <w:shd w:val="clear" w:color="auto" w:fill="auto"/>
            <w:vAlign w:val="center"/>
          </w:tcPr>
          <w:p w14:paraId="3B0025F3">
            <w:pPr>
              <w:widowControl/>
              <w:jc w:val="left"/>
              <w:rPr>
                <w:rFonts w:ascii="宋体" w:hAnsi="宋体"/>
                <w:color w:val="000000"/>
                <w:kern w:val="0"/>
                <w:sz w:val="16"/>
                <w:szCs w:val="16"/>
              </w:rPr>
            </w:pPr>
            <w:r>
              <w:rPr>
                <w:rFonts w:hint="eastAsia" w:ascii="宋体" w:hAnsi="宋体"/>
                <w:color w:val="000000"/>
                <w:kern w:val="0"/>
                <w:sz w:val="16"/>
                <w:szCs w:val="16"/>
              </w:rPr>
              <w:t>3%</w:t>
            </w:r>
          </w:p>
        </w:tc>
        <w:tc>
          <w:tcPr>
            <w:tcW w:w="748" w:type="dxa"/>
            <w:tcBorders>
              <w:top w:val="nil"/>
              <w:left w:val="nil"/>
              <w:bottom w:val="single" w:color="auto" w:sz="4" w:space="0"/>
              <w:right w:val="single" w:color="auto" w:sz="4" w:space="0"/>
            </w:tcBorders>
            <w:shd w:val="clear" w:color="auto" w:fill="auto"/>
            <w:vAlign w:val="center"/>
          </w:tcPr>
          <w:p w14:paraId="1C62473E">
            <w:pPr>
              <w:widowControl/>
              <w:jc w:val="center"/>
              <w:rPr>
                <w:rFonts w:ascii="宋体" w:hAnsi="宋体"/>
                <w:color w:val="000000"/>
                <w:kern w:val="0"/>
                <w:sz w:val="16"/>
                <w:szCs w:val="16"/>
              </w:rPr>
            </w:pPr>
            <w:r>
              <w:rPr>
                <w:rFonts w:hint="eastAsia" w:ascii="宋体" w:hAnsi="宋体"/>
                <w:color w:val="000000"/>
                <w:kern w:val="0"/>
                <w:sz w:val="16"/>
                <w:szCs w:val="16"/>
              </w:rPr>
              <w:t>5</w:t>
            </w:r>
          </w:p>
        </w:tc>
        <w:tc>
          <w:tcPr>
            <w:tcW w:w="1433" w:type="dxa"/>
            <w:gridSpan w:val="2"/>
            <w:tcBorders>
              <w:top w:val="nil"/>
              <w:left w:val="nil"/>
              <w:bottom w:val="single" w:color="auto" w:sz="4" w:space="0"/>
              <w:right w:val="single" w:color="auto" w:sz="4" w:space="0"/>
            </w:tcBorders>
            <w:shd w:val="clear" w:color="auto" w:fill="auto"/>
            <w:vAlign w:val="center"/>
          </w:tcPr>
          <w:p w14:paraId="10B9D22E">
            <w:pPr>
              <w:widowControl/>
              <w:jc w:val="center"/>
              <w:rPr>
                <w:rFonts w:ascii="宋体" w:hAnsi="宋体"/>
                <w:color w:val="000000"/>
                <w:kern w:val="0"/>
                <w:sz w:val="16"/>
                <w:szCs w:val="16"/>
              </w:rPr>
            </w:pPr>
            <w:r>
              <w:rPr>
                <w:rFonts w:hint="eastAsia" w:ascii="宋体" w:hAnsi="宋体"/>
                <w:color w:val="000000"/>
                <w:kern w:val="0"/>
                <w:sz w:val="16"/>
                <w:szCs w:val="16"/>
              </w:rPr>
              <w:t>4</w:t>
            </w:r>
          </w:p>
        </w:tc>
      </w:tr>
      <w:tr w14:paraId="768AD082">
        <w:tblPrEx>
          <w:tblCellMar>
            <w:top w:w="0" w:type="dxa"/>
            <w:left w:w="108" w:type="dxa"/>
            <w:bottom w:w="0" w:type="dxa"/>
            <w:right w:w="108" w:type="dxa"/>
          </w:tblCellMar>
        </w:tblPrEx>
        <w:trPr>
          <w:trHeight w:val="414" w:hRule="atLeast"/>
        </w:trPr>
        <w:tc>
          <w:tcPr>
            <w:tcW w:w="1230" w:type="dxa"/>
            <w:vMerge w:val="continue"/>
            <w:tcBorders>
              <w:top w:val="nil"/>
              <w:left w:val="single" w:color="auto" w:sz="4" w:space="0"/>
              <w:bottom w:val="single" w:color="auto" w:sz="4" w:space="0"/>
              <w:right w:val="single" w:color="auto" w:sz="4" w:space="0"/>
            </w:tcBorders>
            <w:vAlign w:val="center"/>
          </w:tcPr>
          <w:p w14:paraId="15DBA8EA">
            <w:pPr>
              <w:widowControl/>
              <w:jc w:val="left"/>
              <w:rPr>
                <w:rFonts w:ascii="宋体" w:hAnsi="宋体"/>
                <w:color w:val="000000"/>
                <w:kern w:val="0"/>
                <w:sz w:val="16"/>
                <w:szCs w:val="16"/>
              </w:rPr>
            </w:pPr>
          </w:p>
        </w:tc>
        <w:tc>
          <w:tcPr>
            <w:tcW w:w="1755" w:type="dxa"/>
            <w:vMerge w:val="continue"/>
            <w:tcBorders>
              <w:top w:val="nil"/>
              <w:left w:val="single" w:color="auto" w:sz="4" w:space="0"/>
              <w:bottom w:val="single" w:color="auto" w:sz="4" w:space="0"/>
              <w:right w:val="single" w:color="auto" w:sz="4" w:space="0"/>
            </w:tcBorders>
            <w:vAlign w:val="center"/>
          </w:tcPr>
          <w:p w14:paraId="5F505A09">
            <w:pPr>
              <w:widowControl/>
              <w:jc w:val="left"/>
              <w:rPr>
                <w:rFonts w:ascii="宋体" w:hAnsi="宋体"/>
                <w:color w:val="000000"/>
                <w:kern w:val="0"/>
                <w:sz w:val="16"/>
                <w:szCs w:val="16"/>
              </w:rPr>
            </w:pPr>
          </w:p>
        </w:tc>
        <w:tc>
          <w:tcPr>
            <w:tcW w:w="1473" w:type="dxa"/>
            <w:tcBorders>
              <w:top w:val="nil"/>
              <w:left w:val="nil"/>
              <w:bottom w:val="single" w:color="auto" w:sz="4" w:space="0"/>
              <w:right w:val="single" w:color="auto" w:sz="4" w:space="0"/>
            </w:tcBorders>
            <w:shd w:val="clear" w:color="auto" w:fill="auto"/>
            <w:vAlign w:val="center"/>
          </w:tcPr>
          <w:p w14:paraId="324CB6EF">
            <w:pPr>
              <w:widowControl/>
              <w:jc w:val="left"/>
              <w:rPr>
                <w:rFonts w:ascii="宋体" w:hAnsi="宋体"/>
                <w:color w:val="000000"/>
                <w:kern w:val="0"/>
                <w:sz w:val="16"/>
                <w:szCs w:val="16"/>
              </w:rPr>
            </w:pPr>
            <w:r>
              <w:rPr>
                <w:rFonts w:hint="eastAsia" w:ascii="宋体" w:hAnsi="宋体"/>
                <w:color w:val="000000"/>
                <w:kern w:val="0"/>
                <w:sz w:val="16"/>
                <w:szCs w:val="16"/>
              </w:rPr>
              <w:t>社会效益指标</w:t>
            </w:r>
          </w:p>
        </w:tc>
        <w:tc>
          <w:tcPr>
            <w:tcW w:w="991" w:type="dxa"/>
            <w:tcBorders>
              <w:top w:val="nil"/>
              <w:left w:val="nil"/>
              <w:bottom w:val="single" w:color="auto" w:sz="4" w:space="0"/>
              <w:right w:val="single" w:color="auto" w:sz="4" w:space="0"/>
            </w:tcBorders>
            <w:shd w:val="clear" w:color="auto" w:fill="auto"/>
            <w:vAlign w:val="center"/>
          </w:tcPr>
          <w:p w14:paraId="43B7AD4C">
            <w:pPr>
              <w:widowControl/>
              <w:jc w:val="left"/>
              <w:rPr>
                <w:rFonts w:ascii="宋体" w:hAnsi="宋体"/>
                <w:color w:val="000000"/>
                <w:kern w:val="0"/>
                <w:sz w:val="16"/>
                <w:szCs w:val="16"/>
              </w:rPr>
            </w:pPr>
            <w:r>
              <w:rPr>
                <w:rFonts w:hint="eastAsia" w:ascii="宋体" w:hAnsi="宋体"/>
                <w:color w:val="000000"/>
                <w:kern w:val="0"/>
                <w:sz w:val="16"/>
                <w:szCs w:val="16"/>
              </w:rPr>
              <w:t>对村级党组织的影响</w:t>
            </w:r>
          </w:p>
        </w:tc>
        <w:tc>
          <w:tcPr>
            <w:tcW w:w="1000" w:type="dxa"/>
            <w:gridSpan w:val="2"/>
            <w:tcBorders>
              <w:top w:val="nil"/>
              <w:left w:val="nil"/>
              <w:bottom w:val="single" w:color="auto" w:sz="4" w:space="0"/>
              <w:right w:val="single" w:color="auto" w:sz="4" w:space="0"/>
            </w:tcBorders>
            <w:shd w:val="clear" w:color="auto" w:fill="auto"/>
            <w:vAlign w:val="center"/>
          </w:tcPr>
          <w:p w14:paraId="007AF9F9">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30" w:type="dxa"/>
            <w:gridSpan w:val="2"/>
            <w:tcBorders>
              <w:top w:val="nil"/>
              <w:left w:val="nil"/>
              <w:bottom w:val="single" w:color="auto" w:sz="4" w:space="0"/>
              <w:right w:val="single" w:color="auto" w:sz="4" w:space="0"/>
            </w:tcBorders>
            <w:shd w:val="clear" w:color="auto" w:fill="auto"/>
            <w:vAlign w:val="center"/>
          </w:tcPr>
          <w:p w14:paraId="6D862144">
            <w:pPr>
              <w:widowControl/>
              <w:jc w:val="left"/>
              <w:rPr>
                <w:rFonts w:ascii="宋体" w:hAnsi="宋体"/>
                <w:color w:val="000000"/>
                <w:kern w:val="0"/>
                <w:sz w:val="16"/>
                <w:szCs w:val="16"/>
              </w:rPr>
            </w:pPr>
            <w:r>
              <w:rPr>
                <w:rFonts w:hint="eastAsia" w:ascii="宋体" w:hAnsi="宋体"/>
                <w:color w:val="000000"/>
                <w:kern w:val="0"/>
                <w:sz w:val="16"/>
                <w:szCs w:val="16"/>
              </w:rPr>
              <w:t>有效保证业务工作顺利开展</w:t>
            </w:r>
          </w:p>
        </w:tc>
        <w:tc>
          <w:tcPr>
            <w:tcW w:w="714" w:type="dxa"/>
            <w:gridSpan w:val="2"/>
            <w:tcBorders>
              <w:top w:val="nil"/>
              <w:left w:val="nil"/>
              <w:bottom w:val="single" w:color="auto" w:sz="4" w:space="0"/>
              <w:right w:val="single" w:color="auto" w:sz="4" w:space="0"/>
            </w:tcBorders>
            <w:shd w:val="clear" w:color="auto" w:fill="auto"/>
            <w:vAlign w:val="center"/>
          </w:tcPr>
          <w:p w14:paraId="1395A65D">
            <w:pPr>
              <w:widowControl/>
              <w:jc w:val="left"/>
              <w:rPr>
                <w:rFonts w:ascii="宋体" w:hAnsi="宋体"/>
                <w:color w:val="000000"/>
                <w:kern w:val="0"/>
                <w:sz w:val="16"/>
                <w:szCs w:val="16"/>
              </w:rPr>
            </w:pPr>
            <w:r>
              <w:rPr>
                <w:rFonts w:hint="eastAsia" w:ascii="宋体" w:hAnsi="宋体"/>
                <w:color w:val="000000"/>
                <w:kern w:val="0"/>
                <w:sz w:val="16"/>
                <w:szCs w:val="16"/>
              </w:rPr>
              <w:t>是</w:t>
            </w:r>
          </w:p>
        </w:tc>
        <w:tc>
          <w:tcPr>
            <w:tcW w:w="748" w:type="dxa"/>
            <w:tcBorders>
              <w:top w:val="nil"/>
              <w:left w:val="nil"/>
              <w:bottom w:val="single" w:color="auto" w:sz="4" w:space="0"/>
              <w:right w:val="single" w:color="auto" w:sz="4" w:space="0"/>
            </w:tcBorders>
            <w:shd w:val="clear" w:color="auto" w:fill="auto"/>
            <w:vAlign w:val="center"/>
          </w:tcPr>
          <w:p w14:paraId="004BBA4C">
            <w:pPr>
              <w:widowControl/>
              <w:jc w:val="center"/>
              <w:rPr>
                <w:rFonts w:ascii="宋体" w:hAnsi="宋体"/>
                <w:color w:val="000000"/>
                <w:kern w:val="0"/>
                <w:sz w:val="16"/>
                <w:szCs w:val="16"/>
              </w:rPr>
            </w:pPr>
            <w:r>
              <w:rPr>
                <w:rFonts w:hint="eastAsia" w:ascii="宋体" w:hAnsi="宋体"/>
                <w:color w:val="000000"/>
                <w:kern w:val="0"/>
                <w:sz w:val="16"/>
                <w:szCs w:val="16"/>
              </w:rPr>
              <w:t>5</w:t>
            </w:r>
          </w:p>
        </w:tc>
        <w:tc>
          <w:tcPr>
            <w:tcW w:w="1433" w:type="dxa"/>
            <w:gridSpan w:val="2"/>
            <w:tcBorders>
              <w:top w:val="nil"/>
              <w:left w:val="nil"/>
              <w:bottom w:val="single" w:color="auto" w:sz="4" w:space="0"/>
              <w:right w:val="single" w:color="auto" w:sz="4" w:space="0"/>
            </w:tcBorders>
            <w:shd w:val="clear" w:color="auto" w:fill="auto"/>
            <w:vAlign w:val="center"/>
          </w:tcPr>
          <w:p w14:paraId="50DC5F68">
            <w:pPr>
              <w:widowControl/>
              <w:jc w:val="center"/>
              <w:rPr>
                <w:rFonts w:ascii="宋体" w:hAnsi="宋体"/>
                <w:color w:val="000000"/>
                <w:kern w:val="0"/>
                <w:sz w:val="16"/>
                <w:szCs w:val="16"/>
              </w:rPr>
            </w:pPr>
            <w:r>
              <w:rPr>
                <w:rFonts w:hint="eastAsia" w:ascii="宋体" w:hAnsi="宋体"/>
                <w:color w:val="000000"/>
                <w:kern w:val="0"/>
                <w:sz w:val="16"/>
                <w:szCs w:val="16"/>
              </w:rPr>
              <w:t>5</w:t>
            </w:r>
          </w:p>
        </w:tc>
      </w:tr>
      <w:tr w14:paraId="043BBBEF">
        <w:tblPrEx>
          <w:tblCellMar>
            <w:top w:w="0" w:type="dxa"/>
            <w:left w:w="108" w:type="dxa"/>
            <w:bottom w:w="0" w:type="dxa"/>
            <w:right w:w="108" w:type="dxa"/>
          </w:tblCellMar>
        </w:tblPrEx>
        <w:trPr>
          <w:trHeight w:val="414" w:hRule="atLeast"/>
        </w:trPr>
        <w:tc>
          <w:tcPr>
            <w:tcW w:w="1230" w:type="dxa"/>
            <w:vMerge w:val="continue"/>
            <w:tcBorders>
              <w:top w:val="nil"/>
              <w:left w:val="single" w:color="auto" w:sz="4" w:space="0"/>
              <w:bottom w:val="single" w:color="auto" w:sz="4" w:space="0"/>
              <w:right w:val="single" w:color="auto" w:sz="4" w:space="0"/>
            </w:tcBorders>
            <w:vAlign w:val="center"/>
          </w:tcPr>
          <w:p w14:paraId="51943D3E">
            <w:pPr>
              <w:widowControl/>
              <w:jc w:val="left"/>
              <w:rPr>
                <w:rFonts w:ascii="宋体" w:hAnsi="宋体"/>
                <w:color w:val="000000"/>
                <w:kern w:val="0"/>
                <w:sz w:val="16"/>
                <w:szCs w:val="16"/>
              </w:rPr>
            </w:pPr>
          </w:p>
        </w:tc>
        <w:tc>
          <w:tcPr>
            <w:tcW w:w="1755" w:type="dxa"/>
            <w:tcBorders>
              <w:top w:val="nil"/>
              <w:left w:val="nil"/>
              <w:bottom w:val="single" w:color="auto" w:sz="4" w:space="0"/>
              <w:right w:val="single" w:color="auto" w:sz="4" w:space="0"/>
            </w:tcBorders>
            <w:shd w:val="clear" w:color="auto" w:fill="auto"/>
            <w:vAlign w:val="center"/>
          </w:tcPr>
          <w:p w14:paraId="5D272803">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1473" w:type="dxa"/>
            <w:tcBorders>
              <w:top w:val="nil"/>
              <w:left w:val="nil"/>
              <w:bottom w:val="single" w:color="auto" w:sz="4" w:space="0"/>
              <w:right w:val="single" w:color="auto" w:sz="4" w:space="0"/>
            </w:tcBorders>
            <w:shd w:val="clear" w:color="auto" w:fill="auto"/>
            <w:vAlign w:val="center"/>
          </w:tcPr>
          <w:p w14:paraId="38869407">
            <w:pPr>
              <w:widowControl/>
              <w:jc w:val="left"/>
              <w:rPr>
                <w:rFonts w:ascii="宋体" w:hAnsi="宋体"/>
                <w:color w:val="000000"/>
                <w:kern w:val="0"/>
                <w:sz w:val="16"/>
                <w:szCs w:val="16"/>
              </w:rPr>
            </w:pPr>
            <w:r>
              <w:rPr>
                <w:rFonts w:hint="eastAsia" w:ascii="宋体" w:hAnsi="宋体"/>
                <w:color w:val="000000"/>
                <w:kern w:val="0"/>
                <w:sz w:val="16"/>
                <w:szCs w:val="16"/>
              </w:rPr>
              <w:t>满意度指标</w:t>
            </w:r>
          </w:p>
        </w:tc>
        <w:tc>
          <w:tcPr>
            <w:tcW w:w="991" w:type="dxa"/>
            <w:tcBorders>
              <w:top w:val="nil"/>
              <w:left w:val="nil"/>
              <w:bottom w:val="single" w:color="auto" w:sz="4" w:space="0"/>
              <w:right w:val="single" w:color="auto" w:sz="4" w:space="0"/>
            </w:tcBorders>
            <w:shd w:val="clear" w:color="auto" w:fill="auto"/>
            <w:vAlign w:val="center"/>
          </w:tcPr>
          <w:p w14:paraId="182C0A98">
            <w:pPr>
              <w:widowControl/>
              <w:jc w:val="left"/>
              <w:rPr>
                <w:rFonts w:ascii="宋体" w:hAnsi="宋体"/>
                <w:color w:val="000000"/>
                <w:kern w:val="0"/>
                <w:sz w:val="16"/>
                <w:szCs w:val="16"/>
              </w:rPr>
            </w:pPr>
            <w:r>
              <w:rPr>
                <w:rFonts w:hint="eastAsia" w:ascii="宋体" w:hAnsi="宋体"/>
                <w:color w:val="000000"/>
                <w:kern w:val="0"/>
                <w:sz w:val="16"/>
                <w:szCs w:val="16"/>
              </w:rPr>
              <w:t>村级党组织满意度</w:t>
            </w:r>
          </w:p>
        </w:tc>
        <w:tc>
          <w:tcPr>
            <w:tcW w:w="1000" w:type="dxa"/>
            <w:gridSpan w:val="2"/>
            <w:tcBorders>
              <w:top w:val="nil"/>
              <w:left w:val="nil"/>
              <w:bottom w:val="single" w:color="auto" w:sz="4" w:space="0"/>
              <w:right w:val="single" w:color="auto" w:sz="4" w:space="0"/>
            </w:tcBorders>
            <w:shd w:val="clear" w:color="auto" w:fill="auto"/>
            <w:vAlign w:val="center"/>
          </w:tcPr>
          <w:p w14:paraId="10245739">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30" w:type="dxa"/>
            <w:gridSpan w:val="2"/>
            <w:tcBorders>
              <w:top w:val="nil"/>
              <w:left w:val="nil"/>
              <w:bottom w:val="single" w:color="auto" w:sz="4" w:space="0"/>
              <w:right w:val="single" w:color="auto" w:sz="4" w:space="0"/>
            </w:tcBorders>
            <w:shd w:val="clear" w:color="auto" w:fill="auto"/>
            <w:vAlign w:val="center"/>
          </w:tcPr>
          <w:p w14:paraId="488CE728">
            <w:pPr>
              <w:widowControl/>
              <w:jc w:val="left"/>
              <w:rPr>
                <w:rFonts w:ascii="宋体" w:hAnsi="宋体"/>
                <w:color w:val="000000"/>
                <w:kern w:val="0"/>
                <w:sz w:val="16"/>
                <w:szCs w:val="16"/>
              </w:rPr>
            </w:pPr>
            <w:r>
              <w:rPr>
                <w:rFonts w:hint="eastAsia" w:ascii="宋体" w:hAnsi="宋体"/>
                <w:color w:val="000000"/>
                <w:kern w:val="0"/>
                <w:sz w:val="16"/>
                <w:szCs w:val="16"/>
              </w:rPr>
              <w:t>≥90%</w:t>
            </w:r>
          </w:p>
        </w:tc>
        <w:tc>
          <w:tcPr>
            <w:tcW w:w="714" w:type="dxa"/>
            <w:gridSpan w:val="2"/>
            <w:tcBorders>
              <w:top w:val="nil"/>
              <w:left w:val="nil"/>
              <w:bottom w:val="single" w:color="auto" w:sz="4" w:space="0"/>
              <w:right w:val="single" w:color="auto" w:sz="4" w:space="0"/>
            </w:tcBorders>
            <w:shd w:val="clear" w:color="auto" w:fill="auto"/>
            <w:vAlign w:val="center"/>
          </w:tcPr>
          <w:p w14:paraId="2AF837BB">
            <w:pPr>
              <w:widowControl/>
              <w:jc w:val="left"/>
              <w:rPr>
                <w:rFonts w:ascii="宋体" w:hAnsi="宋体"/>
                <w:color w:val="000000"/>
                <w:kern w:val="0"/>
                <w:sz w:val="16"/>
                <w:szCs w:val="16"/>
              </w:rPr>
            </w:pPr>
            <w:r>
              <w:rPr>
                <w:rFonts w:hint="eastAsia" w:ascii="宋体" w:hAnsi="宋体"/>
                <w:color w:val="000000"/>
                <w:kern w:val="0"/>
                <w:sz w:val="16"/>
                <w:szCs w:val="16"/>
              </w:rPr>
              <w:t>95%</w:t>
            </w:r>
          </w:p>
        </w:tc>
        <w:tc>
          <w:tcPr>
            <w:tcW w:w="748" w:type="dxa"/>
            <w:tcBorders>
              <w:top w:val="nil"/>
              <w:left w:val="nil"/>
              <w:bottom w:val="single" w:color="auto" w:sz="4" w:space="0"/>
              <w:right w:val="single" w:color="auto" w:sz="4" w:space="0"/>
            </w:tcBorders>
            <w:shd w:val="clear" w:color="auto" w:fill="auto"/>
            <w:vAlign w:val="center"/>
          </w:tcPr>
          <w:p w14:paraId="6291612E">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1433" w:type="dxa"/>
            <w:gridSpan w:val="2"/>
            <w:tcBorders>
              <w:top w:val="nil"/>
              <w:left w:val="nil"/>
              <w:bottom w:val="single" w:color="auto" w:sz="4" w:space="0"/>
              <w:right w:val="single" w:color="auto" w:sz="4" w:space="0"/>
            </w:tcBorders>
            <w:shd w:val="clear" w:color="auto" w:fill="auto"/>
            <w:vAlign w:val="center"/>
          </w:tcPr>
          <w:p w14:paraId="0EB6E212">
            <w:pPr>
              <w:widowControl/>
              <w:jc w:val="center"/>
              <w:rPr>
                <w:rFonts w:ascii="宋体" w:hAnsi="宋体"/>
                <w:color w:val="000000"/>
                <w:kern w:val="0"/>
                <w:sz w:val="16"/>
                <w:szCs w:val="16"/>
              </w:rPr>
            </w:pPr>
            <w:r>
              <w:rPr>
                <w:rFonts w:hint="eastAsia" w:ascii="宋体" w:hAnsi="宋体"/>
                <w:color w:val="000000"/>
                <w:kern w:val="0"/>
                <w:sz w:val="16"/>
                <w:szCs w:val="16"/>
              </w:rPr>
              <w:t>10</w:t>
            </w:r>
          </w:p>
        </w:tc>
      </w:tr>
      <w:tr w14:paraId="26A1198C">
        <w:tblPrEx>
          <w:tblCellMar>
            <w:top w:w="0" w:type="dxa"/>
            <w:left w:w="108" w:type="dxa"/>
            <w:bottom w:w="0" w:type="dxa"/>
            <w:right w:w="108" w:type="dxa"/>
          </w:tblCellMar>
        </w:tblPrEx>
        <w:trPr>
          <w:trHeight w:val="414" w:hRule="atLeast"/>
        </w:trPr>
        <w:tc>
          <w:tcPr>
            <w:tcW w:w="1230" w:type="dxa"/>
            <w:vMerge w:val="continue"/>
            <w:tcBorders>
              <w:top w:val="nil"/>
              <w:left w:val="single" w:color="auto" w:sz="4" w:space="0"/>
              <w:bottom w:val="single" w:color="auto" w:sz="4" w:space="0"/>
              <w:right w:val="single" w:color="auto" w:sz="4" w:space="0"/>
            </w:tcBorders>
            <w:vAlign w:val="center"/>
          </w:tcPr>
          <w:p w14:paraId="7B928C24">
            <w:pPr>
              <w:widowControl/>
              <w:jc w:val="left"/>
              <w:rPr>
                <w:rFonts w:ascii="宋体" w:hAnsi="宋体"/>
                <w:color w:val="000000"/>
                <w:kern w:val="0"/>
                <w:sz w:val="16"/>
                <w:szCs w:val="16"/>
              </w:rPr>
            </w:pPr>
          </w:p>
        </w:tc>
        <w:tc>
          <w:tcPr>
            <w:tcW w:w="1755" w:type="dxa"/>
            <w:tcBorders>
              <w:top w:val="nil"/>
              <w:left w:val="nil"/>
              <w:bottom w:val="single" w:color="auto" w:sz="4" w:space="0"/>
              <w:right w:val="single" w:color="auto" w:sz="4" w:space="0"/>
            </w:tcBorders>
            <w:shd w:val="clear" w:color="auto" w:fill="auto"/>
            <w:vAlign w:val="center"/>
          </w:tcPr>
          <w:p w14:paraId="013C6DED">
            <w:pPr>
              <w:widowControl/>
              <w:jc w:val="center"/>
              <w:rPr>
                <w:rFonts w:ascii="宋体" w:hAnsi="宋体"/>
                <w:color w:val="000000"/>
                <w:kern w:val="0"/>
                <w:sz w:val="16"/>
                <w:szCs w:val="16"/>
              </w:rPr>
            </w:pPr>
            <w:r>
              <w:rPr>
                <w:rFonts w:hint="eastAsia" w:ascii="宋体" w:hAnsi="宋体"/>
                <w:color w:val="000000"/>
                <w:kern w:val="0"/>
                <w:sz w:val="16"/>
                <w:szCs w:val="16"/>
              </w:rPr>
              <w:t>预算执行率（10）</w:t>
            </w:r>
          </w:p>
        </w:tc>
        <w:tc>
          <w:tcPr>
            <w:tcW w:w="1473" w:type="dxa"/>
            <w:tcBorders>
              <w:top w:val="nil"/>
              <w:left w:val="nil"/>
              <w:bottom w:val="single" w:color="auto" w:sz="4" w:space="0"/>
              <w:right w:val="single" w:color="auto" w:sz="4" w:space="0"/>
            </w:tcBorders>
            <w:shd w:val="clear" w:color="auto" w:fill="auto"/>
            <w:vAlign w:val="center"/>
          </w:tcPr>
          <w:p w14:paraId="4D38EF7E">
            <w:pPr>
              <w:widowControl/>
              <w:jc w:val="left"/>
              <w:rPr>
                <w:rFonts w:ascii="宋体" w:hAnsi="宋体"/>
                <w:color w:val="000000"/>
                <w:kern w:val="0"/>
                <w:sz w:val="16"/>
                <w:szCs w:val="16"/>
              </w:rPr>
            </w:pPr>
            <w:r>
              <w:rPr>
                <w:rFonts w:hint="eastAsia" w:ascii="宋体" w:hAnsi="宋体"/>
                <w:color w:val="000000"/>
                <w:kern w:val="0"/>
                <w:sz w:val="16"/>
                <w:szCs w:val="16"/>
              </w:rPr>
              <w:t>预算执行率</w:t>
            </w:r>
          </w:p>
        </w:tc>
        <w:tc>
          <w:tcPr>
            <w:tcW w:w="1991" w:type="dxa"/>
            <w:gridSpan w:val="3"/>
            <w:tcBorders>
              <w:top w:val="single" w:color="auto" w:sz="4" w:space="0"/>
              <w:left w:val="nil"/>
              <w:bottom w:val="single" w:color="auto" w:sz="4" w:space="0"/>
              <w:right w:val="single" w:color="auto" w:sz="4" w:space="0"/>
            </w:tcBorders>
            <w:shd w:val="clear" w:color="auto" w:fill="auto"/>
            <w:vAlign w:val="center"/>
          </w:tcPr>
          <w:p w14:paraId="3915C180">
            <w:pPr>
              <w:widowControl/>
              <w:jc w:val="center"/>
              <w:rPr>
                <w:rFonts w:ascii="宋体" w:hAnsi="宋体"/>
                <w:color w:val="000000"/>
                <w:kern w:val="0"/>
                <w:sz w:val="16"/>
                <w:szCs w:val="16"/>
              </w:rPr>
            </w:pPr>
            <w:r>
              <w:rPr>
                <w:rFonts w:hint="eastAsia" w:ascii="宋体" w:hAnsi="宋体"/>
                <w:color w:val="000000"/>
                <w:kern w:val="0"/>
                <w:sz w:val="16"/>
                <w:szCs w:val="16"/>
              </w:rPr>
              <w:t>全年执行数占全年预算数的比重</w:t>
            </w:r>
          </w:p>
        </w:tc>
        <w:tc>
          <w:tcPr>
            <w:tcW w:w="1430" w:type="dxa"/>
            <w:gridSpan w:val="2"/>
            <w:tcBorders>
              <w:top w:val="nil"/>
              <w:left w:val="nil"/>
              <w:bottom w:val="single" w:color="auto" w:sz="4" w:space="0"/>
              <w:right w:val="single" w:color="auto" w:sz="4" w:space="0"/>
            </w:tcBorders>
            <w:shd w:val="clear" w:color="auto" w:fill="auto"/>
            <w:vAlign w:val="center"/>
          </w:tcPr>
          <w:p w14:paraId="18F43A4F">
            <w:pPr>
              <w:widowControl/>
              <w:jc w:val="left"/>
              <w:rPr>
                <w:rFonts w:ascii="宋体" w:hAnsi="宋体"/>
                <w:color w:val="000000"/>
                <w:kern w:val="0"/>
                <w:sz w:val="16"/>
                <w:szCs w:val="16"/>
              </w:rPr>
            </w:pPr>
            <w:r>
              <w:rPr>
                <w:rFonts w:hint="eastAsia" w:ascii="宋体" w:hAnsi="宋体"/>
                <w:color w:val="000000"/>
                <w:kern w:val="0"/>
                <w:sz w:val="16"/>
                <w:szCs w:val="16"/>
              </w:rPr>
              <w:t>100%</w:t>
            </w:r>
          </w:p>
        </w:tc>
        <w:tc>
          <w:tcPr>
            <w:tcW w:w="714" w:type="dxa"/>
            <w:gridSpan w:val="2"/>
            <w:tcBorders>
              <w:top w:val="nil"/>
              <w:left w:val="nil"/>
              <w:bottom w:val="single" w:color="auto" w:sz="4" w:space="0"/>
              <w:right w:val="single" w:color="auto" w:sz="4" w:space="0"/>
            </w:tcBorders>
            <w:shd w:val="clear" w:color="auto" w:fill="auto"/>
            <w:vAlign w:val="center"/>
          </w:tcPr>
          <w:p w14:paraId="21FE4FDC">
            <w:pPr>
              <w:widowControl/>
              <w:jc w:val="left"/>
              <w:rPr>
                <w:rFonts w:ascii="宋体" w:hAnsi="宋体"/>
                <w:color w:val="000000"/>
                <w:kern w:val="0"/>
                <w:sz w:val="16"/>
                <w:szCs w:val="16"/>
              </w:rPr>
            </w:pPr>
            <w:r>
              <w:rPr>
                <w:rFonts w:hint="eastAsia" w:ascii="宋体" w:hAnsi="宋体"/>
                <w:color w:val="000000"/>
                <w:kern w:val="0"/>
                <w:sz w:val="16"/>
                <w:szCs w:val="16"/>
              </w:rPr>
              <w:t>100%</w:t>
            </w:r>
          </w:p>
        </w:tc>
        <w:tc>
          <w:tcPr>
            <w:tcW w:w="748" w:type="dxa"/>
            <w:tcBorders>
              <w:top w:val="nil"/>
              <w:left w:val="nil"/>
              <w:bottom w:val="single" w:color="auto" w:sz="4" w:space="0"/>
              <w:right w:val="single" w:color="auto" w:sz="4" w:space="0"/>
            </w:tcBorders>
            <w:shd w:val="clear" w:color="auto" w:fill="auto"/>
            <w:vAlign w:val="center"/>
          </w:tcPr>
          <w:p w14:paraId="1428C346">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1433" w:type="dxa"/>
            <w:gridSpan w:val="2"/>
            <w:tcBorders>
              <w:top w:val="nil"/>
              <w:left w:val="nil"/>
              <w:bottom w:val="single" w:color="auto" w:sz="4" w:space="0"/>
              <w:right w:val="single" w:color="auto" w:sz="4" w:space="0"/>
            </w:tcBorders>
            <w:shd w:val="clear" w:color="auto" w:fill="auto"/>
            <w:vAlign w:val="center"/>
          </w:tcPr>
          <w:p w14:paraId="0B3995DC">
            <w:pPr>
              <w:widowControl/>
              <w:jc w:val="center"/>
              <w:rPr>
                <w:rFonts w:ascii="宋体" w:hAnsi="宋体"/>
                <w:color w:val="000000"/>
                <w:kern w:val="0"/>
                <w:sz w:val="16"/>
                <w:szCs w:val="16"/>
              </w:rPr>
            </w:pPr>
            <w:r>
              <w:rPr>
                <w:rFonts w:hint="eastAsia" w:ascii="宋体" w:hAnsi="宋体"/>
                <w:color w:val="000000"/>
                <w:kern w:val="0"/>
                <w:sz w:val="16"/>
                <w:szCs w:val="16"/>
              </w:rPr>
              <w:t>10</w:t>
            </w:r>
          </w:p>
        </w:tc>
      </w:tr>
      <w:tr w14:paraId="4D8A6349">
        <w:tblPrEx>
          <w:tblCellMar>
            <w:top w:w="0" w:type="dxa"/>
            <w:left w:w="108" w:type="dxa"/>
            <w:bottom w:w="0" w:type="dxa"/>
            <w:right w:w="108" w:type="dxa"/>
          </w:tblCellMar>
        </w:tblPrEx>
        <w:trPr>
          <w:trHeight w:val="414" w:hRule="atLeast"/>
        </w:trPr>
        <w:tc>
          <w:tcPr>
            <w:tcW w:w="1230" w:type="dxa"/>
            <w:vMerge w:val="continue"/>
            <w:tcBorders>
              <w:top w:val="nil"/>
              <w:left w:val="single" w:color="auto" w:sz="4" w:space="0"/>
              <w:bottom w:val="single" w:color="auto" w:sz="4" w:space="0"/>
              <w:right w:val="single" w:color="auto" w:sz="4" w:space="0"/>
            </w:tcBorders>
            <w:vAlign w:val="center"/>
          </w:tcPr>
          <w:p w14:paraId="5F82BC7A">
            <w:pPr>
              <w:widowControl/>
              <w:jc w:val="left"/>
              <w:rPr>
                <w:rFonts w:ascii="宋体" w:hAnsi="宋体"/>
                <w:color w:val="000000"/>
                <w:kern w:val="0"/>
                <w:sz w:val="16"/>
                <w:szCs w:val="16"/>
              </w:rPr>
            </w:pPr>
          </w:p>
        </w:tc>
        <w:tc>
          <w:tcPr>
            <w:tcW w:w="8111" w:type="dxa"/>
            <w:gridSpan w:val="10"/>
            <w:tcBorders>
              <w:top w:val="single" w:color="auto" w:sz="4" w:space="0"/>
              <w:left w:val="nil"/>
              <w:bottom w:val="single" w:color="auto" w:sz="4" w:space="0"/>
              <w:right w:val="single" w:color="auto" w:sz="4" w:space="0"/>
            </w:tcBorders>
            <w:shd w:val="clear" w:color="auto" w:fill="auto"/>
            <w:vAlign w:val="center"/>
          </w:tcPr>
          <w:p w14:paraId="4521B8DD">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1433" w:type="dxa"/>
            <w:gridSpan w:val="2"/>
            <w:tcBorders>
              <w:top w:val="nil"/>
              <w:left w:val="nil"/>
              <w:bottom w:val="single" w:color="auto" w:sz="4" w:space="0"/>
              <w:right w:val="single" w:color="auto" w:sz="4" w:space="0"/>
            </w:tcBorders>
            <w:shd w:val="clear" w:color="auto" w:fill="auto"/>
            <w:vAlign w:val="center"/>
          </w:tcPr>
          <w:p w14:paraId="1E3F1653">
            <w:pPr>
              <w:widowControl/>
              <w:jc w:val="center"/>
              <w:rPr>
                <w:rFonts w:ascii="宋体" w:hAnsi="宋体"/>
                <w:color w:val="000000"/>
                <w:kern w:val="0"/>
                <w:sz w:val="16"/>
                <w:szCs w:val="16"/>
              </w:rPr>
            </w:pPr>
            <w:r>
              <w:rPr>
                <w:rFonts w:hint="eastAsia" w:ascii="宋体" w:hAnsi="宋体"/>
                <w:color w:val="000000"/>
                <w:kern w:val="0"/>
                <w:sz w:val="16"/>
                <w:szCs w:val="16"/>
              </w:rPr>
              <w:t>95</w:t>
            </w:r>
          </w:p>
        </w:tc>
      </w:tr>
      <w:tr w14:paraId="1365EE41">
        <w:tblPrEx>
          <w:tblCellMar>
            <w:top w:w="0" w:type="dxa"/>
            <w:left w:w="108" w:type="dxa"/>
            <w:bottom w:w="0" w:type="dxa"/>
            <w:right w:w="108" w:type="dxa"/>
          </w:tblCellMar>
        </w:tblPrEx>
        <w:trPr>
          <w:trHeight w:val="414" w:hRule="atLeast"/>
        </w:trPr>
        <w:tc>
          <w:tcPr>
            <w:tcW w:w="1230" w:type="dxa"/>
            <w:vMerge w:val="continue"/>
            <w:tcBorders>
              <w:top w:val="nil"/>
              <w:left w:val="single" w:color="auto" w:sz="4" w:space="0"/>
              <w:bottom w:val="single" w:color="auto" w:sz="4" w:space="0"/>
              <w:right w:val="single" w:color="auto" w:sz="4" w:space="0"/>
            </w:tcBorders>
            <w:vAlign w:val="center"/>
          </w:tcPr>
          <w:p w14:paraId="1A745B52">
            <w:pPr>
              <w:widowControl/>
              <w:jc w:val="left"/>
              <w:rPr>
                <w:rFonts w:ascii="宋体" w:hAnsi="宋体"/>
                <w:color w:val="000000"/>
                <w:kern w:val="0"/>
                <w:sz w:val="16"/>
                <w:szCs w:val="16"/>
              </w:rPr>
            </w:pPr>
          </w:p>
        </w:tc>
        <w:tc>
          <w:tcPr>
            <w:tcW w:w="8111" w:type="dxa"/>
            <w:gridSpan w:val="10"/>
            <w:tcBorders>
              <w:top w:val="single" w:color="auto" w:sz="4" w:space="0"/>
              <w:left w:val="nil"/>
              <w:bottom w:val="single" w:color="auto" w:sz="4" w:space="0"/>
              <w:right w:val="single" w:color="auto" w:sz="4" w:space="0"/>
            </w:tcBorders>
            <w:shd w:val="clear" w:color="auto" w:fill="auto"/>
            <w:vAlign w:val="center"/>
          </w:tcPr>
          <w:p w14:paraId="25FA968E">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1433" w:type="dxa"/>
            <w:gridSpan w:val="2"/>
            <w:tcBorders>
              <w:top w:val="nil"/>
              <w:left w:val="nil"/>
              <w:bottom w:val="single" w:color="auto" w:sz="4" w:space="0"/>
              <w:right w:val="single" w:color="auto" w:sz="4" w:space="0"/>
            </w:tcBorders>
            <w:shd w:val="clear" w:color="auto" w:fill="auto"/>
            <w:vAlign w:val="center"/>
          </w:tcPr>
          <w:p w14:paraId="4E8A548A">
            <w:pPr>
              <w:widowControl/>
              <w:jc w:val="left"/>
              <w:rPr>
                <w:rFonts w:ascii="宋体" w:hAnsi="宋体"/>
                <w:color w:val="000000"/>
                <w:kern w:val="0"/>
                <w:sz w:val="16"/>
                <w:szCs w:val="16"/>
              </w:rPr>
            </w:pPr>
            <w:r>
              <w:rPr>
                <w:rFonts w:hint="eastAsia" w:ascii="宋体" w:hAnsi="宋体"/>
                <w:color w:val="000000"/>
                <w:kern w:val="0"/>
                <w:sz w:val="16"/>
                <w:szCs w:val="16"/>
              </w:rPr>
              <w:t>优</w:t>
            </w:r>
          </w:p>
        </w:tc>
      </w:tr>
      <w:tr w14:paraId="3766F0DA">
        <w:tblPrEx>
          <w:tblCellMar>
            <w:top w:w="0" w:type="dxa"/>
            <w:left w:w="108" w:type="dxa"/>
            <w:bottom w:w="0" w:type="dxa"/>
            <w:right w:w="108" w:type="dxa"/>
          </w:tblCellMar>
        </w:tblPrEx>
        <w:trPr>
          <w:trHeight w:val="1510" w:hRule="atLeast"/>
        </w:trPr>
        <w:tc>
          <w:tcPr>
            <w:tcW w:w="1230" w:type="dxa"/>
            <w:tcBorders>
              <w:top w:val="nil"/>
              <w:left w:val="single" w:color="auto" w:sz="4" w:space="0"/>
              <w:bottom w:val="single" w:color="auto" w:sz="4" w:space="0"/>
              <w:right w:val="single" w:color="auto" w:sz="4" w:space="0"/>
            </w:tcBorders>
            <w:shd w:val="clear" w:color="auto" w:fill="auto"/>
            <w:vAlign w:val="center"/>
          </w:tcPr>
          <w:p w14:paraId="56FBCF3B">
            <w:pPr>
              <w:widowControl/>
              <w:jc w:val="left"/>
              <w:rPr>
                <w:rFonts w:ascii="宋体" w:hAnsi="宋体"/>
                <w:color w:val="000000"/>
                <w:kern w:val="0"/>
                <w:sz w:val="16"/>
                <w:szCs w:val="16"/>
              </w:rPr>
            </w:pPr>
            <w:r>
              <w:rPr>
                <w:rFonts w:hint="eastAsia" w:ascii="宋体" w:hAnsi="宋体"/>
                <w:color w:val="000000"/>
                <w:kern w:val="0"/>
                <w:sz w:val="16"/>
                <w:szCs w:val="16"/>
              </w:rPr>
              <w:t>五、</w:t>
            </w:r>
            <w:r>
              <w:rPr>
                <w:color w:val="000000"/>
                <w:kern w:val="0"/>
                <w:sz w:val="16"/>
                <w:szCs w:val="16"/>
              </w:rPr>
              <w:t> </w:t>
            </w:r>
            <w:r>
              <w:rPr>
                <w:rFonts w:hint="eastAsia" w:ascii="宋体" w:hAnsi="宋体"/>
                <w:color w:val="000000"/>
                <w:kern w:val="0"/>
                <w:sz w:val="16"/>
                <w:szCs w:val="16"/>
              </w:rPr>
              <w:t>存在问题、原因及下一步整改措施</w:t>
            </w:r>
          </w:p>
        </w:tc>
        <w:tc>
          <w:tcPr>
            <w:tcW w:w="9544" w:type="dxa"/>
            <w:gridSpan w:val="12"/>
            <w:tcBorders>
              <w:top w:val="single" w:color="auto" w:sz="4" w:space="0"/>
              <w:left w:val="nil"/>
              <w:bottom w:val="single" w:color="auto" w:sz="4" w:space="0"/>
              <w:right w:val="single" w:color="auto" w:sz="4" w:space="0"/>
            </w:tcBorders>
            <w:shd w:val="clear" w:color="auto" w:fill="auto"/>
            <w:vAlign w:val="center"/>
          </w:tcPr>
          <w:p w14:paraId="2D0174B3">
            <w:pPr>
              <w:widowControl/>
              <w:jc w:val="left"/>
              <w:rPr>
                <w:rFonts w:ascii="宋体" w:hAnsi="宋体"/>
                <w:color w:val="000000"/>
                <w:kern w:val="0"/>
                <w:sz w:val="16"/>
                <w:szCs w:val="16"/>
              </w:rPr>
            </w:pPr>
            <w:r>
              <w:rPr>
                <w:rFonts w:hint="eastAsia" w:ascii="宋体" w:hAnsi="宋体"/>
                <w:color w:val="000000"/>
                <w:kern w:val="0"/>
                <w:sz w:val="16"/>
                <w:szCs w:val="16"/>
              </w:rPr>
              <w:t>存在问题：1.绩效目标设立不够明确、细化和量化。2.经费不足，难以满足新形势下的村党组织的建设需求。3、涉及人员众多，活动组织与协调工作难度较大。</w:t>
            </w:r>
            <w:r>
              <w:rPr>
                <w:rFonts w:hint="eastAsia" w:ascii="宋体" w:hAnsi="宋体"/>
                <w:color w:val="000000"/>
                <w:kern w:val="0"/>
                <w:sz w:val="16"/>
                <w:szCs w:val="16"/>
              </w:rPr>
              <w:br w:type="textWrapping"/>
            </w:r>
            <w:r>
              <w:rPr>
                <w:rFonts w:hint="eastAsia" w:ascii="宋体" w:hAnsi="宋体"/>
                <w:color w:val="000000"/>
                <w:kern w:val="0"/>
                <w:sz w:val="16"/>
                <w:szCs w:val="16"/>
              </w:rPr>
              <w:t>原因：预算绩效评价工作的专业性强，执行评价经验不足。</w:t>
            </w:r>
            <w:r>
              <w:rPr>
                <w:rFonts w:hint="eastAsia" w:ascii="宋体" w:hAnsi="宋体"/>
                <w:color w:val="000000"/>
                <w:kern w:val="0"/>
                <w:sz w:val="16"/>
                <w:szCs w:val="16"/>
              </w:rPr>
              <w:br w:type="textWrapping"/>
            </w:r>
            <w:r>
              <w:rPr>
                <w:rFonts w:hint="eastAsia" w:ascii="宋体" w:hAnsi="宋体"/>
                <w:color w:val="000000"/>
                <w:kern w:val="0"/>
                <w:sz w:val="16"/>
                <w:szCs w:val="16"/>
              </w:rPr>
              <w:t>整改措施：1.预算财务分析常态化，定期做好预算支出财务分析，做好部门整体支出预算评价工作；要进一步加强预算管理意识，严格按照预算编制的相关制度和要求，本着“勤俭节约、保障运转”的原则进行预算的编制，进一步提高预算编制的完整性、科学性、合理性。2.加强业务培训，提高评价水平，建议财政部门组织开展部门之间的经验交流，切实推进绩效评价工作开展。3.提前做好活动前各项准备，努力协调各方，活动完成后总结经验教训为下一次活动提供依据。</w:t>
            </w:r>
          </w:p>
        </w:tc>
      </w:tr>
      <w:tr w14:paraId="6EBAB006">
        <w:tblPrEx>
          <w:tblCellMar>
            <w:top w:w="0" w:type="dxa"/>
            <w:left w:w="108" w:type="dxa"/>
            <w:bottom w:w="0" w:type="dxa"/>
            <w:right w:w="108" w:type="dxa"/>
          </w:tblCellMar>
        </w:tblPrEx>
        <w:trPr>
          <w:trHeight w:val="414" w:hRule="atLeast"/>
        </w:trPr>
        <w:tc>
          <w:tcPr>
            <w:tcW w:w="4458" w:type="dxa"/>
            <w:gridSpan w:val="3"/>
            <w:tcBorders>
              <w:top w:val="nil"/>
              <w:left w:val="nil"/>
              <w:bottom w:val="nil"/>
              <w:right w:val="nil"/>
            </w:tcBorders>
            <w:shd w:val="clear" w:color="auto" w:fill="auto"/>
            <w:noWrap/>
            <w:vAlign w:val="center"/>
          </w:tcPr>
          <w:p w14:paraId="6E71BDCD">
            <w:pPr>
              <w:widowControl/>
              <w:jc w:val="left"/>
              <w:rPr>
                <w:rFonts w:ascii="等线" w:hAnsi="宋体" w:eastAsia="等线"/>
                <w:color w:val="000000"/>
                <w:kern w:val="0"/>
                <w:sz w:val="16"/>
                <w:szCs w:val="16"/>
              </w:rPr>
            </w:pPr>
            <w:r>
              <w:rPr>
                <w:rFonts w:hint="eastAsia" w:ascii="等线" w:hAnsi="宋体" w:eastAsia="等线"/>
                <w:color w:val="000000"/>
                <w:kern w:val="0"/>
                <w:sz w:val="16"/>
                <w:szCs w:val="16"/>
              </w:rPr>
              <w:t>评价组人员（姓名）：宋伟、肖伟、赵民兴、孙宝、王丽珍</w:t>
            </w:r>
          </w:p>
        </w:tc>
        <w:tc>
          <w:tcPr>
            <w:tcW w:w="1251" w:type="dxa"/>
            <w:gridSpan w:val="2"/>
            <w:tcBorders>
              <w:top w:val="nil"/>
              <w:left w:val="nil"/>
              <w:bottom w:val="nil"/>
              <w:right w:val="nil"/>
            </w:tcBorders>
            <w:shd w:val="clear" w:color="auto" w:fill="auto"/>
            <w:noWrap/>
            <w:vAlign w:val="center"/>
          </w:tcPr>
          <w:p w14:paraId="4B53EC20">
            <w:pPr>
              <w:widowControl/>
              <w:jc w:val="left"/>
              <w:rPr>
                <w:rFonts w:ascii="宋体" w:hAnsi="宋体"/>
                <w:color w:val="000000"/>
                <w:kern w:val="0"/>
                <w:sz w:val="16"/>
                <w:szCs w:val="16"/>
              </w:rPr>
            </w:pPr>
          </w:p>
        </w:tc>
        <w:tc>
          <w:tcPr>
            <w:tcW w:w="1271" w:type="dxa"/>
            <w:gridSpan w:val="2"/>
            <w:tcBorders>
              <w:top w:val="nil"/>
              <w:left w:val="nil"/>
              <w:bottom w:val="nil"/>
              <w:right w:val="nil"/>
            </w:tcBorders>
            <w:shd w:val="clear" w:color="auto" w:fill="auto"/>
            <w:noWrap/>
            <w:vAlign w:val="center"/>
          </w:tcPr>
          <w:p w14:paraId="2C2D48A4">
            <w:pPr>
              <w:widowControl/>
              <w:jc w:val="left"/>
              <w:rPr>
                <w:rFonts w:ascii="宋体" w:hAnsi="宋体"/>
                <w:color w:val="000000"/>
                <w:kern w:val="0"/>
                <w:sz w:val="16"/>
                <w:szCs w:val="16"/>
              </w:rPr>
            </w:pPr>
          </w:p>
        </w:tc>
        <w:tc>
          <w:tcPr>
            <w:tcW w:w="1211" w:type="dxa"/>
            <w:gridSpan w:val="2"/>
            <w:tcBorders>
              <w:top w:val="nil"/>
              <w:left w:val="nil"/>
              <w:bottom w:val="nil"/>
              <w:right w:val="nil"/>
            </w:tcBorders>
            <w:shd w:val="clear" w:color="auto" w:fill="auto"/>
            <w:noWrap/>
            <w:vAlign w:val="center"/>
          </w:tcPr>
          <w:p w14:paraId="01C325DE">
            <w:pPr>
              <w:widowControl/>
              <w:jc w:val="left"/>
              <w:rPr>
                <w:rFonts w:ascii="宋体" w:hAnsi="宋体"/>
                <w:color w:val="000000"/>
                <w:kern w:val="0"/>
                <w:sz w:val="16"/>
                <w:szCs w:val="16"/>
              </w:rPr>
            </w:pPr>
          </w:p>
        </w:tc>
        <w:tc>
          <w:tcPr>
            <w:tcW w:w="1815" w:type="dxa"/>
            <w:gridSpan w:val="3"/>
            <w:tcBorders>
              <w:top w:val="nil"/>
              <w:left w:val="nil"/>
              <w:bottom w:val="nil"/>
              <w:right w:val="nil"/>
            </w:tcBorders>
            <w:shd w:val="clear" w:color="auto" w:fill="auto"/>
            <w:noWrap/>
            <w:vAlign w:val="center"/>
          </w:tcPr>
          <w:p w14:paraId="3F83F73F">
            <w:pPr>
              <w:widowControl/>
              <w:jc w:val="left"/>
              <w:rPr>
                <w:rFonts w:ascii="宋体" w:hAnsi="宋体"/>
                <w:color w:val="000000"/>
                <w:kern w:val="0"/>
                <w:sz w:val="16"/>
                <w:szCs w:val="16"/>
              </w:rPr>
            </w:pPr>
            <w:r>
              <w:rPr>
                <w:rFonts w:hint="eastAsia" w:ascii="宋体" w:hAnsi="宋体"/>
                <w:color w:val="000000"/>
                <w:kern w:val="0"/>
                <w:sz w:val="16"/>
                <w:szCs w:val="16"/>
              </w:rPr>
              <w:t>联系电话：2071048</w:t>
            </w:r>
          </w:p>
        </w:tc>
        <w:tc>
          <w:tcPr>
            <w:tcW w:w="768" w:type="dxa"/>
            <w:tcBorders>
              <w:top w:val="nil"/>
              <w:left w:val="nil"/>
              <w:bottom w:val="nil"/>
              <w:right w:val="nil"/>
            </w:tcBorders>
            <w:shd w:val="clear" w:color="auto" w:fill="auto"/>
            <w:noWrap/>
            <w:vAlign w:val="center"/>
          </w:tcPr>
          <w:p w14:paraId="59B07E31">
            <w:pPr>
              <w:widowControl/>
              <w:jc w:val="center"/>
              <w:rPr>
                <w:rFonts w:ascii="宋体" w:hAnsi="宋体"/>
                <w:color w:val="000000"/>
                <w:kern w:val="0"/>
                <w:sz w:val="16"/>
                <w:szCs w:val="16"/>
              </w:rPr>
            </w:pPr>
          </w:p>
        </w:tc>
      </w:tr>
    </w:tbl>
    <w:p w14:paraId="453A21BD">
      <w:pPr>
        <w:pStyle w:val="11"/>
        <w:numPr>
          <w:ilvl w:val="0"/>
          <w:numId w:val="2"/>
        </w:numPr>
        <w:shd w:val="clear" w:color="auto" w:fill="FFFFFF"/>
        <w:spacing w:line="580" w:lineRule="exact"/>
        <w:ind w:firstLineChars="0"/>
        <w:rPr>
          <w:rFonts w:ascii="仿宋" w:hAnsi="仿宋" w:eastAsia="仿宋" w:cs="Arial"/>
          <w:sz w:val="32"/>
          <w:szCs w:val="32"/>
        </w:rPr>
      </w:pPr>
      <w:r>
        <w:rPr>
          <w:rFonts w:ascii="仿宋" w:hAnsi="仿宋" w:eastAsia="仿宋" w:cs="Arial"/>
          <w:sz w:val="32"/>
          <w:szCs w:val="32"/>
        </w:rPr>
        <w:t>村干部基础职务补贴项目自评综述：根据年初设定的绩效目标，村干部基础职务补贴项目绩效自评得分为9</w:t>
      </w:r>
      <w:r>
        <w:rPr>
          <w:rFonts w:hint="eastAsia" w:ascii="仿宋" w:hAnsi="仿宋" w:eastAsia="仿宋" w:cs="Arial"/>
          <w:sz w:val="32"/>
          <w:szCs w:val="32"/>
        </w:rPr>
        <w:t>5</w:t>
      </w:r>
      <w:r>
        <w:rPr>
          <w:rFonts w:ascii="仿宋" w:hAnsi="仿宋" w:eastAsia="仿宋" w:cs="Arial"/>
          <w:sz w:val="32"/>
          <w:szCs w:val="32"/>
        </w:rPr>
        <w:t>分（绩效自评表附后）。全年预算数为</w:t>
      </w:r>
      <w:r>
        <w:rPr>
          <w:rFonts w:hint="eastAsia" w:ascii="仿宋" w:hAnsi="仿宋" w:eastAsia="仿宋" w:cs="Arial"/>
          <w:sz w:val="32"/>
          <w:szCs w:val="32"/>
        </w:rPr>
        <w:t>402.26</w:t>
      </w:r>
      <w:r>
        <w:rPr>
          <w:rFonts w:ascii="仿宋" w:hAnsi="仿宋" w:eastAsia="仿宋" w:cs="Arial"/>
          <w:sz w:val="32"/>
          <w:szCs w:val="32"/>
        </w:rPr>
        <w:t>万元，执行数为</w:t>
      </w:r>
      <w:r>
        <w:rPr>
          <w:rFonts w:hint="eastAsia" w:ascii="仿宋" w:hAnsi="仿宋" w:eastAsia="仿宋" w:cs="Arial"/>
          <w:sz w:val="32"/>
          <w:szCs w:val="32"/>
        </w:rPr>
        <w:t>402.26</w:t>
      </w:r>
      <w:r>
        <w:rPr>
          <w:rFonts w:ascii="仿宋" w:hAnsi="仿宋" w:eastAsia="仿宋" w:cs="Arial"/>
          <w:sz w:val="32"/>
          <w:szCs w:val="32"/>
        </w:rPr>
        <w:t>万元，完成预算的</w:t>
      </w:r>
      <w:r>
        <w:rPr>
          <w:rFonts w:hint="eastAsia" w:ascii="仿宋" w:hAnsi="仿宋" w:eastAsia="仿宋" w:cs="Arial"/>
          <w:sz w:val="32"/>
          <w:szCs w:val="32"/>
        </w:rPr>
        <w:t>100</w:t>
      </w:r>
      <w:r>
        <w:rPr>
          <w:rFonts w:ascii="仿宋" w:hAnsi="仿宋" w:eastAsia="仿宋" w:cs="Arial"/>
          <w:sz w:val="32"/>
          <w:szCs w:val="32"/>
        </w:rPr>
        <w:t>%。项目绩效目标完成情况：通过项目实施，完成了年初设定的各项绩效目标，保障了村干部生活基本需求。未发现问题。</w:t>
      </w:r>
    </w:p>
    <w:p w14:paraId="1ECAEE4D">
      <w:pPr>
        <w:shd w:val="clear" w:color="auto" w:fill="FFFFFF"/>
        <w:spacing w:line="580" w:lineRule="exact"/>
        <w:rPr>
          <w:rFonts w:ascii="仿宋" w:hAnsi="仿宋" w:eastAsia="仿宋"/>
          <w:sz w:val="32"/>
          <w:szCs w:val="32"/>
        </w:rPr>
      </w:pPr>
    </w:p>
    <w:p w14:paraId="1F00BE5C">
      <w:pPr>
        <w:shd w:val="clear" w:color="auto" w:fill="FFFFFF"/>
        <w:spacing w:line="580" w:lineRule="exact"/>
        <w:rPr>
          <w:rFonts w:ascii="仿宋" w:hAnsi="仿宋" w:eastAsia="仿宋"/>
          <w:sz w:val="32"/>
          <w:szCs w:val="32"/>
        </w:rPr>
      </w:pPr>
    </w:p>
    <w:p w14:paraId="03AF93F3">
      <w:pPr>
        <w:shd w:val="clear" w:color="auto" w:fill="FFFFFF"/>
        <w:spacing w:line="580" w:lineRule="exact"/>
        <w:rPr>
          <w:rFonts w:ascii="仿宋" w:hAnsi="仿宋" w:eastAsia="仿宋"/>
          <w:sz w:val="32"/>
          <w:szCs w:val="32"/>
        </w:rPr>
      </w:pPr>
    </w:p>
    <w:p w14:paraId="585BA8C7">
      <w:pPr>
        <w:shd w:val="clear" w:color="auto" w:fill="FFFFFF"/>
        <w:spacing w:line="580" w:lineRule="exact"/>
        <w:rPr>
          <w:rFonts w:ascii="仿宋" w:hAnsi="仿宋" w:eastAsia="仿宋"/>
          <w:sz w:val="32"/>
          <w:szCs w:val="32"/>
        </w:rPr>
      </w:pPr>
    </w:p>
    <w:p w14:paraId="3121156D">
      <w:pPr>
        <w:shd w:val="clear" w:color="auto" w:fill="FFFFFF"/>
        <w:spacing w:line="580" w:lineRule="exact"/>
        <w:rPr>
          <w:rFonts w:ascii="仿宋" w:hAnsi="仿宋" w:eastAsia="仿宋"/>
          <w:sz w:val="32"/>
          <w:szCs w:val="32"/>
        </w:rPr>
      </w:pPr>
    </w:p>
    <w:p w14:paraId="7E9BF6D9">
      <w:pPr>
        <w:shd w:val="clear" w:color="auto" w:fill="FFFFFF"/>
        <w:spacing w:line="580" w:lineRule="exact"/>
        <w:rPr>
          <w:rFonts w:ascii="仿宋" w:hAnsi="仿宋" w:eastAsia="仿宋"/>
          <w:sz w:val="32"/>
          <w:szCs w:val="32"/>
        </w:rPr>
      </w:pPr>
    </w:p>
    <w:p w14:paraId="2034E7A8">
      <w:pPr>
        <w:shd w:val="clear" w:color="auto" w:fill="FFFFFF"/>
        <w:spacing w:line="580" w:lineRule="exact"/>
        <w:rPr>
          <w:rFonts w:ascii="仿宋" w:hAnsi="仿宋" w:eastAsia="仿宋"/>
          <w:sz w:val="32"/>
          <w:szCs w:val="32"/>
        </w:rPr>
      </w:pPr>
    </w:p>
    <w:p w14:paraId="3B54ACD9">
      <w:pPr>
        <w:shd w:val="clear" w:color="auto" w:fill="FFFFFF"/>
        <w:spacing w:line="580" w:lineRule="exact"/>
        <w:rPr>
          <w:rFonts w:ascii="仿宋" w:hAnsi="仿宋" w:eastAsia="仿宋"/>
          <w:sz w:val="32"/>
          <w:szCs w:val="32"/>
        </w:rPr>
      </w:pPr>
    </w:p>
    <w:p w14:paraId="7F5D6D46">
      <w:pPr>
        <w:shd w:val="clear" w:color="auto" w:fill="FFFFFF"/>
        <w:spacing w:line="580" w:lineRule="exact"/>
        <w:rPr>
          <w:rFonts w:ascii="仿宋" w:hAnsi="仿宋" w:eastAsia="仿宋"/>
          <w:sz w:val="32"/>
          <w:szCs w:val="32"/>
        </w:rPr>
      </w:pPr>
    </w:p>
    <w:p w14:paraId="769213AB">
      <w:pPr>
        <w:shd w:val="clear" w:color="auto" w:fill="FFFFFF"/>
        <w:spacing w:line="580" w:lineRule="exact"/>
        <w:rPr>
          <w:rFonts w:ascii="仿宋" w:hAnsi="仿宋" w:eastAsia="仿宋"/>
          <w:sz w:val="32"/>
          <w:szCs w:val="32"/>
        </w:rPr>
      </w:pPr>
    </w:p>
    <w:p w14:paraId="2A80CC86">
      <w:pPr>
        <w:shd w:val="clear" w:color="auto" w:fill="FFFFFF"/>
        <w:spacing w:line="580" w:lineRule="exact"/>
        <w:rPr>
          <w:rFonts w:ascii="仿宋" w:hAnsi="仿宋" w:eastAsia="仿宋"/>
          <w:sz w:val="32"/>
          <w:szCs w:val="32"/>
        </w:rPr>
      </w:pPr>
    </w:p>
    <w:p w14:paraId="1AA37072">
      <w:pPr>
        <w:shd w:val="clear" w:color="auto" w:fill="FFFFFF"/>
        <w:spacing w:line="580" w:lineRule="exact"/>
        <w:rPr>
          <w:rFonts w:ascii="仿宋" w:hAnsi="仿宋" w:eastAsia="仿宋"/>
          <w:sz w:val="32"/>
          <w:szCs w:val="32"/>
        </w:rPr>
      </w:pPr>
    </w:p>
    <w:p w14:paraId="28822463">
      <w:pPr>
        <w:shd w:val="clear" w:color="auto" w:fill="FFFFFF"/>
        <w:spacing w:line="580" w:lineRule="exact"/>
        <w:rPr>
          <w:rFonts w:ascii="仿宋" w:hAnsi="仿宋" w:eastAsia="仿宋"/>
          <w:sz w:val="32"/>
          <w:szCs w:val="32"/>
        </w:rPr>
      </w:pPr>
    </w:p>
    <w:p w14:paraId="104CE678">
      <w:pPr>
        <w:shd w:val="clear" w:color="auto" w:fill="FFFFFF"/>
        <w:spacing w:line="580" w:lineRule="exact"/>
        <w:rPr>
          <w:rFonts w:ascii="仿宋" w:hAnsi="仿宋" w:eastAsia="仿宋"/>
          <w:sz w:val="32"/>
          <w:szCs w:val="32"/>
        </w:rPr>
      </w:pPr>
    </w:p>
    <w:p w14:paraId="18011B76">
      <w:pPr>
        <w:shd w:val="clear" w:color="auto" w:fill="FFFFFF"/>
        <w:spacing w:line="580" w:lineRule="exact"/>
        <w:rPr>
          <w:rFonts w:ascii="仿宋" w:hAnsi="仿宋" w:eastAsia="仿宋"/>
          <w:sz w:val="32"/>
          <w:szCs w:val="32"/>
        </w:rPr>
      </w:pPr>
    </w:p>
    <w:p w14:paraId="49896233">
      <w:pPr>
        <w:shd w:val="clear" w:color="auto" w:fill="FFFFFF"/>
        <w:spacing w:line="580" w:lineRule="exact"/>
        <w:rPr>
          <w:rFonts w:ascii="仿宋" w:hAnsi="仿宋" w:eastAsia="仿宋"/>
          <w:sz w:val="32"/>
          <w:szCs w:val="32"/>
        </w:rPr>
      </w:pPr>
    </w:p>
    <w:p w14:paraId="314D9DC5">
      <w:pPr>
        <w:shd w:val="clear" w:color="auto" w:fill="FFFFFF"/>
        <w:spacing w:line="580" w:lineRule="exact"/>
        <w:rPr>
          <w:rFonts w:ascii="仿宋" w:hAnsi="仿宋" w:eastAsia="仿宋"/>
          <w:sz w:val="32"/>
          <w:szCs w:val="32"/>
        </w:rPr>
      </w:pPr>
    </w:p>
    <w:p w14:paraId="64CE020C">
      <w:pPr>
        <w:shd w:val="clear" w:color="auto" w:fill="FFFFFF"/>
        <w:spacing w:line="580" w:lineRule="exact"/>
        <w:rPr>
          <w:rFonts w:ascii="仿宋" w:hAnsi="仿宋" w:eastAsia="仿宋"/>
          <w:sz w:val="32"/>
          <w:szCs w:val="32"/>
        </w:rPr>
      </w:pPr>
    </w:p>
    <w:tbl>
      <w:tblPr>
        <w:tblStyle w:val="6"/>
        <w:tblpPr w:leftFromText="180" w:rightFromText="180" w:vertAnchor="page" w:horzAnchor="margin" w:tblpXSpec="center" w:tblpY="1606"/>
        <w:tblW w:w="11048" w:type="dxa"/>
        <w:tblInd w:w="0" w:type="dxa"/>
        <w:tblLayout w:type="fixed"/>
        <w:tblCellMar>
          <w:top w:w="0" w:type="dxa"/>
          <w:left w:w="108" w:type="dxa"/>
          <w:bottom w:w="0" w:type="dxa"/>
          <w:right w:w="108" w:type="dxa"/>
        </w:tblCellMar>
      </w:tblPr>
      <w:tblGrid>
        <w:gridCol w:w="84"/>
        <w:gridCol w:w="310"/>
        <w:gridCol w:w="892"/>
        <w:gridCol w:w="1165"/>
        <w:gridCol w:w="1428"/>
        <w:gridCol w:w="2250"/>
        <w:gridCol w:w="178"/>
        <w:gridCol w:w="714"/>
        <w:gridCol w:w="604"/>
        <w:gridCol w:w="530"/>
        <w:gridCol w:w="580"/>
        <w:gridCol w:w="367"/>
        <w:gridCol w:w="489"/>
        <w:gridCol w:w="296"/>
        <w:gridCol w:w="1161"/>
      </w:tblGrid>
      <w:tr w14:paraId="23E17CAA">
        <w:tblPrEx>
          <w:tblCellMar>
            <w:top w:w="0" w:type="dxa"/>
            <w:left w:w="108" w:type="dxa"/>
            <w:bottom w:w="0" w:type="dxa"/>
            <w:right w:w="108" w:type="dxa"/>
          </w:tblCellMar>
        </w:tblPrEx>
        <w:trPr>
          <w:gridBefore w:val="2"/>
          <w:wBefore w:w="394" w:type="dxa"/>
          <w:trHeight w:val="403" w:hRule="atLeast"/>
        </w:trPr>
        <w:tc>
          <w:tcPr>
            <w:tcW w:w="10654" w:type="dxa"/>
            <w:gridSpan w:val="13"/>
            <w:tcBorders>
              <w:top w:val="nil"/>
              <w:left w:val="nil"/>
              <w:bottom w:val="nil"/>
              <w:right w:val="nil"/>
            </w:tcBorders>
            <w:shd w:val="clear" w:color="auto" w:fill="auto"/>
            <w:noWrap/>
            <w:vAlign w:val="center"/>
          </w:tcPr>
          <w:p w14:paraId="166B26CB">
            <w:pPr>
              <w:widowControl/>
              <w:rPr>
                <w:rFonts w:ascii="黑体" w:hAnsi="黑体" w:eastAsia="黑体"/>
                <w:color w:val="000000"/>
                <w:kern w:val="0"/>
                <w:sz w:val="40"/>
                <w:szCs w:val="40"/>
              </w:rPr>
            </w:pPr>
          </w:p>
          <w:p w14:paraId="0F2B4027">
            <w:pPr>
              <w:widowControl/>
              <w:rPr>
                <w:rFonts w:ascii="黑体" w:hAnsi="黑体" w:eastAsia="黑体"/>
                <w:color w:val="000000"/>
                <w:kern w:val="0"/>
                <w:sz w:val="40"/>
                <w:szCs w:val="40"/>
              </w:rPr>
            </w:pPr>
          </w:p>
          <w:p w14:paraId="39D9381C">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2021年度县级项目支出绩效自评表</w:t>
            </w:r>
          </w:p>
        </w:tc>
      </w:tr>
      <w:tr w14:paraId="0D08F175">
        <w:tblPrEx>
          <w:tblCellMar>
            <w:top w:w="0" w:type="dxa"/>
            <w:left w:w="108" w:type="dxa"/>
            <w:bottom w:w="0" w:type="dxa"/>
            <w:right w:w="108" w:type="dxa"/>
          </w:tblCellMar>
        </w:tblPrEx>
        <w:trPr>
          <w:gridBefore w:val="1"/>
          <w:wBefore w:w="84" w:type="dxa"/>
          <w:trHeight w:val="379" w:hRule="atLeast"/>
        </w:trPr>
        <w:tc>
          <w:tcPr>
            <w:tcW w:w="6937" w:type="dxa"/>
            <w:gridSpan w:val="7"/>
            <w:tcBorders>
              <w:top w:val="nil"/>
              <w:left w:val="nil"/>
              <w:bottom w:val="nil"/>
              <w:right w:val="nil"/>
            </w:tcBorders>
            <w:shd w:val="clear" w:color="auto" w:fill="auto"/>
            <w:noWrap/>
            <w:vAlign w:val="center"/>
          </w:tcPr>
          <w:p w14:paraId="1CDF8939">
            <w:pPr>
              <w:widowControl/>
              <w:jc w:val="left"/>
              <w:rPr>
                <w:rFonts w:ascii="宋体" w:hAnsi="宋体"/>
                <w:color w:val="000000"/>
                <w:kern w:val="0"/>
                <w:sz w:val="16"/>
                <w:szCs w:val="16"/>
              </w:rPr>
            </w:pPr>
            <w:r>
              <w:rPr>
                <w:rFonts w:hint="eastAsia" w:ascii="宋体" w:hAnsi="宋体"/>
                <w:color w:val="000000"/>
                <w:kern w:val="0"/>
                <w:sz w:val="16"/>
                <w:szCs w:val="16"/>
              </w:rPr>
              <w:t>填报单位（盖章）：昌黎县泥井镇人民政府</w:t>
            </w:r>
          </w:p>
        </w:tc>
        <w:tc>
          <w:tcPr>
            <w:tcW w:w="604" w:type="dxa"/>
            <w:tcBorders>
              <w:top w:val="nil"/>
              <w:left w:val="nil"/>
              <w:bottom w:val="nil"/>
              <w:right w:val="nil"/>
            </w:tcBorders>
            <w:shd w:val="clear" w:color="auto" w:fill="auto"/>
            <w:noWrap/>
            <w:vAlign w:val="center"/>
          </w:tcPr>
          <w:p w14:paraId="13055F29">
            <w:pPr>
              <w:widowControl/>
              <w:jc w:val="center"/>
              <w:rPr>
                <w:rFonts w:ascii="宋体" w:hAnsi="宋体"/>
                <w:color w:val="000000"/>
                <w:kern w:val="0"/>
                <w:sz w:val="16"/>
                <w:szCs w:val="16"/>
              </w:rPr>
            </w:pPr>
          </w:p>
        </w:tc>
        <w:tc>
          <w:tcPr>
            <w:tcW w:w="530" w:type="dxa"/>
            <w:tcBorders>
              <w:top w:val="nil"/>
              <w:left w:val="nil"/>
              <w:bottom w:val="nil"/>
              <w:right w:val="nil"/>
            </w:tcBorders>
            <w:shd w:val="clear" w:color="auto" w:fill="auto"/>
            <w:noWrap/>
            <w:vAlign w:val="center"/>
          </w:tcPr>
          <w:p w14:paraId="34D1063A">
            <w:pPr>
              <w:widowControl/>
              <w:jc w:val="center"/>
              <w:rPr>
                <w:rFonts w:ascii="宋体" w:hAnsi="宋体"/>
                <w:color w:val="000000"/>
                <w:kern w:val="0"/>
                <w:sz w:val="16"/>
                <w:szCs w:val="16"/>
              </w:rPr>
            </w:pPr>
          </w:p>
        </w:tc>
        <w:tc>
          <w:tcPr>
            <w:tcW w:w="947" w:type="dxa"/>
            <w:gridSpan w:val="2"/>
            <w:tcBorders>
              <w:top w:val="nil"/>
              <w:left w:val="nil"/>
              <w:bottom w:val="nil"/>
              <w:right w:val="nil"/>
            </w:tcBorders>
            <w:shd w:val="clear" w:color="auto" w:fill="auto"/>
            <w:noWrap/>
            <w:vAlign w:val="center"/>
          </w:tcPr>
          <w:p w14:paraId="28F78174">
            <w:pPr>
              <w:widowControl/>
              <w:jc w:val="center"/>
              <w:rPr>
                <w:rFonts w:ascii="宋体" w:hAnsi="宋体"/>
                <w:color w:val="000000"/>
                <w:kern w:val="0"/>
                <w:sz w:val="16"/>
                <w:szCs w:val="16"/>
              </w:rPr>
            </w:pPr>
          </w:p>
        </w:tc>
        <w:tc>
          <w:tcPr>
            <w:tcW w:w="785" w:type="dxa"/>
            <w:gridSpan w:val="2"/>
            <w:tcBorders>
              <w:top w:val="nil"/>
              <w:left w:val="nil"/>
              <w:bottom w:val="nil"/>
              <w:right w:val="nil"/>
            </w:tcBorders>
            <w:shd w:val="clear" w:color="auto" w:fill="auto"/>
            <w:noWrap/>
            <w:vAlign w:val="center"/>
          </w:tcPr>
          <w:p w14:paraId="6AF8EE7A">
            <w:pPr>
              <w:widowControl/>
              <w:jc w:val="center"/>
              <w:rPr>
                <w:rFonts w:ascii="宋体" w:hAnsi="宋体"/>
                <w:color w:val="000000"/>
                <w:kern w:val="0"/>
                <w:sz w:val="16"/>
                <w:szCs w:val="16"/>
              </w:rPr>
            </w:pPr>
          </w:p>
        </w:tc>
        <w:tc>
          <w:tcPr>
            <w:tcW w:w="1161" w:type="dxa"/>
            <w:tcBorders>
              <w:top w:val="nil"/>
              <w:left w:val="nil"/>
              <w:bottom w:val="nil"/>
              <w:right w:val="nil"/>
            </w:tcBorders>
            <w:shd w:val="clear" w:color="auto" w:fill="auto"/>
            <w:noWrap/>
            <w:vAlign w:val="center"/>
          </w:tcPr>
          <w:p w14:paraId="27CF5850">
            <w:pPr>
              <w:widowControl/>
              <w:jc w:val="center"/>
              <w:rPr>
                <w:rFonts w:ascii="宋体" w:hAnsi="宋体"/>
                <w:color w:val="000000"/>
                <w:kern w:val="0"/>
                <w:sz w:val="16"/>
                <w:szCs w:val="16"/>
              </w:rPr>
            </w:pPr>
            <w:r>
              <w:rPr>
                <w:rFonts w:hint="eastAsia" w:ascii="宋体" w:hAnsi="宋体"/>
                <w:color w:val="000000"/>
                <w:kern w:val="0"/>
                <w:sz w:val="16"/>
                <w:szCs w:val="16"/>
              </w:rPr>
              <w:t>金额单位：万元</w:t>
            </w:r>
          </w:p>
        </w:tc>
      </w:tr>
      <w:tr w14:paraId="14249789">
        <w:tblPrEx>
          <w:tblCellMar>
            <w:top w:w="0" w:type="dxa"/>
            <w:left w:w="108" w:type="dxa"/>
            <w:bottom w:w="0" w:type="dxa"/>
            <w:right w:w="108" w:type="dxa"/>
          </w:tblCellMar>
        </w:tblPrEx>
        <w:trPr>
          <w:trHeight w:val="379" w:hRule="atLeast"/>
        </w:trPr>
        <w:tc>
          <w:tcPr>
            <w:tcW w:w="1286" w:type="dxa"/>
            <w:gridSpan w:val="3"/>
            <w:tcBorders>
              <w:top w:val="single" w:color="000000" w:sz="4" w:space="0"/>
              <w:left w:val="single" w:color="000000" w:sz="4" w:space="0"/>
              <w:bottom w:val="nil"/>
              <w:right w:val="single" w:color="000000" w:sz="4" w:space="0"/>
            </w:tcBorders>
            <w:shd w:val="clear" w:color="auto" w:fill="auto"/>
            <w:vAlign w:val="center"/>
          </w:tcPr>
          <w:p w14:paraId="114658EA">
            <w:pPr>
              <w:widowControl/>
              <w:jc w:val="left"/>
              <w:rPr>
                <w:rFonts w:ascii="宋体" w:hAnsi="宋体"/>
                <w:color w:val="000000"/>
                <w:kern w:val="0"/>
                <w:sz w:val="16"/>
                <w:szCs w:val="16"/>
              </w:rPr>
            </w:pPr>
            <w:r>
              <w:rPr>
                <w:rFonts w:hint="eastAsia" w:ascii="宋体" w:hAnsi="宋体"/>
                <w:color w:val="000000"/>
                <w:kern w:val="0"/>
                <w:sz w:val="16"/>
                <w:szCs w:val="16"/>
              </w:rPr>
              <w:t>一、</w:t>
            </w:r>
            <w:r>
              <w:rPr>
                <w:color w:val="000000"/>
                <w:kern w:val="0"/>
                <w:sz w:val="16"/>
                <w:szCs w:val="16"/>
              </w:rPr>
              <w:t> </w:t>
            </w:r>
            <w:r>
              <w:rPr>
                <w:rFonts w:hint="eastAsia" w:ascii="宋体" w:hAnsi="宋体"/>
                <w:color w:val="000000"/>
                <w:kern w:val="0"/>
                <w:sz w:val="16"/>
                <w:szCs w:val="16"/>
              </w:rPr>
              <w:t>基本情况</w:t>
            </w:r>
          </w:p>
        </w:tc>
        <w:tc>
          <w:tcPr>
            <w:tcW w:w="1165" w:type="dxa"/>
            <w:tcBorders>
              <w:top w:val="single" w:color="000000" w:sz="4" w:space="0"/>
              <w:left w:val="nil"/>
              <w:bottom w:val="single" w:color="000000" w:sz="4" w:space="0"/>
              <w:right w:val="single" w:color="000000" w:sz="4" w:space="0"/>
            </w:tcBorders>
            <w:shd w:val="clear" w:color="auto" w:fill="auto"/>
            <w:vAlign w:val="center"/>
          </w:tcPr>
          <w:p w14:paraId="1DC98B0D">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8597" w:type="dxa"/>
            <w:gridSpan w:val="11"/>
            <w:tcBorders>
              <w:top w:val="single" w:color="000000" w:sz="4" w:space="0"/>
              <w:left w:val="nil"/>
              <w:bottom w:val="single" w:color="000000" w:sz="4" w:space="0"/>
              <w:right w:val="single" w:color="000000" w:sz="4" w:space="0"/>
            </w:tcBorders>
            <w:shd w:val="clear" w:color="auto" w:fill="auto"/>
            <w:vAlign w:val="center"/>
          </w:tcPr>
          <w:p w14:paraId="4C00B66C">
            <w:pPr>
              <w:widowControl/>
              <w:jc w:val="center"/>
              <w:rPr>
                <w:rFonts w:ascii="宋体" w:hAnsi="宋体"/>
                <w:color w:val="000000"/>
                <w:kern w:val="0"/>
                <w:sz w:val="16"/>
                <w:szCs w:val="16"/>
              </w:rPr>
            </w:pPr>
            <w:r>
              <w:rPr>
                <w:rFonts w:hint="eastAsia" w:ascii="宋体" w:hAnsi="宋体"/>
                <w:color w:val="000000"/>
                <w:kern w:val="0"/>
                <w:sz w:val="16"/>
                <w:szCs w:val="16"/>
              </w:rPr>
              <w:t>村干部基础职务补贴</w:t>
            </w:r>
          </w:p>
        </w:tc>
      </w:tr>
      <w:tr w14:paraId="386E3A1B">
        <w:tblPrEx>
          <w:tblCellMar>
            <w:top w:w="0" w:type="dxa"/>
            <w:left w:w="108" w:type="dxa"/>
            <w:bottom w:w="0" w:type="dxa"/>
            <w:right w:w="108" w:type="dxa"/>
          </w:tblCellMar>
        </w:tblPrEx>
        <w:trPr>
          <w:trHeight w:val="379" w:hRule="atLeast"/>
        </w:trPr>
        <w:tc>
          <w:tcPr>
            <w:tcW w:w="1286" w:type="dxa"/>
            <w:gridSpan w:val="3"/>
            <w:tcBorders>
              <w:top w:val="single" w:color="000000" w:sz="4" w:space="0"/>
              <w:left w:val="single" w:color="000000" w:sz="4" w:space="0"/>
              <w:bottom w:val="nil"/>
              <w:right w:val="single" w:color="000000" w:sz="4" w:space="0"/>
            </w:tcBorders>
            <w:shd w:val="clear" w:color="auto" w:fill="auto"/>
            <w:vAlign w:val="center"/>
          </w:tcPr>
          <w:p w14:paraId="4A5C4732">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165" w:type="dxa"/>
            <w:tcBorders>
              <w:top w:val="nil"/>
              <w:left w:val="nil"/>
              <w:bottom w:val="single" w:color="000000" w:sz="4" w:space="0"/>
              <w:right w:val="single" w:color="000000" w:sz="4" w:space="0"/>
            </w:tcBorders>
            <w:shd w:val="clear" w:color="auto" w:fill="auto"/>
            <w:vAlign w:val="center"/>
          </w:tcPr>
          <w:p w14:paraId="63F4D7F5">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3856" w:type="dxa"/>
            <w:gridSpan w:val="3"/>
            <w:tcBorders>
              <w:top w:val="single" w:color="000000" w:sz="4" w:space="0"/>
              <w:left w:val="nil"/>
              <w:bottom w:val="nil"/>
              <w:right w:val="single" w:color="000000" w:sz="4" w:space="0"/>
            </w:tcBorders>
            <w:shd w:val="clear" w:color="auto" w:fill="auto"/>
            <w:vAlign w:val="center"/>
          </w:tcPr>
          <w:p w14:paraId="30EBE1CF">
            <w:pPr>
              <w:widowControl/>
              <w:jc w:val="center"/>
              <w:rPr>
                <w:rFonts w:ascii="宋体" w:hAnsi="宋体"/>
                <w:color w:val="000000"/>
                <w:kern w:val="0"/>
                <w:sz w:val="16"/>
                <w:szCs w:val="16"/>
              </w:rPr>
            </w:pPr>
            <w:r>
              <w:rPr>
                <w:rFonts w:hint="eastAsia" w:ascii="宋体" w:hAnsi="宋体"/>
                <w:color w:val="000000"/>
                <w:kern w:val="0"/>
                <w:sz w:val="16"/>
                <w:szCs w:val="16"/>
              </w:rPr>
              <w:t>昌黎县泥井镇人民政府</w:t>
            </w:r>
          </w:p>
        </w:tc>
        <w:tc>
          <w:tcPr>
            <w:tcW w:w="1318" w:type="dxa"/>
            <w:gridSpan w:val="2"/>
            <w:tcBorders>
              <w:top w:val="nil"/>
              <w:left w:val="nil"/>
              <w:bottom w:val="nil"/>
              <w:right w:val="single" w:color="000000" w:sz="4" w:space="0"/>
            </w:tcBorders>
            <w:shd w:val="clear" w:color="auto" w:fill="auto"/>
            <w:vAlign w:val="center"/>
          </w:tcPr>
          <w:p w14:paraId="3355AC03">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3423" w:type="dxa"/>
            <w:gridSpan w:val="6"/>
            <w:tcBorders>
              <w:top w:val="single" w:color="000000" w:sz="4" w:space="0"/>
              <w:left w:val="nil"/>
              <w:bottom w:val="nil"/>
              <w:right w:val="single" w:color="000000" w:sz="4" w:space="0"/>
            </w:tcBorders>
            <w:shd w:val="clear" w:color="auto" w:fill="auto"/>
            <w:vAlign w:val="center"/>
          </w:tcPr>
          <w:p w14:paraId="21F69EA5">
            <w:pPr>
              <w:widowControl/>
              <w:jc w:val="center"/>
              <w:rPr>
                <w:rFonts w:ascii="宋体" w:hAnsi="宋体"/>
                <w:color w:val="000000"/>
                <w:kern w:val="0"/>
                <w:sz w:val="16"/>
                <w:szCs w:val="16"/>
              </w:rPr>
            </w:pPr>
            <w:r>
              <w:rPr>
                <w:rFonts w:hint="eastAsia" w:ascii="宋体" w:hAnsi="宋体"/>
                <w:color w:val="000000"/>
                <w:kern w:val="0"/>
                <w:sz w:val="16"/>
                <w:szCs w:val="16"/>
              </w:rPr>
              <w:t>昌黎县泥井镇人民政府</w:t>
            </w:r>
          </w:p>
        </w:tc>
      </w:tr>
      <w:tr w14:paraId="082F61C8">
        <w:tblPrEx>
          <w:tblCellMar>
            <w:top w:w="0" w:type="dxa"/>
            <w:left w:w="108" w:type="dxa"/>
            <w:bottom w:w="0" w:type="dxa"/>
            <w:right w:w="108" w:type="dxa"/>
          </w:tblCellMar>
        </w:tblPrEx>
        <w:trPr>
          <w:trHeight w:val="379" w:hRule="atLeast"/>
        </w:trPr>
        <w:tc>
          <w:tcPr>
            <w:tcW w:w="1286"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45D575B4">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1165" w:type="dxa"/>
            <w:tcBorders>
              <w:top w:val="nil"/>
              <w:left w:val="nil"/>
              <w:bottom w:val="single" w:color="000000" w:sz="4" w:space="0"/>
              <w:right w:val="single" w:color="000000" w:sz="4" w:space="0"/>
            </w:tcBorders>
            <w:shd w:val="clear" w:color="auto" w:fill="auto"/>
            <w:vAlign w:val="center"/>
          </w:tcPr>
          <w:p w14:paraId="57BDCFDB">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28" w:type="dxa"/>
            <w:tcBorders>
              <w:top w:val="single" w:color="000000" w:sz="4" w:space="0"/>
              <w:left w:val="nil"/>
              <w:bottom w:val="single" w:color="000000" w:sz="4" w:space="0"/>
              <w:right w:val="single" w:color="000000" w:sz="4" w:space="0"/>
            </w:tcBorders>
            <w:shd w:val="clear" w:color="auto" w:fill="auto"/>
            <w:vAlign w:val="center"/>
          </w:tcPr>
          <w:p w14:paraId="33CE8F56">
            <w:pPr>
              <w:widowControl/>
              <w:jc w:val="center"/>
              <w:rPr>
                <w:rFonts w:ascii="宋体" w:hAnsi="宋体"/>
                <w:color w:val="000000"/>
                <w:kern w:val="0"/>
                <w:sz w:val="16"/>
                <w:szCs w:val="16"/>
              </w:rPr>
            </w:pPr>
            <w:r>
              <w:rPr>
                <w:rFonts w:hint="eastAsia" w:ascii="宋体" w:hAnsi="宋体"/>
                <w:color w:val="000000"/>
                <w:kern w:val="0"/>
                <w:sz w:val="16"/>
                <w:szCs w:val="16"/>
              </w:rPr>
              <w:t>年初预算数</w:t>
            </w:r>
          </w:p>
        </w:tc>
        <w:tc>
          <w:tcPr>
            <w:tcW w:w="3746" w:type="dxa"/>
            <w:gridSpan w:val="4"/>
            <w:tcBorders>
              <w:top w:val="single" w:color="000000" w:sz="4" w:space="0"/>
              <w:left w:val="nil"/>
              <w:bottom w:val="single" w:color="000000" w:sz="4" w:space="0"/>
              <w:right w:val="single" w:color="000000" w:sz="4" w:space="0"/>
            </w:tcBorders>
            <w:shd w:val="clear" w:color="auto" w:fill="auto"/>
            <w:vAlign w:val="center"/>
          </w:tcPr>
          <w:p w14:paraId="5C63D201">
            <w:pPr>
              <w:widowControl/>
              <w:jc w:val="center"/>
              <w:rPr>
                <w:rFonts w:ascii="宋体" w:hAnsi="宋体"/>
                <w:color w:val="000000"/>
                <w:kern w:val="0"/>
                <w:sz w:val="16"/>
                <w:szCs w:val="16"/>
              </w:rPr>
            </w:pPr>
            <w:r>
              <w:rPr>
                <w:rFonts w:hint="eastAsia" w:ascii="宋体" w:hAnsi="宋体"/>
                <w:color w:val="000000"/>
                <w:kern w:val="0"/>
                <w:sz w:val="16"/>
                <w:szCs w:val="16"/>
              </w:rPr>
              <w:t>全年预算数</w:t>
            </w:r>
          </w:p>
        </w:tc>
        <w:tc>
          <w:tcPr>
            <w:tcW w:w="1110" w:type="dxa"/>
            <w:gridSpan w:val="2"/>
            <w:tcBorders>
              <w:top w:val="single" w:color="000000" w:sz="4" w:space="0"/>
              <w:left w:val="nil"/>
              <w:bottom w:val="single" w:color="000000" w:sz="4" w:space="0"/>
              <w:right w:val="single" w:color="000000" w:sz="4" w:space="0"/>
            </w:tcBorders>
            <w:shd w:val="clear" w:color="auto" w:fill="auto"/>
            <w:vAlign w:val="center"/>
          </w:tcPr>
          <w:p w14:paraId="1F91B9A5">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2313" w:type="dxa"/>
            <w:gridSpan w:val="4"/>
            <w:tcBorders>
              <w:top w:val="single" w:color="000000" w:sz="4" w:space="0"/>
              <w:left w:val="nil"/>
              <w:bottom w:val="single" w:color="000000" w:sz="4" w:space="0"/>
              <w:right w:val="single" w:color="000000" w:sz="4" w:space="0"/>
            </w:tcBorders>
            <w:shd w:val="clear" w:color="auto" w:fill="auto"/>
            <w:vAlign w:val="center"/>
          </w:tcPr>
          <w:p w14:paraId="105A0AB3">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778DECDD">
        <w:tblPrEx>
          <w:tblCellMar>
            <w:top w:w="0" w:type="dxa"/>
            <w:left w:w="108" w:type="dxa"/>
            <w:bottom w:w="0" w:type="dxa"/>
            <w:right w:w="108" w:type="dxa"/>
          </w:tblCellMar>
        </w:tblPrEx>
        <w:trPr>
          <w:trHeight w:val="379" w:hRule="atLeast"/>
        </w:trPr>
        <w:tc>
          <w:tcPr>
            <w:tcW w:w="1286" w:type="dxa"/>
            <w:gridSpan w:val="3"/>
            <w:vMerge w:val="continue"/>
            <w:tcBorders>
              <w:top w:val="single" w:color="000000" w:sz="4" w:space="0"/>
              <w:left w:val="single" w:color="000000" w:sz="4" w:space="0"/>
              <w:bottom w:val="nil"/>
              <w:right w:val="single" w:color="000000" w:sz="4" w:space="0"/>
            </w:tcBorders>
            <w:vAlign w:val="center"/>
          </w:tcPr>
          <w:p w14:paraId="49CF295D">
            <w:pPr>
              <w:widowControl/>
              <w:jc w:val="left"/>
              <w:rPr>
                <w:rFonts w:ascii="宋体" w:hAnsi="宋体"/>
                <w:color w:val="000000"/>
                <w:kern w:val="0"/>
                <w:sz w:val="16"/>
                <w:szCs w:val="16"/>
              </w:rPr>
            </w:pPr>
          </w:p>
        </w:tc>
        <w:tc>
          <w:tcPr>
            <w:tcW w:w="1165" w:type="dxa"/>
            <w:tcBorders>
              <w:top w:val="nil"/>
              <w:left w:val="nil"/>
              <w:bottom w:val="single" w:color="000000" w:sz="4" w:space="0"/>
              <w:right w:val="single" w:color="000000" w:sz="4" w:space="0"/>
            </w:tcBorders>
            <w:shd w:val="clear" w:color="auto" w:fill="auto"/>
            <w:vAlign w:val="center"/>
          </w:tcPr>
          <w:p w14:paraId="28E1C10F">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1428" w:type="dxa"/>
            <w:tcBorders>
              <w:top w:val="single" w:color="000000" w:sz="4" w:space="0"/>
              <w:left w:val="nil"/>
              <w:bottom w:val="single" w:color="000000" w:sz="4" w:space="0"/>
              <w:right w:val="single" w:color="000000" w:sz="4" w:space="0"/>
            </w:tcBorders>
            <w:shd w:val="clear" w:color="auto" w:fill="auto"/>
            <w:vAlign w:val="center"/>
          </w:tcPr>
          <w:p w14:paraId="0F8BDDAE">
            <w:pPr>
              <w:widowControl/>
              <w:jc w:val="center"/>
              <w:rPr>
                <w:rFonts w:ascii="宋体" w:hAnsi="宋体"/>
                <w:color w:val="000000"/>
                <w:kern w:val="0"/>
                <w:sz w:val="16"/>
                <w:szCs w:val="16"/>
              </w:rPr>
            </w:pPr>
            <w:r>
              <w:rPr>
                <w:rFonts w:hint="eastAsia" w:ascii="宋体" w:hAnsi="宋体"/>
                <w:color w:val="000000"/>
                <w:kern w:val="0"/>
                <w:sz w:val="16"/>
                <w:szCs w:val="16"/>
              </w:rPr>
              <w:t>447.15</w:t>
            </w:r>
          </w:p>
        </w:tc>
        <w:tc>
          <w:tcPr>
            <w:tcW w:w="3746" w:type="dxa"/>
            <w:gridSpan w:val="4"/>
            <w:tcBorders>
              <w:top w:val="single" w:color="000000" w:sz="4" w:space="0"/>
              <w:left w:val="nil"/>
              <w:bottom w:val="single" w:color="000000" w:sz="4" w:space="0"/>
              <w:right w:val="single" w:color="000000" w:sz="4" w:space="0"/>
            </w:tcBorders>
            <w:shd w:val="clear" w:color="auto" w:fill="auto"/>
            <w:vAlign w:val="center"/>
          </w:tcPr>
          <w:p w14:paraId="7F6B3F4D">
            <w:pPr>
              <w:widowControl/>
              <w:jc w:val="center"/>
              <w:rPr>
                <w:rFonts w:ascii="宋体" w:hAnsi="宋体"/>
                <w:color w:val="000000"/>
                <w:kern w:val="0"/>
                <w:sz w:val="16"/>
                <w:szCs w:val="16"/>
              </w:rPr>
            </w:pPr>
            <w:r>
              <w:rPr>
                <w:rFonts w:hint="eastAsia" w:ascii="宋体" w:hAnsi="宋体"/>
                <w:color w:val="000000"/>
                <w:kern w:val="0"/>
                <w:sz w:val="16"/>
                <w:szCs w:val="16"/>
              </w:rPr>
              <w:t>402.26</w:t>
            </w:r>
          </w:p>
        </w:tc>
        <w:tc>
          <w:tcPr>
            <w:tcW w:w="1110" w:type="dxa"/>
            <w:gridSpan w:val="2"/>
            <w:tcBorders>
              <w:top w:val="nil"/>
              <w:left w:val="nil"/>
              <w:bottom w:val="single" w:color="000000" w:sz="4" w:space="0"/>
              <w:right w:val="single" w:color="000000" w:sz="4" w:space="0"/>
            </w:tcBorders>
            <w:shd w:val="clear" w:color="auto" w:fill="auto"/>
            <w:vAlign w:val="center"/>
          </w:tcPr>
          <w:p w14:paraId="7B236310">
            <w:pPr>
              <w:widowControl/>
              <w:jc w:val="center"/>
              <w:rPr>
                <w:rFonts w:ascii="宋体" w:hAnsi="宋体"/>
                <w:color w:val="000000"/>
                <w:kern w:val="0"/>
                <w:sz w:val="16"/>
                <w:szCs w:val="16"/>
              </w:rPr>
            </w:pPr>
            <w:r>
              <w:rPr>
                <w:rFonts w:hint="eastAsia" w:ascii="宋体" w:hAnsi="宋体"/>
                <w:color w:val="000000"/>
                <w:kern w:val="0"/>
                <w:sz w:val="16"/>
                <w:szCs w:val="16"/>
              </w:rPr>
              <w:t>402.26</w:t>
            </w:r>
          </w:p>
        </w:tc>
        <w:tc>
          <w:tcPr>
            <w:tcW w:w="2313" w:type="dxa"/>
            <w:gridSpan w:val="4"/>
            <w:tcBorders>
              <w:top w:val="single" w:color="000000" w:sz="4" w:space="0"/>
              <w:left w:val="nil"/>
              <w:bottom w:val="single" w:color="000000" w:sz="4" w:space="0"/>
              <w:right w:val="single" w:color="000000" w:sz="4" w:space="0"/>
            </w:tcBorders>
            <w:shd w:val="clear" w:color="auto" w:fill="auto"/>
            <w:vAlign w:val="center"/>
          </w:tcPr>
          <w:p w14:paraId="75C60AEF">
            <w:pPr>
              <w:widowControl/>
              <w:jc w:val="center"/>
              <w:rPr>
                <w:rFonts w:ascii="宋体" w:hAnsi="宋体"/>
                <w:color w:val="000000"/>
                <w:kern w:val="0"/>
                <w:sz w:val="16"/>
                <w:szCs w:val="16"/>
              </w:rPr>
            </w:pPr>
            <w:r>
              <w:rPr>
                <w:rFonts w:hint="eastAsia" w:ascii="宋体" w:hAnsi="宋体"/>
                <w:color w:val="000000"/>
                <w:kern w:val="0"/>
                <w:sz w:val="16"/>
                <w:szCs w:val="16"/>
              </w:rPr>
              <w:t>100.00%</w:t>
            </w:r>
          </w:p>
        </w:tc>
      </w:tr>
      <w:tr w14:paraId="379EA50E">
        <w:tblPrEx>
          <w:tblCellMar>
            <w:top w:w="0" w:type="dxa"/>
            <w:left w:w="108" w:type="dxa"/>
            <w:bottom w:w="0" w:type="dxa"/>
            <w:right w:w="108" w:type="dxa"/>
          </w:tblCellMar>
        </w:tblPrEx>
        <w:trPr>
          <w:trHeight w:val="379" w:hRule="atLeast"/>
        </w:trPr>
        <w:tc>
          <w:tcPr>
            <w:tcW w:w="1286" w:type="dxa"/>
            <w:gridSpan w:val="3"/>
            <w:vMerge w:val="continue"/>
            <w:tcBorders>
              <w:top w:val="single" w:color="000000" w:sz="4" w:space="0"/>
              <w:left w:val="single" w:color="000000" w:sz="4" w:space="0"/>
              <w:bottom w:val="nil"/>
              <w:right w:val="single" w:color="000000" w:sz="4" w:space="0"/>
            </w:tcBorders>
            <w:vAlign w:val="center"/>
          </w:tcPr>
          <w:p w14:paraId="7B23BA3F">
            <w:pPr>
              <w:widowControl/>
              <w:jc w:val="left"/>
              <w:rPr>
                <w:rFonts w:ascii="宋体" w:hAnsi="宋体"/>
                <w:color w:val="000000"/>
                <w:kern w:val="0"/>
                <w:sz w:val="16"/>
                <w:szCs w:val="16"/>
              </w:rPr>
            </w:pPr>
          </w:p>
        </w:tc>
        <w:tc>
          <w:tcPr>
            <w:tcW w:w="1165" w:type="dxa"/>
            <w:tcBorders>
              <w:top w:val="nil"/>
              <w:left w:val="nil"/>
              <w:bottom w:val="single" w:color="000000" w:sz="4" w:space="0"/>
              <w:right w:val="single" w:color="000000" w:sz="4" w:space="0"/>
            </w:tcBorders>
            <w:shd w:val="clear" w:color="auto" w:fill="auto"/>
            <w:vAlign w:val="center"/>
          </w:tcPr>
          <w:p w14:paraId="20BBCCED">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1428" w:type="dxa"/>
            <w:tcBorders>
              <w:top w:val="single" w:color="000000" w:sz="4" w:space="0"/>
              <w:left w:val="nil"/>
              <w:bottom w:val="single" w:color="000000" w:sz="4" w:space="0"/>
              <w:right w:val="single" w:color="000000" w:sz="4" w:space="0"/>
            </w:tcBorders>
            <w:shd w:val="clear" w:color="auto" w:fill="auto"/>
            <w:vAlign w:val="center"/>
          </w:tcPr>
          <w:p w14:paraId="231C4164">
            <w:pPr>
              <w:widowControl/>
              <w:jc w:val="center"/>
              <w:rPr>
                <w:rFonts w:ascii="宋体" w:hAnsi="宋体"/>
                <w:color w:val="000000"/>
                <w:kern w:val="0"/>
                <w:sz w:val="16"/>
                <w:szCs w:val="16"/>
              </w:rPr>
            </w:pPr>
            <w:r>
              <w:rPr>
                <w:rFonts w:hint="eastAsia" w:ascii="宋体" w:hAnsi="宋体"/>
                <w:color w:val="000000"/>
                <w:kern w:val="0"/>
                <w:sz w:val="16"/>
                <w:szCs w:val="16"/>
              </w:rPr>
              <w:t>447.15</w:t>
            </w:r>
          </w:p>
        </w:tc>
        <w:tc>
          <w:tcPr>
            <w:tcW w:w="3746" w:type="dxa"/>
            <w:gridSpan w:val="4"/>
            <w:tcBorders>
              <w:top w:val="single" w:color="000000" w:sz="4" w:space="0"/>
              <w:left w:val="nil"/>
              <w:bottom w:val="single" w:color="000000" w:sz="4" w:space="0"/>
              <w:right w:val="single" w:color="000000" w:sz="4" w:space="0"/>
            </w:tcBorders>
            <w:shd w:val="clear" w:color="auto" w:fill="auto"/>
            <w:vAlign w:val="center"/>
          </w:tcPr>
          <w:p w14:paraId="4B468E72">
            <w:pPr>
              <w:widowControl/>
              <w:jc w:val="center"/>
              <w:rPr>
                <w:rFonts w:ascii="宋体" w:hAnsi="宋体"/>
                <w:color w:val="000000"/>
                <w:kern w:val="0"/>
                <w:sz w:val="16"/>
                <w:szCs w:val="16"/>
              </w:rPr>
            </w:pPr>
            <w:r>
              <w:rPr>
                <w:rFonts w:hint="eastAsia" w:ascii="宋体" w:hAnsi="宋体"/>
                <w:color w:val="000000"/>
                <w:kern w:val="0"/>
                <w:sz w:val="16"/>
                <w:szCs w:val="16"/>
              </w:rPr>
              <w:t>402.26</w:t>
            </w:r>
          </w:p>
        </w:tc>
        <w:tc>
          <w:tcPr>
            <w:tcW w:w="1110" w:type="dxa"/>
            <w:gridSpan w:val="2"/>
            <w:tcBorders>
              <w:top w:val="nil"/>
              <w:left w:val="nil"/>
              <w:bottom w:val="single" w:color="000000" w:sz="4" w:space="0"/>
              <w:right w:val="single" w:color="000000" w:sz="4" w:space="0"/>
            </w:tcBorders>
            <w:shd w:val="clear" w:color="auto" w:fill="auto"/>
            <w:vAlign w:val="center"/>
          </w:tcPr>
          <w:p w14:paraId="744E985C">
            <w:pPr>
              <w:widowControl/>
              <w:jc w:val="center"/>
              <w:rPr>
                <w:rFonts w:ascii="宋体" w:hAnsi="宋体"/>
                <w:color w:val="000000"/>
                <w:kern w:val="0"/>
                <w:sz w:val="16"/>
                <w:szCs w:val="16"/>
              </w:rPr>
            </w:pPr>
            <w:r>
              <w:rPr>
                <w:rFonts w:hint="eastAsia" w:ascii="宋体" w:hAnsi="宋体"/>
                <w:color w:val="000000"/>
                <w:kern w:val="0"/>
                <w:sz w:val="16"/>
                <w:szCs w:val="16"/>
              </w:rPr>
              <w:t>402.26</w:t>
            </w:r>
          </w:p>
        </w:tc>
        <w:tc>
          <w:tcPr>
            <w:tcW w:w="2313" w:type="dxa"/>
            <w:gridSpan w:val="4"/>
            <w:tcBorders>
              <w:top w:val="single" w:color="000000" w:sz="4" w:space="0"/>
              <w:left w:val="nil"/>
              <w:bottom w:val="single" w:color="000000" w:sz="4" w:space="0"/>
              <w:right w:val="single" w:color="000000" w:sz="4" w:space="0"/>
            </w:tcBorders>
            <w:shd w:val="clear" w:color="auto" w:fill="auto"/>
            <w:vAlign w:val="center"/>
          </w:tcPr>
          <w:p w14:paraId="7E92B849">
            <w:pPr>
              <w:widowControl/>
              <w:jc w:val="center"/>
              <w:rPr>
                <w:rFonts w:ascii="宋体" w:hAnsi="宋体"/>
                <w:color w:val="000000"/>
                <w:kern w:val="0"/>
                <w:sz w:val="16"/>
                <w:szCs w:val="16"/>
              </w:rPr>
            </w:pPr>
            <w:r>
              <w:rPr>
                <w:rFonts w:hint="eastAsia" w:ascii="宋体" w:hAnsi="宋体"/>
                <w:color w:val="000000"/>
                <w:kern w:val="0"/>
                <w:sz w:val="16"/>
                <w:szCs w:val="16"/>
              </w:rPr>
              <w:t>100.00%</w:t>
            </w:r>
          </w:p>
        </w:tc>
      </w:tr>
      <w:tr w14:paraId="5B41C931">
        <w:tblPrEx>
          <w:tblCellMar>
            <w:top w:w="0" w:type="dxa"/>
            <w:left w:w="108" w:type="dxa"/>
            <w:bottom w:w="0" w:type="dxa"/>
            <w:right w:w="108" w:type="dxa"/>
          </w:tblCellMar>
        </w:tblPrEx>
        <w:trPr>
          <w:trHeight w:val="379" w:hRule="atLeast"/>
        </w:trPr>
        <w:tc>
          <w:tcPr>
            <w:tcW w:w="1286" w:type="dxa"/>
            <w:gridSpan w:val="3"/>
            <w:vMerge w:val="continue"/>
            <w:tcBorders>
              <w:top w:val="single" w:color="000000" w:sz="4" w:space="0"/>
              <w:left w:val="single" w:color="000000" w:sz="4" w:space="0"/>
              <w:bottom w:val="nil"/>
              <w:right w:val="single" w:color="000000" w:sz="4" w:space="0"/>
            </w:tcBorders>
            <w:vAlign w:val="center"/>
          </w:tcPr>
          <w:p w14:paraId="24A439E9">
            <w:pPr>
              <w:widowControl/>
              <w:jc w:val="left"/>
              <w:rPr>
                <w:rFonts w:ascii="宋体" w:hAnsi="宋体"/>
                <w:color w:val="000000"/>
                <w:kern w:val="0"/>
                <w:sz w:val="16"/>
                <w:szCs w:val="16"/>
              </w:rPr>
            </w:pPr>
          </w:p>
        </w:tc>
        <w:tc>
          <w:tcPr>
            <w:tcW w:w="1165" w:type="dxa"/>
            <w:tcBorders>
              <w:top w:val="nil"/>
              <w:left w:val="nil"/>
              <w:bottom w:val="single" w:color="000000" w:sz="4" w:space="0"/>
              <w:right w:val="single" w:color="000000" w:sz="4" w:space="0"/>
            </w:tcBorders>
            <w:shd w:val="clear" w:color="auto" w:fill="auto"/>
            <w:vAlign w:val="center"/>
          </w:tcPr>
          <w:p w14:paraId="2792049C">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1428" w:type="dxa"/>
            <w:tcBorders>
              <w:top w:val="single" w:color="000000" w:sz="4" w:space="0"/>
              <w:left w:val="nil"/>
              <w:bottom w:val="single" w:color="000000" w:sz="4" w:space="0"/>
              <w:right w:val="single" w:color="000000" w:sz="4" w:space="0"/>
            </w:tcBorders>
            <w:shd w:val="clear" w:color="auto" w:fill="auto"/>
            <w:vAlign w:val="center"/>
          </w:tcPr>
          <w:p w14:paraId="3F0292D7">
            <w:pPr>
              <w:widowControl/>
              <w:jc w:val="center"/>
              <w:rPr>
                <w:color w:val="000000"/>
                <w:kern w:val="0"/>
                <w:sz w:val="16"/>
                <w:szCs w:val="16"/>
              </w:rPr>
            </w:pPr>
            <w:r>
              <w:rPr>
                <w:color w:val="000000"/>
                <w:kern w:val="0"/>
                <w:sz w:val="16"/>
                <w:szCs w:val="16"/>
              </w:rPr>
              <w:t>0</w:t>
            </w:r>
          </w:p>
        </w:tc>
        <w:tc>
          <w:tcPr>
            <w:tcW w:w="3746" w:type="dxa"/>
            <w:gridSpan w:val="4"/>
            <w:tcBorders>
              <w:top w:val="single" w:color="000000" w:sz="4" w:space="0"/>
              <w:left w:val="nil"/>
              <w:bottom w:val="single" w:color="000000" w:sz="4" w:space="0"/>
              <w:right w:val="single" w:color="000000" w:sz="4" w:space="0"/>
            </w:tcBorders>
            <w:shd w:val="clear" w:color="auto" w:fill="auto"/>
            <w:vAlign w:val="center"/>
          </w:tcPr>
          <w:p w14:paraId="781739B6">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1110" w:type="dxa"/>
            <w:gridSpan w:val="2"/>
            <w:tcBorders>
              <w:top w:val="nil"/>
              <w:left w:val="nil"/>
              <w:bottom w:val="single" w:color="000000" w:sz="4" w:space="0"/>
              <w:right w:val="single" w:color="000000" w:sz="4" w:space="0"/>
            </w:tcBorders>
            <w:shd w:val="clear" w:color="auto" w:fill="auto"/>
            <w:vAlign w:val="center"/>
          </w:tcPr>
          <w:p w14:paraId="3CD6C7DF">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2313" w:type="dxa"/>
            <w:gridSpan w:val="4"/>
            <w:tcBorders>
              <w:top w:val="single" w:color="000000" w:sz="4" w:space="0"/>
              <w:left w:val="nil"/>
              <w:bottom w:val="single" w:color="000000" w:sz="4" w:space="0"/>
              <w:right w:val="single" w:color="000000" w:sz="4" w:space="0"/>
            </w:tcBorders>
            <w:shd w:val="clear" w:color="auto" w:fill="auto"/>
            <w:vAlign w:val="center"/>
          </w:tcPr>
          <w:p w14:paraId="064AEAA2">
            <w:pPr>
              <w:widowControl/>
              <w:jc w:val="center"/>
              <w:rPr>
                <w:rFonts w:ascii="宋体" w:hAnsi="宋体"/>
                <w:color w:val="000000"/>
                <w:kern w:val="0"/>
                <w:sz w:val="16"/>
                <w:szCs w:val="16"/>
              </w:rPr>
            </w:pPr>
            <w:r>
              <w:rPr>
                <w:rFonts w:hint="eastAsia" w:ascii="宋体" w:hAnsi="宋体"/>
                <w:color w:val="000000"/>
                <w:kern w:val="0"/>
                <w:sz w:val="16"/>
                <w:szCs w:val="16"/>
              </w:rPr>
              <w:t>0.00%</w:t>
            </w:r>
          </w:p>
        </w:tc>
      </w:tr>
      <w:tr w14:paraId="1775003A">
        <w:tblPrEx>
          <w:tblCellMar>
            <w:top w:w="0" w:type="dxa"/>
            <w:left w:w="108" w:type="dxa"/>
            <w:bottom w:w="0" w:type="dxa"/>
            <w:right w:w="108" w:type="dxa"/>
          </w:tblCellMar>
        </w:tblPrEx>
        <w:trPr>
          <w:trHeight w:val="379" w:hRule="atLeast"/>
        </w:trPr>
        <w:tc>
          <w:tcPr>
            <w:tcW w:w="1286" w:type="dxa"/>
            <w:gridSpan w:val="3"/>
            <w:vMerge w:val="continue"/>
            <w:tcBorders>
              <w:top w:val="single" w:color="000000" w:sz="4" w:space="0"/>
              <w:left w:val="single" w:color="000000" w:sz="4" w:space="0"/>
              <w:bottom w:val="nil"/>
              <w:right w:val="single" w:color="000000" w:sz="4" w:space="0"/>
            </w:tcBorders>
            <w:vAlign w:val="center"/>
          </w:tcPr>
          <w:p w14:paraId="020D0F2B">
            <w:pPr>
              <w:widowControl/>
              <w:jc w:val="left"/>
              <w:rPr>
                <w:rFonts w:ascii="宋体" w:hAnsi="宋体"/>
                <w:color w:val="000000"/>
                <w:kern w:val="0"/>
                <w:sz w:val="16"/>
                <w:szCs w:val="16"/>
              </w:rPr>
            </w:pPr>
          </w:p>
        </w:tc>
        <w:tc>
          <w:tcPr>
            <w:tcW w:w="1165" w:type="dxa"/>
            <w:tcBorders>
              <w:top w:val="nil"/>
              <w:left w:val="nil"/>
              <w:bottom w:val="single" w:color="000000" w:sz="4" w:space="0"/>
              <w:right w:val="single" w:color="000000" w:sz="4" w:space="0"/>
            </w:tcBorders>
            <w:shd w:val="clear" w:color="auto" w:fill="auto"/>
            <w:vAlign w:val="center"/>
          </w:tcPr>
          <w:p w14:paraId="230E9051">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1428" w:type="dxa"/>
            <w:tcBorders>
              <w:top w:val="single" w:color="000000" w:sz="4" w:space="0"/>
              <w:left w:val="nil"/>
              <w:bottom w:val="single" w:color="000000" w:sz="4" w:space="0"/>
              <w:right w:val="single" w:color="000000" w:sz="4" w:space="0"/>
            </w:tcBorders>
            <w:shd w:val="clear" w:color="auto" w:fill="auto"/>
            <w:vAlign w:val="center"/>
          </w:tcPr>
          <w:p w14:paraId="497CDB4F">
            <w:pPr>
              <w:widowControl/>
              <w:jc w:val="center"/>
              <w:rPr>
                <w:color w:val="000000"/>
                <w:kern w:val="0"/>
                <w:sz w:val="16"/>
                <w:szCs w:val="16"/>
              </w:rPr>
            </w:pPr>
            <w:r>
              <w:rPr>
                <w:color w:val="000000"/>
                <w:kern w:val="0"/>
                <w:sz w:val="16"/>
                <w:szCs w:val="16"/>
              </w:rPr>
              <w:t>0</w:t>
            </w:r>
          </w:p>
        </w:tc>
        <w:tc>
          <w:tcPr>
            <w:tcW w:w="3746" w:type="dxa"/>
            <w:gridSpan w:val="4"/>
            <w:tcBorders>
              <w:top w:val="single" w:color="000000" w:sz="4" w:space="0"/>
              <w:left w:val="nil"/>
              <w:bottom w:val="single" w:color="000000" w:sz="4" w:space="0"/>
              <w:right w:val="single" w:color="000000" w:sz="4" w:space="0"/>
            </w:tcBorders>
            <w:shd w:val="clear" w:color="auto" w:fill="auto"/>
            <w:vAlign w:val="center"/>
          </w:tcPr>
          <w:p w14:paraId="0006DD1D">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1110" w:type="dxa"/>
            <w:gridSpan w:val="2"/>
            <w:tcBorders>
              <w:top w:val="nil"/>
              <w:left w:val="nil"/>
              <w:bottom w:val="single" w:color="000000" w:sz="4" w:space="0"/>
              <w:right w:val="single" w:color="000000" w:sz="4" w:space="0"/>
            </w:tcBorders>
            <w:shd w:val="clear" w:color="auto" w:fill="auto"/>
            <w:vAlign w:val="center"/>
          </w:tcPr>
          <w:p w14:paraId="6067A423">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2313" w:type="dxa"/>
            <w:gridSpan w:val="4"/>
            <w:tcBorders>
              <w:top w:val="single" w:color="000000" w:sz="4" w:space="0"/>
              <w:left w:val="nil"/>
              <w:bottom w:val="single" w:color="000000" w:sz="4" w:space="0"/>
              <w:right w:val="single" w:color="000000" w:sz="4" w:space="0"/>
            </w:tcBorders>
            <w:shd w:val="clear" w:color="auto" w:fill="auto"/>
            <w:vAlign w:val="center"/>
          </w:tcPr>
          <w:p w14:paraId="705A442D">
            <w:pPr>
              <w:widowControl/>
              <w:jc w:val="center"/>
              <w:rPr>
                <w:rFonts w:ascii="宋体" w:hAnsi="宋体"/>
                <w:color w:val="000000"/>
                <w:kern w:val="0"/>
                <w:sz w:val="16"/>
                <w:szCs w:val="16"/>
              </w:rPr>
            </w:pPr>
            <w:r>
              <w:rPr>
                <w:rFonts w:hint="eastAsia" w:ascii="宋体" w:hAnsi="宋体"/>
                <w:color w:val="000000"/>
                <w:kern w:val="0"/>
                <w:sz w:val="16"/>
                <w:szCs w:val="16"/>
              </w:rPr>
              <w:t>0</w:t>
            </w:r>
          </w:p>
        </w:tc>
      </w:tr>
      <w:tr w14:paraId="7C549019">
        <w:tblPrEx>
          <w:tblCellMar>
            <w:top w:w="0" w:type="dxa"/>
            <w:left w:w="108" w:type="dxa"/>
            <w:bottom w:w="0" w:type="dxa"/>
            <w:right w:w="108" w:type="dxa"/>
          </w:tblCellMar>
        </w:tblPrEx>
        <w:trPr>
          <w:trHeight w:val="379" w:hRule="atLeast"/>
        </w:trPr>
        <w:tc>
          <w:tcPr>
            <w:tcW w:w="1286"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0C1A7CA2">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2593" w:type="dxa"/>
            <w:gridSpan w:val="2"/>
            <w:tcBorders>
              <w:top w:val="single" w:color="000000" w:sz="4" w:space="0"/>
              <w:left w:val="nil"/>
              <w:bottom w:val="single" w:color="000000" w:sz="4" w:space="0"/>
              <w:right w:val="single" w:color="000000" w:sz="4" w:space="0"/>
            </w:tcBorders>
            <w:shd w:val="clear" w:color="auto" w:fill="auto"/>
            <w:vAlign w:val="center"/>
          </w:tcPr>
          <w:p w14:paraId="1B4870F0">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4856" w:type="dxa"/>
            <w:gridSpan w:val="6"/>
            <w:tcBorders>
              <w:top w:val="nil"/>
              <w:left w:val="nil"/>
              <w:bottom w:val="single" w:color="000000" w:sz="4" w:space="0"/>
              <w:right w:val="single" w:color="000000" w:sz="4" w:space="0"/>
            </w:tcBorders>
            <w:shd w:val="clear" w:color="auto" w:fill="auto"/>
            <w:vAlign w:val="center"/>
          </w:tcPr>
          <w:p w14:paraId="244C6BEB">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2313" w:type="dxa"/>
            <w:gridSpan w:val="4"/>
            <w:tcBorders>
              <w:top w:val="nil"/>
              <w:left w:val="nil"/>
              <w:bottom w:val="single" w:color="000000" w:sz="4" w:space="0"/>
              <w:right w:val="single" w:color="000000" w:sz="4" w:space="0"/>
            </w:tcBorders>
            <w:shd w:val="clear" w:color="auto" w:fill="auto"/>
            <w:vAlign w:val="center"/>
          </w:tcPr>
          <w:p w14:paraId="170EDF8D">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753FB0B5">
        <w:tblPrEx>
          <w:tblCellMar>
            <w:top w:w="0" w:type="dxa"/>
            <w:left w:w="108" w:type="dxa"/>
            <w:bottom w:w="0" w:type="dxa"/>
            <w:right w:w="108" w:type="dxa"/>
          </w:tblCellMar>
        </w:tblPrEx>
        <w:trPr>
          <w:trHeight w:val="697" w:hRule="atLeast"/>
        </w:trPr>
        <w:tc>
          <w:tcPr>
            <w:tcW w:w="1286" w:type="dxa"/>
            <w:gridSpan w:val="3"/>
            <w:vMerge w:val="continue"/>
            <w:tcBorders>
              <w:top w:val="single" w:color="000000" w:sz="4" w:space="0"/>
              <w:left w:val="single" w:color="000000" w:sz="4" w:space="0"/>
              <w:bottom w:val="nil"/>
              <w:right w:val="single" w:color="000000" w:sz="4" w:space="0"/>
            </w:tcBorders>
            <w:vAlign w:val="center"/>
          </w:tcPr>
          <w:p w14:paraId="6F17A921">
            <w:pPr>
              <w:widowControl/>
              <w:jc w:val="left"/>
              <w:rPr>
                <w:rFonts w:ascii="宋体" w:hAnsi="宋体"/>
                <w:color w:val="000000"/>
                <w:kern w:val="0"/>
                <w:sz w:val="16"/>
                <w:szCs w:val="16"/>
              </w:rPr>
            </w:pPr>
          </w:p>
        </w:tc>
        <w:tc>
          <w:tcPr>
            <w:tcW w:w="2593" w:type="dxa"/>
            <w:gridSpan w:val="2"/>
            <w:tcBorders>
              <w:top w:val="nil"/>
              <w:left w:val="nil"/>
              <w:bottom w:val="nil"/>
              <w:right w:val="single" w:color="000000" w:sz="4" w:space="0"/>
            </w:tcBorders>
            <w:shd w:val="clear" w:color="auto" w:fill="auto"/>
            <w:vAlign w:val="center"/>
          </w:tcPr>
          <w:p w14:paraId="54388882">
            <w:pPr>
              <w:widowControl/>
              <w:jc w:val="center"/>
              <w:rPr>
                <w:rFonts w:ascii="宋体" w:hAnsi="宋体"/>
                <w:color w:val="000000"/>
                <w:kern w:val="0"/>
                <w:sz w:val="16"/>
                <w:szCs w:val="16"/>
              </w:rPr>
            </w:pPr>
            <w:r>
              <w:rPr>
                <w:rFonts w:hint="eastAsia" w:ascii="宋体" w:hAnsi="宋体"/>
                <w:color w:val="000000"/>
                <w:kern w:val="0"/>
                <w:sz w:val="16"/>
                <w:szCs w:val="16"/>
              </w:rPr>
              <w:t>落实全乡32个行政村村干部的基础职务补贴，保障一人兼正职补贴每年不低于53232元，副职补贴不低于每人每年17744元。</w:t>
            </w:r>
          </w:p>
        </w:tc>
        <w:tc>
          <w:tcPr>
            <w:tcW w:w="4856" w:type="dxa"/>
            <w:gridSpan w:val="6"/>
            <w:tcBorders>
              <w:top w:val="nil"/>
              <w:left w:val="nil"/>
              <w:bottom w:val="nil"/>
              <w:right w:val="single" w:color="000000" w:sz="4" w:space="0"/>
            </w:tcBorders>
            <w:shd w:val="clear" w:color="auto" w:fill="auto"/>
            <w:vAlign w:val="center"/>
          </w:tcPr>
          <w:p w14:paraId="0E48172A">
            <w:pPr>
              <w:widowControl/>
              <w:jc w:val="center"/>
              <w:rPr>
                <w:rFonts w:ascii="宋体" w:hAnsi="宋体"/>
                <w:color w:val="000000"/>
                <w:kern w:val="0"/>
                <w:sz w:val="16"/>
                <w:szCs w:val="16"/>
              </w:rPr>
            </w:pPr>
            <w:r>
              <w:rPr>
                <w:rFonts w:hint="eastAsia" w:ascii="宋体" w:hAnsi="宋体"/>
                <w:color w:val="000000"/>
                <w:kern w:val="0"/>
                <w:sz w:val="16"/>
                <w:szCs w:val="16"/>
              </w:rPr>
              <w:t>落实全乡32个行政村村干部的基础职务补贴，保障一人兼正职补贴每年不低于53232元，副职补贴不低于每人每年17744元。</w:t>
            </w:r>
          </w:p>
        </w:tc>
        <w:tc>
          <w:tcPr>
            <w:tcW w:w="2313" w:type="dxa"/>
            <w:gridSpan w:val="4"/>
            <w:tcBorders>
              <w:top w:val="nil"/>
              <w:left w:val="nil"/>
              <w:bottom w:val="nil"/>
              <w:right w:val="single" w:color="000000" w:sz="4" w:space="0"/>
            </w:tcBorders>
            <w:shd w:val="clear" w:color="auto" w:fill="auto"/>
            <w:vAlign w:val="center"/>
          </w:tcPr>
          <w:p w14:paraId="6CAD5AA0">
            <w:pPr>
              <w:widowControl/>
              <w:jc w:val="center"/>
              <w:rPr>
                <w:rFonts w:ascii="宋体" w:hAnsi="宋体"/>
                <w:color w:val="000000"/>
                <w:kern w:val="0"/>
                <w:sz w:val="16"/>
                <w:szCs w:val="16"/>
              </w:rPr>
            </w:pPr>
            <w:r>
              <w:rPr>
                <w:rFonts w:hint="eastAsia" w:ascii="宋体" w:hAnsi="宋体"/>
                <w:color w:val="000000"/>
                <w:kern w:val="0"/>
                <w:sz w:val="16"/>
                <w:szCs w:val="16"/>
              </w:rPr>
              <w:t>95%</w:t>
            </w:r>
          </w:p>
        </w:tc>
      </w:tr>
      <w:tr w14:paraId="3DEB1A2E">
        <w:tblPrEx>
          <w:tblCellMar>
            <w:top w:w="0" w:type="dxa"/>
            <w:left w:w="108" w:type="dxa"/>
            <w:bottom w:w="0" w:type="dxa"/>
            <w:right w:w="108" w:type="dxa"/>
          </w:tblCellMar>
        </w:tblPrEx>
        <w:trPr>
          <w:trHeight w:val="379" w:hRule="atLeast"/>
        </w:trPr>
        <w:tc>
          <w:tcPr>
            <w:tcW w:w="12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C6718">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1165" w:type="dxa"/>
            <w:tcBorders>
              <w:top w:val="single" w:color="000000" w:sz="4" w:space="0"/>
              <w:left w:val="nil"/>
              <w:bottom w:val="single" w:color="000000" w:sz="4" w:space="0"/>
              <w:right w:val="single" w:color="000000" w:sz="4" w:space="0"/>
            </w:tcBorders>
            <w:shd w:val="clear" w:color="auto" w:fill="auto"/>
            <w:vAlign w:val="center"/>
          </w:tcPr>
          <w:p w14:paraId="6397FC9A">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1428" w:type="dxa"/>
            <w:tcBorders>
              <w:top w:val="single" w:color="000000" w:sz="4" w:space="0"/>
              <w:left w:val="nil"/>
              <w:bottom w:val="single" w:color="000000" w:sz="4" w:space="0"/>
              <w:right w:val="single" w:color="000000" w:sz="4" w:space="0"/>
            </w:tcBorders>
            <w:shd w:val="clear" w:color="auto" w:fill="auto"/>
            <w:vAlign w:val="center"/>
          </w:tcPr>
          <w:p w14:paraId="5C921D5F">
            <w:pPr>
              <w:widowControl/>
              <w:jc w:val="left"/>
              <w:rPr>
                <w:rFonts w:ascii="宋体" w:hAnsi="宋体"/>
                <w:color w:val="000000"/>
                <w:kern w:val="0"/>
                <w:sz w:val="16"/>
                <w:szCs w:val="16"/>
              </w:rPr>
            </w:pPr>
            <w:r>
              <w:rPr>
                <w:rFonts w:hint="eastAsia" w:ascii="宋体" w:hAnsi="宋体"/>
                <w:color w:val="000000"/>
                <w:kern w:val="0"/>
                <w:sz w:val="16"/>
                <w:szCs w:val="16"/>
              </w:rPr>
              <w:t>二级指标</w:t>
            </w:r>
          </w:p>
        </w:tc>
        <w:tc>
          <w:tcPr>
            <w:tcW w:w="2428" w:type="dxa"/>
            <w:gridSpan w:val="2"/>
            <w:tcBorders>
              <w:top w:val="single" w:color="000000" w:sz="4" w:space="0"/>
              <w:left w:val="nil"/>
              <w:bottom w:val="single" w:color="000000" w:sz="4" w:space="0"/>
              <w:right w:val="single" w:color="000000" w:sz="4" w:space="0"/>
            </w:tcBorders>
            <w:shd w:val="clear" w:color="auto" w:fill="auto"/>
            <w:vAlign w:val="center"/>
          </w:tcPr>
          <w:p w14:paraId="2A45B6B2">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1318" w:type="dxa"/>
            <w:gridSpan w:val="2"/>
            <w:tcBorders>
              <w:top w:val="single" w:color="000000" w:sz="4" w:space="0"/>
              <w:left w:val="nil"/>
              <w:bottom w:val="single" w:color="000000" w:sz="4" w:space="0"/>
              <w:right w:val="single" w:color="000000" w:sz="4" w:space="0"/>
            </w:tcBorders>
            <w:shd w:val="clear" w:color="auto" w:fill="auto"/>
            <w:vAlign w:val="center"/>
          </w:tcPr>
          <w:p w14:paraId="1F5093C7">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1110" w:type="dxa"/>
            <w:gridSpan w:val="2"/>
            <w:tcBorders>
              <w:top w:val="single" w:color="000000" w:sz="4" w:space="0"/>
              <w:left w:val="nil"/>
              <w:bottom w:val="single" w:color="000000" w:sz="4" w:space="0"/>
              <w:right w:val="single" w:color="000000" w:sz="4" w:space="0"/>
            </w:tcBorders>
            <w:shd w:val="clear" w:color="auto" w:fill="auto"/>
            <w:vAlign w:val="center"/>
          </w:tcPr>
          <w:p w14:paraId="5EE3AFE6">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856" w:type="dxa"/>
            <w:gridSpan w:val="2"/>
            <w:tcBorders>
              <w:top w:val="single" w:color="000000" w:sz="4" w:space="0"/>
              <w:left w:val="nil"/>
              <w:bottom w:val="single" w:color="000000" w:sz="4" w:space="0"/>
              <w:right w:val="single" w:color="000000" w:sz="4" w:space="0"/>
            </w:tcBorders>
            <w:shd w:val="clear" w:color="auto" w:fill="auto"/>
            <w:vAlign w:val="center"/>
          </w:tcPr>
          <w:p w14:paraId="271BB332">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1457" w:type="dxa"/>
            <w:gridSpan w:val="2"/>
            <w:tcBorders>
              <w:top w:val="single" w:color="000000" w:sz="4" w:space="0"/>
              <w:left w:val="nil"/>
              <w:bottom w:val="single" w:color="000000" w:sz="4" w:space="0"/>
              <w:right w:val="single" w:color="000000" w:sz="4" w:space="0"/>
            </w:tcBorders>
            <w:shd w:val="clear" w:color="auto" w:fill="auto"/>
            <w:vAlign w:val="center"/>
          </w:tcPr>
          <w:p w14:paraId="225B0AF1">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347C56B2">
        <w:tblPrEx>
          <w:tblCellMar>
            <w:top w:w="0" w:type="dxa"/>
            <w:left w:w="108" w:type="dxa"/>
            <w:bottom w:w="0" w:type="dxa"/>
            <w:right w:w="108" w:type="dxa"/>
          </w:tblCellMar>
        </w:tblPrEx>
        <w:trPr>
          <w:trHeight w:val="379"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0431285">
            <w:pPr>
              <w:widowControl/>
              <w:jc w:val="left"/>
              <w:rPr>
                <w:rFonts w:ascii="宋体" w:hAnsi="宋体"/>
                <w:color w:val="000000"/>
                <w:kern w:val="0"/>
                <w:sz w:val="16"/>
                <w:szCs w:val="16"/>
              </w:rPr>
            </w:pPr>
          </w:p>
        </w:tc>
        <w:tc>
          <w:tcPr>
            <w:tcW w:w="1165" w:type="dxa"/>
            <w:vMerge w:val="restart"/>
            <w:tcBorders>
              <w:top w:val="nil"/>
              <w:left w:val="nil"/>
              <w:bottom w:val="nil"/>
              <w:right w:val="single" w:color="000000" w:sz="4" w:space="0"/>
            </w:tcBorders>
            <w:shd w:val="clear" w:color="auto" w:fill="auto"/>
            <w:vAlign w:val="center"/>
          </w:tcPr>
          <w:p w14:paraId="67805468">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1428" w:type="dxa"/>
            <w:tcBorders>
              <w:top w:val="nil"/>
              <w:left w:val="nil"/>
              <w:bottom w:val="nil"/>
              <w:right w:val="single" w:color="000000" w:sz="4" w:space="0"/>
            </w:tcBorders>
            <w:shd w:val="clear" w:color="auto" w:fill="auto"/>
            <w:vAlign w:val="center"/>
          </w:tcPr>
          <w:p w14:paraId="1E739437">
            <w:pPr>
              <w:widowControl/>
              <w:jc w:val="left"/>
              <w:rPr>
                <w:rFonts w:ascii="宋体" w:hAnsi="宋体"/>
                <w:color w:val="000000"/>
                <w:kern w:val="0"/>
                <w:sz w:val="16"/>
                <w:szCs w:val="16"/>
              </w:rPr>
            </w:pPr>
            <w:r>
              <w:rPr>
                <w:rFonts w:hint="eastAsia" w:ascii="宋体" w:hAnsi="宋体"/>
                <w:color w:val="000000"/>
                <w:kern w:val="0"/>
                <w:sz w:val="16"/>
                <w:szCs w:val="16"/>
              </w:rPr>
              <w:t>成本指标</w:t>
            </w:r>
          </w:p>
        </w:tc>
        <w:tc>
          <w:tcPr>
            <w:tcW w:w="2428" w:type="dxa"/>
            <w:gridSpan w:val="2"/>
            <w:tcBorders>
              <w:top w:val="single" w:color="000000" w:sz="4" w:space="0"/>
              <w:left w:val="nil"/>
              <w:bottom w:val="single" w:color="000000" w:sz="4" w:space="0"/>
              <w:right w:val="single" w:color="000000" w:sz="4" w:space="0"/>
            </w:tcBorders>
            <w:shd w:val="clear" w:color="auto" w:fill="auto"/>
            <w:vAlign w:val="center"/>
          </w:tcPr>
          <w:p w14:paraId="5D366449">
            <w:pPr>
              <w:widowControl/>
              <w:jc w:val="left"/>
              <w:rPr>
                <w:rFonts w:ascii="宋体" w:hAnsi="宋体"/>
                <w:color w:val="000000"/>
                <w:kern w:val="0"/>
                <w:sz w:val="16"/>
                <w:szCs w:val="16"/>
              </w:rPr>
            </w:pPr>
            <w:r>
              <w:rPr>
                <w:rFonts w:hint="eastAsia" w:ascii="宋体" w:hAnsi="宋体"/>
                <w:color w:val="000000"/>
                <w:kern w:val="0"/>
                <w:sz w:val="16"/>
                <w:szCs w:val="16"/>
              </w:rPr>
              <w:t>村干部副职年补贴标准</w:t>
            </w:r>
          </w:p>
        </w:tc>
        <w:tc>
          <w:tcPr>
            <w:tcW w:w="1318" w:type="dxa"/>
            <w:gridSpan w:val="2"/>
            <w:tcBorders>
              <w:top w:val="nil"/>
              <w:left w:val="nil"/>
              <w:bottom w:val="single" w:color="000000" w:sz="4" w:space="0"/>
              <w:right w:val="single" w:color="000000" w:sz="4" w:space="0"/>
            </w:tcBorders>
            <w:shd w:val="clear" w:color="auto" w:fill="auto"/>
            <w:vAlign w:val="center"/>
          </w:tcPr>
          <w:p w14:paraId="2DD45209">
            <w:pPr>
              <w:widowControl/>
              <w:jc w:val="left"/>
              <w:rPr>
                <w:rFonts w:ascii="宋体" w:hAnsi="宋体"/>
                <w:color w:val="000000"/>
                <w:kern w:val="0"/>
                <w:sz w:val="16"/>
                <w:szCs w:val="16"/>
              </w:rPr>
            </w:pPr>
            <w:r>
              <w:rPr>
                <w:rFonts w:hint="eastAsia" w:ascii="宋体" w:hAnsi="宋体"/>
                <w:color w:val="000000"/>
                <w:kern w:val="0"/>
                <w:sz w:val="16"/>
                <w:szCs w:val="16"/>
              </w:rPr>
              <w:t>=17744元</w:t>
            </w:r>
          </w:p>
        </w:tc>
        <w:tc>
          <w:tcPr>
            <w:tcW w:w="1110" w:type="dxa"/>
            <w:gridSpan w:val="2"/>
            <w:tcBorders>
              <w:top w:val="nil"/>
              <w:left w:val="nil"/>
              <w:bottom w:val="single" w:color="000000" w:sz="4" w:space="0"/>
              <w:right w:val="single" w:color="000000" w:sz="4" w:space="0"/>
            </w:tcBorders>
            <w:shd w:val="clear" w:color="auto" w:fill="auto"/>
            <w:vAlign w:val="center"/>
          </w:tcPr>
          <w:p w14:paraId="39DD5758">
            <w:pPr>
              <w:widowControl/>
              <w:jc w:val="left"/>
              <w:rPr>
                <w:rFonts w:ascii="宋体" w:hAnsi="宋体"/>
                <w:color w:val="000000"/>
                <w:kern w:val="0"/>
                <w:sz w:val="16"/>
                <w:szCs w:val="16"/>
              </w:rPr>
            </w:pPr>
            <w:r>
              <w:rPr>
                <w:rFonts w:hint="eastAsia" w:ascii="宋体" w:hAnsi="宋体"/>
                <w:color w:val="000000"/>
                <w:kern w:val="0"/>
                <w:sz w:val="16"/>
                <w:szCs w:val="16"/>
              </w:rPr>
              <w:t>17744元</w:t>
            </w:r>
          </w:p>
        </w:tc>
        <w:tc>
          <w:tcPr>
            <w:tcW w:w="856" w:type="dxa"/>
            <w:gridSpan w:val="2"/>
            <w:tcBorders>
              <w:top w:val="nil"/>
              <w:left w:val="nil"/>
              <w:bottom w:val="single" w:color="000000" w:sz="4" w:space="0"/>
              <w:right w:val="single" w:color="000000" w:sz="4" w:space="0"/>
            </w:tcBorders>
            <w:shd w:val="clear" w:color="auto" w:fill="auto"/>
            <w:vAlign w:val="center"/>
          </w:tcPr>
          <w:p w14:paraId="7507CCD4">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1457" w:type="dxa"/>
            <w:gridSpan w:val="2"/>
            <w:tcBorders>
              <w:top w:val="nil"/>
              <w:left w:val="nil"/>
              <w:bottom w:val="single" w:color="000000" w:sz="4" w:space="0"/>
              <w:right w:val="single" w:color="000000" w:sz="4" w:space="0"/>
            </w:tcBorders>
            <w:shd w:val="clear" w:color="auto" w:fill="auto"/>
            <w:vAlign w:val="center"/>
          </w:tcPr>
          <w:p w14:paraId="57AE269A">
            <w:pPr>
              <w:widowControl/>
              <w:jc w:val="center"/>
              <w:rPr>
                <w:rFonts w:ascii="宋体" w:hAnsi="宋体"/>
                <w:color w:val="000000"/>
                <w:kern w:val="0"/>
                <w:sz w:val="16"/>
                <w:szCs w:val="16"/>
              </w:rPr>
            </w:pPr>
            <w:r>
              <w:rPr>
                <w:rFonts w:hint="eastAsia" w:ascii="宋体" w:hAnsi="宋体"/>
                <w:color w:val="000000"/>
                <w:kern w:val="0"/>
                <w:sz w:val="16"/>
                <w:szCs w:val="16"/>
              </w:rPr>
              <w:t>10</w:t>
            </w:r>
          </w:p>
        </w:tc>
      </w:tr>
      <w:tr w14:paraId="43940AE3">
        <w:tblPrEx>
          <w:tblCellMar>
            <w:top w:w="0" w:type="dxa"/>
            <w:left w:w="108" w:type="dxa"/>
            <w:bottom w:w="0" w:type="dxa"/>
            <w:right w:w="108" w:type="dxa"/>
          </w:tblCellMar>
        </w:tblPrEx>
        <w:trPr>
          <w:trHeight w:val="379"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311D568">
            <w:pPr>
              <w:widowControl/>
              <w:jc w:val="left"/>
              <w:rPr>
                <w:rFonts w:ascii="宋体" w:hAnsi="宋体"/>
                <w:color w:val="000000"/>
                <w:kern w:val="0"/>
                <w:sz w:val="16"/>
                <w:szCs w:val="16"/>
              </w:rPr>
            </w:pPr>
          </w:p>
        </w:tc>
        <w:tc>
          <w:tcPr>
            <w:tcW w:w="1165" w:type="dxa"/>
            <w:vMerge w:val="continue"/>
            <w:tcBorders>
              <w:top w:val="nil"/>
              <w:left w:val="nil"/>
              <w:bottom w:val="nil"/>
              <w:right w:val="single" w:color="000000" w:sz="4" w:space="0"/>
            </w:tcBorders>
            <w:vAlign w:val="center"/>
          </w:tcPr>
          <w:p w14:paraId="2E21F1F2">
            <w:pPr>
              <w:widowControl/>
              <w:jc w:val="left"/>
              <w:rPr>
                <w:rFonts w:ascii="宋体" w:hAnsi="宋体"/>
                <w:color w:val="000000"/>
                <w:kern w:val="0"/>
                <w:sz w:val="16"/>
                <w:szCs w:val="16"/>
              </w:rPr>
            </w:pPr>
          </w:p>
        </w:tc>
        <w:tc>
          <w:tcPr>
            <w:tcW w:w="1428" w:type="dxa"/>
            <w:tcBorders>
              <w:top w:val="single" w:color="000000" w:sz="4" w:space="0"/>
              <w:left w:val="nil"/>
              <w:bottom w:val="single" w:color="000000" w:sz="4" w:space="0"/>
              <w:right w:val="single" w:color="000000" w:sz="4" w:space="0"/>
            </w:tcBorders>
            <w:shd w:val="clear" w:color="auto" w:fill="auto"/>
            <w:vAlign w:val="center"/>
          </w:tcPr>
          <w:p w14:paraId="78E9BFE4">
            <w:pPr>
              <w:widowControl/>
              <w:jc w:val="left"/>
              <w:rPr>
                <w:rFonts w:ascii="宋体" w:hAnsi="宋体"/>
                <w:color w:val="000000"/>
                <w:kern w:val="0"/>
                <w:sz w:val="16"/>
                <w:szCs w:val="16"/>
              </w:rPr>
            </w:pPr>
            <w:r>
              <w:rPr>
                <w:rFonts w:hint="eastAsia" w:ascii="宋体" w:hAnsi="宋体"/>
                <w:color w:val="000000"/>
                <w:kern w:val="0"/>
                <w:sz w:val="16"/>
                <w:szCs w:val="16"/>
              </w:rPr>
              <w:t>数量指标</w:t>
            </w:r>
          </w:p>
        </w:tc>
        <w:tc>
          <w:tcPr>
            <w:tcW w:w="2428" w:type="dxa"/>
            <w:gridSpan w:val="2"/>
            <w:tcBorders>
              <w:top w:val="single" w:color="000000" w:sz="4" w:space="0"/>
              <w:left w:val="nil"/>
              <w:bottom w:val="single" w:color="000000" w:sz="4" w:space="0"/>
              <w:right w:val="single" w:color="000000" w:sz="4" w:space="0"/>
            </w:tcBorders>
            <w:shd w:val="clear" w:color="auto" w:fill="auto"/>
            <w:vAlign w:val="center"/>
          </w:tcPr>
          <w:p w14:paraId="67DBF9E9">
            <w:pPr>
              <w:widowControl/>
              <w:jc w:val="left"/>
              <w:rPr>
                <w:rFonts w:ascii="宋体" w:hAnsi="宋体"/>
                <w:color w:val="000000"/>
                <w:kern w:val="0"/>
                <w:sz w:val="16"/>
                <w:szCs w:val="16"/>
              </w:rPr>
            </w:pPr>
            <w:r>
              <w:rPr>
                <w:rFonts w:hint="eastAsia" w:ascii="宋体" w:hAnsi="宋体"/>
                <w:color w:val="000000"/>
                <w:kern w:val="0"/>
                <w:sz w:val="16"/>
                <w:szCs w:val="16"/>
              </w:rPr>
              <w:t>补助人数</w:t>
            </w:r>
          </w:p>
        </w:tc>
        <w:tc>
          <w:tcPr>
            <w:tcW w:w="1318" w:type="dxa"/>
            <w:gridSpan w:val="2"/>
            <w:tcBorders>
              <w:top w:val="nil"/>
              <w:left w:val="nil"/>
              <w:bottom w:val="single" w:color="000000" w:sz="4" w:space="0"/>
              <w:right w:val="single" w:color="000000" w:sz="4" w:space="0"/>
            </w:tcBorders>
            <w:shd w:val="clear" w:color="auto" w:fill="auto"/>
            <w:vAlign w:val="center"/>
          </w:tcPr>
          <w:p w14:paraId="35F44BEA">
            <w:pPr>
              <w:widowControl/>
              <w:jc w:val="left"/>
              <w:rPr>
                <w:rFonts w:ascii="宋体" w:hAnsi="宋体"/>
                <w:color w:val="000000"/>
                <w:kern w:val="0"/>
                <w:sz w:val="16"/>
                <w:szCs w:val="16"/>
              </w:rPr>
            </w:pPr>
            <w:r>
              <w:rPr>
                <w:rFonts w:hint="eastAsia" w:ascii="宋体" w:hAnsi="宋体"/>
                <w:color w:val="000000"/>
                <w:kern w:val="0"/>
                <w:sz w:val="16"/>
                <w:szCs w:val="16"/>
              </w:rPr>
              <w:t>&gt;=150人</w:t>
            </w:r>
          </w:p>
        </w:tc>
        <w:tc>
          <w:tcPr>
            <w:tcW w:w="1110" w:type="dxa"/>
            <w:gridSpan w:val="2"/>
            <w:tcBorders>
              <w:top w:val="nil"/>
              <w:left w:val="nil"/>
              <w:bottom w:val="single" w:color="000000" w:sz="4" w:space="0"/>
              <w:right w:val="single" w:color="000000" w:sz="4" w:space="0"/>
            </w:tcBorders>
            <w:shd w:val="clear" w:color="auto" w:fill="auto"/>
            <w:vAlign w:val="center"/>
          </w:tcPr>
          <w:p w14:paraId="79364E69">
            <w:pPr>
              <w:widowControl/>
              <w:jc w:val="left"/>
              <w:rPr>
                <w:rFonts w:ascii="宋体" w:hAnsi="宋体"/>
                <w:color w:val="000000"/>
                <w:kern w:val="0"/>
                <w:sz w:val="16"/>
                <w:szCs w:val="16"/>
              </w:rPr>
            </w:pPr>
            <w:r>
              <w:rPr>
                <w:rFonts w:hint="eastAsia" w:ascii="宋体" w:hAnsi="宋体"/>
                <w:color w:val="000000"/>
                <w:kern w:val="0"/>
                <w:sz w:val="16"/>
                <w:szCs w:val="16"/>
              </w:rPr>
              <w:t>150人</w:t>
            </w:r>
          </w:p>
        </w:tc>
        <w:tc>
          <w:tcPr>
            <w:tcW w:w="856" w:type="dxa"/>
            <w:gridSpan w:val="2"/>
            <w:tcBorders>
              <w:top w:val="nil"/>
              <w:left w:val="nil"/>
              <w:bottom w:val="single" w:color="000000" w:sz="4" w:space="0"/>
              <w:right w:val="single" w:color="000000" w:sz="4" w:space="0"/>
            </w:tcBorders>
            <w:shd w:val="clear" w:color="auto" w:fill="auto"/>
            <w:vAlign w:val="center"/>
          </w:tcPr>
          <w:p w14:paraId="2B951621">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1457" w:type="dxa"/>
            <w:gridSpan w:val="2"/>
            <w:tcBorders>
              <w:top w:val="nil"/>
              <w:left w:val="nil"/>
              <w:bottom w:val="single" w:color="000000" w:sz="4" w:space="0"/>
              <w:right w:val="single" w:color="000000" w:sz="4" w:space="0"/>
            </w:tcBorders>
            <w:shd w:val="clear" w:color="auto" w:fill="auto"/>
            <w:vAlign w:val="center"/>
          </w:tcPr>
          <w:p w14:paraId="4B8865A7">
            <w:pPr>
              <w:widowControl/>
              <w:jc w:val="center"/>
              <w:rPr>
                <w:rFonts w:ascii="宋体" w:hAnsi="宋体"/>
                <w:color w:val="000000"/>
                <w:kern w:val="0"/>
                <w:sz w:val="16"/>
                <w:szCs w:val="16"/>
              </w:rPr>
            </w:pPr>
            <w:r>
              <w:rPr>
                <w:rFonts w:hint="eastAsia" w:ascii="宋体" w:hAnsi="宋体"/>
                <w:color w:val="000000"/>
                <w:kern w:val="0"/>
                <w:sz w:val="16"/>
                <w:szCs w:val="16"/>
              </w:rPr>
              <w:t>10</w:t>
            </w:r>
          </w:p>
        </w:tc>
      </w:tr>
      <w:tr w14:paraId="71655CD2">
        <w:tblPrEx>
          <w:tblCellMar>
            <w:top w:w="0" w:type="dxa"/>
            <w:left w:w="108" w:type="dxa"/>
            <w:bottom w:w="0" w:type="dxa"/>
            <w:right w:w="108" w:type="dxa"/>
          </w:tblCellMar>
        </w:tblPrEx>
        <w:trPr>
          <w:trHeight w:val="379"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E89DF08">
            <w:pPr>
              <w:widowControl/>
              <w:jc w:val="left"/>
              <w:rPr>
                <w:rFonts w:ascii="宋体" w:hAnsi="宋体"/>
                <w:color w:val="000000"/>
                <w:kern w:val="0"/>
                <w:sz w:val="16"/>
                <w:szCs w:val="16"/>
              </w:rPr>
            </w:pPr>
          </w:p>
        </w:tc>
        <w:tc>
          <w:tcPr>
            <w:tcW w:w="1165" w:type="dxa"/>
            <w:vMerge w:val="continue"/>
            <w:tcBorders>
              <w:top w:val="nil"/>
              <w:left w:val="nil"/>
              <w:bottom w:val="nil"/>
              <w:right w:val="single" w:color="000000" w:sz="4" w:space="0"/>
            </w:tcBorders>
            <w:vAlign w:val="center"/>
          </w:tcPr>
          <w:p w14:paraId="04809AE2">
            <w:pPr>
              <w:widowControl/>
              <w:jc w:val="left"/>
              <w:rPr>
                <w:rFonts w:ascii="宋体" w:hAnsi="宋体"/>
                <w:color w:val="000000"/>
                <w:kern w:val="0"/>
                <w:sz w:val="16"/>
                <w:szCs w:val="16"/>
              </w:rPr>
            </w:pPr>
          </w:p>
        </w:tc>
        <w:tc>
          <w:tcPr>
            <w:tcW w:w="1428" w:type="dxa"/>
            <w:tcBorders>
              <w:top w:val="nil"/>
              <w:left w:val="nil"/>
              <w:bottom w:val="single" w:color="000000" w:sz="4" w:space="0"/>
              <w:right w:val="single" w:color="000000" w:sz="4" w:space="0"/>
            </w:tcBorders>
            <w:shd w:val="clear" w:color="auto" w:fill="auto"/>
            <w:vAlign w:val="center"/>
          </w:tcPr>
          <w:p w14:paraId="4211F986">
            <w:pPr>
              <w:widowControl/>
              <w:jc w:val="left"/>
              <w:rPr>
                <w:rFonts w:ascii="宋体" w:hAnsi="宋体"/>
                <w:color w:val="000000"/>
                <w:kern w:val="0"/>
                <w:sz w:val="16"/>
                <w:szCs w:val="16"/>
              </w:rPr>
            </w:pPr>
            <w:r>
              <w:rPr>
                <w:rFonts w:hint="eastAsia" w:ascii="宋体" w:hAnsi="宋体"/>
                <w:color w:val="000000"/>
                <w:kern w:val="0"/>
                <w:sz w:val="16"/>
                <w:szCs w:val="16"/>
              </w:rPr>
              <w:t>质量指标</w:t>
            </w:r>
          </w:p>
        </w:tc>
        <w:tc>
          <w:tcPr>
            <w:tcW w:w="2428" w:type="dxa"/>
            <w:gridSpan w:val="2"/>
            <w:tcBorders>
              <w:top w:val="single" w:color="000000" w:sz="4" w:space="0"/>
              <w:left w:val="nil"/>
              <w:bottom w:val="single" w:color="000000" w:sz="4" w:space="0"/>
              <w:right w:val="single" w:color="000000" w:sz="4" w:space="0"/>
            </w:tcBorders>
            <w:shd w:val="clear" w:color="auto" w:fill="auto"/>
            <w:vAlign w:val="center"/>
          </w:tcPr>
          <w:p w14:paraId="7E1CE5EE">
            <w:pPr>
              <w:widowControl/>
              <w:jc w:val="left"/>
              <w:rPr>
                <w:rFonts w:ascii="宋体" w:hAnsi="宋体"/>
                <w:color w:val="000000"/>
                <w:kern w:val="0"/>
                <w:sz w:val="16"/>
                <w:szCs w:val="16"/>
              </w:rPr>
            </w:pPr>
            <w:r>
              <w:rPr>
                <w:rFonts w:hint="eastAsia" w:ascii="宋体" w:hAnsi="宋体"/>
                <w:color w:val="000000"/>
                <w:kern w:val="0"/>
                <w:sz w:val="16"/>
                <w:szCs w:val="16"/>
              </w:rPr>
              <w:t>人员补贴覆盖率</w:t>
            </w:r>
          </w:p>
        </w:tc>
        <w:tc>
          <w:tcPr>
            <w:tcW w:w="1318" w:type="dxa"/>
            <w:gridSpan w:val="2"/>
            <w:tcBorders>
              <w:top w:val="nil"/>
              <w:left w:val="nil"/>
              <w:bottom w:val="single" w:color="000000" w:sz="4" w:space="0"/>
              <w:right w:val="single" w:color="000000" w:sz="4" w:space="0"/>
            </w:tcBorders>
            <w:shd w:val="clear" w:color="auto" w:fill="auto"/>
            <w:vAlign w:val="center"/>
          </w:tcPr>
          <w:p w14:paraId="7043F872">
            <w:pPr>
              <w:widowControl/>
              <w:jc w:val="left"/>
              <w:rPr>
                <w:rFonts w:ascii="宋体" w:hAnsi="宋体"/>
                <w:color w:val="000000"/>
                <w:kern w:val="0"/>
                <w:sz w:val="16"/>
                <w:szCs w:val="16"/>
              </w:rPr>
            </w:pPr>
            <w:r>
              <w:rPr>
                <w:rFonts w:hint="eastAsia" w:ascii="宋体" w:hAnsi="宋体"/>
                <w:color w:val="000000"/>
                <w:kern w:val="0"/>
                <w:sz w:val="16"/>
                <w:szCs w:val="16"/>
              </w:rPr>
              <w:t>≥95%</w:t>
            </w:r>
          </w:p>
        </w:tc>
        <w:tc>
          <w:tcPr>
            <w:tcW w:w="1110" w:type="dxa"/>
            <w:gridSpan w:val="2"/>
            <w:tcBorders>
              <w:top w:val="nil"/>
              <w:left w:val="nil"/>
              <w:bottom w:val="single" w:color="000000" w:sz="4" w:space="0"/>
              <w:right w:val="single" w:color="000000" w:sz="4" w:space="0"/>
            </w:tcBorders>
            <w:shd w:val="clear" w:color="auto" w:fill="auto"/>
            <w:vAlign w:val="center"/>
          </w:tcPr>
          <w:p w14:paraId="482216F0">
            <w:pPr>
              <w:widowControl/>
              <w:jc w:val="left"/>
              <w:rPr>
                <w:rFonts w:ascii="宋体" w:hAnsi="宋体"/>
                <w:color w:val="000000"/>
                <w:kern w:val="0"/>
                <w:sz w:val="16"/>
                <w:szCs w:val="16"/>
              </w:rPr>
            </w:pPr>
            <w:r>
              <w:rPr>
                <w:rFonts w:hint="eastAsia" w:ascii="宋体" w:hAnsi="宋体"/>
                <w:color w:val="000000"/>
                <w:kern w:val="0"/>
                <w:sz w:val="16"/>
                <w:szCs w:val="16"/>
              </w:rPr>
              <w:t>100%</w:t>
            </w:r>
          </w:p>
        </w:tc>
        <w:tc>
          <w:tcPr>
            <w:tcW w:w="856" w:type="dxa"/>
            <w:gridSpan w:val="2"/>
            <w:tcBorders>
              <w:top w:val="nil"/>
              <w:left w:val="nil"/>
              <w:bottom w:val="single" w:color="000000" w:sz="4" w:space="0"/>
              <w:right w:val="single" w:color="000000" w:sz="4" w:space="0"/>
            </w:tcBorders>
            <w:shd w:val="clear" w:color="auto" w:fill="auto"/>
            <w:vAlign w:val="center"/>
          </w:tcPr>
          <w:p w14:paraId="2E0F064B">
            <w:pPr>
              <w:widowControl/>
              <w:jc w:val="center"/>
              <w:rPr>
                <w:rFonts w:ascii="宋体" w:hAnsi="宋体"/>
                <w:color w:val="000000"/>
                <w:kern w:val="0"/>
                <w:sz w:val="16"/>
                <w:szCs w:val="16"/>
              </w:rPr>
            </w:pPr>
            <w:r>
              <w:rPr>
                <w:rFonts w:hint="eastAsia" w:ascii="宋体" w:hAnsi="宋体"/>
                <w:color w:val="000000"/>
                <w:kern w:val="0"/>
                <w:sz w:val="16"/>
                <w:szCs w:val="16"/>
              </w:rPr>
              <w:t>20</w:t>
            </w:r>
          </w:p>
        </w:tc>
        <w:tc>
          <w:tcPr>
            <w:tcW w:w="1457" w:type="dxa"/>
            <w:gridSpan w:val="2"/>
            <w:tcBorders>
              <w:top w:val="nil"/>
              <w:left w:val="nil"/>
              <w:bottom w:val="single" w:color="000000" w:sz="4" w:space="0"/>
              <w:right w:val="single" w:color="000000" w:sz="4" w:space="0"/>
            </w:tcBorders>
            <w:shd w:val="clear" w:color="auto" w:fill="auto"/>
            <w:vAlign w:val="center"/>
          </w:tcPr>
          <w:p w14:paraId="2F8DE5BA">
            <w:pPr>
              <w:widowControl/>
              <w:jc w:val="center"/>
              <w:rPr>
                <w:rFonts w:ascii="宋体" w:hAnsi="宋体"/>
                <w:color w:val="000000"/>
                <w:kern w:val="0"/>
                <w:sz w:val="16"/>
                <w:szCs w:val="16"/>
              </w:rPr>
            </w:pPr>
            <w:r>
              <w:rPr>
                <w:rFonts w:hint="eastAsia" w:ascii="宋体" w:hAnsi="宋体"/>
                <w:color w:val="000000"/>
                <w:kern w:val="0"/>
                <w:sz w:val="16"/>
                <w:szCs w:val="16"/>
              </w:rPr>
              <w:t>20</w:t>
            </w:r>
          </w:p>
        </w:tc>
      </w:tr>
      <w:tr w14:paraId="4E4024E6">
        <w:tblPrEx>
          <w:tblCellMar>
            <w:top w:w="0" w:type="dxa"/>
            <w:left w:w="108" w:type="dxa"/>
            <w:bottom w:w="0" w:type="dxa"/>
            <w:right w:w="108" w:type="dxa"/>
          </w:tblCellMar>
        </w:tblPrEx>
        <w:trPr>
          <w:trHeight w:val="379"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9073281">
            <w:pPr>
              <w:widowControl/>
              <w:jc w:val="left"/>
              <w:rPr>
                <w:rFonts w:ascii="宋体" w:hAnsi="宋体"/>
                <w:color w:val="000000"/>
                <w:kern w:val="0"/>
                <w:sz w:val="16"/>
                <w:szCs w:val="16"/>
              </w:rPr>
            </w:pPr>
          </w:p>
        </w:tc>
        <w:tc>
          <w:tcPr>
            <w:tcW w:w="1165" w:type="dxa"/>
            <w:vMerge w:val="continue"/>
            <w:tcBorders>
              <w:top w:val="nil"/>
              <w:left w:val="nil"/>
              <w:bottom w:val="nil"/>
              <w:right w:val="single" w:color="000000" w:sz="4" w:space="0"/>
            </w:tcBorders>
            <w:vAlign w:val="center"/>
          </w:tcPr>
          <w:p w14:paraId="23E25F15">
            <w:pPr>
              <w:widowControl/>
              <w:jc w:val="left"/>
              <w:rPr>
                <w:rFonts w:ascii="宋体" w:hAnsi="宋体"/>
                <w:color w:val="000000"/>
                <w:kern w:val="0"/>
                <w:sz w:val="16"/>
                <w:szCs w:val="16"/>
              </w:rPr>
            </w:pPr>
          </w:p>
        </w:tc>
        <w:tc>
          <w:tcPr>
            <w:tcW w:w="1428" w:type="dxa"/>
            <w:tcBorders>
              <w:top w:val="nil"/>
              <w:left w:val="nil"/>
              <w:bottom w:val="single" w:color="000000" w:sz="4" w:space="0"/>
              <w:right w:val="single" w:color="000000" w:sz="4" w:space="0"/>
            </w:tcBorders>
            <w:shd w:val="clear" w:color="auto" w:fill="auto"/>
            <w:vAlign w:val="center"/>
          </w:tcPr>
          <w:p w14:paraId="7FFFB394">
            <w:pPr>
              <w:widowControl/>
              <w:jc w:val="left"/>
              <w:rPr>
                <w:rFonts w:ascii="宋体" w:hAnsi="宋体"/>
                <w:color w:val="000000"/>
                <w:kern w:val="0"/>
                <w:sz w:val="16"/>
                <w:szCs w:val="16"/>
              </w:rPr>
            </w:pPr>
            <w:r>
              <w:rPr>
                <w:rFonts w:hint="eastAsia" w:ascii="宋体" w:hAnsi="宋体"/>
                <w:color w:val="000000"/>
                <w:kern w:val="0"/>
                <w:sz w:val="16"/>
                <w:szCs w:val="16"/>
              </w:rPr>
              <w:t>时效指标</w:t>
            </w:r>
          </w:p>
        </w:tc>
        <w:tc>
          <w:tcPr>
            <w:tcW w:w="2428" w:type="dxa"/>
            <w:gridSpan w:val="2"/>
            <w:tcBorders>
              <w:top w:val="single" w:color="000000" w:sz="4" w:space="0"/>
              <w:left w:val="nil"/>
              <w:bottom w:val="single" w:color="000000" w:sz="4" w:space="0"/>
              <w:right w:val="single" w:color="000000" w:sz="4" w:space="0"/>
            </w:tcBorders>
            <w:shd w:val="clear" w:color="auto" w:fill="auto"/>
            <w:vAlign w:val="center"/>
          </w:tcPr>
          <w:p w14:paraId="20B3D551">
            <w:pPr>
              <w:widowControl/>
              <w:jc w:val="left"/>
              <w:rPr>
                <w:rFonts w:ascii="宋体" w:hAnsi="宋体"/>
                <w:color w:val="000000"/>
                <w:kern w:val="0"/>
                <w:sz w:val="16"/>
                <w:szCs w:val="16"/>
              </w:rPr>
            </w:pPr>
            <w:r>
              <w:rPr>
                <w:rFonts w:hint="eastAsia" w:ascii="宋体" w:hAnsi="宋体"/>
                <w:color w:val="000000"/>
                <w:kern w:val="0"/>
                <w:sz w:val="16"/>
                <w:szCs w:val="16"/>
              </w:rPr>
              <w:t>支付及时率</w:t>
            </w:r>
          </w:p>
        </w:tc>
        <w:tc>
          <w:tcPr>
            <w:tcW w:w="1318" w:type="dxa"/>
            <w:gridSpan w:val="2"/>
            <w:tcBorders>
              <w:top w:val="nil"/>
              <w:left w:val="nil"/>
              <w:bottom w:val="single" w:color="000000" w:sz="4" w:space="0"/>
              <w:right w:val="single" w:color="000000" w:sz="4" w:space="0"/>
            </w:tcBorders>
            <w:shd w:val="clear" w:color="auto" w:fill="auto"/>
            <w:vAlign w:val="center"/>
          </w:tcPr>
          <w:p w14:paraId="1DB1D0E6">
            <w:pPr>
              <w:widowControl/>
              <w:jc w:val="left"/>
              <w:rPr>
                <w:rFonts w:ascii="宋体" w:hAnsi="宋体"/>
                <w:color w:val="000000"/>
                <w:kern w:val="0"/>
                <w:sz w:val="16"/>
                <w:szCs w:val="16"/>
              </w:rPr>
            </w:pPr>
            <w:r>
              <w:rPr>
                <w:rFonts w:hint="eastAsia" w:ascii="宋体" w:hAnsi="宋体"/>
                <w:color w:val="000000"/>
                <w:kern w:val="0"/>
                <w:sz w:val="16"/>
                <w:szCs w:val="16"/>
              </w:rPr>
              <w:t>≥95%</w:t>
            </w:r>
          </w:p>
        </w:tc>
        <w:tc>
          <w:tcPr>
            <w:tcW w:w="1110" w:type="dxa"/>
            <w:gridSpan w:val="2"/>
            <w:tcBorders>
              <w:top w:val="nil"/>
              <w:left w:val="nil"/>
              <w:bottom w:val="single" w:color="000000" w:sz="4" w:space="0"/>
              <w:right w:val="single" w:color="000000" w:sz="4" w:space="0"/>
            </w:tcBorders>
            <w:shd w:val="clear" w:color="auto" w:fill="auto"/>
            <w:vAlign w:val="center"/>
          </w:tcPr>
          <w:p w14:paraId="0AF130EA">
            <w:pPr>
              <w:widowControl/>
              <w:jc w:val="left"/>
              <w:rPr>
                <w:rFonts w:ascii="宋体" w:hAnsi="宋体"/>
                <w:color w:val="000000"/>
                <w:kern w:val="0"/>
                <w:sz w:val="16"/>
                <w:szCs w:val="16"/>
              </w:rPr>
            </w:pPr>
            <w:r>
              <w:rPr>
                <w:rFonts w:hint="eastAsia" w:ascii="宋体" w:hAnsi="宋体"/>
                <w:color w:val="000000"/>
                <w:kern w:val="0"/>
                <w:sz w:val="16"/>
                <w:szCs w:val="16"/>
              </w:rPr>
              <w:t>100%</w:t>
            </w:r>
          </w:p>
        </w:tc>
        <w:tc>
          <w:tcPr>
            <w:tcW w:w="856" w:type="dxa"/>
            <w:gridSpan w:val="2"/>
            <w:tcBorders>
              <w:top w:val="nil"/>
              <w:left w:val="nil"/>
              <w:bottom w:val="single" w:color="000000" w:sz="4" w:space="0"/>
              <w:right w:val="single" w:color="000000" w:sz="4" w:space="0"/>
            </w:tcBorders>
            <w:shd w:val="clear" w:color="auto" w:fill="auto"/>
            <w:vAlign w:val="center"/>
          </w:tcPr>
          <w:p w14:paraId="705A4720">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1457" w:type="dxa"/>
            <w:gridSpan w:val="2"/>
            <w:tcBorders>
              <w:top w:val="nil"/>
              <w:left w:val="nil"/>
              <w:bottom w:val="single" w:color="000000" w:sz="4" w:space="0"/>
              <w:right w:val="single" w:color="000000" w:sz="4" w:space="0"/>
            </w:tcBorders>
            <w:shd w:val="clear" w:color="auto" w:fill="auto"/>
            <w:vAlign w:val="center"/>
          </w:tcPr>
          <w:p w14:paraId="477D7255">
            <w:pPr>
              <w:widowControl/>
              <w:jc w:val="center"/>
              <w:rPr>
                <w:rFonts w:ascii="宋体" w:hAnsi="宋体"/>
                <w:color w:val="000000"/>
                <w:kern w:val="0"/>
                <w:sz w:val="16"/>
                <w:szCs w:val="16"/>
              </w:rPr>
            </w:pPr>
            <w:r>
              <w:rPr>
                <w:rFonts w:hint="eastAsia" w:ascii="宋体" w:hAnsi="宋体"/>
                <w:color w:val="000000"/>
                <w:kern w:val="0"/>
                <w:sz w:val="16"/>
                <w:szCs w:val="16"/>
              </w:rPr>
              <w:t>10</w:t>
            </w:r>
          </w:p>
        </w:tc>
      </w:tr>
      <w:tr w14:paraId="73C16ABB">
        <w:tblPrEx>
          <w:tblCellMar>
            <w:top w:w="0" w:type="dxa"/>
            <w:left w:w="108" w:type="dxa"/>
            <w:bottom w:w="0" w:type="dxa"/>
            <w:right w:w="108" w:type="dxa"/>
          </w:tblCellMar>
        </w:tblPrEx>
        <w:trPr>
          <w:trHeight w:val="379"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32FA9CF">
            <w:pPr>
              <w:widowControl/>
              <w:jc w:val="left"/>
              <w:rPr>
                <w:rFonts w:ascii="宋体" w:hAnsi="宋体"/>
                <w:color w:val="000000"/>
                <w:kern w:val="0"/>
                <w:sz w:val="16"/>
                <w:szCs w:val="16"/>
              </w:rPr>
            </w:pPr>
          </w:p>
        </w:tc>
        <w:tc>
          <w:tcPr>
            <w:tcW w:w="1165" w:type="dxa"/>
            <w:vMerge w:val="restart"/>
            <w:tcBorders>
              <w:top w:val="single" w:color="000000" w:sz="4" w:space="0"/>
              <w:left w:val="nil"/>
              <w:bottom w:val="nil"/>
              <w:right w:val="single" w:color="000000" w:sz="4" w:space="0"/>
            </w:tcBorders>
            <w:shd w:val="clear" w:color="auto" w:fill="auto"/>
            <w:vAlign w:val="center"/>
          </w:tcPr>
          <w:p w14:paraId="2A1CA9A2">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1428" w:type="dxa"/>
            <w:tcBorders>
              <w:top w:val="nil"/>
              <w:left w:val="nil"/>
              <w:bottom w:val="single" w:color="000000" w:sz="4" w:space="0"/>
              <w:right w:val="single" w:color="000000" w:sz="4" w:space="0"/>
            </w:tcBorders>
            <w:shd w:val="clear" w:color="auto" w:fill="auto"/>
            <w:vAlign w:val="center"/>
          </w:tcPr>
          <w:p w14:paraId="5F773F29">
            <w:pPr>
              <w:widowControl/>
              <w:jc w:val="left"/>
              <w:rPr>
                <w:rFonts w:ascii="宋体" w:hAnsi="宋体"/>
                <w:color w:val="000000"/>
                <w:kern w:val="0"/>
                <w:sz w:val="16"/>
                <w:szCs w:val="16"/>
              </w:rPr>
            </w:pPr>
            <w:r>
              <w:rPr>
                <w:rFonts w:hint="eastAsia" w:ascii="宋体" w:hAnsi="宋体"/>
                <w:color w:val="000000"/>
                <w:kern w:val="0"/>
                <w:sz w:val="16"/>
                <w:szCs w:val="16"/>
              </w:rPr>
              <w:t>生态效益指标</w:t>
            </w:r>
          </w:p>
        </w:tc>
        <w:tc>
          <w:tcPr>
            <w:tcW w:w="2428" w:type="dxa"/>
            <w:gridSpan w:val="2"/>
            <w:tcBorders>
              <w:top w:val="single" w:color="000000" w:sz="4" w:space="0"/>
              <w:left w:val="nil"/>
              <w:bottom w:val="single" w:color="000000" w:sz="4" w:space="0"/>
              <w:right w:val="single" w:color="000000" w:sz="4" w:space="0"/>
            </w:tcBorders>
            <w:shd w:val="clear" w:color="auto" w:fill="auto"/>
            <w:vAlign w:val="center"/>
          </w:tcPr>
          <w:p w14:paraId="0CD8832F">
            <w:pPr>
              <w:widowControl/>
              <w:jc w:val="left"/>
              <w:rPr>
                <w:rFonts w:ascii="宋体" w:hAnsi="宋体"/>
                <w:color w:val="000000"/>
                <w:kern w:val="0"/>
                <w:sz w:val="16"/>
                <w:szCs w:val="16"/>
              </w:rPr>
            </w:pPr>
            <w:r>
              <w:rPr>
                <w:rFonts w:hint="eastAsia" w:ascii="宋体" w:hAnsi="宋体"/>
                <w:color w:val="000000"/>
                <w:kern w:val="0"/>
                <w:sz w:val="16"/>
                <w:szCs w:val="16"/>
              </w:rPr>
              <w:t>节能办公</w:t>
            </w:r>
          </w:p>
        </w:tc>
        <w:tc>
          <w:tcPr>
            <w:tcW w:w="1318" w:type="dxa"/>
            <w:gridSpan w:val="2"/>
            <w:tcBorders>
              <w:top w:val="nil"/>
              <w:left w:val="nil"/>
              <w:bottom w:val="single" w:color="000000" w:sz="4" w:space="0"/>
              <w:right w:val="single" w:color="000000" w:sz="4" w:space="0"/>
            </w:tcBorders>
            <w:shd w:val="clear" w:color="auto" w:fill="auto"/>
            <w:vAlign w:val="center"/>
          </w:tcPr>
          <w:p w14:paraId="746DAE99">
            <w:pPr>
              <w:widowControl/>
              <w:jc w:val="left"/>
              <w:rPr>
                <w:rFonts w:ascii="宋体" w:hAnsi="宋体"/>
                <w:color w:val="000000"/>
                <w:kern w:val="0"/>
                <w:sz w:val="16"/>
                <w:szCs w:val="16"/>
              </w:rPr>
            </w:pPr>
            <w:r>
              <w:rPr>
                <w:rFonts w:hint="eastAsia" w:ascii="宋体" w:hAnsi="宋体"/>
                <w:color w:val="000000"/>
                <w:kern w:val="0"/>
                <w:sz w:val="16"/>
                <w:szCs w:val="16"/>
              </w:rPr>
              <w:t>是/否</w:t>
            </w:r>
          </w:p>
        </w:tc>
        <w:tc>
          <w:tcPr>
            <w:tcW w:w="1110" w:type="dxa"/>
            <w:gridSpan w:val="2"/>
            <w:tcBorders>
              <w:top w:val="nil"/>
              <w:left w:val="nil"/>
              <w:bottom w:val="single" w:color="000000" w:sz="4" w:space="0"/>
              <w:right w:val="single" w:color="000000" w:sz="4" w:space="0"/>
            </w:tcBorders>
            <w:shd w:val="clear" w:color="auto" w:fill="auto"/>
            <w:vAlign w:val="center"/>
          </w:tcPr>
          <w:p w14:paraId="6E6327F4">
            <w:pPr>
              <w:widowControl/>
              <w:jc w:val="left"/>
              <w:rPr>
                <w:rFonts w:ascii="宋体" w:hAnsi="宋体"/>
                <w:color w:val="000000"/>
                <w:kern w:val="0"/>
                <w:sz w:val="16"/>
                <w:szCs w:val="16"/>
              </w:rPr>
            </w:pPr>
            <w:r>
              <w:rPr>
                <w:rFonts w:hint="eastAsia" w:ascii="宋体" w:hAnsi="宋体"/>
                <w:color w:val="000000"/>
                <w:kern w:val="0"/>
                <w:sz w:val="16"/>
                <w:szCs w:val="16"/>
              </w:rPr>
              <w:t>是</w:t>
            </w:r>
          </w:p>
        </w:tc>
        <w:tc>
          <w:tcPr>
            <w:tcW w:w="856" w:type="dxa"/>
            <w:gridSpan w:val="2"/>
            <w:tcBorders>
              <w:top w:val="nil"/>
              <w:left w:val="nil"/>
              <w:bottom w:val="single" w:color="000000" w:sz="4" w:space="0"/>
              <w:right w:val="single" w:color="000000" w:sz="4" w:space="0"/>
            </w:tcBorders>
            <w:shd w:val="clear" w:color="auto" w:fill="auto"/>
            <w:vAlign w:val="center"/>
          </w:tcPr>
          <w:p w14:paraId="5A269C1C">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1457" w:type="dxa"/>
            <w:gridSpan w:val="2"/>
            <w:tcBorders>
              <w:top w:val="nil"/>
              <w:left w:val="nil"/>
              <w:bottom w:val="single" w:color="000000" w:sz="4" w:space="0"/>
              <w:right w:val="single" w:color="000000" w:sz="4" w:space="0"/>
            </w:tcBorders>
            <w:shd w:val="clear" w:color="auto" w:fill="auto"/>
            <w:vAlign w:val="center"/>
          </w:tcPr>
          <w:p w14:paraId="7C0A335D">
            <w:pPr>
              <w:widowControl/>
              <w:jc w:val="center"/>
              <w:rPr>
                <w:rFonts w:ascii="宋体" w:hAnsi="宋体"/>
                <w:color w:val="000000"/>
                <w:kern w:val="0"/>
                <w:sz w:val="16"/>
                <w:szCs w:val="16"/>
              </w:rPr>
            </w:pPr>
            <w:r>
              <w:rPr>
                <w:rFonts w:hint="eastAsia" w:ascii="宋体" w:hAnsi="宋体"/>
                <w:color w:val="000000"/>
                <w:kern w:val="0"/>
                <w:sz w:val="16"/>
                <w:szCs w:val="16"/>
              </w:rPr>
              <w:t>8</w:t>
            </w:r>
          </w:p>
        </w:tc>
      </w:tr>
      <w:tr w14:paraId="3323DCC0">
        <w:tblPrEx>
          <w:tblCellMar>
            <w:top w:w="0" w:type="dxa"/>
            <w:left w:w="108" w:type="dxa"/>
            <w:bottom w:w="0" w:type="dxa"/>
            <w:right w:w="108" w:type="dxa"/>
          </w:tblCellMar>
        </w:tblPrEx>
        <w:trPr>
          <w:trHeight w:val="379"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54F3BA3">
            <w:pPr>
              <w:widowControl/>
              <w:jc w:val="left"/>
              <w:rPr>
                <w:rFonts w:ascii="宋体" w:hAnsi="宋体"/>
                <w:color w:val="000000"/>
                <w:kern w:val="0"/>
                <w:sz w:val="16"/>
                <w:szCs w:val="16"/>
              </w:rPr>
            </w:pPr>
          </w:p>
        </w:tc>
        <w:tc>
          <w:tcPr>
            <w:tcW w:w="1165" w:type="dxa"/>
            <w:vMerge w:val="continue"/>
            <w:tcBorders>
              <w:top w:val="single" w:color="000000" w:sz="4" w:space="0"/>
              <w:left w:val="nil"/>
              <w:bottom w:val="nil"/>
              <w:right w:val="single" w:color="000000" w:sz="4" w:space="0"/>
            </w:tcBorders>
            <w:vAlign w:val="center"/>
          </w:tcPr>
          <w:p w14:paraId="56CC0E94">
            <w:pPr>
              <w:widowControl/>
              <w:jc w:val="left"/>
              <w:rPr>
                <w:rFonts w:ascii="宋体" w:hAnsi="宋体"/>
                <w:color w:val="000000"/>
                <w:kern w:val="0"/>
                <w:sz w:val="16"/>
                <w:szCs w:val="16"/>
              </w:rPr>
            </w:pPr>
          </w:p>
        </w:tc>
        <w:tc>
          <w:tcPr>
            <w:tcW w:w="1428" w:type="dxa"/>
            <w:tcBorders>
              <w:top w:val="nil"/>
              <w:left w:val="nil"/>
              <w:bottom w:val="single" w:color="000000" w:sz="4" w:space="0"/>
              <w:right w:val="single" w:color="000000" w:sz="4" w:space="0"/>
            </w:tcBorders>
            <w:shd w:val="clear" w:color="auto" w:fill="auto"/>
            <w:vAlign w:val="center"/>
          </w:tcPr>
          <w:p w14:paraId="2A42D823">
            <w:pPr>
              <w:widowControl/>
              <w:jc w:val="left"/>
              <w:rPr>
                <w:rFonts w:ascii="宋体" w:hAnsi="宋体"/>
                <w:color w:val="000000"/>
                <w:kern w:val="0"/>
                <w:sz w:val="16"/>
                <w:szCs w:val="16"/>
              </w:rPr>
            </w:pPr>
            <w:r>
              <w:rPr>
                <w:rFonts w:hint="eastAsia" w:ascii="宋体" w:hAnsi="宋体"/>
                <w:color w:val="000000"/>
                <w:kern w:val="0"/>
                <w:sz w:val="16"/>
                <w:szCs w:val="16"/>
              </w:rPr>
              <w:t>可持续影响指标</w:t>
            </w:r>
          </w:p>
        </w:tc>
        <w:tc>
          <w:tcPr>
            <w:tcW w:w="2428" w:type="dxa"/>
            <w:gridSpan w:val="2"/>
            <w:tcBorders>
              <w:top w:val="single" w:color="000000" w:sz="4" w:space="0"/>
              <w:left w:val="nil"/>
              <w:bottom w:val="single" w:color="000000" w:sz="4" w:space="0"/>
              <w:right w:val="single" w:color="000000" w:sz="4" w:space="0"/>
            </w:tcBorders>
            <w:shd w:val="clear" w:color="auto" w:fill="auto"/>
            <w:vAlign w:val="center"/>
          </w:tcPr>
          <w:p w14:paraId="7BA2F1CF">
            <w:pPr>
              <w:widowControl/>
              <w:jc w:val="left"/>
              <w:rPr>
                <w:rFonts w:ascii="宋体" w:hAnsi="宋体"/>
                <w:color w:val="000000"/>
                <w:kern w:val="0"/>
                <w:sz w:val="16"/>
                <w:szCs w:val="16"/>
              </w:rPr>
            </w:pPr>
            <w:r>
              <w:rPr>
                <w:rFonts w:hint="eastAsia" w:ascii="宋体" w:hAnsi="宋体"/>
                <w:color w:val="000000"/>
                <w:kern w:val="0"/>
                <w:sz w:val="16"/>
                <w:szCs w:val="16"/>
              </w:rPr>
              <w:t>业务工作可持续性</w:t>
            </w:r>
          </w:p>
        </w:tc>
        <w:tc>
          <w:tcPr>
            <w:tcW w:w="1318" w:type="dxa"/>
            <w:gridSpan w:val="2"/>
            <w:tcBorders>
              <w:top w:val="nil"/>
              <w:left w:val="nil"/>
              <w:bottom w:val="single" w:color="000000" w:sz="4" w:space="0"/>
              <w:right w:val="single" w:color="000000" w:sz="4" w:space="0"/>
            </w:tcBorders>
            <w:shd w:val="clear" w:color="auto" w:fill="auto"/>
            <w:vAlign w:val="center"/>
          </w:tcPr>
          <w:p w14:paraId="0182A605">
            <w:pPr>
              <w:widowControl/>
              <w:jc w:val="left"/>
              <w:rPr>
                <w:rFonts w:ascii="宋体" w:hAnsi="宋体"/>
                <w:color w:val="000000"/>
                <w:kern w:val="0"/>
                <w:sz w:val="16"/>
                <w:szCs w:val="16"/>
              </w:rPr>
            </w:pPr>
            <w:r>
              <w:rPr>
                <w:rFonts w:hint="eastAsia" w:ascii="宋体" w:hAnsi="宋体"/>
                <w:color w:val="000000"/>
                <w:kern w:val="0"/>
                <w:sz w:val="16"/>
                <w:szCs w:val="16"/>
              </w:rPr>
              <w:t>=5年</w:t>
            </w:r>
          </w:p>
        </w:tc>
        <w:tc>
          <w:tcPr>
            <w:tcW w:w="1110" w:type="dxa"/>
            <w:gridSpan w:val="2"/>
            <w:tcBorders>
              <w:top w:val="nil"/>
              <w:left w:val="nil"/>
              <w:bottom w:val="single" w:color="000000" w:sz="4" w:space="0"/>
              <w:right w:val="single" w:color="000000" w:sz="4" w:space="0"/>
            </w:tcBorders>
            <w:shd w:val="clear" w:color="auto" w:fill="auto"/>
            <w:vAlign w:val="center"/>
          </w:tcPr>
          <w:p w14:paraId="1784E8D9">
            <w:pPr>
              <w:widowControl/>
              <w:jc w:val="left"/>
              <w:rPr>
                <w:rFonts w:ascii="宋体" w:hAnsi="宋体"/>
                <w:color w:val="000000"/>
                <w:kern w:val="0"/>
                <w:sz w:val="16"/>
                <w:szCs w:val="16"/>
              </w:rPr>
            </w:pPr>
            <w:r>
              <w:rPr>
                <w:rFonts w:hint="eastAsia" w:ascii="宋体" w:hAnsi="宋体"/>
                <w:color w:val="000000"/>
                <w:kern w:val="0"/>
                <w:sz w:val="16"/>
                <w:szCs w:val="16"/>
              </w:rPr>
              <w:t>5年</w:t>
            </w:r>
          </w:p>
        </w:tc>
        <w:tc>
          <w:tcPr>
            <w:tcW w:w="856" w:type="dxa"/>
            <w:gridSpan w:val="2"/>
            <w:tcBorders>
              <w:top w:val="nil"/>
              <w:left w:val="nil"/>
              <w:bottom w:val="single" w:color="000000" w:sz="4" w:space="0"/>
              <w:right w:val="single" w:color="000000" w:sz="4" w:space="0"/>
            </w:tcBorders>
            <w:shd w:val="clear" w:color="auto" w:fill="auto"/>
            <w:vAlign w:val="center"/>
          </w:tcPr>
          <w:p w14:paraId="7BC73BCB">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1457" w:type="dxa"/>
            <w:gridSpan w:val="2"/>
            <w:tcBorders>
              <w:top w:val="nil"/>
              <w:left w:val="nil"/>
              <w:bottom w:val="single" w:color="000000" w:sz="4" w:space="0"/>
              <w:right w:val="single" w:color="000000" w:sz="4" w:space="0"/>
            </w:tcBorders>
            <w:shd w:val="clear" w:color="auto" w:fill="auto"/>
            <w:vAlign w:val="center"/>
          </w:tcPr>
          <w:p w14:paraId="47EFCC45">
            <w:pPr>
              <w:widowControl/>
              <w:jc w:val="center"/>
              <w:rPr>
                <w:rFonts w:ascii="宋体" w:hAnsi="宋体"/>
                <w:color w:val="000000"/>
                <w:kern w:val="0"/>
                <w:sz w:val="16"/>
                <w:szCs w:val="16"/>
              </w:rPr>
            </w:pPr>
            <w:r>
              <w:rPr>
                <w:rFonts w:hint="eastAsia" w:ascii="宋体" w:hAnsi="宋体"/>
                <w:color w:val="000000"/>
                <w:kern w:val="0"/>
                <w:sz w:val="16"/>
                <w:szCs w:val="16"/>
              </w:rPr>
              <w:t>8</w:t>
            </w:r>
          </w:p>
        </w:tc>
      </w:tr>
      <w:tr w14:paraId="7D6543BF">
        <w:tblPrEx>
          <w:tblCellMar>
            <w:top w:w="0" w:type="dxa"/>
            <w:left w:w="108" w:type="dxa"/>
            <w:bottom w:w="0" w:type="dxa"/>
            <w:right w:w="108" w:type="dxa"/>
          </w:tblCellMar>
        </w:tblPrEx>
        <w:trPr>
          <w:trHeight w:val="379"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277F9AF">
            <w:pPr>
              <w:widowControl/>
              <w:jc w:val="left"/>
              <w:rPr>
                <w:rFonts w:ascii="宋体" w:hAnsi="宋体"/>
                <w:color w:val="000000"/>
                <w:kern w:val="0"/>
                <w:sz w:val="16"/>
                <w:szCs w:val="16"/>
              </w:rPr>
            </w:pPr>
          </w:p>
        </w:tc>
        <w:tc>
          <w:tcPr>
            <w:tcW w:w="1165" w:type="dxa"/>
            <w:vMerge w:val="continue"/>
            <w:tcBorders>
              <w:top w:val="single" w:color="000000" w:sz="4" w:space="0"/>
              <w:left w:val="nil"/>
              <w:bottom w:val="nil"/>
              <w:right w:val="single" w:color="000000" w:sz="4" w:space="0"/>
            </w:tcBorders>
            <w:vAlign w:val="center"/>
          </w:tcPr>
          <w:p w14:paraId="7DD27D6C">
            <w:pPr>
              <w:widowControl/>
              <w:jc w:val="left"/>
              <w:rPr>
                <w:rFonts w:ascii="宋体" w:hAnsi="宋体"/>
                <w:color w:val="000000"/>
                <w:kern w:val="0"/>
                <w:sz w:val="16"/>
                <w:szCs w:val="16"/>
              </w:rPr>
            </w:pPr>
          </w:p>
        </w:tc>
        <w:tc>
          <w:tcPr>
            <w:tcW w:w="1428" w:type="dxa"/>
            <w:tcBorders>
              <w:top w:val="nil"/>
              <w:left w:val="nil"/>
              <w:bottom w:val="single" w:color="000000" w:sz="4" w:space="0"/>
              <w:right w:val="single" w:color="000000" w:sz="4" w:space="0"/>
            </w:tcBorders>
            <w:shd w:val="clear" w:color="auto" w:fill="auto"/>
            <w:vAlign w:val="center"/>
          </w:tcPr>
          <w:p w14:paraId="1903B153">
            <w:pPr>
              <w:widowControl/>
              <w:jc w:val="left"/>
              <w:rPr>
                <w:rFonts w:ascii="宋体" w:hAnsi="宋体"/>
                <w:color w:val="000000"/>
                <w:kern w:val="0"/>
                <w:sz w:val="16"/>
                <w:szCs w:val="16"/>
              </w:rPr>
            </w:pPr>
            <w:r>
              <w:rPr>
                <w:rFonts w:hint="eastAsia" w:ascii="宋体" w:hAnsi="宋体"/>
                <w:color w:val="000000"/>
                <w:kern w:val="0"/>
                <w:sz w:val="16"/>
                <w:szCs w:val="16"/>
              </w:rPr>
              <w:t>经济效益指标</w:t>
            </w:r>
          </w:p>
        </w:tc>
        <w:tc>
          <w:tcPr>
            <w:tcW w:w="2428" w:type="dxa"/>
            <w:gridSpan w:val="2"/>
            <w:tcBorders>
              <w:top w:val="single" w:color="000000" w:sz="4" w:space="0"/>
              <w:left w:val="nil"/>
              <w:bottom w:val="single" w:color="000000" w:sz="4" w:space="0"/>
              <w:right w:val="single" w:color="000000" w:sz="4" w:space="0"/>
            </w:tcBorders>
            <w:shd w:val="clear" w:color="auto" w:fill="auto"/>
            <w:vAlign w:val="center"/>
          </w:tcPr>
          <w:p w14:paraId="667621D1">
            <w:pPr>
              <w:widowControl/>
              <w:jc w:val="left"/>
              <w:rPr>
                <w:rFonts w:ascii="宋体" w:hAnsi="宋体"/>
                <w:color w:val="000000"/>
                <w:kern w:val="0"/>
                <w:sz w:val="16"/>
                <w:szCs w:val="16"/>
              </w:rPr>
            </w:pPr>
            <w:r>
              <w:rPr>
                <w:rFonts w:hint="eastAsia" w:ascii="宋体" w:hAnsi="宋体"/>
                <w:color w:val="000000"/>
                <w:kern w:val="0"/>
                <w:sz w:val="16"/>
                <w:szCs w:val="16"/>
              </w:rPr>
              <w:t>村集体经济收入增长率</w:t>
            </w:r>
          </w:p>
        </w:tc>
        <w:tc>
          <w:tcPr>
            <w:tcW w:w="1318" w:type="dxa"/>
            <w:gridSpan w:val="2"/>
            <w:tcBorders>
              <w:top w:val="nil"/>
              <w:left w:val="nil"/>
              <w:bottom w:val="single" w:color="000000" w:sz="4" w:space="0"/>
              <w:right w:val="single" w:color="000000" w:sz="4" w:space="0"/>
            </w:tcBorders>
            <w:shd w:val="clear" w:color="auto" w:fill="auto"/>
            <w:vAlign w:val="center"/>
          </w:tcPr>
          <w:p w14:paraId="24AC3EB3">
            <w:pPr>
              <w:widowControl/>
              <w:jc w:val="left"/>
              <w:rPr>
                <w:rFonts w:ascii="宋体" w:hAnsi="宋体"/>
                <w:color w:val="000000"/>
                <w:kern w:val="0"/>
                <w:sz w:val="16"/>
                <w:szCs w:val="16"/>
              </w:rPr>
            </w:pPr>
            <w:r>
              <w:rPr>
                <w:rFonts w:hint="eastAsia" w:ascii="宋体" w:hAnsi="宋体"/>
                <w:color w:val="000000"/>
                <w:kern w:val="0"/>
                <w:sz w:val="16"/>
                <w:szCs w:val="16"/>
              </w:rPr>
              <w:t>≥3%</w:t>
            </w:r>
          </w:p>
        </w:tc>
        <w:tc>
          <w:tcPr>
            <w:tcW w:w="1110" w:type="dxa"/>
            <w:gridSpan w:val="2"/>
            <w:tcBorders>
              <w:top w:val="nil"/>
              <w:left w:val="nil"/>
              <w:bottom w:val="single" w:color="000000" w:sz="4" w:space="0"/>
              <w:right w:val="single" w:color="000000" w:sz="4" w:space="0"/>
            </w:tcBorders>
            <w:shd w:val="clear" w:color="auto" w:fill="auto"/>
            <w:vAlign w:val="center"/>
          </w:tcPr>
          <w:p w14:paraId="52D3458B">
            <w:pPr>
              <w:widowControl/>
              <w:jc w:val="left"/>
              <w:rPr>
                <w:rFonts w:ascii="宋体" w:hAnsi="宋体"/>
                <w:color w:val="000000"/>
                <w:kern w:val="0"/>
                <w:sz w:val="16"/>
                <w:szCs w:val="16"/>
              </w:rPr>
            </w:pPr>
            <w:r>
              <w:rPr>
                <w:rFonts w:hint="eastAsia" w:ascii="宋体" w:hAnsi="宋体"/>
                <w:color w:val="000000"/>
                <w:kern w:val="0"/>
                <w:sz w:val="16"/>
                <w:szCs w:val="16"/>
              </w:rPr>
              <w:t>3%</w:t>
            </w:r>
          </w:p>
        </w:tc>
        <w:tc>
          <w:tcPr>
            <w:tcW w:w="856" w:type="dxa"/>
            <w:gridSpan w:val="2"/>
            <w:tcBorders>
              <w:top w:val="nil"/>
              <w:left w:val="nil"/>
              <w:bottom w:val="single" w:color="000000" w:sz="4" w:space="0"/>
              <w:right w:val="single" w:color="000000" w:sz="4" w:space="0"/>
            </w:tcBorders>
            <w:shd w:val="clear" w:color="auto" w:fill="auto"/>
            <w:vAlign w:val="center"/>
          </w:tcPr>
          <w:p w14:paraId="5935139D">
            <w:pPr>
              <w:widowControl/>
              <w:jc w:val="center"/>
              <w:rPr>
                <w:rFonts w:ascii="宋体" w:hAnsi="宋体"/>
                <w:color w:val="000000"/>
                <w:kern w:val="0"/>
                <w:sz w:val="16"/>
                <w:szCs w:val="16"/>
              </w:rPr>
            </w:pPr>
            <w:r>
              <w:rPr>
                <w:rFonts w:hint="eastAsia" w:ascii="宋体" w:hAnsi="宋体"/>
                <w:color w:val="000000"/>
                <w:kern w:val="0"/>
                <w:sz w:val="16"/>
                <w:szCs w:val="16"/>
              </w:rPr>
              <w:t>5</w:t>
            </w:r>
          </w:p>
        </w:tc>
        <w:tc>
          <w:tcPr>
            <w:tcW w:w="1457" w:type="dxa"/>
            <w:gridSpan w:val="2"/>
            <w:tcBorders>
              <w:top w:val="nil"/>
              <w:left w:val="nil"/>
              <w:bottom w:val="single" w:color="000000" w:sz="4" w:space="0"/>
              <w:right w:val="single" w:color="000000" w:sz="4" w:space="0"/>
            </w:tcBorders>
            <w:shd w:val="clear" w:color="auto" w:fill="auto"/>
            <w:vAlign w:val="center"/>
          </w:tcPr>
          <w:p w14:paraId="7CE8E0B0">
            <w:pPr>
              <w:widowControl/>
              <w:jc w:val="center"/>
              <w:rPr>
                <w:rFonts w:ascii="宋体" w:hAnsi="宋体"/>
                <w:color w:val="000000"/>
                <w:kern w:val="0"/>
                <w:sz w:val="16"/>
                <w:szCs w:val="16"/>
              </w:rPr>
            </w:pPr>
            <w:r>
              <w:rPr>
                <w:rFonts w:hint="eastAsia" w:ascii="宋体" w:hAnsi="宋体"/>
                <w:color w:val="000000"/>
                <w:kern w:val="0"/>
                <w:sz w:val="16"/>
                <w:szCs w:val="16"/>
              </w:rPr>
              <w:t>4</w:t>
            </w:r>
          </w:p>
        </w:tc>
      </w:tr>
      <w:tr w14:paraId="52C01A4D">
        <w:tblPrEx>
          <w:tblCellMar>
            <w:top w:w="0" w:type="dxa"/>
            <w:left w:w="108" w:type="dxa"/>
            <w:bottom w:w="0" w:type="dxa"/>
            <w:right w:w="108" w:type="dxa"/>
          </w:tblCellMar>
        </w:tblPrEx>
        <w:trPr>
          <w:trHeight w:val="379"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685DCEE">
            <w:pPr>
              <w:widowControl/>
              <w:jc w:val="left"/>
              <w:rPr>
                <w:rFonts w:ascii="宋体" w:hAnsi="宋体"/>
                <w:color w:val="000000"/>
                <w:kern w:val="0"/>
                <w:sz w:val="16"/>
                <w:szCs w:val="16"/>
              </w:rPr>
            </w:pPr>
          </w:p>
        </w:tc>
        <w:tc>
          <w:tcPr>
            <w:tcW w:w="1165" w:type="dxa"/>
            <w:vMerge w:val="continue"/>
            <w:tcBorders>
              <w:top w:val="single" w:color="000000" w:sz="4" w:space="0"/>
              <w:left w:val="nil"/>
              <w:bottom w:val="nil"/>
              <w:right w:val="single" w:color="000000" w:sz="4" w:space="0"/>
            </w:tcBorders>
            <w:vAlign w:val="center"/>
          </w:tcPr>
          <w:p w14:paraId="6457B7F9">
            <w:pPr>
              <w:widowControl/>
              <w:jc w:val="left"/>
              <w:rPr>
                <w:rFonts w:ascii="宋体" w:hAnsi="宋体"/>
                <w:color w:val="000000"/>
                <w:kern w:val="0"/>
                <w:sz w:val="16"/>
                <w:szCs w:val="16"/>
              </w:rPr>
            </w:pPr>
          </w:p>
        </w:tc>
        <w:tc>
          <w:tcPr>
            <w:tcW w:w="1428" w:type="dxa"/>
            <w:tcBorders>
              <w:top w:val="nil"/>
              <w:left w:val="nil"/>
              <w:bottom w:val="single" w:color="000000" w:sz="4" w:space="0"/>
              <w:right w:val="single" w:color="000000" w:sz="4" w:space="0"/>
            </w:tcBorders>
            <w:shd w:val="clear" w:color="auto" w:fill="auto"/>
            <w:vAlign w:val="center"/>
          </w:tcPr>
          <w:p w14:paraId="4F719903">
            <w:pPr>
              <w:widowControl/>
              <w:jc w:val="left"/>
              <w:rPr>
                <w:rFonts w:ascii="宋体" w:hAnsi="宋体"/>
                <w:color w:val="000000"/>
                <w:kern w:val="0"/>
                <w:sz w:val="16"/>
                <w:szCs w:val="16"/>
              </w:rPr>
            </w:pPr>
            <w:r>
              <w:rPr>
                <w:rFonts w:hint="eastAsia" w:ascii="宋体" w:hAnsi="宋体"/>
                <w:color w:val="000000"/>
                <w:kern w:val="0"/>
                <w:sz w:val="16"/>
                <w:szCs w:val="16"/>
              </w:rPr>
              <w:t>社会效益指标</w:t>
            </w:r>
          </w:p>
        </w:tc>
        <w:tc>
          <w:tcPr>
            <w:tcW w:w="2428" w:type="dxa"/>
            <w:gridSpan w:val="2"/>
            <w:tcBorders>
              <w:top w:val="single" w:color="000000" w:sz="4" w:space="0"/>
              <w:left w:val="nil"/>
              <w:bottom w:val="single" w:color="000000" w:sz="4" w:space="0"/>
              <w:right w:val="single" w:color="000000" w:sz="4" w:space="0"/>
            </w:tcBorders>
            <w:shd w:val="clear" w:color="auto" w:fill="auto"/>
            <w:vAlign w:val="center"/>
          </w:tcPr>
          <w:p w14:paraId="6F874891">
            <w:pPr>
              <w:widowControl/>
              <w:jc w:val="left"/>
              <w:rPr>
                <w:rFonts w:ascii="宋体" w:hAnsi="宋体"/>
                <w:color w:val="000000"/>
                <w:kern w:val="0"/>
                <w:sz w:val="16"/>
                <w:szCs w:val="16"/>
              </w:rPr>
            </w:pPr>
            <w:r>
              <w:rPr>
                <w:rFonts w:hint="eastAsia" w:ascii="宋体" w:hAnsi="宋体"/>
                <w:color w:val="000000"/>
                <w:kern w:val="0"/>
                <w:sz w:val="16"/>
                <w:szCs w:val="16"/>
              </w:rPr>
              <w:t>信访矛盾化解率</w:t>
            </w:r>
          </w:p>
        </w:tc>
        <w:tc>
          <w:tcPr>
            <w:tcW w:w="1318" w:type="dxa"/>
            <w:gridSpan w:val="2"/>
            <w:tcBorders>
              <w:top w:val="nil"/>
              <w:left w:val="nil"/>
              <w:bottom w:val="single" w:color="000000" w:sz="4" w:space="0"/>
              <w:right w:val="single" w:color="000000" w:sz="4" w:space="0"/>
            </w:tcBorders>
            <w:shd w:val="clear" w:color="auto" w:fill="auto"/>
            <w:vAlign w:val="center"/>
          </w:tcPr>
          <w:p w14:paraId="59FE12C1">
            <w:pPr>
              <w:widowControl/>
              <w:jc w:val="left"/>
              <w:rPr>
                <w:rFonts w:ascii="宋体" w:hAnsi="宋体"/>
                <w:color w:val="000000"/>
                <w:kern w:val="0"/>
                <w:sz w:val="16"/>
                <w:szCs w:val="16"/>
              </w:rPr>
            </w:pPr>
            <w:r>
              <w:rPr>
                <w:rFonts w:hint="eastAsia" w:ascii="宋体" w:hAnsi="宋体"/>
                <w:color w:val="000000"/>
                <w:kern w:val="0"/>
                <w:sz w:val="16"/>
                <w:szCs w:val="16"/>
              </w:rPr>
              <w:t>≥60</w:t>
            </w:r>
          </w:p>
        </w:tc>
        <w:tc>
          <w:tcPr>
            <w:tcW w:w="1110" w:type="dxa"/>
            <w:gridSpan w:val="2"/>
            <w:tcBorders>
              <w:top w:val="nil"/>
              <w:left w:val="nil"/>
              <w:bottom w:val="single" w:color="000000" w:sz="4" w:space="0"/>
              <w:right w:val="single" w:color="000000" w:sz="4" w:space="0"/>
            </w:tcBorders>
            <w:shd w:val="clear" w:color="auto" w:fill="auto"/>
            <w:vAlign w:val="center"/>
          </w:tcPr>
          <w:p w14:paraId="79427FE0">
            <w:pPr>
              <w:widowControl/>
              <w:jc w:val="left"/>
              <w:rPr>
                <w:rFonts w:ascii="宋体" w:hAnsi="宋体"/>
                <w:color w:val="000000"/>
                <w:kern w:val="0"/>
                <w:sz w:val="16"/>
                <w:szCs w:val="16"/>
              </w:rPr>
            </w:pPr>
            <w:r>
              <w:rPr>
                <w:rFonts w:hint="eastAsia" w:ascii="宋体" w:hAnsi="宋体"/>
                <w:color w:val="000000"/>
                <w:kern w:val="0"/>
                <w:sz w:val="16"/>
                <w:szCs w:val="16"/>
              </w:rPr>
              <w:t>60</w:t>
            </w:r>
          </w:p>
        </w:tc>
        <w:tc>
          <w:tcPr>
            <w:tcW w:w="856" w:type="dxa"/>
            <w:gridSpan w:val="2"/>
            <w:tcBorders>
              <w:top w:val="nil"/>
              <w:left w:val="nil"/>
              <w:bottom w:val="single" w:color="000000" w:sz="4" w:space="0"/>
              <w:right w:val="single" w:color="000000" w:sz="4" w:space="0"/>
            </w:tcBorders>
            <w:shd w:val="clear" w:color="auto" w:fill="auto"/>
            <w:vAlign w:val="center"/>
          </w:tcPr>
          <w:p w14:paraId="5855B06A">
            <w:pPr>
              <w:widowControl/>
              <w:jc w:val="center"/>
              <w:rPr>
                <w:rFonts w:ascii="宋体" w:hAnsi="宋体"/>
                <w:color w:val="000000"/>
                <w:kern w:val="0"/>
                <w:sz w:val="16"/>
                <w:szCs w:val="16"/>
              </w:rPr>
            </w:pPr>
            <w:r>
              <w:rPr>
                <w:rFonts w:hint="eastAsia" w:ascii="宋体" w:hAnsi="宋体"/>
                <w:color w:val="000000"/>
                <w:kern w:val="0"/>
                <w:sz w:val="16"/>
                <w:szCs w:val="16"/>
              </w:rPr>
              <w:t>5</w:t>
            </w:r>
          </w:p>
        </w:tc>
        <w:tc>
          <w:tcPr>
            <w:tcW w:w="1457" w:type="dxa"/>
            <w:gridSpan w:val="2"/>
            <w:tcBorders>
              <w:top w:val="nil"/>
              <w:left w:val="nil"/>
              <w:bottom w:val="single" w:color="000000" w:sz="4" w:space="0"/>
              <w:right w:val="single" w:color="000000" w:sz="4" w:space="0"/>
            </w:tcBorders>
            <w:shd w:val="clear" w:color="auto" w:fill="auto"/>
            <w:vAlign w:val="center"/>
          </w:tcPr>
          <w:p w14:paraId="2CB5F932">
            <w:pPr>
              <w:widowControl/>
              <w:jc w:val="center"/>
              <w:rPr>
                <w:rFonts w:ascii="宋体" w:hAnsi="宋体"/>
                <w:color w:val="000000"/>
                <w:kern w:val="0"/>
                <w:sz w:val="16"/>
                <w:szCs w:val="16"/>
              </w:rPr>
            </w:pPr>
            <w:r>
              <w:rPr>
                <w:rFonts w:hint="eastAsia" w:ascii="宋体" w:hAnsi="宋体"/>
                <w:color w:val="000000"/>
                <w:kern w:val="0"/>
                <w:sz w:val="16"/>
                <w:szCs w:val="16"/>
              </w:rPr>
              <w:t>5</w:t>
            </w:r>
          </w:p>
        </w:tc>
      </w:tr>
      <w:tr w14:paraId="37B6A9EE">
        <w:tblPrEx>
          <w:tblCellMar>
            <w:top w:w="0" w:type="dxa"/>
            <w:left w:w="108" w:type="dxa"/>
            <w:bottom w:w="0" w:type="dxa"/>
            <w:right w:w="108" w:type="dxa"/>
          </w:tblCellMar>
        </w:tblPrEx>
        <w:trPr>
          <w:trHeight w:val="379"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2EE3434">
            <w:pPr>
              <w:widowControl/>
              <w:jc w:val="left"/>
              <w:rPr>
                <w:rFonts w:ascii="宋体" w:hAnsi="宋体"/>
                <w:color w:val="000000"/>
                <w:kern w:val="0"/>
                <w:sz w:val="16"/>
                <w:szCs w:val="16"/>
              </w:rPr>
            </w:pPr>
          </w:p>
        </w:tc>
        <w:tc>
          <w:tcPr>
            <w:tcW w:w="1165" w:type="dxa"/>
            <w:tcBorders>
              <w:top w:val="single" w:color="000000" w:sz="4" w:space="0"/>
              <w:left w:val="nil"/>
              <w:bottom w:val="single" w:color="000000" w:sz="4" w:space="0"/>
              <w:right w:val="single" w:color="000000" w:sz="4" w:space="0"/>
            </w:tcBorders>
            <w:shd w:val="clear" w:color="auto" w:fill="auto"/>
            <w:vAlign w:val="center"/>
          </w:tcPr>
          <w:p w14:paraId="51916217">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1428" w:type="dxa"/>
            <w:tcBorders>
              <w:top w:val="nil"/>
              <w:left w:val="nil"/>
              <w:bottom w:val="single" w:color="000000" w:sz="4" w:space="0"/>
              <w:right w:val="single" w:color="000000" w:sz="4" w:space="0"/>
            </w:tcBorders>
            <w:shd w:val="clear" w:color="auto" w:fill="auto"/>
            <w:vAlign w:val="center"/>
          </w:tcPr>
          <w:p w14:paraId="3D77E42E">
            <w:pPr>
              <w:widowControl/>
              <w:jc w:val="left"/>
              <w:rPr>
                <w:rFonts w:ascii="宋体" w:hAnsi="宋体"/>
                <w:color w:val="000000"/>
                <w:kern w:val="0"/>
                <w:sz w:val="16"/>
                <w:szCs w:val="16"/>
              </w:rPr>
            </w:pPr>
            <w:r>
              <w:rPr>
                <w:rFonts w:hint="eastAsia" w:ascii="宋体" w:hAnsi="宋体"/>
                <w:color w:val="000000"/>
                <w:kern w:val="0"/>
                <w:sz w:val="16"/>
                <w:szCs w:val="16"/>
              </w:rPr>
              <w:t>满意度指标</w:t>
            </w:r>
          </w:p>
        </w:tc>
        <w:tc>
          <w:tcPr>
            <w:tcW w:w="2428" w:type="dxa"/>
            <w:gridSpan w:val="2"/>
            <w:tcBorders>
              <w:top w:val="single" w:color="000000" w:sz="4" w:space="0"/>
              <w:left w:val="nil"/>
              <w:bottom w:val="single" w:color="000000" w:sz="4" w:space="0"/>
              <w:right w:val="single" w:color="000000" w:sz="4" w:space="0"/>
            </w:tcBorders>
            <w:shd w:val="clear" w:color="auto" w:fill="auto"/>
            <w:vAlign w:val="center"/>
          </w:tcPr>
          <w:p w14:paraId="5844D854">
            <w:pPr>
              <w:widowControl/>
              <w:jc w:val="left"/>
              <w:rPr>
                <w:rFonts w:ascii="宋体" w:hAnsi="宋体"/>
                <w:color w:val="000000"/>
                <w:kern w:val="0"/>
                <w:sz w:val="16"/>
                <w:szCs w:val="16"/>
              </w:rPr>
            </w:pPr>
            <w:r>
              <w:rPr>
                <w:rFonts w:hint="eastAsia" w:ascii="宋体" w:hAnsi="宋体"/>
                <w:color w:val="000000"/>
                <w:kern w:val="0"/>
                <w:sz w:val="16"/>
                <w:szCs w:val="16"/>
              </w:rPr>
              <w:t>群众满意度</w:t>
            </w:r>
          </w:p>
        </w:tc>
        <w:tc>
          <w:tcPr>
            <w:tcW w:w="1318" w:type="dxa"/>
            <w:gridSpan w:val="2"/>
            <w:tcBorders>
              <w:top w:val="nil"/>
              <w:left w:val="nil"/>
              <w:bottom w:val="single" w:color="000000" w:sz="4" w:space="0"/>
              <w:right w:val="single" w:color="000000" w:sz="4" w:space="0"/>
            </w:tcBorders>
            <w:shd w:val="clear" w:color="auto" w:fill="auto"/>
            <w:vAlign w:val="center"/>
          </w:tcPr>
          <w:p w14:paraId="4102C954">
            <w:pPr>
              <w:widowControl/>
              <w:jc w:val="left"/>
              <w:rPr>
                <w:rFonts w:ascii="宋体" w:hAnsi="宋体"/>
                <w:color w:val="000000"/>
                <w:kern w:val="0"/>
                <w:sz w:val="16"/>
                <w:szCs w:val="16"/>
              </w:rPr>
            </w:pPr>
            <w:r>
              <w:rPr>
                <w:rFonts w:hint="eastAsia" w:ascii="宋体" w:hAnsi="宋体"/>
                <w:color w:val="000000"/>
                <w:kern w:val="0"/>
                <w:sz w:val="16"/>
                <w:szCs w:val="16"/>
              </w:rPr>
              <w:t>90%</w:t>
            </w:r>
          </w:p>
        </w:tc>
        <w:tc>
          <w:tcPr>
            <w:tcW w:w="1110" w:type="dxa"/>
            <w:gridSpan w:val="2"/>
            <w:tcBorders>
              <w:top w:val="nil"/>
              <w:left w:val="nil"/>
              <w:bottom w:val="single" w:color="000000" w:sz="4" w:space="0"/>
              <w:right w:val="single" w:color="000000" w:sz="4" w:space="0"/>
            </w:tcBorders>
            <w:shd w:val="clear" w:color="auto" w:fill="auto"/>
            <w:vAlign w:val="center"/>
          </w:tcPr>
          <w:p w14:paraId="5FE16D8D">
            <w:pPr>
              <w:widowControl/>
              <w:jc w:val="left"/>
              <w:rPr>
                <w:rFonts w:ascii="宋体" w:hAnsi="宋体"/>
                <w:color w:val="000000"/>
                <w:kern w:val="0"/>
                <w:sz w:val="16"/>
                <w:szCs w:val="16"/>
              </w:rPr>
            </w:pPr>
            <w:r>
              <w:rPr>
                <w:rFonts w:hint="eastAsia" w:ascii="宋体" w:hAnsi="宋体"/>
                <w:color w:val="000000"/>
                <w:kern w:val="0"/>
                <w:sz w:val="16"/>
                <w:szCs w:val="16"/>
              </w:rPr>
              <w:t>95%</w:t>
            </w:r>
          </w:p>
        </w:tc>
        <w:tc>
          <w:tcPr>
            <w:tcW w:w="856" w:type="dxa"/>
            <w:gridSpan w:val="2"/>
            <w:tcBorders>
              <w:top w:val="nil"/>
              <w:left w:val="nil"/>
              <w:bottom w:val="single" w:color="000000" w:sz="4" w:space="0"/>
              <w:right w:val="single" w:color="000000" w:sz="4" w:space="0"/>
            </w:tcBorders>
            <w:shd w:val="clear" w:color="auto" w:fill="auto"/>
            <w:vAlign w:val="center"/>
          </w:tcPr>
          <w:p w14:paraId="31270235">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1457" w:type="dxa"/>
            <w:gridSpan w:val="2"/>
            <w:tcBorders>
              <w:top w:val="nil"/>
              <w:left w:val="nil"/>
              <w:bottom w:val="single" w:color="000000" w:sz="4" w:space="0"/>
              <w:right w:val="single" w:color="000000" w:sz="4" w:space="0"/>
            </w:tcBorders>
            <w:shd w:val="clear" w:color="auto" w:fill="auto"/>
            <w:vAlign w:val="center"/>
          </w:tcPr>
          <w:p w14:paraId="6FD93766">
            <w:pPr>
              <w:widowControl/>
              <w:jc w:val="center"/>
              <w:rPr>
                <w:rFonts w:ascii="宋体" w:hAnsi="宋体"/>
                <w:color w:val="000000"/>
                <w:kern w:val="0"/>
                <w:sz w:val="16"/>
                <w:szCs w:val="16"/>
              </w:rPr>
            </w:pPr>
            <w:r>
              <w:rPr>
                <w:rFonts w:hint="eastAsia" w:ascii="宋体" w:hAnsi="宋体"/>
                <w:color w:val="000000"/>
                <w:kern w:val="0"/>
                <w:sz w:val="16"/>
                <w:szCs w:val="16"/>
              </w:rPr>
              <w:t>10</w:t>
            </w:r>
          </w:p>
        </w:tc>
      </w:tr>
      <w:tr w14:paraId="4EBDACD4">
        <w:tblPrEx>
          <w:tblCellMar>
            <w:top w:w="0" w:type="dxa"/>
            <w:left w:w="108" w:type="dxa"/>
            <w:bottom w:w="0" w:type="dxa"/>
            <w:right w:w="108" w:type="dxa"/>
          </w:tblCellMar>
        </w:tblPrEx>
        <w:trPr>
          <w:trHeight w:val="379"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1C7021D">
            <w:pPr>
              <w:widowControl/>
              <w:jc w:val="left"/>
              <w:rPr>
                <w:rFonts w:ascii="宋体" w:hAnsi="宋体"/>
                <w:color w:val="000000"/>
                <w:kern w:val="0"/>
                <w:sz w:val="16"/>
                <w:szCs w:val="16"/>
              </w:rPr>
            </w:pPr>
          </w:p>
        </w:tc>
        <w:tc>
          <w:tcPr>
            <w:tcW w:w="1165" w:type="dxa"/>
            <w:tcBorders>
              <w:top w:val="nil"/>
              <w:left w:val="nil"/>
              <w:bottom w:val="nil"/>
              <w:right w:val="single" w:color="auto" w:sz="4" w:space="0"/>
            </w:tcBorders>
            <w:shd w:val="clear" w:color="auto" w:fill="auto"/>
            <w:vAlign w:val="center"/>
          </w:tcPr>
          <w:p w14:paraId="406ACC6A">
            <w:pPr>
              <w:widowControl/>
              <w:jc w:val="center"/>
              <w:rPr>
                <w:rFonts w:ascii="宋体" w:hAnsi="宋体"/>
                <w:color w:val="000000"/>
                <w:kern w:val="0"/>
                <w:sz w:val="16"/>
                <w:szCs w:val="16"/>
              </w:rPr>
            </w:pPr>
            <w:r>
              <w:rPr>
                <w:rFonts w:hint="eastAsia" w:ascii="宋体" w:hAnsi="宋体"/>
                <w:color w:val="000000"/>
                <w:kern w:val="0"/>
                <w:sz w:val="16"/>
                <w:szCs w:val="16"/>
              </w:rPr>
              <w:t>预算执行率（10）</w:t>
            </w:r>
          </w:p>
        </w:tc>
        <w:tc>
          <w:tcPr>
            <w:tcW w:w="1428" w:type="dxa"/>
            <w:tcBorders>
              <w:top w:val="nil"/>
              <w:left w:val="nil"/>
              <w:bottom w:val="nil"/>
              <w:right w:val="single" w:color="auto" w:sz="4" w:space="0"/>
            </w:tcBorders>
            <w:shd w:val="clear" w:color="auto" w:fill="auto"/>
            <w:vAlign w:val="center"/>
          </w:tcPr>
          <w:p w14:paraId="59BCB487">
            <w:pPr>
              <w:widowControl/>
              <w:jc w:val="left"/>
              <w:rPr>
                <w:rFonts w:ascii="宋体" w:hAnsi="宋体"/>
                <w:color w:val="000000"/>
                <w:kern w:val="0"/>
                <w:sz w:val="16"/>
                <w:szCs w:val="16"/>
              </w:rPr>
            </w:pPr>
            <w:r>
              <w:rPr>
                <w:rFonts w:hint="eastAsia" w:ascii="宋体" w:hAnsi="宋体"/>
                <w:color w:val="000000"/>
                <w:kern w:val="0"/>
                <w:sz w:val="16"/>
                <w:szCs w:val="16"/>
              </w:rPr>
              <w:t>预算执行率</w:t>
            </w:r>
          </w:p>
        </w:tc>
        <w:tc>
          <w:tcPr>
            <w:tcW w:w="2428" w:type="dxa"/>
            <w:gridSpan w:val="2"/>
            <w:tcBorders>
              <w:top w:val="single" w:color="auto" w:sz="4" w:space="0"/>
              <w:left w:val="nil"/>
              <w:bottom w:val="nil"/>
              <w:right w:val="single" w:color="000000" w:sz="4" w:space="0"/>
            </w:tcBorders>
            <w:shd w:val="clear" w:color="auto" w:fill="auto"/>
            <w:vAlign w:val="center"/>
          </w:tcPr>
          <w:p w14:paraId="4701D344">
            <w:pPr>
              <w:widowControl/>
              <w:jc w:val="center"/>
              <w:rPr>
                <w:rFonts w:ascii="宋体" w:hAnsi="宋体"/>
                <w:color w:val="000000"/>
                <w:kern w:val="0"/>
                <w:sz w:val="16"/>
                <w:szCs w:val="16"/>
              </w:rPr>
            </w:pPr>
            <w:r>
              <w:rPr>
                <w:rFonts w:hint="eastAsia" w:ascii="宋体" w:hAnsi="宋体"/>
                <w:color w:val="000000"/>
                <w:kern w:val="0"/>
                <w:sz w:val="16"/>
                <w:szCs w:val="16"/>
              </w:rPr>
              <w:t>全年执行数占全年预算数的比重</w:t>
            </w:r>
          </w:p>
        </w:tc>
        <w:tc>
          <w:tcPr>
            <w:tcW w:w="1318" w:type="dxa"/>
            <w:gridSpan w:val="2"/>
            <w:tcBorders>
              <w:top w:val="nil"/>
              <w:left w:val="nil"/>
              <w:bottom w:val="nil"/>
              <w:right w:val="single" w:color="auto" w:sz="4" w:space="0"/>
            </w:tcBorders>
            <w:shd w:val="clear" w:color="auto" w:fill="auto"/>
            <w:vAlign w:val="center"/>
          </w:tcPr>
          <w:p w14:paraId="1E660512">
            <w:pPr>
              <w:widowControl/>
              <w:jc w:val="left"/>
              <w:rPr>
                <w:rFonts w:ascii="宋体" w:hAnsi="宋体"/>
                <w:color w:val="000000"/>
                <w:kern w:val="0"/>
                <w:sz w:val="16"/>
                <w:szCs w:val="16"/>
              </w:rPr>
            </w:pPr>
            <w:r>
              <w:rPr>
                <w:rFonts w:hint="eastAsia" w:ascii="宋体" w:hAnsi="宋体"/>
                <w:color w:val="000000"/>
                <w:kern w:val="0"/>
                <w:sz w:val="16"/>
                <w:szCs w:val="16"/>
              </w:rPr>
              <w:t>100%</w:t>
            </w:r>
          </w:p>
        </w:tc>
        <w:tc>
          <w:tcPr>
            <w:tcW w:w="1110" w:type="dxa"/>
            <w:gridSpan w:val="2"/>
            <w:tcBorders>
              <w:top w:val="nil"/>
              <w:left w:val="nil"/>
              <w:bottom w:val="nil"/>
              <w:right w:val="single" w:color="auto" w:sz="4" w:space="0"/>
            </w:tcBorders>
            <w:shd w:val="clear" w:color="auto" w:fill="auto"/>
            <w:vAlign w:val="center"/>
          </w:tcPr>
          <w:p w14:paraId="1E5134D8">
            <w:pPr>
              <w:widowControl/>
              <w:jc w:val="left"/>
              <w:rPr>
                <w:rFonts w:ascii="宋体" w:hAnsi="宋体"/>
                <w:color w:val="000000"/>
                <w:kern w:val="0"/>
                <w:sz w:val="16"/>
                <w:szCs w:val="16"/>
              </w:rPr>
            </w:pPr>
            <w:r>
              <w:rPr>
                <w:rFonts w:hint="eastAsia" w:ascii="宋体" w:hAnsi="宋体"/>
                <w:color w:val="000000"/>
                <w:kern w:val="0"/>
                <w:sz w:val="16"/>
                <w:szCs w:val="16"/>
              </w:rPr>
              <w:t>100%</w:t>
            </w:r>
          </w:p>
        </w:tc>
        <w:tc>
          <w:tcPr>
            <w:tcW w:w="856" w:type="dxa"/>
            <w:gridSpan w:val="2"/>
            <w:tcBorders>
              <w:top w:val="nil"/>
              <w:left w:val="nil"/>
              <w:bottom w:val="nil"/>
              <w:right w:val="single" w:color="auto" w:sz="4" w:space="0"/>
            </w:tcBorders>
            <w:shd w:val="clear" w:color="auto" w:fill="auto"/>
            <w:vAlign w:val="center"/>
          </w:tcPr>
          <w:p w14:paraId="72208FD6">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1457" w:type="dxa"/>
            <w:gridSpan w:val="2"/>
            <w:tcBorders>
              <w:top w:val="nil"/>
              <w:left w:val="nil"/>
              <w:bottom w:val="single" w:color="auto" w:sz="4" w:space="0"/>
              <w:right w:val="single" w:color="auto" w:sz="4" w:space="0"/>
            </w:tcBorders>
            <w:shd w:val="clear" w:color="auto" w:fill="auto"/>
            <w:vAlign w:val="center"/>
          </w:tcPr>
          <w:p w14:paraId="7C941904">
            <w:pPr>
              <w:widowControl/>
              <w:jc w:val="center"/>
              <w:rPr>
                <w:rFonts w:ascii="宋体" w:hAnsi="宋体"/>
                <w:color w:val="000000"/>
                <w:kern w:val="0"/>
                <w:sz w:val="16"/>
                <w:szCs w:val="16"/>
              </w:rPr>
            </w:pPr>
            <w:r>
              <w:rPr>
                <w:rFonts w:hint="eastAsia" w:ascii="宋体" w:hAnsi="宋体"/>
                <w:color w:val="000000"/>
                <w:kern w:val="0"/>
                <w:sz w:val="16"/>
                <w:szCs w:val="16"/>
              </w:rPr>
              <w:t>10</w:t>
            </w:r>
          </w:p>
        </w:tc>
      </w:tr>
      <w:tr w14:paraId="417FF6CD">
        <w:tblPrEx>
          <w:tblCellMar>
            <w:top w:w="0" w:type="dxa"/>
            <w:left w:w="108" w:type="dxa"/>
            <w:bottom w:w="0" w:type="dxa"/>
            <w:right w:w="108" w:type="dxa"/>
          </w:tblCellMar>
        </w:tblPrEx>
        <w:trPr>
          <w:trHeight w:val="379"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D0A56BC">
            <w:pPr>
              <w:widowControl/>
              <w:jc w:val="left"/>
              <w:rPr>
                <w:rFonts w:ascii="宋体" w:hAnsi="宋体"/>
                <w:color w:val="000000"/>
                <w:kern w:val="0"/>
                <w:sz w:val="16"/>
                <w:szCs w:val="16"/>
              </w:rPr>
            </w:pPr>
          </w:p>
        </w:tc>
        <w:tc>
          <w:tcPr>
            <w:tcW w:w="8305" w:type="dxa"/>
            <w:gridSpan w:val="10"/>
            <w:tcBorders>
              <w:top w:val="single" w:color="000000" w:sz="4" w:space="0"/>
              <w:left w:val="nil"/>
              <w:bottom w:val="single" w:color="000000" w:sz="4" w:space="0"/>
              <w:right w:val="single" w:color="000000" w:sz="4" w:space="0"/>
            </w:tcBorders>
            <w:shd w:val="clear" w:color="auto" w:fill="auto"/>
            <w:vAlign w:val="center"/>
          </w:tcPr>
          <w:p w14:paraId="680A0CD6">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1457" w:type="dxa"/>
            <w:gridSpan w:val="2"/>
            <w:tcBorders>
              <w:top w:val="nil"/>
              <w:left w:val="nil"/>
              <w:bottom w:val="single" w:color="auto" w:sz="4" w:space="0"/>
              <w:right w:val="single" w:color="auto" w:sz="4" w:space="0"/>
            </w:tcBorders>
            <w:shd w:val="clear" w:color="auto" w:fill="auto"/>
            <w:vAlign w:val="center"/>
          </w:tcPr>
          <w:p w14:paraId="13FFB09F">
            <w:pPr>
              <w:widowControl/>
              <w:jc w:val="center"/>
              <w:rPr>
                <w:rFonts w:ascii="宋体" w:hAnsi="宋体"/>
                <w:color w:val="000000"/>
                <w:kern w:val="0"/>
                <w:sz w:val="16"/>
                <w:szCs w:val="16"/>
              </w:rPr>
            </w:pPr>
            <w:r>
              <w:rPr>
                <w:rFonts w:hint="eastAsia" w:ascii="宋体" w:hAnsi="宋体"/>
                <w:color w:val="000000"/>
                <w:kern w:val="0"/>
                <w:sz w:val="16"/>
                <w:szCs w:val="16"/>
              </w:rPr>
              <w:t>95</w:t>
            </w:r>
          </w:p>
        </w:tc>
      </w:tr>
      <w:tr w14:paraId="73C3F7D1">
        <w:tblPrEx>
          <w:tblCellMar>
            <w:top w:w="0" w:type="dxa"/>
            <w:left w:w="108" w:type="dxa"/>
            <w:bottom w:w="0" w:type="dxa"/>
            <w:right w:w="108" w:type="dxa"/>
          </w:tblCellMar>
        </w:tblPrEx>
        <w:trPr>
          <w:trHeight w:val="379" w:hRule="atLeast"/>
        </w:trPr>
        <w:tc>
          <w:tcPr>
            <w:tcW w:w="128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275B877">
            <w:pPr>
              <w:widowControl/>
              <w:jc w:val="left"/>
              <w:rPr>
                <w:rFonts w:ascii="宋体" w:hAnsi="宋体"/>
                <w:color w:val="000000"/>
                <w:kern w:val="0"/>
                <w:sz w:val="16"/>
                <w:szCs w:val="16"/>
              </w:rPr>
            </w:pPr>
          </w:p>
        </w:tc>
        <w:tc>
          <w:tcPr>
            <w:tcW w:w="8305" w:type="dxa"/>
            <w:gridSpan w:val="10"/>
            <w:tcBorders>
              <w:top w:val="single" w:color="000000" w:sz="4" w:space="0"/>
              <w:left w:val="nil"/>
              <w:bottom w:val="single" w:color="000000" w:sz="4" w:space="0"/>
              <w:right w:val="single" w:color="000000" w:sz="4" w:space="0"/>
            </w:tcBorders>
            <w:shd w:val="clear" w:color="auto" w:fill="auto"/>
            <w:vAlign w:val="center"/>
          </w:tcPr>
          <w:p w14:paraId="1634DDAE">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1457" w:type="dxa"/>
            <w:gridSpan w:val="2"/>
            <w:tcBorders>
              <w:top w:val="nil"/>
              <w:left w:val="nil"/>
              <w:bottom w:val="single" w:color="000000" w:sz="4" w:space="0"/>
              <w:right w:val="single" w:color="auto" w:sz="4" w:space="0"/>
            </w:tcBorders>
            <w:shd w:val="clear" w:color="auto" w:fill="auto"/>
            <w:vAlign w:val="center"/>
          </w:tcPr>
          <w:p w14:paraId="5B8B180C">
            <w:pPr>
              <w:widowControl/>
              <w:jc w:val="center"/>
              <w:rPr>
                <w:rFonts w:ascii="宋体" w:hAnsi="宋体"/>
                <w:color w:val="000000"/>
                <w:kern w:val="0"/>
                <w:sz w:val="16"/>
                <w:szCs w:val="16"/>
              </w:rPr>
            </w:pPr>
            <w:r>
              <w:rPr>
                <w:rFonts w:hint="eastAsia" w:ascii="宋体" w:hAnsi="宋体"/>
                <w:color w:val="000000"/>
                <w:kern w:val="0"/>
                <w:sz w:val="16"/>
                <w:szCs w:val="16"/>
              </w:rPr>
              <w:t>优</w:t>
            </w:r>
          </w:p>
        </w:tc>
      </w:tr>
      <w:tr w14:paraId="14F48601">
        <w:tblPrEx>
          <w:tblCellMar>
            <w:top w:w="0" w:type="dxa"/>
            <w:left w:w="108" w:type="dxa"/>
            <w:bottom w:w="0" w:type="dxa"/>
            <w:right w:w="108" w:type="dxa"/>
          </w:tblCellMar>
        </w:tblPrEx>
        <w:trPr>
          <w:trHeight w:val="1502" w:hRule="atLeast"/>
        </w:trPr>
        <w:tc>
          <w:tcPr>
            <w:tcW w:w="1286" w:type="dxa"/>
            <w:gridSpan w:val="3"/>
            <w:tcBorders>
              <w:top w:val="nil"/>
              <w:left w:val="single" w:color="000000" w:sz="4" w:space="0"/>
              <w:bottom w:val="single" w:color="000000" w:sz="4" w:space="0"/>
              <w:right w:val="single" w:color="000000" w:sz="4" w:space="0"/>
            </w:tcBorders>
            <w:shd w:val="clear" w:color="auto" w:fill="auto"/>
            <w:vAlign w:val="center"/>
          </w:tcPr>
          <w:p w14:paraId="71D6FA42">
            <w:pPr>
              <w:widowControl/>
              <w:jc w:val="left"/>
              <w:rPr>
                <w:rFonts w:ascii="宋体" w:hAnsi="宋体"/>
                <w:color w:val="000000"/>
                <w:kern w:val="0"/>
                <w:sz w:val="16"/>
                <w:szCs w:val="16"/>
              </w:rPr>
            </w:pPr>
            <w:r>
              <w:rPr>
                <w:rFonts w:hint="eastAsia" w:ascii="宋体" w:hAnsi="宋体"/>
                <w:color w:val="000000"/>
                <w:kern w:val="0"/>
                <w:sz w:val="16"/>
                <w:szCs w:val="16"/>
              </w:rPr>
              <w:t>五、</w:t>
            </w:r>
            <w:r>
              <w:rPr>
                <w:color w:val="000000"/>
                <w:kern w:val="0"/>
                <w:sz w:val="16"/>
                <w:szCs w:val="16"/>
              </w:rPr>
              <w:t> </w:t>
            </w:r>
            <w:r>
              <w:rPr>
                <w:rFonts w:hint="eastAsia" w:ascii="宋体" w:hAnsi="宋体"/>
                <w:color w:val="000000"/>
                <w:kern w:val="0"/>
                <w:sz w:val="16"/>
                <w:szCs w:val="16"/>
              </w:rPr>
              <w:t>存在问题、原因及下一步整改措施</w:t>
            </w:r>
          </w:p>
        </w:tc>
        <w:tc>
          <w:tcPr>
            <w:tcW w:w="9762" w:type="dxa"/>
            <w:gridSpan w:val="12"/>
            <w:tcBorders>
              <w:top w:val="nil"/>
              <w:left w:val="nil"/>
              <w:bottom w:val="single" w:color="000000" w:sz="4" w:space="0"/>
              <w:right w:val="single" w:color="000000" w:sz="4" w:space="0"/>
            </w:tcBorders>
            <w:shd w:val="clear" w:color="auto" w:fill="auto"/>
            <w:vAlign w:val="center"/>
          </w:tcPr>
          <w:p w14:paraId="44D23865">
            <w:pPr>
              <w:widowControl/>
              <w:jc w:val="left"/>
              <w:rPr>
                <w:rFonts w:ascii="宋体" w:hAnsi="宋体"/>
                <w:color w:val="000000"/>
                <w:kern w:val="0"/>
                <w:sz w:val="16"/>
                <w:szCs w:val="16"/>
              </w:rPr>
            </w:pPr>
            <w:r>
              <w:rPr>
                <w:rFonts w:hint="eastAsia" w:ascii="宋体" w:hAnsi="宋体"/>
                <w:color w:val="000000"/>
                <w:kern w:val="0"/>
                <w:sz w:val="16"/>
                <w:szCs w:val="16"/>
              </w:rPr>
              <w:t>存在问题：1、在职村干部人员信息统计困难且工作量大。2、满意度调查反馈不及时。3、绩效目标设立不够明确、细化和量化。</w:t>
            </w:r>
            <w:r>
              <w:rPr>
                <w:rFonts w:hint="eastAsia" w:ascii="宋体" w:hAnsi="宋体"/>
                <w:color w:val="000000"/>
                <w:kern w:val="0"/>
                <w:sz w:val="16"/>
                <w:szCs w:val="16"/>
              </w:rPr>
              <w:br w:type="textWrapping"/>
            </w:r>
            <w:r>
              <w:rPr>
                <w:rFonts w:hint="eastAsia" w:ascii="宋体" w:hAnsi="宋体"/>
                <w:color w:val="000000"/>
                <w:kern w:val="0"/>
                <w:sz w:val="16"/>
                <w:szCs w:val="16"/>
              </w:rPr>
              <w:t>原因：1、各部门沟通不够及时。2、预算绩效评价工作的专业性强，执行评价经验不足。</w:t>
            </w:r>
            <w:r>
              <w:rPr>
                <w:rFonts w:hint="eastAsia" w:ascii="宋体" w:hAnsi="宋体"/>
                <w:color w:val="000000"/>
                <w:kern w:val="0"/>
                <w:sz w:val="16"/>
                <w:szCs w:val="16"/>
              </w:rPr>
              <w:br w:type="textWrapping"/>
            </w:r>
            <w:r>
              <w:rPr>
                <w:rFonts w:hint="eastAsia" w:ascii="宋体" w:hAnsi="宋体"/>
                <w:color w:val="000000"/>
                <w:kern w:val="0"/>
                <w:sz w:val="16"/>
                <w:szCs w:val="16"/>
              </w:rPr>
              <w:t>整改措施：1、、沟通各部门及时反馈调查结果。2、预算财务分析常态化，定期做好预算支出财务分析，做好部门整体支出预算评价工作；要进一步加强预算管理意识，严格按照预算编制的相关制度和要求，本着“勤俭节约、保障运转”的原则进行预算的编制，进一步提高预算编制的完整性、科学性、合理性</w:t>
            </w:r>
          </w:p>
        </w:tc>
      </w:tr>
      <w:tr w14:paraId="0A53D80F">
        <w:tblPrEx>
          <w:tblCellMar>
            <w:top w:w="0" w:type="dxa"/>
            <w:left w:w="108" w:type="dxa"/>
            <w:bottom w:w="0" w:type="dxa"/>
            <w:right w:w="108" w:type="dxa"/>
          </w:tblCellMar>
        </w:tblPrEx>
        <w:trPr>
          <w:trHeight w:val="379" w:hRule="atLeast"/>
        </w:trPr>
        <w:tc>
          <w:tcPr>
            <w:tcW w:w="1286" w:type="dxa"/>
            <w:gridSpan w:val="3"/>
            <w:tcBorders>
              <w:top w:val="nil"/>
              <w:left w:val="nil"/>
              <w:bottom w:val="nil"/>
              <w:right w:val="nil"/>
            </w:tcBorders>
            <w:shd w:val="clear" w:color="auto" w:fill="auto"/>
            <w:noWrap/>
          </w:tcPr>
          <w:p w14:paraId="365F1108"/>
        </w:tc>
        <w:tc>
          <w:tcPr>
            <w:tcW w:w="4843" w:type="dxa"/>
            <w:gridSpan w:val="3"/>
            <w:tcBorders>
              <w:top w:val="nil"/>
              <w:left w:val="nil"/>
              <w:bottom w:val="nil"/>
              <w:right w:val="nil"/>
            </w:tcBorders>
            <w:shd w:val="clear" w:color="auto" w:fill="auto"/>
            <w:noWrap/>
            <w:vAlign w:val="center"/>
          </w:tcPr>
          <w:p w14:paraId="10C7D2B9">
            <w:pPr>
              <w:jc w:val="center"/>
              <w:rPr>
                <w:sz w:val="16"/>
                <w:szCs w:val="16"/>
              </w:rPr>
            </w:pPr>
            <w:r>
              <w:rPr>
                <w:rFonts w:hint="eastAsia"/>
                <w:sz w:val="16"/>
                <w:szCs w:val="16"/>
              </w:rPr>
              <w:t>评价组人员（姓名）：宋伟、肖伟、赵民兴、孙宝、王丽珍</w:t>
            </w:r>
          </w:p>
        </w:tc>
        <w:tc>
          <w:tcPr>
            <w:tcW w:w="892" w:type="dxa"/>
            <w:gridSpan w:val="2"/>
            <w:tcBorders>
              <w:top w:val="nil"/>
              <w:left w:val="nil"/>
              <w:bottom w:val="nil"/>
              <w:right w:val="nil"/>
            </w:tcBorders>
            <w:shd w:val="clear" w:color="auto" w:fill="auto"/>
            <w:noWrap/>
            <w:vAlign w:val="center"/>
          </w:tcPr>
          <w:p w14:paraId="3DAD27F6">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604" w:type="dxa"/>
            <w:tcBorders>
              <w:top w:val="nil"/>
              <w:left w:val="nil"/>
              <w:bottom w:val="nil"/>
              <w:right w:val="nil"/>
            </w:tcBorders>
            <w:shd w:val="clear" w:color="auto" w:fill="auto"/>
            <w:noWrap/>
            <w:vAlign w:val="center"/>
          </w:tcPr>
          <w:p w14:paraId="2AB9F73D">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30" w:type="dxa"/>
            <w:tcBorders>
              <w:top w:val="nil"/>
              <w:left w:val="nil"/>
              <w:bottom w:val="nil"/>
              <w:right w:val="nil"/>
            </w:tcBorders>
            <w:shd w:val="clear" w:color="auto" w:fill="auto"/>
            <w:noWrap/>
            <w:vAlign w:val="center"/>
          </w:tcPr>
          <w:p w14:paraId="3AEC9ACD">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47" w:type="dxa"/>
            <w:gridSpan w:val="2"/>
            <w:tcBorders>
              <w:top w:val="nil"/>
              <w:left w:val="nil"/>
              <w:bottom w:val="nil"/>
              <w:right w:val="nil"/>
            </w:tcBorders>
            <w:shd w:val="clear" w:color="auto" w:fill="auto"/>
            <w:noWrap/>
            <w:vAlign w:val="center"/>
          </w:tcPr>
          <w:p w14:paraId="781021CA">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946" w:type="dxa"/>
            <w:gridSpan w:val="3"/>
            <w:tcBorders>
              <w:top w:val="nil"/>
              <w:left w:val="nil"/>
              <w:bottom w:val="nil"/>
              <w:right w:val="nil"/>
            </w:tcBorders>
            <w:shd w:val="clear" w:color="auto" w:fill="auto"/>
            <w:noWrap/>
            <w:vAlign w:val="center"/>
          </w:tcPr>
          <w:p w14:paraId="32FB27B0">
            <w:pPr>
              <w:widowControl/>
              <w:jc w:val="left"/>
              <w:rPr>
                <w:rFonts w:ascii="宋体" w:hAnsi="宋体"/>
                <w:color w:val="000000"/>
                <w:kern w:val="0"/>
                <w:sz w:val="16"/>
                <w:szCs w:val="16"/>
              </w:rPr>
            </w:pPr>
            <w:r>
              <w:rPr>
                <w:rFonts w:hint="eastAsia" w:ascii="宋体" w:hAnsi="宋体"/>
                <w:color w:val="000000"/>
                <w:kern w:val="0"/>
                <w:sz w:val="16"/>
                <w:szCs w:val="16"/>
              </w:rPr>
              <w:t>联系电话：2071048</w:t>
            </w:r>
          </w:p>
        </w:tc>
      </w:tr>
    </w:tbl>
    <w:p w14:paraId="7A41208E">
      <w:pPr>
        <w:adjustRightInd w:val="0"/>
        <w:snapToGrid w:val="0"/>
        <w:spacing w:line="580" w:lineRule="exact"/>
        <w:jc w:val="left"/>
        <w:rPr>
          <w:rFonts w:ascii="仿宋" w:hAnsi="仿宋" w:eastAsia="仿宋"/>
          <w:sz w:val="32"/>
          <w:szCs w:val="32"/>
        </w:rPr>
      </w:pPr>
    </w:p>
    <w:p w14:paraId="32F40AF4">
      <w:pPr>
        <w:adjustRightInd w:val="0"/>
        <w:snapToGrid w:val="0"/>
        <w:spacing w:line="580" w:lineRule="exact"/>
        <w:ind w:firstLine="643" w:firstLineChars="200"/>
        <w:jc w:val="left"/>
        <w:rPr>
          <w:rFonts w:ascii="仿宋_GB2312" w:hAnsi="仿宋_GB2312" w:eastAsia="仿宋" w:cs="仿宋_GB2312"/>
          <w:b/>
          <w:bCs/>
          <w:sz w:val="32"/>
          <w:szCs w:val="32"/>
        </w:rPr>
      </w:pPr>
      <w:r>
        <w:rPr>
          <w:rFonts w:hint="eastAsia" w:ascii="仿宋_GB2312" w:hAnsi="仿宋_GB2312" w:eastAsia="仿宋" w:cs="仿宋_GB2312"/>
          <w:b/>
          <w:bCs/>
          <w:sz w:val="32"/>
          <w:szCs w:val="32"/>
        </w:rPr>
        <w:t>（三）部门评价项目绩效评价结果</w:t>
      </w:r>
    </w:p>
    <w:p w14:paraId="1BF0BDEF">
      <w:pPr>
        <w:adjustRightInd w:val="0"/>
        <w:snapToGrid w:val="0"/>
        <w:spacing w:line="580" w:lineRule="exact"/>
        <w:ind w:firstLine="640" w:firstLineChars="200"/>
        <w:jc w:val="left"/>
        <w:rPr>
          <w:rFonts w:ascii="仿宋" w:hAnsi="仿宋" w:eastAsia="仿宋" w:cs="仿宋_GB2312"/>
          <w:sz w:val="32"/>
          <w:szCs w:val="32"/>
        </w:rPr>
      </w:pPr>
      <w:r>
        <w:rPr>
          <w:rFonts w:ascii="仿宋" w:hAnsi="仿宋" w:eastAsia="仿宋" w:cs="Arial"/>
          <w:sz w:val="32"/>
          <w:szCs w:val="32"/>
          <w:shd w:val="clear" w:color="auto" w:fill="FFFFFF"/>
        </w:rPr>
        <w:t>2021年度本部门绩效自评项目共2</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个，其中评价等级为“优”项目2</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个，“良”项目</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个，“中”项目0个，“差”项目</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个，评优率为</w:t>
      </w:r>
      <w:r>
        <w:rPr>
          <w:rFonts w:hint="eastAsia" w:ascii="仿宋" w:hAnsi="仿宋" w:eastAsia="仿宋" w:cs="Arial"/>
          <w:sz w:val="32"/>
          <w:szCs w:val="32"/>
          <w:shd w:val="clear" w:color="auto" w:fill="FFFFFF"/>
        </w:rPr>
        <w:t>100</w:t>
      </w:r>
      <w:r>
        <w:rPr>
          <w:rFonts w:ascii="仿宋" w:hAnsi="仿宋" w:eastAsia="仿宋" w:cs="Arial"/>
          <w:sz w:val="32"/>
          <w:szCs w:val="32"/>
          <w:shd w:val="clear" w:color="auto" w:fill="FFFFFF"/>
        </w:rPr>
        <w:t>%。其中，一般公共预算一级项目2</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个，二级项目0个，共涉及资金</w:t>
      </w:r>
      <w:r>
        <w:rPr>
          <w:rFonts w:hint="eastAsia" w:ascii="仿宋" w:hAnsi="仿宋" w:eastAsia="仿宋" w:cs="Arial"/>
          <w:sz w:val="32"/>
          <w:szCs w:val="32"/>
          <w:shd w:val="clear" w:color="auto" w:fill="FFFFFF"/>
        </w:rPr>
        <w:t>888.49</w:t>
      </w:r>
      <w:r>
        <w:rPr>
          <w:rFonts w:ascii="仿宋" w:hAnsi="仿宋" w:eastAsia="仿宋" w:cs="Arial"/>
          <w:sz w:val="32"/>
          <w:szCs w:val="32"/>
          <w:shd w:val="clear" w:color="auto" w:fill="FFFFFF"/>
        </w:rPr>
        <w:t>万元，占一般公共预算项目支出总额的100%;政府性基金预算一级项目</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个，二级项目0个，共涉及资金</w:t>
      </w:r>
      <w:r>
        <w:rPr>
          <w:rFonts w:hint="eastAsia" w:ascii="仿宋" w:hAnsi="仿宋" w:eastAsia="仿宋" w:cs="Arial"/>
          <w:sz w:val="32"/>
          <w:szCs w:val="32"/>
          <w:shd w:val="clear" w:color="auto" w:fill="FFFFFF"/>
        </w:rPr>
        <w:t>0</w:t>
      </w:r>
      <w:r>
        <w:rPr>
          <w:rFonts w:ascii="仿宋" w:hAnsi="仿宋" w:eastAsia="仿宋" w:cs="Arial"/>
          <w:sz w:val="32"/>
          <w:szCs w:val="32"/>
          <w:shd w:val="clear" w:color="auto" w:fill="FFFFFF"/>
        </w:rPr>
        <w:t>万元，占政府性基金预算项目支出总额0%；社保基金预算一级项目0个，二级项目0个，共涉及资金0万元，占社保基金预算项目支出总额0%；国有资本经营预算一级项目0个，二级项目0个，共涉及资金0万元，占国有资本经营预算项目支出总额0%。</w:t>
      </w:r>
    </w:p>
    <w:p w14:paraId="1B053BD9">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14:paraId="7567CEF4">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2021年度机关运行经费支出</w:t>
      </w:r>
      <w:r>
        <w:rPr>
          <w:rFonts w:ascii="仿宋_GB2312" w:hAnsi="Times New Roman" w:eastAsia="仿宋" w:cs="DengXian-Regular"/>
          <w:sz w:val="32"/>
          <w:szCs w:val="32"/>
        </w:rPr>
        <w:t>79.63</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增加28.68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增长56.3</w:t>
      </w:r>
      <w:r>
        <w:rPr>
          <w:rFonts w:hint="eastAsia" w:ascii="仿宋_GB2312" w:hAnsi="Times New Roman" w:eastAsia="仿宋" w:cs="DengXian-Regular"/>
          <w:sz w:val="32"/>
          <w:szCs w:val="32"/>
        </w:rPr>
        <w:t>%。</w:t>
      </w:r>
      <w:r>
        <w:rPr>
          <w:rFonts w:ascii="仿宋" w:hAnsi="仿宋" w:eastAsia="仿宋"/>
          <w:color w:val="000000"/>
          <w:sz w:val="32"/>
          <w:szCs w:val="32"/>
        </w:rPr>
        <w:t>主要原因是新增事业人员交通 补贴</w:t>
      </w:r>
      <w:r>
        <w:rPr>
          <w:rFonts w:hint="eastAsia" w:ascii="仿宋_GB2312" w:hAnsi="Times New Roman" w:eastAsia="仿宋" w:cs="DengXian-Regular"/>
          <w:sz w:val="32"/>
          <w:szCs w:val="32"/>
        </w:rPr>
        <w:t>。</w:t>
      </w:r>
    </w:p>
    <w:p w14:paraId="3028DFEC">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14:paraId="151F7379">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政府采购货物支出0.00万元、政府采购工程支出0.00万元、政府采购服务支出0.00万元。授予中小企业合同金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0.00万元，占政府采购支出总额的0.0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其中授予小微企业合同金额0.00万元，占政府采购支出总额的0.0%。</w:t>
      </w:r>
    </w:p>
    <w:p w14:paraId="169E4423">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14:paraId="53464732">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1</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1</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w:t>
      </w:r>
    </w:p>
    <w:p w14:paraId="76AD2930">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54C34E7A">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14:paraId="32D4CA05">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1.本部门2021年度政府性基金预算财政拨款无收支及结转结余情况, 故公开08表表以空表列示; 国有资本经营预算经费无收支及结转结余情况, 故公开09表以空表列示。</w:t>
      </w:r>
    </w:p>
    <w:p w14:paraId="5F1EA587">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14:paraId="1D6C0014">
      <w:pPr>
        <w:widowControl/>
        <w:spacing w:line="580" w:lineRule="exact"/>
        <w:ind w:firstLine="883" w:firstLineChars="200"/>
        <w:jc w:val="left"/>
        <w:rPr>
          <w:rFonts w:ascii="宋体" w:hAnsi="宋体" w:cs="MS-UIGothic,Bold"/>
          <w:b/>
          <w:bCs/>
          <w:kern w:val="0"/>
          <w:sz w:val="44"/>
          <w:szCs w:val="44"/>
        </w:rPr>
      </w:pPr>
    </w:p>
    <w:p w14:paraId="4E7DFB92">
      <w:pPr>
        <w:rPr>
          <w:rFonts w:ascii="仿宋_GB2312" w:hAnsi="宋体" w:eastAsia="仿宋" w:cs="ArialUnicodeMS"/>
          <w:sz w:val="32"/>
          <w:szCs w:val="32"/>
        </w:rPr>
      </w:pPr>
    </w:p>
    <w:p w14:paraId="11063A52">
      <w:pPr>
        <w:rPr>
          <w:rFonts w:ascii="仿宋_GB2312" w:hAnsi="宋体" w:eastAsia="仿宋" w:cs="ArialUnicodeMS"/>
          <w:sz w:val="32"/>
          <w:szCs w:val="32"/>
        </w:rPr>
      </w:pPr>
    </w:p>
    <w:p w14:paraId="754AF08B">
      <w:pPr>
        <w:rPr>
          <w:rFonts w:ascii="仿宋_GB2312" w:hAnsi="宋体" w:eastAsia="仿宋" w:cs="ArialUnicodeMS"/>
          <w:sz w:val="32"/>
          <w:szCs w:val="32"/>
        </w:rPr>
      </w:pPr>
    </w:p>
    <w:p w14:paraId="5BBF9501">
      <w:pPr>
        <w:rPr>
          <w:rFonts w:ascii="仿宋_GB2312" w:hAnsi="宋体" w:eastAsia="仿宋" w:cs="ArialUnicodeMS"/>
          <w:sz w:val="32"/>
          <w:szCs w:val="32"/>
        </w:rPr>
      </w:pPr>
    </w:p>
    <w:p w14:paraId="52C9D913">
      <w:pPr>
        <w:rPr>
          <w:rFonts w:ascii="仿宋_GB2312" w:hAnsi="宋体" w:eastAsia="仿宋" w:cs="ArialUnicodeMS"/>
          <w:sz w:val="32"/>
          <w:szCs w:val="32"/>
        </w:rPr>
      </w:pPr>
    </w:p>
    <w:p w14:paraId="5B7E7B25">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5582E232">
      <w:pPr>
        <w:widowControl/>
        <w:jc w:val="center"/>
        <w:rPr>
          <w:rFonts w:ascii="黑体" w:hAnsi="黑体" w:eastAsia="黑体" w:cs="黑体"/>
          <w:color w:val="000000"/>
          <w:sz w:val="44"/>
          <w:szCs w:val="44"/>
        </w:rPr>
      </w:pPr>
    </w:p>
    <w:p w14:paraId="07E8444A">
      <w:pPr>
        <w:widowControl/>
        <w:jc w:val="center"/>
        <w:rPr>
          <w:rFonts w:ascii="黑体" w:hAnsi="黑体" w:eastAsia="黑体" w:cs="黑体"/>
          <w:color w:val="000000"/>
          <w:sz w:val="44"/>
          <w:szCs w:val="44"/>
        </w:rPr>
      </w:pPr>
    </w:p>
    <w:p w14:paraId="0DA2DA37">
      <w:pPr>
        <w:widowControl/>
        <w:jc w:val="center"/>
        <w:rPr>
          <w:rFonts w:ascii="黑体" w:hAnsi="黑体" w:eastAsia="黑体" w:cs="黑体"/>
          <w:color w:val="000000"/>
          <w:sz w:val="44"/>
          <w:szCs w:val="44"/>
        </w:rPr>
      </w:pPr>
    </w:p>
    <w:p w14:paraId="40986F9A">
      <w:pPr>
        <w:widowControl/>
        <w:jc w:val="center"/>
        <w:rPr>
          <w:rFonts w:ascii="黑体" w:hAnsi="黑体" w:eastAsia="黑体" w:cs="黑体"/>
          <w:color w:val="000000"/>
          <w:sz w:val="44"/>
          <w:szCs w:val="44"/>
        </w:rPr>
      </w:pPr>
    </w:p>
    <w:p w14:paraId="4EE3E7E9">
      <w:pPr>
        <w:widowControl/>
        <w:jc w:val="center"/>
        <w:rPr>
          <w:rFonts w:ascii="黑体" w:hAnsi="黑体" w:eastAsia="黑体" w:cs="黑体"/>
          <w:color w:val="000000"/>
          <w:sz w:val="44"/>
          <w:szCs w:val="44"/>
        </w:rPr>
      </w:pPr>
    </w:p>
    <w:p w14:paraId="30EC3BA8">
      <w:pPr>
        <w:widowControl/>
        <w:jc w:val="center"/>
        <w:rPr>
          <w:rFonts w:ascii="黑体" w:hAnsi="黑体" w:eastAsia="黑体" w:cs="黑体"/>
          <w:color w:val="000000"/>
          <w:sz w:val="44"/>
          <w:szCs w:val="44"/>
        </w:rPr>
      </w:pPr>
    </w:p>
    <w:p w14:paraId="5E258803">
      <w:pPr>
        <w:widowControl/>
        <w:jc w:val="center"/>
        <w:rPr>
          <w:rFonts w:ascii="黑体" w:hAnsi="黑体" w:eastAsia="黑体" w:cs="黑体"/>
          <w:color w:val="000000"/>
          <w:sz w:val="44"/>
          <w:szCs w:val="44"/>
        </w:rPr>
      </w:pPr>
      <w:r>
        <w:rPr>
          <w:rFonts w:hint="eastAsia" w:ascii="仿宋_GB2312" w:hAnsi="宋体" w:eastAsia="仿宋_GB2312" w:cs="Times New Roman"/>
          <w:color w:val="000000"/>
          <w:kern w:val="0"/>
          <w:sz w:val="32"/>
          <w:szCs w:val="32"/>
        </w:rPr>
        <w:drawing>
          <wp:anchor distT="0" distB="0" distL="0" distR="0" simplePos="0" relativeHeight="251668480" behindDoc="0" locked="0" layoutInCell="1" allowOverlap="1">
            <wp:simplePos x="0" y="0"/>
            <wp:positionH relativeFrom="column">
              <wp:posOffset>447040</wp:posOffset>
            </wp:positionH>
            <wp:positionV relativeFrom="margin">
              <wp:posOffset>2499360</wp:posOffset>
            </wp:positionV>
            <wp:extent cx="640080" cy="640080"/>
            <wp:effectExtent l="19050" t="0" r="7620" b="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6" cstate="print"/>
                    <a:srcRect/>
                    <a:stretch>
                      <a:fillRect/>
                    </a:stretch>
                  </pic:blipFill>
                  <pic:spPr>
                    <a:xfrm>
                      <a:off x="0" y="0"/>
                      <a:ext cx="640080" cy="640080"/>
                    </a:xfrm>
                    <a:prstGeom prst="rect">
                      <a:avLst/>
                    </a:prstGeom>
                  </pic:spPr>
                </pic:pic>
              </a:graphicData>
            </a:graphic>
          </wp:anchor>
        </w:drawing>
      </w:r>
    </w:p>
    <w:p w14:paraId="320BD432">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第四部分 相关名词解释</w:t>
      </w:r>
    </w:p>
    <w:p w14:paraId="5DF88287">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70C8AA18">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14:paraId="400CE37A">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14:paraId="139C96A2">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14:paraId="4AD8AD17">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2E02ABC2">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14:paraId="16BE4D25">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14:paraId="68E0E890">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14:paraId="50CF6253">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14:paraId="20007456">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14:paraId="1308C3CF">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3622FB57">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004A097F">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648B209B">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14:paraId="29661131">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14:paraId="405BA302">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14:paraId="2B71BC33">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5D29F3E3">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等线">
    <w:altName w:val="宋体"/>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ArialUnicodeMS">
    <w:altName w:val="Malgun Gothic"/>
    <w:panose1 w:val="00000000000000000000"/>
    <w:charset w:val="81"/>
    <w:family w:val="auto"/>
    <w:pitch w:val="default"/>
    <w:sig w:usb0="00000000" w:usb1="0000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6372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EF7C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14:paraId="567B4D38">
        <w:pPr>
          <w:pStyle w:val="4"/>
          <w:jc w:val="center"/>
        </w:pPr>
        <w:r>
          <w:fldChar w:fldCharType="begin"/>
        </w:r>
        <w:r>
          <w:instrText xml:space="preserve">PAGE   \* MERGEFORMAT</w:instrText>
        </w:r>
        <w:r>
          <w:fldChar w:fldCharType="separate"/>
        </w:r>
        <w:r>
          <w:rPr>
            <w:lang w:val="zh-CN"/>
          </w:rPr>
          <w:t>1</w:t>
        </w:r>
        <w:r>
          <w:fldChar w:fldCharType="end"/>
        </w:r>
      </w:p>
    </w:sdtContent>
  </w:sdt>
  <w:p w14:paraId="368E98C3">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14:paraId="6404809D">
        <w:pPr>
          <w:pStyle w:val="4"/>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22 -</w:t>
        </w:r>
        <w:r>
          <w:rPr>
            <w:rFonts w:ascii="Batang" w:hAnsi="Batang" w:eastAsia="Batang"/>
            <w:sz w:val="21"/>
            <w:szCs w:val="21"/>
          </w:rPr>
          <w:fldChar w:fldCharType="end"/>
        </w:r>
      </w:p>
    </w:sdtContent>
  </w:sdt>
  <w:p w14:paraId="4C706767">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14:paraId="2FDF7C59">
        <w:pPr>
          <w:pStyle w:val="4"/>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6 -</w:t>
        </w:r>
        <w:r>
          <w:rPr>
            <w:rFonts w:ascii="Batang" w:hAnsi="Batang" w:eastAsia="Batang"/>
            <w:sz w:val="21"/>
            <w:szCs w:val="21"/>
          </w:rPr>
          <w:fldChar w:fldCharType="end"/>
        </w:r>
      </w:p>
    </w:sdtContent>
  </w:sdt>
  <w:p w14:paraId="0C01ED1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837B9">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F104C">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934AB">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B107C">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EB8FE">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E3D78">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6992BAF"/>
    <w:multiLevelType w:val="singleLevel"/>
    <w:tmpl w:val="16992BA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3F83"/>
    <w:rsid w:val="00002FE6"/>
    <w:rsid w:val="00020055"/>
    <w:rsid w:val="00023A2E"/>
    <w:rsid w:val="00027377"/>
    <w:rsid w:val="000305C6"/>
    <w:rsid w:val="0004064B"/>
    <w:rsid w:val="00071F7C"/>
    <w:rsid w:val="00080689"/>
    <w:rsid w:val="00095647"/>
    <w:rsid w:val="000A7A9D"/>
    <w:rsid w:val="000C1F60"/>
    <w:rsid w:val="000D1FD2"/>
    <w:rsid w:val="000E152C"/>
    <w:rsid w:val="000E5C3D"/>
    <w:rsid w:val="00106D6A"/>
    <w:rsid w:val="001407F1"/>
    <w:rsid w:val="00142DF1"/>
    <w:rsid w:val="001749CE"/>
    <w:rsid w:val="00182D37"/>
    <w:rsid w:val="00186698"/>
    <w:rsid w:val="001A180D"/>
    <w:rsid w:val="001A1C68"/>
    <w:rsid w:val="001C08F6"/>
    <w:rsid w:val="001D4A8F"/>
    <w:rsid w:val="001E3E9F"/>
    <w:rsid w:val="0021275C"/>
    <w:rsid w:val="0021622B"/>
    <w:rsid w:val="00272DEE"/>
    <w:rsid w:val="00275C4C"/>
    <w:rsid w:val="00283DAC"/>
    <w:rsid w:val="002C15D2"/>
    <w:rsid w:val="002D03AB"/>
    <w:rsid w:val="002E657E"/>
    <w:rsid w:val="002F3E25"/>
    <w:rsid w:val="003003D7"/>
    <w:rsid w:val="0032404C"/>
    <w:rsid w:val="00332F92"/>
    <w:rsid w:val="003512E0"/>
    <w:rsid w:val="003A0921"/>
    <w:rsid w:val="003A71A6"/>
    <w:rsid w:val="003E7FED"/>
    <w:rsid w:val="003F01D0"/>
    <w:rsid w:val="0040158C"/>
    <w:rsid w:val="004153AB"/>
    <w:rsid w:val="00431BB6"/>
    <w:rsid w:val="00437142"/>
    <w:rsid w:val="0044343F"/>
    <w:rsid w:val="00444345"/>
    <w:rsid w:val="00456E65"/>
    <w:rsid w:val="004779DD"/>
    <w:rsid w:val="00491411"/>
    <w:rsid w:val="004926D6"/>
    <w:rsid w:val="004954B4"/>
    <w:rsid w:val="00496E97"/>
    <w:rsid w:val="004A1033"/>
    <w:rsid w:val="004A7FD8"/>
    <w:rsid w:val="004C420F"/>
    <w:rsid w:val="004E4B21"/>
    <w:rsid w:val="004E6115"/>
    <w:rsid w:val="004F7963"/>
    <w:rsid w:val="00527119"/>
    <w:rsid w:val="0054483B"/>
    <w:rsid w:val="00546B8F"/>
    <w:rsid w:val="00551C9B"/>
    <w:rsid w:val="005803B8"/>
    <w:rsid w:val="005900FA"/>
    <w:rsid w:val="00591134"/>
    <w:rsid w:val="005A3F94"/>
    <w:rsid w:val="005A47BB"/>
    <w:rsid w:val="005B0298"/>
    <w:rsid w:val="005D23F6"/>
    <w:rsid w:val="005E72E3"/>
    <w:rsid w:val="00624BBA"/>
    <w:rsid w:val="006537E6"/>
    <w:rsid w:val="0066677D"/>
    <w:rsid w:val="006A0261"/>
    <w:rsid w:val="006B2E34"/>
    <w:rsid w:val="0071020D"/>
    <w:rsid w:val="00776995"/>
    <w:rsid w:val="00794FD2"/>
    <w:rsid w:val="007977FC"/>
    <w:rsid w:val="007A3B00"/>
    <w:rsid w:val="007A3EBA"/>
    <w:rsid w:val="007A7A0A"/>
    <w:rsid w:val="007D393D"/>
    <w:rsid w:val="007D6E48"/>
    <w:rsid w:val="007E0FD9"/>
    <w:rsid w:val="007E473A"/>
    <w:rsid w:val="007F7B0D"/>
    <w:rsid w:val="00831F2E"/>
    <w:rsid w:val="0087739F"/>
    <w:rsid w:val="00892D76"/>
    <w:rsid w:val="0089588E"/>
    <w:rsid w:val="008A3227"/>
    <w:rsid w:val="008A3A95"/>
    <w:rsid w:val="008B150B"/>
    <w:rsid w:val="008B2C24"/>
    <w:rsid w:val="008D4A9C"/>
    <w:rsid w:val="00906D7F"/>
    <w:rsid w:val="00914B84"/>
    <w:rsid w:val="009151A5"/>
    <w:rsid w:val="00932DD0"/>
    <w:rsid w:val="00936100"/>
    <w:rsid w:val="0095463C"/>
    <w:rsid w:val="009558EF"/>
    <w:rsid w:val="009603D3"/>
    <w:rsid w:val="00962748"/>
    <w:rsid w:val="0096601A"/>
    <w:rsid w:val="00977DF8"/>
    <w:rsid w:val="009C6CBF"/>
    <w:rsid w:val="009D0CA8"/>
    <w:rsid w:val="009E4245"/>
    <w:rsid w:val="00A10267"/>
    <w:rsid w:val="00A31AAA"/>
    <w:rsid w:val="00A34545"/>
    <w:rsid w:val="00A379B7"/>
    <w:rsid w:val="00A56ACB"/>
    <w:rsid w:val="00A5734C"/>
    <w:rsid w:val="00AC192C"/>
    <w:rsid w:val="00B11DB1"/>
    <w:rsid w:val="00B3128E"/>
    <w:rsid w:val="00B3503C"/>
    <w:rsid w:val="00B42AD3"/>
    <w:rsid w:val="00B507E6"/>
    <w:rsid w:val="00B936AD"/>
    <w:rsid w:val="00C14493"/>
    <w:rsid w:val="00C61CFF"/>
    <w:rsid w:val="00C72E33"/>
    <w:rsid w:val="00CB1037"/>
    <w:rsid w:val="00CC4FDE"/>
    <w:rsid w:val="00CD03A9"/>
    <w:rsid w:val="00CE4E8F"/>
    <w:rsid w:val="00D02E44"/>
    <w:rsid w:val="00D21F27"/>
    <w:rsid w:val="00D22241"/>
    <w:rsid w:val="00D34272"/>
    <w:rsid w:val="00D4237E"/>
    <w:rsid w:val="00D434A9"/>
    <w:rsid w:val="00D4463D"/>
    <w:rsid w:val="00D51065"/>
    <w:rsid w:val="00D76ECA"/>
    <w:rsid w:val="00DA48FD"/>
    <w:rsid w:val="00DB3CEE"/>
    <w:rsid w:val="00DD00B3"/>
    <w:rsid w:val="00E068EA"/>
    <w:rsid w:val="00E1386D"/>
    <w:rsid w:val="00E20514"/>
    <w:rsid w:val="00E24A2B"/>
    <w:rsid w:val="00E32A76"/>
    <w:rsid w:val="00E60C78"/>
    <w:rsid w:val="00E6131F"/>
    <w:rsid w:val="00E709C9"/>
    <w:rsid w:val="00E73C82"/>
    <w:rsid w:val="00E7597B"/>
    <w:rsid w:val="00E82D3E"/>
    <w:rsid w:val="00E90B9F"/>
    <w:rsid w:val="00EA0DAC"/>
    <w:rsid w:val="00EA5CC4"/>
    <w:rsid w:val="00EA781A"/>
    <w:rsid w:val="00EB0B87"/>
    <w:rsid w:val="00EB4A13"/>
    <w:rsid w:val="00EC0D10"/>
    <w:rsid w:val="00ED4765"/>
    <w:rsid w:val="00F03B3E"/>
    <w:rsid w:val="00F1340E"/>
    <w:rsid w:val="00F51FFA"/>
    <w:rsid w:val="00F65902"/>
    <w:rsid w:val="00F707AD"/>
    <w:rsid w:val="00F7099F"/>
    <w:rsid w:val="00F73F83"/>
    <w:rsid w:val="00F9362C"/>
    <w:rsid w:val="00FA7E5A"/>
    <w:rsid w:val="00FC3BEC"/>
    <w:rsid w:val="00FD4BAC"/>
    <w:rsid w:val="00FF23E0"/>
    <w:rsid w:val="00FF2D64"/>
    <w:rsid w:val="40F36378"/>
    <w:rsid w:val="75E84D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1"/>
    <w:pPr>
      <w:autoSpaceDE w:val="0"/>
      <w:autoSpaceDN w:val="0"/>
      <w:jc w:val="left"/>
    </w:pPr>
    <w:rPr>
      <w:rFonts w:ascii="宋体" w:hAnsi="宋体"/>
      <w:kern w:val="0"/>
      <w:sz w:val="32"/>
      <w:szCs w:val="32"/>
      <w:lang w:val="zh-CN" w:bidi="zh-CN"/>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99"/>
    <w:rPr>
      <w:kern w:val="2"/>
      <w:sz w:val="18"/>
      <w:szCs w:val="18"/>
    </w:rPr>
  </w:style>
  <w:style w:type="character" w:customStyle="1" w:styleId="10">
    <w:name w:val="正文文本 Char"/>
    <w:basedOn w:val="8"/>
    <w:link w:val="3"/>
    <w:qFormat/>
    <w:uiPriority w:val="1"/>
    <w:rPr>
      <w:rFonts w:ascii="宋体" w:hAnsi="宋体"/>
      <w:sz w:val="32"/>
      <w:szCs w:val="32"/>
      <w:lang w:val="zh-CN" w:bidi="zh-CN"/>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2.png"/><Relationship Id="rId35" Type="http://schemas.openxmlformats.org/officeDocument/2006/relationships/image" Target="media/image21.emf"/><Relationship Id="rId34" Type="http://schemas.openxmlformats.org/officeDocument/2006/relationships/image" Target="media/image20.emf"/><Relationship Id="rId33" Type="http://schemas.openxmlformats.org/officeDocument/2006/relationships/image" Target="media/image19.emf"/><Relationship Id="rId32" Type="http://schemas.openxmlformats.org/officeDocument/2006/relationships/image" Target="media/image18.emf"/><Relationship Id="rId31" Type="http://schemas.openxmlformats.org/officeDocument/2006/relationships/image" Target="media/image17.emf"/><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emf"/><Relationship Id="rId28" Type="http://schemas.openxmlformats.org/officeDocument/2006/relationships/image" Target="media/image14.emf"/><Relationship Id="rId27" Type="http://schemas.openxmlformats.org/officeDocument/2006/relationships/image" Target="media/image13.emf"/><Relationship Id="rId26" Type="http://schemas.openxmlformats.org/officeDocument/2006/relationships/image" Target="media/image12.emf"/><Relationship Id="rId25" Type="http://schemas.openxmlformats.org/officeDocument/2006/relationships/image" Target="media/image11.emf"/><Relationship Id="rId24" Type="http://schemas.openxmlformats.org/officeDocument/2006/relationships/image" Target="media/image10.emf"/><Relationship Id="rId23" Type="http://schemas.openxmlformats.org/officeDocument/2006/relationships/image" Target="media/image9.emf"/><Relationship Id="rId22" Type="http://schemas.openxmlformats.org/officeDocument/2006/relationships/image" Target="media/image8.emf"/><Relationship Id="rId21" Type="http://schemas.openxmlformats.org/officeDocument/2006/relationships/image" Target="media/image7.emf"/><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32</Pages>
  <Words>4101</Words>
  <Characters>4776</Characters>
  <Lines>61</Lines>
  <Paragraphs>17</Paragraphs>
  <TotalTime>234</TotalTime>
  <ScaleCrop>false</ScaleCrop>
  <LinksUpToDate>false</LinksUpToDate>
  <CharactersWithSpaces>4816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2022-09-25T17:18:00Z</dcterms:created>
  <dc:creator>王明新TIAD</dc:creator>
  <cp:lastModifiedBy>随缘</cp:lastModifiedBy>
  <dcterms:modified xsi:type="dcterms:W3CDTF">2025-07-17T02:28:41Z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UUID">
    <vt:lpwstr>v1.0_mb_S7ajbG3IpAnL1wSthNCxfw==</vt:lpwstr>
  </property>
  <property fmtid="{D5CDD505-2E9C-101B-9397-08002B2CF9AE}" pid="4" name="ICV">
    <vt:lpwstr>1515CEFC20754C3380B382230295B456</vt:lpwstr>
  </property>
  <property fmtid="{D5CDD505-2E9C-101B-9397-08002B2CF9AE}" pid="5" name="KSOTemplateDocerSaveRecord">
    <vt:lpwstr>eyJoZGlkIjoiNzEzYjllYjkxMzNmMWMyMmI4ODMyM2Y3NmY0ZDQ4NzAiLCJ1c2VySWQiOiI5NTgzNTkyODkifQ==</vt:lpwstr>
  </property>
</Properties>
</file>