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6"/>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6"/>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6"/>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6"/>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6"/>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6"/>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6"/>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6"/>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6"/>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6"/>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6"/>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6"/>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pPr>
        <w:pStyle w:val="6"/>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6"/>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6"/>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6"/>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824昌黎县两山乡人民政府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top w:val="single" w:color="auto" w:sz="6" w:space="0"/>
              <w:left w:val="single" w:color="auto" w:sz="6" w:space="0"/>
              <w:right w:val="single" w:color="auto" w:sz="6" w:space="0"/>
            </w:tcBorders>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tcBorders>
              <w:top w:val="single" w:color="auto" w:sz="6" w:space="0"/>
              <w:left w:val="single" w:color="auto" w:sz="6" w:space="0"/>
              <w:right w:val="single" w:color="auto" w:sz="6" w:space="0"/>
            </w:tcBorders>
            <w:vAlign w:val="center"/>
          </w:tcPr>
          <w:p>
            <w:pPr>
              <w:pStyle w:val="13"/>
            </w:pPr>
            <w:r>
              <w:t>预算数</w:t>
            </w: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top w:val="single" w:color="auto" w:sz="6" w:space="0"/>
              <w:left w:val="single" w:color="auto" w:sz="6" w:space="0"/>
              <w:right w:val="single" w:color="auto" w:sz="6" w:space="0"/>
            </w:tcBorders>
            <w:vAlign w:val="center"/>
          </w:tcPr>
          <w:p>
            <w:pPr>
              <w:pStyle w:val="13"/>
            </w:pPr>
            <w:r>
              <w:t>1</w:t>
            </w:r>
          </w:p>
        </w:tc>
        <w:tc>
          <w:tcPr>
            <w:tcW w:w="2126" w:type="dxa"/>
            <w:tcBorders>
              <w:top w:val="single" w:color="auto" w:sz="6" w:space="0"/>
              <w:left w:val="single" w:color="auto" w:sz="6" w:space="0"/>
              <w:right w:val="single" w:color="auto" w:sz="6" w:space="0"/>
            </w:tcBorders>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top w:val="single" w:color="auto" w:sz="6" w:space="0"/>
              <w:left w:val="single" w:color="auto" w:sz="6" w:space="0"/>
              <w:right w:val="single" w:color="auto" w:sz="6" w:space="0"/>
            </w:tcBorders>
            <w:vAlign w:val="center"/>
          </w:tcPr>
          <w:p>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pPr>
              <w:pStyle w:val="14"/>
            </w:pPr>
            <w:r>
              <w:t>2575.27</w:t>
            </w:r>
          </w:p>
        </w:tc>
        <w:tc>
          <w:tcPr>
            <w:tcW w:w="4535" w:type="dxa"/>
            <w:tcBorders>
              <w:top w:val="single" w:color="auto" w:sz="6" w:space="0"/>
              <w:left w:val="single" w:color="auto" w:sz="6" w:space="0"/>
              <w:right w:val="single" w:color="auto" w:sz="6" w:space="0"/>
            </w:tcBorders>
            <w:vAlign w:val="center"/>
          </w:tcPr>
          <w:p>
            <w:pPr>
              <w:pStyle w:val="15"/>
            </w:pPr>
            <w:r>
              <w:t>一、一般公共服务支出</w:t>
            </w:r>
          </w:p>
        </w:tc>
        <w:tc>
          <w:tcPr>
            <w:tcW w:w="2126" w:type="dxa"/>
            <w:vAlign w:val="center"/>
          </w:tcPr>
          <w:p>
            <w:pPr>
              <w:pStyle w:val="14"/>
            </w:pPr>
            <w:r>
              <w:t>1361.62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top w:val="single" w:color="auto" w:sz="6" w:space="0"/>
              <w:left w:val="single" w:color="auto" w:sz="6" w:space="0"/>
              <w:right w:val="single" w:color="auto" w:sz="6" w:space="0"/>
            </w:tcBorders>
            <w:vAlign w:val="center"/>
          </w:tcPr>
          <w:p>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top w:val="single" w:color="auto" w:sz="6" w:space="0"/>
              <w:left w:val="single" w:color="auto" w:sz="6" w:space="0"/>
              <w:right w:val="single" w:color="auto" w:sz="6" w:space="0"/>
            </w:tcBorders>
            <w:vAlign w:val="center"/>
          </w:tcPr>
          <w:p>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top w:val="single" w:color="auto" w:sz="6" w:space="0"/>
              <w:left w:val="single" w:color="auto" w:sz="6" w:space="0"/>
              <w:right w:val="single" w:color="auto" w:sz="6" w:space="0"/>
            </w:tcBorders>
            <w:vAlign w:val="center"/>
          </w:tcPr>
          <w:p>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top w:val="single" w:color="auto" w:sz="6" w:space="0"/>
              <w:left w:val="single" w:color="auto" w:sz="6" w:space="0"/>
              <w:right w:val="single" w:color="auto" w:sz="6" w:space="0"/>
            </w:tcBorders>
            <w:vAlign w:val="center"/>
          </w:tcPr>
          <w:p>
            <w:pPr>
              <w:pStyle w:val="15"/>
            </w:pPr>
            <w:r>
              <w:t>五、单位资金</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八、社会保障和就业支出</w:t>
            </w:r>
          </w:p>
        </w:tc>
        <w:tc>
          <w:tcPr>
            <w:tcW w:w="2126" w:type="dxa"/>
            <w:vAlign w:val="center"/>
          </w:tcPr>
          <w:p>
            <w:pPr>
              <w:pStyle w:val="14"/>
            </w:pPr>
            <w:r>
              <w:t>233.40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十、卫生健康支出</w:t>
            </w:r>
          </w:p>
        </w:tc>
        <w:tc>
          <w:tcPr>
            <w:tcW w:w="2126" w:type="dxa"/>
            <w:vAlign w:val="center"/>
          </w:tcPr>
          <w:p>
            <w:pPr>
              <w:pStyle w:val="14"/>
            </w:pPr>
            <w:r>
              <w:t>115.12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十一、节能环保支出</w:t>
            </w:r>
          </w:p>
        </w:tc>
        <w:tc>
          <w:tcPr>
            <w:tcW w:w="2126" w:type="dxa"/>
            <w:vAlign w:val="center"/>
          </w:tcPr>
          <w:p>
            <w:pPr>
              <w:pStyle w:val="14"/>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十三、农林水支出</w:t>
            </w:r>
          </w:p>
        </w:tc>
        <w:tc>
          <w:tcPr>
            <w:tcW w:w="2126" w:type="dxa"/>
            <w:vAlign w:val="center"/>
          </w:tcPr>
          <w:p>
            <w:pPr>
              <w:pStyle w:val="14"/>
            </w:pPr>
            <w:r>
              <w:t>722.69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二十、住房保障支出</w:t>
            </w:r>
          </w:p>
        </w:tc>
        <w:tc>
          <w:tcPr>
            <w:tcW w:w="2126" w:type="dxa"/>
            <w:vAlign w:val="center"/>
          </w:tcPr>
          <w:p>
            <w:pPr>
              <w:pStyle w:val="14"/>
            </w:pPr>
            <w:r>
              <w:t>87.44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top w:val="single" w:color="auto" w:sz="6" w:space="0"/>
              <w:left w:val="single" w:color="auto" w:sz="6" w:space="0"/>
              <w:right w:val="single" w:color="auto" w:sz="6" w:space="0"/>
            </w:tcBorders>
            <w:vAlign w:val="center"/>
          </w:tcPr>
          <w:p>
            <w:pPr>
              <w:pStyle w:val="17"/>
            </w:pPr>
            <w:r>
              <w:t>本年收入合计</w:t>
            </w:r>
          </w:p>
        </w:tc>
        <w:tc>
          <w:tcPr>
            <w:tcW w:w="2126" w:type="dxa"/>
            <w:tcBorders>
              <w:top w:val="single" w:color="auto" w:sz="6" w:space="0"/>
              <w:left w:val="single" w:color="auto" w:sz="6" w:space="0"/>
              <w:right w:val="single" w:color="auto" w:sz="6" w:space="0"/>
            </w:tcBorders>
            <w:vAlign w:val="center"/>
          </w:tcPr>
          <w:p>
            <w:pPr>
              <w:pStyle w:val="18"/>
            </w:pPr>
            <w:r>
              <w:t>2575.27</w:t>
            </w:r>
          </w:p>
        </w:tc>
        <w:tc>
          <w:tcPr>
            <w:tcW w:w="4535" w:type="dxa"/>
            <w:tcBorders>
              <w:top w:val="single" w:color="auto" w:sz="6" w:space="0"/>
              <w:left w:val="single" w:color="auto" w:sz="6" w:space="0"/>
              <w:right w:val="single" w:color="auto" w:sz="6" w:space="0"/>
            </w:tcBorders>
            <w:vAlign w:val="center"/>
          </w:tcPr>
          <w:p>
            <w:pPr>
              <w:pStyle w:val="17"/>
            </w:pPr>
            <w:r>
              <w:t>本年支出合计</w:t>
            </w:r>
          </w:p>
        </w:tc>
        <w:tc>
          <w:tcPr>
            <w:tcW w:w="2126" w:type="dxa"/>
            <w:vAlign w:val="center"/>
          </w:tcPr>
          <w:p>
            <w:pPr>
              <w:pStyle w:val="18"/>
            </w:pPr>
            <w:r>
              <w:t>2720.27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top w:val="single" w:color="auto" w:sz="6" w:space="0"/>
              <w:left w:val="single" w:color="auto" w:sz="6" w:space="0"/>
              <w:right w:val="single" w:color="auto" w:sz="6" w:space="0"/>
            </w:tcBorders>
            <w:vAlign w:val="center"/>
          </w:tcPr>
          <w:p>
            <w:pPr>
              <w:pStyle w:val="15"/>
            </w:pPr>
            <w:r>
              <w:t>上年结转结余</w:t>
            </w:r>
          </w:p>
        </w:tc>
        <w:tc>
          <w:tcPr>
            <w:tcW w:w="2126" w:type="dxa"/>
            <w:tcBorders>
              <w:top w:val="single" w:color="auto" w:sz="6" w:space="0"/>
              <w:left w:val="single" w:color="auto" w:sz="6" w:space="0"/>
              <w:right w:val="single" w:color="auto" w:sz="6" w:space="0"/>
            </w:tcBorders>
            <w:vAlign w:val="center"/>
          </w:tcPr>
          <w:p>
            <w:pPr>
              <w:pStyle w:val="14"/>
            </w:pPr>
            <w:r>
              <w:t>145.00</w:t>
            </w:r>
          </w:p>
        </w:tc>
        <w:tc>
          <w:tcPr>
            <w:tcW w:w="4535" w:type="dxa"/>
            <w:tcBorders>
              <w:top w:val="single" w:color="auto" w:sz="6" w:space="0"/>
              <w:left w:val="single" w:color="auto" w:sz="6" w:space="0"/>
              <w:right w:val="single" w:color="auto" w:sz="6" w:space="0"/>
            </w:tcBorders>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top w:val="single" w:color="auto" w:sz="6" w:space="0"/>
              <w:left w:val="single" w:color="auto" w:sz="6" w:space="0"/>
              <w:right w:val="single" w:color="auto" w:sz="6" w:space="0"/>
            </w:tcBorders>
            <w:vAlign w:val="center"/>
          </w:tcPr>
          <w:p>
            <w:pPr>
              <w:pStyle w:val="17"/>
            </w:pPr>
            <w:r>
              <w:t>收入总计</w:t>
            </w:r>
          </w:p>
        </w:tc>
        <w:tc>
          <w:tcPr>
            <w:tcW w:w="2126" w:type="dxa"/>
            <w:tcBorders>
              <w:top w:val="single" w:color="auto" w:sz="6" w:space="0"/>
              <w:left w:val="single" w:color="auto" w:sz="6" w:space="0"/>
              <w:right w:val="single" w:color="auto" w:sz="6" w:space="0"/>
            </w:tcBorders>
            <w:vAlign w:val="center"/>
          </w:tcPr>
          <w:p>
            <w:pPr>
              <w:pStyle w:val="18"/>
            </w:pPr>
            <w:r>
              <w:t>2720.27</w:t>
            </w:r>
          </w:p>
        </w:tc>
        <w:tc>
          <w:tcPr>
            <w:tcW w:w="4535" w:type="dxa"/>
            <w:tcBorders>
              <w:top w:val="single" w:color="auto" w:sz="6" w:space="0"/>
              <w:left w:val="single" w:color="auto" w:sz="6" w:space="0"/>
              <w:right w:val="single" w:color="auto" w:sz="6" w:space="0"/>
            </w:tcBorders>
            <w:vAlign w:val="center"/>
          </w:tcPr>
          <w:p>
            <w:pPr>
              <w:pStyle w:val="17"/>
            </w:pPr>
            <w:r>
              <w:t>支出总计</w:t>
            </w:r>
          </w:p>
        </w:tc>
        <w:tc>
          <w:tcPr>
            <w:tcW w:w="2126" w:type="dxa"/>
            <w:vAlign w:val="center"/>
          </w:tcPr>
          <w:p>
            <w:pPr>
              <w:pStyle w:val="18"/>
            </w:pPr>
            <w:r>
              <w:t>2720.27</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824昌黎县两山乡人民政府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auto" w:sz="6" w:space="0"/>
              <w:left w:val="single" w:color="auto" w:sz="6" w:space="0"/>
              <w:right w:val="single" w:color="auto" w:sz="6" w:space="0"/>
            </w:tcBorders>
            <w:vAlign w:val="center"/>
          </w:tcPr>
          <w:p>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3"/>
            </w:pPr>
            <w:r>
              <w:t>合计</w:t>
            </w:r>
          </w:p>
        </w:tc>
        <w:tc>
          <w:tcPr>
            <w:tcW w:w="9072" w:type="dxa"/>
            <w:gridSpan w:val="8"/>
            <w:tcBorders>
              <w:top w:val="single" w:color="auto" w:sz="6" w:space="0"/>
              <w:left w:val="single" w:color="auto" w:sz="6" w:space="0"/>
              <w:right w:val="single" w:color="auto"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1559" w:type="dxa"/>
            <w:tcBorders>
              <w:top w:val="single" w:color="auto" w:sz="6" w:space="0"/>
              <w:left w:val="single" w:color="auto" w:sz="6" w:space="0"/>
              <w:right w:val="single" w:color="auto" w:sz="6" w:space="0"/>
            </w:tcBorders>
            <w:vAlign w:val="center"/>
          </w:tcPr>
          <w:p>
            <w:pPr>
              <w:pStyle w:val="13"/>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3"/>
            </w:pPr>
            <w:r>
              <w:t>小计</w:t>
            </w:r>
          </w:p>
        </w:tc>
        <w:tc>
          <w:tcPr>
            <w:tcW w:w="1134" w:type="dxa"/>
            <w:tcBorders>
              <w:top w:val="single" w:color="auto" w:sz="6" w:space="0"/>
              <w:left w:val="single" w:color="auto" w:sz="6" w:space="0"/>
              <w:right w:val="single" w:color="auto" w:sz="6" w:space="0"/>
            </w:tcBorders>
            <w:vAlign w:val="center"/>
          </w:tcPr>
          <w:p>
            <w:pPr>
              <w:pStyle w:val="13"/>
            </w:pPr>
            <w:r>
              <w:t>财政拨款 收入</w:t>
            </w:r>
          </w:p>
        </w:tc>
        <w:tc>
          <w:tcPr>
            <w:tcW w:w="1134" w:type="dxa"/>
            <w:tcBorders>
              <w:top w:val="single" w:color="auto" w:sz="6" w:space="0"/>
              <w:left w:val="single" w:color="auto" w:sz="6" w:space="0"/>
              <w:right w:val="single" w:color="auto" w:sz="6" w:space="0"/>
            </w:tcBorders>
            <w:vAlign w:val="center"/>
          </w:tcPr>
          <w:p>
            <w:pPr>
              <w:pStyle w:val="13"/>
            </w:pPr>
            <w:r>
              <w:t>财政专户 收入</w:t>
            </w:r>
          </w:p>
        </w:tc>
        <w:tc>
          <w:tcPr>
            <w:tcW w:w="1134" w:type="dxa"/>
            <w:tcBorders>
              <w:top w:val="single" w:color="auto" w:sz="6" w:space="0"/>
              <w:left w:val="single" w:color="auto" w:sz="6" w:space="0"/>
              <w:right w:val="single" w:color="auto" w:sz="6" w:space="0"/>
            </w:tcBorders>
            <w:vAlign w:val="center"/>
          </w:tcPr>
          <w:p>
            <w:pPr>
              <w:pStyle w:val="13"/>
            </w:pPr>
            <w:r>
              <w:t>事业收入</w:t>
            </w:r>
          </w:p>
        </w:tc>
        <w:tc>
          <w:tcPr>
            <w:tcW w:w="1134" w:type="dxa"/>
            <w:tcBorders>
              <w:top w:val="single" w:color="auto" w:sz="6" w:space="0"/>
              <w:left w:val="single" w:color="auto" w:sz="6" w:space="0"/>
              <w:right w:val="single" w:color="auto" w:sz="6" w:space="0"/>
            </w:tcBorders>
            <w:vAlign w:val="center"/>
          </w:tcPr>
          <w:p>
            <w:pPr>
              <w:pStyle w:val="13"/>
            </w:pPr>
            <w:r>
              <w:t>经营收入</w:t>
            </w:r>
          </w:p>
        </w:tc>
        <w:tc>
          <w:tcPr>
            <w:tcW w:w="1134" w:type="dxa"/>
            <w:tcBorders>
              <w:top w:val="single" w:color="auto" w:sz="6" w:space="0"/>
              <w:left w:val="single" w:color="auto" w:sz="6" w:space="0"/>
              <w:right w:val="single" w:color="auto" w:sz="6" w:space="0"/>
            </w:tcBorders>
            <w:vAlign w:val="center"/>
          </w:tcPr>
          <w:p>
            <w:pPr>
              <w:pStyle w:val="13"/>
            </w:pPr>
            <w:r>
              <w:t>上级补助收入</w:t>
            </w:r>
          </w:p>
        </w:tc>
        <w:tc>
          <w:tcPr>
            <w:tcW w:w="1134" w:type="dxa"/>
            <w:tcBorders>
              <w:top w:val="single" w:color="auto" w:sz="6" w:space="0"/>
              <w:left w:val="single" w:color="auto" w:sz="6" w:space="0"/>
              <w:right w:val="single" w:color="auto" w:sz="6" w:space="0"/>
            </w:tcBorders>
            <w:vAlign w:val="center"/>
          </w:tcPr>
          <w:p>
            <w:pPr>
              <w:pStyle w:val="13"/>
            </w:pPr>
            <w:r>
              <w:t>附属单位上缴收入</w:t>
            </w:r>
          </w:p>
        </w:tc>
        <w:tc>
          <w:tcPr>
            <w:tcW w:w="1134" w:type="dxa"/>
            <w:tcBorders>
              <w:top w:val="single" w:color="auto" w:sz="6" w:space="0"/>
              <w:left w:val="single" w:color="auto" w:sz="6" w:space="0"/>
              <w:right w:val="single" w:color="auto" w:sz="6" w:space="0"/>
            </w:tcBorders>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1559" w:type="dxa"/>
            <w:tcBorders>
              <w:top w:val="single" w:color="auto" w:sz="6" w:space="0"/>
              <w:left w:val="single" w:color="auto" w:sz="6" w:space="0"/>
              <w:right w:val="single" w:color="auto" w:sz="6" w:space="0"/>
            </w:tcBorders>
            <w:vAlign w:val="center"/>
          </w:tcPr>
          <w:p>
            <w:pPr>
              <w:pStyle w:val="13"/>
            </w:pPr>
            <w:r>
              <w:t>2</w:t>
            </w:r>
          </w:p>
        </w:tc>
        <w:tc>
          <w:tcPr>
            <w:tcW w:w="1134" w:type="dxa"/>
            <w:tcBorders>
              <w:top w:val="single" w:color="auto" w:sz="6" w:space="0"/>
              <w:left w:val="single" w:color="auto" w:sz="6" w:space="0"/>
              <w:right w:val="single" w:color="auto" w:sz="6" w:space="0"/>
            </w:tcBorders>
            <w:vAlign w:val="center"/>
          </w:tcPr>
          <w:p>
            <w:pPr>
              <w:pStyle w:val="13"/>
            </w:pPr>
            <w:r>
              <w:t>3</w:t>
            </w:r>
          </w:p>
        </w:tc>
        <w:tc>
          <w:tcPr>
            <w:tcW w:w="1134" w:type="dxa"/>
            <w:tcBorders>
              <w:top w:val="single" w:color="auto" w:sz="6" w:space="0"/>
              <w:left w:val="single" w:color="auto" w:sz="6" w:space="0"/>
              <w:right w:val="single" w:color="auto" w:sz="6" w:space="0"/>
            </w:tcBorders>
            <w:vAlign w:val="center"/>
          </w:tcPr>
          <w:p>
            <w:pPr>
              <w:pStyle w:val="13"/>
            </w:pPr>
            <w:r>
              <w:t>4</w:t>
            </w:r>
          </w:p>
        </w:tc>
        <w:tc>
          <w:tcPr>
            <w:tcW w:w="1134" w:type="dxa"/>
            <w:tcBorders>
              <w:top w:val="single" w:color="auto" w:sz="6" w:space="0"/>
              <w:left w:val="single" w:color="auto" w:sz="6" w:space="0"/>
              <w:right w:val="single" w:color="auto" w:sz="6" w:space="0"/>
            </w:tcBorders>
            <w:vAlign w:val="center"/>
          </w:tcPr>
          <w:p>
            <w:pPr>
              <w:pStyle w:val="13"/>
            </w:pPr>
            <w:r>
              <w:t>5</w:t>
            </w:r>
          </w:p>
        </w:tc>
        <w:tc>
          <w:tcPr>
            <w:tcW w:w="1134" w:type="dxa"/>
            <w:tcBorders>
              <w:top w:val="single" w:color="auto" w:sz="6" w:space="0"/>
              <w:left w:val="single" w:color="auto" w:sz="6" w:space="0"/>
              <w:right w:val="single" w:color="auto" w:sz="6" w:space="0"/>
            </w:tcBorders>
            <w:vAlign w:val="center"/>
          </w:tcPr>
          <w:p>
            <w:pPr>
              <w:pStyle w:val="13"/>
            </w:pPr>
            <w:r>
              <w:t>6</w:t>
            </w:r>
          </w:p>
        </w:tc>
        <w:tc>
          <w:tcPr>
            <w:tcW w:w="1134" w:type="dxa"/>
            <w:tcBorders>
              <w:top w:val="single" w:color="auto" w:sz="6" w:space="0"/>
              <w:left w:val="single" w:color="auto" w:sz="6" w:space="0"/>
              <w:right w:val="single" w:color="auto" w:sz="6" w:space="0"/>
            </w:tcBorders>
            <w:vAlign w:val="center"/>
          </w:tcPr>
          <w:p>
            <w:pPr>
              <w:pStyle w:val="13"/>
            </w:pPr>
            <w:r>
              <w:t>7</w:t>
            </w:r>
          </w:p>
        </w:tc>
        <w:tc>
          <w:tcPr>
            <w:tcW w:w="1134" w:type="dxa"/>
            <w:tcBorders>
              <w:top w:val="single" w:color="auto" w:sz="6" w:space="0"/>
              <w:left w:val="single" w:color="auto" w:sz="6" w:space="0"/>
              <w:right w:val="single" w:color="auto" w:sz="6" w:space="0"/>
            </w:tcBorders>
            <w:vAlign w:val="center"/>
          </w:tcPr>
          <w:p>
            <w:pPr>
              <w:pStyle w:val="13"/>
            </w:pPr>
            <w:r>
              <w:t>8</w:t>
            </w:r>
          </w:p>
        </w:tc>
        <w:tc>
          <w:tcPr>
            <w:tcW w:w="1134" w:type="dxa"/>
            <w:tcBorders>
              <w:top w:val="single" w:color="auto" w:sz="6" w:space="0"/>
              <w:left w:val="single" w:color="auto" w:sz="6" w:space="0"/>
              <w:right w:val="single" w:color="auto" w:sz="6" w:space="0"/>
            </w:tcBorders>
            <w:vAlign w:val="center"/>
          </w:tcPr>
          <w:p>
            <w:pPr>
              <w:pStyle w:val="13"/>
            </w:pPr>
            <w:r>
              <w:t>9</w:t>
            </w:r>
          </w:p>
        </w:tc>
        <w:tc>
          <w:tcPr>
            <w:tcW w:w="1134" w:type="dxa"/>
            <w:tcBorders>
              <w:top w:val="single" w:color="auto" w:sz="6" w:space="0"/>
              <w:left w:val="single" w:color="auto" w:sz="6" w:space="0"/>
              <w:right w:val="single" w:color="auto" w:sz="6" w:space="0"/>
            </w:tcBorders>
            <w:vAlign w:val="center"/>
          </w:tcPr>
          <w:p>
            <w:pPr>
              <w:pStyle w:val="13"/>
            </w:pPr>
            <w:r>
              <w:t>10</w:t>
            </w:r>
          </w:p>
        </w:tc>
        <w:tc>
          <w:tcPr>
            <w:tcW w:w="1134" w:type="dxa"/>
            <w:tcBorders>
              <w:top w:val="single" w:color="auto" w:sz="6" w:space="0"/>
              <w:left w:val="single" w:color="auto" w:sz="6" w:space="0"/>
              <w:right w:val="single" w:color="auto" w:sz="6" w:space="0"/>
            </w:tcBorders>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1559" w:type="dxa"/>
            <w:tcBorders>
              <w:top w:val="single" w:color="auto" w:sz="6" w:space="0"/>
              <w:left w:val="single" w:color="auto" w:sz="6" w:space="0"/>
              <w:right w:val="single" w:color="auto" w:sz="6" w:space="0"/>
            </w:tcBorders>
            <w:vAlign w:val="center"/>
          </w:tcPr>
          <w:p>
            <w:pPr>
              <w:pStyle w:val="17"/>
            </w:pPr>
            <w:r>
              <w:t>合计</w:t>
            </w:r>
          </w:p>
        </w:tc>
        <w:tc>
          <w:tcPr>
            <w:tcW w:w="1134" w:type="dxa"/>
            <w:tcBorders>
              <w:top w:val="single" w:color="auto" w:sz="6" w:space="0"/>
              <w:left w:val="single" w:color="auto" w:sz="6" w:space="0"/>
              <w:right w:val="single" w:color="auto" w:sz="6" w:space="0"/>
            </w:tcBorders>
            <w:vAlign w:val="center"/>
          </w:tcPr>
          <w:p>
            <w:pPr>
              <w:pStyle w:val="18"/>
            </w:pPr>
            <w:r>
              <w:t>2720.27</w:t>
            </w:r>
          </w:p>
        </w:tc>
        <w:tc>
          <w:tcPr>
            <w:tcW w:w="1134" w:type="dxa"/>
            <w:tcBorders>
              <w:top w:val="single" w:color="auto" w:sz="6" w:space="0"/>
              <w:left w:val="single" w:color="auto" w:sz="6" w:space="0"/>
              <w:right w:val="single" w:color="auto" w:sz="6" w:space="0"/>
            </w:tcBorders>
            <w:vAlign w:val="center"/>
          </w:tcPr>
          <w:p>
            <w:pPr>
              <w:pStyle w:val="18"/>
            </w:pPr>
            <w:r>
              <w:t>2575.27</w:t>
            </w:r>
          </w:p>
        </w:tc>
        <w:tc>
          <w:tcPr>
            <w:tcW w:w="1134" w:type="dxa"/>
            <w:tcBorders>
              <w:top w:val="single" w:color="auto" w:sz="6" w:space="0"/>
              <w:left w:val="single" w:color="auto" w:sz="6" w:space="0"/>
              <w:right w:val="single" w:color="auto" w:sz="6" w:space="0"/>
            </w:tcBorders>
            <w:vAlign w:val="center"/>
          </w:tcPr>
          <w:p>
            <w:pPr>
              <w:pStyle w:val="18"/>
            </w:pPr>
            <w:r>
              <w:t>2575.27</w:t>
            </w: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vAlign w:val="center"/>
          </w:tcPr>
          <w:p>
            <w:pPr>
              <w:pStyle w:val="18"/>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201</w:t>
            </w:r>
          </w:p>
        </w:tc>
        <w:tc>
          <w:tcPr>
            <w:tcW w:w="1559" w:type="dxa"/>
            <w:tcBorders>
              <w:top w:val="single" w:color="auto" w:sz="6" w:space="0"/>
              <w:left w:val="single" w:color="auto" w:sz="6" w:space="0"/>
              <w:right w:val="single" w:color="auto" w:sz="6" w:space="0"/>
            </w:tcBorders>
            <w:vAlign w:val="center"/>
          </w:tcPr>
          <w:p>
            <w:pPr>
              <w:pStyle w:val="15"/>
            </w:pPr>
            <w:r>
              <w:t>一般公共服务支出</w:t>
            </w:r>
          </w:p>
        </w:tc>
        <w:tc>
          <w:tcPr>
            <w:tcW w:w="1134" w:type="dxa"/>
            <w:tcBorders>
              <w:top w:val="single" w:color="auto" w:sz="6" w:space="0"/>
              <w:left w:val="single" w:color="auto" w:sz="6" w:space="0"/>
              <w:right w:val="single" w:color="auto" w:sz="6" w:space="0"/>
            </w:tcBorders>
            <w:vAlign w:val="center"/>
          </w:tcPr>
          <w:p>
            <w:pPr>
              <w:pStyle w:val="14"/>
            </w:pPr>
            <w:r>
              <w:t>1361.62</w:t>
            </w:r>
          </w:p>
        </w:tc>
        <w:tc>
          <w:tcPr>
            <w:tcW w:w="1134" w:type="dxa"/>
            <w:tcBorders>
              <w:top w:val="single" w:color="auto" w:sz="6" w:space="0"/>
              <w:left w:val="single" w:color="auto" w:sz="6" w:space="0"/>
              <w:right w:val="single" w:color="auto" w:sz="6" w:space="0"/>
            </w:tcBorders>
            <w:vAlign w:val="center"/>
          </w:tcPr>
          <w:p>
            <w:pPr>
              <w:pStyle w:val="14"/>
            </w:pPr>
            <w:r>
              <w:t>1361.62</w:t>
            </w:r>
          </w:p>
        </w:tc>
        <w:tc>
          <w:tcPr>
            <w:tcW w:w="1134" w:type="dxa"/>
            <w:tcBorders>
              <w:top w:val="single" w:color="auto" w:sz="6" w:space="0"/>
              <w:left w:val="single" w:color="auto" w:sz="6" w:space="0"/>
              <w:right w:val="single" w:color="auto" w:sz="6" w:space="0"/>
            </w:tcBorders>
            <w:vAlign w:val="center"/>
          </w:tcPr>
          <w:p>
            <w:pPr>
              <w:pStyle w:val="14"/>
            </w:pPr>
            <w:r>
              <w:t>1361.62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20101</w:t>
            </w:r>
          </w:p>
        </w:tc>
        <w:tc>
          <w:tcPr>
            <w:tcW w:w="1559" w:type="dxa"/>
            <w:tcBorders>
              <w:top w:val="single" w:color="auto" w:sz="6" w:space="0"/>
              <w:left w:val="single" w:color="auto" w:sz="6" w:space="0"/>
              <w:right w:val="single" w:color="auto" w:sz="6" w:space="0"/>
            </w:tcBorders>
            <w:vAlign w:val="center"/>
          </w:tcPr>
          <w:p>
            <w:pPr>
              <w:pStyle w:val="15"/>
            </w:pPr>
            <w:r>
              <w:t>人大事务</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2010108</w:t>
            </w:r>
          </w:p>
        </w:tc>
        <w:tc>
          <w:tcPr>
            <w:tcW w:w="1559" w:type="dxa"/>
            <w:tcBorders>
              <w:top w:val="single" w:color="auto" w:sz="6" w:space="0"/>
              <w:left w:val="single" w:color="auto" w:sz="6" w:space="0"/>
              <w:right w:val="single" w:color="auto" w:sz="6" w:space="0"/>
            </w:tcBorders>
            <w:vAlign w:val="center"/>
          </w:tcPr>
          <w:p>
            <w:pPr>
              <w:pStyle w:val="15"/>
            </w:pPr>
            <w:r>
              <w:t>代表工作</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20103</w:t>
            </w:r>
          </w:p>
        </w:tc>
        <w:tc>
          <w:tcPr>
            <w:tcW w:w="1559"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pPr>
              <w:pStyle w:val="14"/>
            </w:pPr>
            <w:r>
              <w:t>1349.62</w:t>
            </w:r>
          </w:p>
        </w:tc>
        <w:tc>
          <w:tcPr>
            <w:tcW w:w="1134" w:type="dxa"/>
            <w:tcBorders>
              <w:top w:val="single" w:color="auto" w:sz="6" w:space="0"/>
              <w:left w:val="single" w:color="auto" w:sz="6" w:space="0"/>
              <w:right w:val="single" w:color="auto" w:sz="6" w:space="0"/>
            </w:tcBorders>
            <w:vAlign w:val="center"/>
          </w:tcPr>
          <w:p>
            <w:pPr>
              <w:pStyle w:val="14"/>
            </w:pPr>
            <w:r>
              <w:t>1349.62</w:t>
            </w:r>
          </w:p>
        </w:tc>
        <w:tc>
          <w:tcPr>
            <w:tcW w:w="1134" w:type="dxa"/>
            <w:tcBorders>
              <w:top w:val="single" w:color="auto" w:sz="6" w:space="0"/>
              <w:left w:val="single" w:color="auto" w:sz="6" w:space="0"/>
              <w:right w:val="single" w:color="auto" w:sz="6" w:space="0"/>
            </w:tcBorders>
            <w:vAlign w:val="center"/>
          </w:tcPr>
          <w:p>
            <w:pPr>
              <w:pStyle w:val="14"/>
            </w:pPr>
            <w:r>
              <w:t>1349.62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2010301</w:t>
            </w:r>
          </w:p>
        </w:tc>
        <w:tc>
          <w:tcPr>
            <w:tcW w:w="1559" w:type="dxa"/>
            <w:tcBorders>
              <w:top w:val="single" w:color="auto" w:sz="6" w:space="0"/>
              <w:left w:val="single" w:color="auto" w:sz="6" w:space="0"/>
              <w:right w:val="single" w:color="auto" w:sz="6" w:space="0"/>
            </w:tcBorders>
            <w:vAlign w:val="center"/>
          </w:tcPr>
          <w:p>
            <w:pPr>
              <w:pStyle w:val="15"/>
            </w:pPr>
            <w:r>
              <w:t>行政运行</w:t>
            </w:r>
          </w:p>
        </w:tc>
        <w:tc>
          <w:tcPr>
            <w:tcW w:w="1134" w:type="dxa"/>
            <w:tcBorders>
              <w:top w:val="single" w:color="auto" w:sz="6" w:space="0"/>
              <w:left w:val="single" w:color="auto" w:sz="6" w:space="0"/>
              <w:right w:val="single" w:color="auto" w:sz="6" w:space="0"/>
            </w:tcBorders>
            <w:vAlign w:val="center"/>
          </w:tcPr>
          <w:p>
            <w:pPr>
              <w:pStyle w:val="14"/>
            </w:pPr>
            <w:r>
              <w:t>333.93</w:t>
            </w:r>
          </w:p>
        </w:tc>
        <w:tc>
          <w:tcPr>
            <w:tcW w:w="1134" w:type="dxa"/>
            <w:tcBorders>
              <w:top w:val="single" w:color="auto" w:sz="6" w:space="0"/>
              <w:left w:val="single" w:color="auto" w:sz="6" w:space="0"/>
              <w:right w:val="single" w:color="auto" w:sz="6" w:space="0"/>
            </w:tcBorders>
            <w:vAlign w:val="center"/>
          </w:tcPr>
          <w:p>
            <w:pPr>
              <w:pStyle w:val="14"/>
            </w:pPr>
            <w:r>
              <w:t>333.93</w:t>
            </w:r>
          </w:p>
        </w:tc>
        <w:tc>
          <w:tcPr>
            <w:tcW w:w="1134" w:type="dxa"/>
            <w:tcBorders>
              <w:top w:val="single" w:color="auto" w:sz="6" w:space="0"/>
              <w:left w:val="single" w:color="auto" w:sz="6" w:space="0"/>
              <w:right w:val="single" w:color="auto" w:sz="6" w:space="0"/>
            </w:tcBorders>
            <w:vAlign w:val="center"/>
          </w:tcPr>
          <w:p>
            <w:pPr>
              <w:pStyle w:val="14"/>
            </w:pPr>
            <w:r>
              <w:t>333.93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2010302</w:t>
            </w:r>
          </w:p>
        </w:tc>
        <w:tc>
          <w:tcPr>
            <w:tcW w:w="1559" w:type="dxa"/>
            <w:tcBorders>
              <w:top w:val="single" w:color="auto" w:sz="6" w:space="0"/>
              <w:left w:val="single" w:color="auto" w:sz="6" w:space="0"/>
              <w:right w:val="single" w:color="auto" w:sz="6" w:space="0"/>
            </w:tcBorders>
            <w:vAlign w:val="center"/>
          </w:tcPr>
          <w:p>
            <w:pPr>
              <w:pStyle w:val="15"/>
            </w:pPr>
            <w:r>
              <w:t>一般行政管理事务</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2010350</w:t>
            </w:r>
          </w:p>
        </w:tc>
        <w:tc>
          <w:tcPr>
            <w:tcW w:w="1559" w:type="dxa"/>
            <w:tcBorders>
              <w:top w:val="single" w:color="auto" w:sz="6" w:space="0"/>
              <w:left w:val="single" w:color="auto" w:sz="6" w:space="0"/>
              <w:right w:val="single" w:color="auto" w:sz="6" w:space="0"/>
            </w:tcBorders>
            <w:vAlign w:val="center"/>
          </w:tcPr>
          <w:p>
            <w:pPr>
              <w:pStyle w:val="15"/>
            </w:pPr>
            <w:r>
              <w:t>事业运行</w:t>
            </w:r>
          </w:p>
        </w:tc>
        <w:tc>
          <w:tcPr>
            <w:tcW w:w="1134" w:type="dxa"/>
            <w:tcBorders>
              <w:top w:val="single" w:color="auto" w:sz="6" w:space="0"/>
              <w:left w:val="single" w:color="auto" w:sz="6" w:space="0"/>
              <w:right w:val="single" w:color="auto" w:sz="6" w:space="0"/>
            </w:tcBorders>
            <w:vAlign w:val="center"/>
          </w:tcPr>
          <w:p>
            <w:pPr>
              <w:pStyle w:val="14"/>
            </w:pPr>
            <w:r>
              <w:t>1013.69</w:t>
            </w:r>
          </w:p>
        </w:tc>
        <w:tc>
          <w:tcPr>
            <w:tcW w:w="1134" w:type="dxa"/>
            <w:tcBorders>
              <w:top w:val="single" w:color="auto" w:sz="6" w:space="0"/>
              <w:left w:val="single" w:color="auto" w:sz="6" w:space="0"/>
              <w:right w:val="single" w:color="auto" w:sz="6" w:space="0"/>
            </w:tcBorders>
            <w:vAlign w:val="center"/>
          </w:tcPr>
          <w:p>
            <w:pPr>
              <w:pStyle w:val="14"/>
            </w:pPr>
            <w:r>
              <w:t>1013.69</w:t>
            </w:r>
          </w:p>
        </w:tc>
        <w:tc>
          <w:tcPr>
            <w:tcW w:w="1134" w:type="dxa"/>
            <w:tcBorders>
              <w:top w:val="single" w:color="auto" w:sz="6" w:space="0"/>
              <w:left w:val="single" w:color="auto" w:sz="6" w:space="0"/>
              <w:right w:val="single" w:color="auto" w:sz="6" w:space="0"/>
            </w:tcBorders>
            <w:vAlign w:val="center"/>
          </w:tcPr>
          <w:p>
            <w:pPr>
              <w:pStyle w:val="14"/>
            </w:pPr>
            <w:r>
              <w:t>1013.69</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20140</w:t>
            </w:r>
          </w:p>
        </w:tc>
        <w:tc>
          <w:tcPr>
            <w:tcW w:w="1559" w:type="dxa"/>
            <w:tcBorders>
              <w:top w:val="single" w:color="auto" w:sz="6" w:space="0"/>
              <w:left w:val="single" w:color="auto" w:sz="6" w:space="0"/>
              <w:right w:val="single" w:color="auto" w:sz="6" w:space="0"/>
            </w:tcBorders>
            <w:vAlign w:val="center"/>
          </w:tcPr>
          <w:p>
            <w:pPr>
              <w:pStyle w:val="15"/>
            </w:pPr>
            <w:r>
              <w:t>信访事务</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2014004</w:t>
            </w:r>
          </w:p>
        </w:tc>
        <w:tc>
          <w:tcPr>
            <w:tcW w:w="1559" w:type="dxa"/>
            <w:tcBorders>
              <w:top w:val="single" w:color="auto" w:sz="6" w:space="0"/>
              <w:left w:val="single" w:color="auto" w:sz="6" w:space="0"/>
              <w:right w:val="single" w:color="auto" w:sz="6" w:space="0"/>
            </w:tcBorders>
            <w:vAlign w:val="center"/>
          </w:tcPr>
          <w:p>
            <w:pPr>
              <w:pStyle w:val="15"/>
            </w:pPr>
            <w:r>
              <w:t>信访业务</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208</w:t>
            </w:r>
          </w:p>
        </w:tc>
        <w:tc>
          <w:tcPr>
            <w:tcW w:w="1559" w:type="dxa"/>
            <w:tcBorders>
              <w:top w:val="single" w:color="auto" w:sz="6" w:space="0"/>
              <w:left w:val="single" w:color="auto" w:sz="6" w:space="0"/>
              <w:right w:val="single" w:color="auto" w:sz="6" w:space="0"/>
            </w:tcBorders>
            <w:vAlign w:val="center"/>
          </w:tcPr>
          <w:p>
            <w:pPr>
              <w:pStyle w:val="15"/>
            </w:pPr>
            <w:r>
              <w:t>社会保障和就业支出</w:t>
            </w:r>
          </w:p>
        </w:tc>
        <w:tc>
          <w:tcPr>
            <w:tcW w:w="1134" w:type="dxa"/>
            <w:tcBorders>
              <w:top w:val="single" w:color="auto" w:sz="6" w:space="0"/>
              <w:left w:val="single" w:color="auto" w:sz="6" w:space="0"/>
              <w:right w:val="single" w:color="auto" w:sz="6" w:space="0"/>
            </w:tcBorders>
            <w:vAlign w:val="center"/>
          </w:tcPr>
          <w:p>
            <w:pPr>
              <w:pStyle w:val="14"/>
            </w:pPr>
            <w:r>
              <w:t>233.40</w:t>
            </w:r>
          </w:p>
        </w:tc>
        <w:tc>
          <w:tcPr>
            <w:tcW w:w="1134" w:type="dxa"/>
            <w:tcBorders>
              <w:top w:val="single" w:color="auto" w:sz="6" w:space="0"/>
              <w:left w:val="single" w:color="auto" w:sz="6" w:space="0"/>
              <w:right w:val="single" w:color="auto" w:sz="6" w:space="0"/>
            </w:tcBorders>
            <w:vAlign w:val="center"/>
          </w:tcPr>
          <w:p>
            <w:pPr>
              <w:pStyle w:val="14"/>
            </w:pPr>
            <w:r>
              <w:t>233.40</w:t>
            </w:r>
          </w:p>
        </w:tc>
        <w:tc>
          <w:tcPr>
            <w:tcW w:w="1134" w:type="dxa"/>
            <w:tcBorders>
              <w:top w:val="single" w:color="auto" w:sz="6" w:space="0"/>
              <w:left w:val="single" w:color="auto" w:sz="6" w:space="0"/>
              <w:right w:val="single" w:color="auto" w:sz="6" w:space="0"/>
            </w:tcBorders>
            <w:vAlign w:val="center"/>
          </w:tcPr>
          <w:p>
            <w:pPr>
              <w:pStyle w:val="14"/>
            </w:pPr>
            <w:r>
              <w:t>233.40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1559" w:type="dxa"/>
            <w:tcBorders>
              <w:top w:val="single" w:color="auto" w:sz="6" w:space="0"/>
              <w:left w:val="single" w:color="auto" w:sz="6" w:space="0"/>
              <w:right w:val="single" w:color="auto" w:sz="6" w:space="0"/>
            </w:tcBorders>
            <w:vAlign w:val="center"/>
          </w:tcPr>
          <w:p>
            <w:pPr>
              <w:pStyle w:val="15"/>
            </w:pPr>
            <w:r>
              <w:t>行政事业单位养老支出</w:t>
            </w:r>
          </w:p>
        </w:tc>
        <w:tc>
          <w:tcPr>
            <w:tcW w:w="1134" w:type="dxa"/>
            <w:tcBorders>
              <w:top w:val="single" w:color="auto" w:sz="6" w:space="0"/>
              <w:left w:val="single" w:color="auto" w:sz="6" w:space="0"/>
              <w:right w:val="single" w:color="auto" w:sz="6" w:space="0"/>
            </w:tcBorders>
            <w:vAlign w:val="center"/>
          </w:tcPr>
          <w:p>
            <w:pPr>
              <w:pStyle w:val="14"/>
            </w:pPr>
            <w:r>
              <w:t>232.87</w:t>
            </w:r>
          </w:p>
        </w:tc>
        <w:tc>
          <w:tcPr>
            <w:tcW w:w="1134" w:type="dxa"/>
            <w:tcBorders>
              <w:top w:val="single" w:color="auto" w:sz="6" w:space="0"/>
              <w:left w:val="single" w:color="auto" w:sz="6" w:space="0"/>
              <w:right w:val="single" w:color="auto" w:sz="6" w:space="0"/>
            </w:tcBorders>
            <w:vAlign w:val="center"/>
          </w:tcPr>
          <w:p>
            <w:pPr>
              <w:pStyle w:val="14"/>
            </w:pPr>
            <w:r>
              <w:t>232.87</w:t>
            </w:r>
          </w:p>
        </w:tc>
        <w:tc>
          <w:tcPr>
            <w:tcW w:w="1134" w:type="dxa"/>
            <w:tcBorders>
              <w:top w:val="single" w:color="auto" w:sz="6" w:space="0"/>
              <w:left w:val="single" w:color="auto" w:sz="6" w:space="0"/>
              <w:right w:val="single" w:color="auto" w:sz="6" w:space="0"/>
            </w:tcBorders>
            <w:vAlign w:val="center"/>
          </w:tcPr>
          <w:p>
            <w:pPr>
              <w:pStyle w:val="14"/>
            </w:pPr>
            <w:r>
              <w:t>232.87</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1559"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4"/>
            </w:pPr>
            <w:r>
              <w:t>176.19</w:t>
            </w:r>
          </w:p>
        </w:tc>
        <w:tc>
          <w:tcPr>
            <w:tcW w:w="1134" w:type="dxa"/>
            <w:tcBorders>
              <w:top w:val="single" w:color="auto" w:sz="6" w:space="0"/>
              <w:left w:val="single" w:color="auto" w:sz="6" w:space="0"/>
              <w:right w:val="single" w:color="auto" w:sz="6" w:space="0"/>
            </w:tcBorders>
            <w:vAlign w:val="center"/>
          </w:tcPr>
          <w:p>
            <w:pPr>
              <w:pStyle w:val="14"/>
            </w:pPr>
            <w:r>
              <w:t>176.19</w:t>
            </w:r>
          </w:p>
        </w:tc>
        <w:tc>
          <w:tcPr>
            <w:tcW w:w="1134" w:type="dxa"/>
            <w:tcBorders>
              <w:top w:val="single" w:color="auto" w:sz="6" w:space="0"/>
              <w:left w:val="single" w:color="auto" w:sz="6" w:space="0"/>
              <w:right w:val="single" w:color="auto" w:sz="6" w:space="0"/>
            </w:tcBorders>
            <w:vAlign w:val="center"/>
          </w:tcPr>
          <w:p>
            <w:pPr>
              <w:pStyle w:val="14"/>
            </w:pPr>
            <w:r>
              <w:t>176.19</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1559"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pPr>
              <w:pStyle w:val="14"/>
            </w:pPr>
            <w:r>
              <w:t>56.68</w:t>
            </w:r>
          </w:p>
        </w:tc>
        <w:tc>
          <w:tcPr>
            <w:tcW w:w="1134" w:type="dxa"/>
            <w:tcBorders>
              <w:top w:val="single" w:color="auto" w:sz="6" w:space="0"/>
              <w:left w:val="single" w:color="auto" w:sz="6" w:space="0"/>
              <w:right w:val="single" w:color="auto" w:sz="6" w:space="0"/>
            </w:tcBorders>
            <w:vAlign w:val="center"/>
          </w:tcPr>
          <w:p>
            <w:pPr>
              <w:pStyle w:val="14"/>
            </w:pPr>
            <w:r>
              <w:t>56.68</w:t>
            </w:r>
          </w:p>
        </w:tc>
        <w:tc>
          <w:tcPr>
            <w:tcW w:w="1134" w:type="dxa"/>
            <w:tcBorders>
              <w:top w:val="single" w:color="auto" w:sz="6" w:space="0"/>
              <w:left w:val="single" w:color="auto" w:sz="6" w:space="0"/>
              <w:right w:val="single" w:color="auto" w:sz="6" w:space="0"/>
            </w:tcBorders>
            <w:vAlign w:val="center"/>
          </w:tcPr>
          <w:p>
            <w:pPr>
              <w:pStyle w:val="14"/>
            </w:pPr>
            <w:r>
              <w:t>56.68</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20809</w:t>
            </w:r>
          </w:p>
        </w:tc>
        <w:tc>
          <w:tcPr>
            <w:tcW w:w="1559" w:type="dxa"/>
            <w:tcBorders>
              <w:top w:val="single" w:color="auto" w:sz="6" w:space="0"/>
              <w:left w:val="single" w:color="auto" w:sz="6" w:space="0"/>
              <w:right w:val="single" w:color="auto" w:sz="6" w:space="0"/>
            </w:tcBorders>
            <w:vAlign w:val="center"/>
          </w:tcPr>
          <w:p>
            <w:pPr>
              <w:pStyle w:val="15"/>
            </w:pPr>
            <w:r>
              <w:t>退役安置</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2080999</w:t>
            </w:r>
          </w:p>
        </w:tc>
        <w:tc>
          <w:tcPr>
            <w:tcW w:w="1559" w:type="dxa"/>
            <w:tcBorders>
              <w:top w:val="single" w:color="auto" w:sz="6" w:space="0"/>
              <w:left w:val="single" w:color="auto" w:sz="6" w:space="0"/>
              <w:right w:val="single" w:color="auto" w:sz="6" w:space="0"/>
            </w:tcBorders>
            <w:vAlign w:val="center"/>
          </w:tcPr>
          <w:p>
            <w:pPr>
              <w:pStyle w:val="15"/>
            </w:pPr>
            <w:r>
              <w:t>其他退役安置支出</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r>
              <w:t>0.53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210</w:t>
            </w:r>
          </w:p>
        </w:tc>
        <w:tc>
          <w:tcPr>
            <w:tcW w:w="1559" w:type="dxa"/>
            <w:tcBorders>
              <w:top w:val="single" w:color="auto" w:sz="6" w:space="0"/>
              <w:left w:val="single" w:color="auto" w:sz="6" w:space="0"/>
              <w:right w:val="single" w:color="auto" w:sz="6" w:space="0"/>
            </w:tcBorders>
            <w:vAlign w:val="center"/>
          </w:tcPr>
          <w:p>
            <w:pPr>
              <w:pStyle w:val="15"/>
            </w:pPr>
            <w:r>
              <w:t>卫生健康支出</w:t>
            </w:r>
          </w:p>
        </w:tc>
        <w:tc>
          <w:tcPr>
            <w:tcW w:w="1134" w:type="dxa"/>
            <w:tcBorders>
              <w:top w:val="single" w:color="auto" w:sz="6" w:space="0"/>
              <w:left w:val="single" w:color="auto" w:sz="6" w:space="0"/>
              <w:right w:val="single" w:color="auto" w:sz="6" w:space="0"/>
            </w:tcBorders>
            <w:vAlign w:val="center"/>
          </w:tcPr>
          <w:p>
            <w:pPr>
              <w:pStyle w:val="14"/>
            </w:pPr>
            <w:r>
              <w:t>115.12</w:t>
            </w:r>
          </w:p>
        </w:tc>
        <w:tc>
          <w:tcPr>
            <w:tcW w:w="1134" w:type="dxa"/>
            <w:tcBorders>
              <w:top w:val="single" w:color="auto" w:sz="6" w:space="0"/>
              <w:left w:val="single" w:color="auto" w:sz="6" w:space="0"/>
              <w:right w:val="single" w:color="auto" w:sz="6" w:space="0"/>
            </w:tcBorders>
            <w:vAlign w:val="center"/>
          </w:tcPr>
          <w:p>
            <w:pPr>
              <w:pStyle w:val="14"/>
            </w:pPr>
            <w:r>
              <w:t>115.12</w:t>
            </w:r>
          </w:p>
        </w:tc>
        <w:tc>
          <w:tcPr>
            <w:tcW w:w="1134" w:type="dxa"/>
            <w:tcBorders>
              <w:top w:val="single" w:color="auto" w:sz="6" w:space="0"/>
              <w:left w:val="single" w:color="auto" w:sz="6" w:space="0"/>
              <w:right w:val="single" w:color="auto" w:sz="6" w:space="0"/>
            </w:tcBorders>
            <w:vAlign w:val="center"/>
          </w:tcPr>
          <w:p>
            <w:pPr>
              <w:pStyle w:val="14"/>
            </w:pPr>
            <w:r>
              <w:t>115.12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21007</w:t>
            </w:r>
          </w:p>
        </w:tc>
        <w:tc>
          <w:tcPr>
            <w:tcW w:w="1559" w:type="dxa"/>
            <w:tcBorders>
              <w:top w:val="single" w:color="auto" w:sz="6" w:space="0"/>
              <w:left w:val="single" w:color="auto" w:sz="6" w:space="0"/>
              <w:right w:val="single" w:color="auto" w:sz="6" w:space="0"/>
            </w:tcBorders>
            <w:vAlign w:val="center"/>
          </w:tcPr>
          <w:p>
            <w:pPr>
              <w:pStyle w:val="15"/>
            </w:pPr>
            <w:r>
              <w:t>计划生育事务</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2100799</w:t>
            </w:r>
          </w:p>
        </w:tc>
        <w:tc>
          <w:tcPr>
            <w:tcW w:w="1559" w:type="dxa"/>
            <w:tcBorders>
              <w:top w:val="single" w:color="auto" w:sz="6" w:space="0"/>
              <w:left w:val="single" w:color="auto" w:sz="6" w:space="0"/>
              <w:right w:val="single" w:color="auto" w:sz="6" w:space="0"/>
            </w:tcBorders>
            <w:vAlign w:val="center"/>
          </w:tcPr>
          <w:p>
            <w:pPr>
              <w:pStyle w:val="15"/>
            </w:pPr>
            <w:r>
              <w:t>其他计划生育事务支出</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r>
              <w:t>11.00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1559" w:type="dxa"/>
            <w:tcBorders>
              <w:top w:val="single" w:color="auto" w:sz="6" w:space="0"/>
              <w:left w:val="single" w:color="auto" w:sz="6" w:space="0"/>
              <w:right w:val="single" w:color="auto" w:sz="6" w:space="0"/>
            </w:tcBorders>
            <w:vAlign w:val="center"/>
          </w:tcPr>
          <w:p>
            <w:pPr>
              <w:pStyle w:val="15"/>
            </w:pPr>
            <w:r>
              <w:t>行政事业单位医疗</w:t>
            </w:r>
          </w:p>
        </w:tc>
        <w:tc>
          <w:tcPr>
            <w:tcW w:w="1134" w:type="dxa"/>
            <w:tcBorders>
              <w:top w:val="single" w:color="auto" w:sz="6" w:space="0"/>
              <w:left w:val="single" w:color="auto" w:sz="6" w:space="0"/>
              <w:right w:val="single" w:color="auto" w:sz="6" w:space="0"/>
            </w:tcBorders>
            <w:vAlign w:val="center"/>
          </w:tcPr>
          <w:p>
            <w:pPr>
              <w:pStyle w:val="14"/>
            </w:pPr>
            <w:r>
              <w:t>104.12</w:t>
            </w:r>
          </w:p>
        </w:tc>
        <w:tc>
          <w:tcPr>
            <w:tcW w:w="1134" w:type="dxa"/>
            <w:tcBorders>
              <w:top w:val="single" w:color="auto" w:sz="6" w:space="0"/>
              <w:left w:val="single" w:color="auto" w:sz="6" w:space="0"/>
              <w:right w:val="single" w:color="auto" w:sz="6" w:space="0"/>
            </w:tcBorders>
            <w:vAlign w:val="center"/>
          </w:tcPr>
          <w:p>
            <w:pPr>
              <w:pStyle w:val="14"/>
            </w:pPr>
            <w:r>
              <w:t>104.12</w:t>
            </w:r>
          </w:p>
        </w:tc>
        <w:tc>
          <w:tcPr>
            <w:tcW w:w="1134" w:type="dxa"/>
            <w:tcBorders>
              <w:top w:val="single" w:color="auto" w:sz="6" w:space="0"/>
              <w:left w:val="single" w:color="auto" w:sz="6" w:space="0"/>
              <w:right w:val="single" w:color="auto" w:sz="6" w:space="0"/>
            </w:tcBorders>
            <w:vAlign w:val="center"/>
          </w:tcPr>
          <w:p>
            <w:pPr>
              <w:pStyle w:val="14"/>
            </w:pPr>
            <w:r>
              <w:t>104.12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1559" w:type="dxa"/>
            <w:tcBorders>
              <w:top w:val="single" w:color="auto" w:sz="6" w:space="0"/>
              <w:left w:val="single" w:color="auto" w:sz="6" w:space="0"/>
              <w:right w:val="single" w:color="auto" w:sz="6" w:space="0"/>
            </w:tcBorders>
            <w:vAlign w:val="center"/>
          </w:tcPr>
          <w:p>
            <w:pPr>
              <w:pStyle w:val="15"/>
            </w:pPr>
            <w:r>
              <w:t>行政单位医疗</w:t>
            </w:r>
          </w:p>
        </w:tc>
        <w:tc>
          <w:tcPr>
            <w:tcW w:w="1134" w:type="dxa"/>
            <w:tcBorders>
              <w:top w:val="single" w:color="auto" w:sz="6" w:space="0"/>
              <w:left w:val="single" w:color="auto" w:sz="6" w:space="0"/>
              <w:right w:val="single" w:color="auto" w:sz="6" w:space="0"/>
            </w:tcBorders>
            <w:vAlign w:val="center"/>
          </w:tcPr>
          <w:p>
            <w:pPr>
              <w:pStyle w:val="14"/>
            </w:pPr>
            <w:r>
              <w:t>16.87</w:t>
            </w:r>
          </w:p>
        </w:tc>
        <w:tc>
          <w:tcPr>
            <w:tcW w:w="1134" w:type="dxa"/>
            <w:tcBorders>
              <w:top w:val="single" w:color="auto" w:sz="6" w:space="0"/>
              <w:left w:val="single" w:color="auto" w:sz="6" w:space="0"/>
              <w:right w:val="single" w:color="auto" w:sz="6" w:space="0"/>
            </w:tcBorders>
            <w:vAlign w:val="center"/>
          </w:tcPr>
          <w:p>
            <w:pPr>
              <w:pStyle w:val="14"/>
            </w:pPr>
            <w:r>
              <w:t>16.87</w:t>
            </w:r>
          </w:p>
        </w:tc>
        <w:tc>
          <w:tcPr>
            <w:tcW w:w="1134" w:type="dxa"/>
            <w:tcBorders>
              <w:top w:val="single" w:color="auto" w:sz="6" w:space="0"/>
              <w:left w:val="single" w:color="auto" w:sz="6" w:space="0"/>
              <w:right w:val="single" w:color="auto" w:sz="6" w:space="0"/>
            </w:tcBorders>
            <w:vAlign w:val="center"/>
          </w:tcPr>
          <w:p>
            <w:pPr>
              <w:pStyle w:val="14"/>
            </w:pPr>
            <w:r>
              <w:t>16.87</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1559" w:type="dxa"/>
            <w:tcBorders>
              <w:top w:val="single" w:color="auto" w:sz="6" w:space="0"/>
              <w:left w:val="single" w:color="auto" w:sz="6" w:space="0"/>
              <w:right w:val="single" w:color="auto" w:sz="6" w:space="0"/>
            </w:tcBorders>
            <w:vAlign w:val="center"/>
          </w:tcPr>
          <w:p>
            <w:pPr>
              <w:pStyle w:val="15"/>
            </w:pPr>
            <w:r>
              <w:t>事业单位医疗</w:t>
            </w:r>
          </w:p>
        </w:tc>
        <w:tc>
          <w:tcPr>
            <w:tcW w:w="1134" w:type="dxa"/>
            <w:tcBorders>
              <w:top w:val="single" w:color="auto" w:sz="6" w:space="0"/>
              <w:left w:val="single" w:color="auto" w:sz="6" w:space="0"/>
              <w:right w:val="single" w:color="auto" w:sz="6" w:space="0"/>
            </w:tcBorders>
            <w:vAlign w:val="center"/>
          </w:tcPr>
          <w:p>
            <w:pPr>
              <w:pStyle w:val="14"/>
            </w:pPr>
            <w:r>
              <w:t>87.25</w:t>
            </w:r>
          </w:p>
        </w:tc>
        <w:tc>
          <w:tcPr>
            <w:tcW w:w="1134" w:type="dxa"/>
            <w:tcBorders>
              <w:top w:val="single" w:color="auto" w:sz="6" w:space="0"/>
              <w:left w:val="single" w:color="auto" w:sz="6" w:space="0"/>
              <w:right w:val="single" w:color="auto" w:sz="6" w:space="0"/>
            </w:tcBorders>
            <w:vAlign w:val="center"/>
          </w:tcPr>
          <w:p>
            <w:pPr>
              <w:pStyle w:val="14"/>
            </w:pPr>
            <w:r>
              <w:t>87.25</w:t>
            </w:r>
          </w:p>
        </w:tc>
        <w:tc>
          <w:tcPr>
            <w:tcW w:w="1134" w:type="dxa"/>
            <w:tcBorders>
              <w:top w:val="single" w:color="auto" w:sz="6" w:space="0"/>
              <w:left w:val="single" w:color="auto" w:sz="6" w:space="0"/>
              <w:right w:val="single" w:color="auto" w:sz="6" w:space="0"/>
            </w:tcBorders>
            <w:vAlign w:val="center"/>
          </w:tcPr>
          <w:p>
            <w:pPr>
              <w:pStyle w:val="14"/>
            </w:pPr>
            <w:r>
              <w:t>87.25</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211</w:t>
            </w:r>
          </w:p>
        </w:tc>
        <w:tc>
          <w:tcPr>
            <w:tcW w:w="1559" w:type="dxa"/>
            <w:tcBorders>
              <w:top w:val="single" w:color="auto" w:sz="6" w:space="0"/>
              <w:left w:val="single" w:color="auto" w:sz="6" w:space="0"/>
              <w:right w:val="single" w:color="auto" w:sz="6" w:space="0"/>
            </w:tcBorders>
            <w:vAlign w:val="center"/>
          </w:tcPr>
          <w:p>
            <w:pPr>
              <w:pStyle w:val="15"/>
            </w:pPr>
            <w:r>
              <w:t>节能环保支出</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21104</w:t>
            </w:r>
          </w:p>
        </w:tc>
        <w:tc>
          <w:tcPr>
            <w:tcW w:w="1559" w:type="dxa"/>
            <w:tcBorders>
              <w:top w:val="single" w:color="auto" w:sz="6" w:space="0"/>
              <w:left w:val="single" w:color="auto" w:sz="6" w:space="0"/>
              <w:right w:val="single" w:color="auto" w:sz="6" w:space="0"/>
            </w:tcBorders>
            <w:vAlign w:val="center"/>
          </w:tcPr>
          <w:p>
            <w:pPr>
              <w:pStyle w:val="15"/>
            </w:pPr>
            <w:r>
              <w:t>自然生态保护</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2110402</w:t>
            </w:r>
          </w:p>
        </w:tc>
        <w:tc>
          <w:tcPr>
            <w:tcW w:w="1559" w:type="dxa"/>
            <w:tcBorders>
              <w:top w:val="single" w:color="auto" w:sz="6" w:space="0"/>
              <w:left w:val="single" w:color="auto" w:sz="6" w:space="0"/>
              <w:right w:val="single" w:color="auto" w:sz="6" w:space="0"/>
            </w:tcBorders>
            <w:vAlign w:val="center"/>
          </w:tcPr>
          <w:p>
            <w:pPr>
              <w:pStyle w:val="15"/>
            </w:pPr>
            <w:r>
              <w:t>农村环境保护</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r>
              <w:t>200.00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213</w:t>
            </w:r>
          </w:p>
        </w:tc>
        <w:tc>
          <w:tcPr>
            <w:tcW w:w="1559" w:type="dxa"/>
            <w:tcBorders>
              <w:top w:val="single" w:color="auto" w:sz="6" w:space="0"/>
              <w:left w:val="single" w:color="auto" w:sz="6" w:space="0"/>
              <w:right w:val="single" w:color="auto" w:sz="6" w:space="0"/>
            </w:tcBorders>
            <w:vAlign w:val="center"/>
          </w:tcPr>
          <w:p>
            <w:pPr>
              <w:pStyle w:val="15"/>
            </w:pPr>
            <w:r>
              <w:t>农林水支出</w:t>
            </w:r>
          </w:p>
        </w:tc>
        <w:tc>
          <w:tcPr>
            <w:tcW w:w="1134" w:type="dxa"/>
            <w:tcBorders>
              <w:top w:val="single" w:color="auto" w:sz="6" w:space="0"/>
              <w:left w:val="single" w:color="auto" w:sz="6" w:space="0"/>
              <w:right w:val="single" w:color="auto" w:sz="6" w:space="0"/>
            </w:tcBorders>
            <w:vAlign w:val="center"/>
          </w:tcPr>
          <w:p>
            <w:pPr>
              <w:pStyle w:val="14"/>
            </w:pPr>
            <w:r>
              <w:t>722.69</w:t>
            </w:r>
          </w:p>
        </w:tc>
        <w:tc>
          <w:tcPr>
            <w:tcW w:w="1134" w:type="dxa"/>
            <w:tcBorders>
              <w:top w:val="single" w:color="auto" w:sz="6" w:space="0"/>
              <w:left w:val="single" w:color="auto" w:sz="6" w:space="0"/>
              <w:right w:val="single" w:color="auto" w:sz="6" w:space="0"/>
            </w:tcBorders>
            <w:vAlign w:val="center"/>
          </w:tcPr>
          <w:p>
            <w:pPr>
              <w:pStyle w:val="14"/>
            </w:pPr>
            <w:r>
              <w:t>577.69</w:t>
            </w:r>
          </w:p>
        </w:tc>
        <w:tc>
          <w:tcPr>
            <w:tcW w:w="1134" w:type="dxa"/>
            <w:tcBorders>
              <w:top w:val="single" w:color="auto" w:sz="6" w:space="0"/>
              <w:left w:val="single" w:color="auto" w:sz="6" w:space="0"/>
              <w:right w:val="single" w:color="auto" w:sz="6" w:space="0"/>
            </w:tcBorders>
            <w:vAlign w:val="center"/>
          </w:tcPr>
          <w:p>
            <w:pPr>
              <w:pStyle w:val="14"/>
            </w:pPr>
            <w:r>
              <w:t>577.69</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21301</w:t>
            </w:r>
          </w:p>
        </w:tc>
        <w:tc>
          <w:tcPr>
            <w:tcW w:w="1559" w:type="dxa"/>
            <w:tcBorders>
              <w:top w:val="single" w:color="auto" w:sz="6" w:space="0"/>
              <w:left w:val="single" w:color="auto" w:sz="6" w:space="0"/>
              <w:right w:val="single" w:color="auto" w:sz="6" w:space="0"/>
            </w:tcBorders>
            <w:vAlign w:val="center"/>
          </w:tcPr>
          <w:p>
            <w:pPr>
              <w:pStyle w:val="15"/>
            </w:pPr>
            <w:r>
              <w:t>农业农村</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tcBorders>
              <w:top w:val="single" w:color="auto" w:sz="6" w:space="0"/>
              <w:left w:val="single" w:color="auto" w:sz="6" w:space="0"/>
              <w:right w:val="single" w:color="auto" w:sz="6" w:space="0"/>
            </w:tcBorders>
            <w:vAlign w:val="center"/>
          </w:tcPr>
          <w:p>
            <w:pPr>
              <w:pStyle w:val="15"/>
            </w:pPr>
            <w:r>
              <w:t>2130142</w:t>
            </w:r>
          </w:p>
        </w:tc>
        <w:tc>
          <w:tcPr>
            <w:tcW w:w="1559" w:type="dxa"/>
            <w:tcBorders>
              <w:top w:val="single" w:color="auto" w:sz="6" w:space="0"/>
              <w:left w:val="single" w:color="auto" w:sz="6" w:space="0"/>
              <w:right w:val="single" w:color="auto" w:sz="6" w:space="0"/>
            </w:tcBorders>
            <w:vAlign w:val="center"/>
          </w:tcPr>
          <w:p>
            <w:pPr>
              <w:pStyle w:val="15"/>
            </w:pPr>
            <w:r>
              <w:t>乡村道路建设</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1559" w:type="dxa"/>
            <w:tcBorders>
              <w:top w:val="single" w:color="auto" w:sz="6" w:space="0"/>
              <w:left w:val="single" w:color="auto" w:sz="6" w:space="0"/>
              <w:right w:val="single" w:color="auto" w:sz="6" w:space="0"/>
            </w:tcBorders>
            <w:vAlign w:val="center"/>
          </w:tcPr>
          <w:p>
            <w:pPr>
              <w:pStyle w:val="15"/>
            </w:pPr>
            <w:r>
              <w:t>农村综合改革</w:t>
            </w:r>
          </w:p>
        </w:tc>
        <w:tc>
          <w:tcPr>
            <w:tcW w:w="1134" w:type="dxa"/>
            <w:tcBorders>
              <w:top w:val="single" w:color="auto" w:sz="6" w:space="0"/>
              <w:left w:val="single" w:color="auto" w:sz="6" w:space="0"/>
              <w:right w:val="single" w:color="auto" w:sz="6" w:space="0"/>
            </w:tcBorders>
            <w:vAlign w:val="center"/>
          </w:tcPr>
          <w:p>
            <w:pPr>
              <w:pStyle w:val="14"/>
            </w:pPr>
            <w:r>
              <w:t>434.69</w:t>
            </w:r>
          </w:p>
        </w:tc>
        <w:tc>
          <w:tcPr>
            <w:tcW w:w="1134" w:type="dxa"/>
            <w:tcBorders>
              <w:top w:val="single" w:color="auto" w:sz="6" w:space="0"/>
              <w:left w:val="single" w:color="auto" w:sz="6" w:space="0"/>
              <w:right w:val="single" w:color="auto" w:sz="6" w:space="0"/>
            </w:tcBorders>
            <w:vAlign w:val="center"/>
          </w:tcPr>
          <w:p>
            <w:pPr>
              <w:pStyle w:val="14"/>
            </w:pPr>
            <w:r>
              <w:t>289.69</w:t>
            </w:r>
          </w:p>
        </w:tc>
        <w:tc>
          <w:tcPr>
            <w:tcW w:w="1134" w:type="dxa"/>
            <w:tcBorders>
              <w:top w:val="single" w:color="auto" w:sz="6" w:space="0"/>
              <w:left w:val="single" w:color="auto" w:sz="6" w:space="0"/>
              <w:right w:val="single" w:color="auto" w:sz="6" w:space="0"/>
            </w:tcBorders>
            <w:vAlign w:val="center"/>
          </w:tcPr>
          <w:p>
            <w:pPr>
              <w:pStyle w:val="14"/>
            </w:pPr>
            <w:r>
              <w:t>289.69</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tcBorders>
              <w:top w:val="single" w:color="auto" w:sz="6" w:space="0"/>
              <w:left w:val="single" w:color="auto" w:sz="6" w:space="0"/>
              <w:right w:val="single" w:color="auto" w:sz="6" w:space="0"/>
            </w:tcBorders>
            <w:vAlign w:val="center"/>
          </w:tcPr>
          <w:p>
            <w:pPr>
              <w:pStyle w:val="15"/>
            </w:pPr>
            <w:r>
              <w:t>2130701</w:t>
            </w:r>
          </w:p>
        </w:tc>
        <w:tc>
          <w:tcPr>
            <w:tcW w:w="1559" w:type="dxa"/>
            <w:tcBorders>
              <w:top w:val="single" w:color="auto" w:sz="6" w:space="0"/>
              <w:left w:val="single" w:color="auto" w:sz="6" w:space="0"/>
              <w:right w:val="single" w:color="auto" w:sz="6" w:space="0"/>
            </w:tcBorders>
            <w:vAlign w:val="center"/>
          </w:tcPr>
          <w:p>
            <w:pPr>
              <w:pStyle w:val="15"/>
            </w:pPr>
            <w:r>
              <w:t>对村级公益事业建设的补助</w:t>
            </w:r>
          </w:p>
        </w:tc>
        <w:tc>
          <w:tcPr>
            <w:tcW w:w="1134" w:type="dxa"/>
            <w:tcBorders>
              <w:top w:val="single" w:color="auto" w:sz="6" w:space="0"/>
              <w:left w:val="single" w:color="auto" w:sz="6" w:space="0"/>
              <w:right w:val="single" w:color="auto" w:sz="6" w:space="0"/>
            </w:tcBorders>
            <w:vAlign w:val="center"/>
          </w:tcPr>
          <w:p>
            <w:pPr>
              <w:pStyle w:val="14"/>
            </w:pPr>
            <w:r>
              <w:t>145.00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tcBorders>
              <w:top w:val="single" w:color="auto" w:sz="6" w:space="0"/>
              <w:left w:val="single" w:color="auto" w:sz="6" w:space="0"/>
              <w:right w:val="single" w:color="auto" w:sz="6" w:space="0"/>
            </w:tcBorders>
            <w:vAlign w:val="center"/>
          </w:tcPr>
          <w:p>
            <w:pPr>
              <w:pStyle w:val="15"/>
            </w:pPr>
            <w:r>
              <w:t>2130705</w:t>
            </w:r>
          </w:p>
        </w:tc>
        <w:tc>
          <w:tcPr>
            <w:tcW w:w="1559"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pPr>
              <w:pStyle w:val="14"/>
            </w:pPr>
            <w:r>
              <w:t>289.69</w:t>
            </w:r>
          </w:p>
        </w:tc>
        <w:tc>
          <w:tcPr>
            <w:tcW w:w="1134" w:type="dxa"/>
            <w:tcBorders>
              <w:top w:val="single" w:color="auto" w:sz="6" w:space="0"/>
              <w:left w:val="single" w:color="auto" w:sz="6" w:space="0"/>
              <w:right w:val="single" w:color="auto" w:sz="6" w:space="0"/>
            </w:tcBorders>
            <w:vAlign w:val="center"/>
          </w:tcPr>
          <w:p>
            <w:pPr>
              <w:pStyle w:val="14"/>
            </w:pPr>
            <w:r>
              <w:t>289.69</w:t>
            </w:r>
          </w:p>
        </w:tc>
        <w:tc>
          <w:tcPr>
            <w:tcW w:w="1134" w:type="dxa"/>
            <w:tcBorders>
              <w:top w:val="single" w:color="auto" w:sz="6" w:space="0"/>
              <w:left w:val="single" w:color="auto" w:sz="6" w:space="0"/>
              <w:right w:val="single" w:color="auto" w:sz="6" w:space="0"/>
            </w:tcBorders>
            <w:vAlign w:val="center"/>
          </w:tcPr>
          <w:p>
            <w:pPr>
              <w:pStyle w:val="14"/>
            </w:pPr>
            <w:r>
              <w:t>289.69</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tcBorders>
              <w:top w:val="single" w:color="auto" w:sz="6" w:space="0"/>
              <w:left w:val="single" w:color="auto" w:sz="6" w:space="0"/>
              <w:right w:val="single" w:color="auto" w:sz="6" w:space="0"/>
            </w:tcBorders>
            <w:vAlign w:val="center"/>
          </w:tcPr>
          <w:p>
            <w:pPr>
              <w:pStyle w:val="15"/>
            </w:pPr>
            <w:r>
              <w:t>221</w:t>
            </w:r>
          </w:p>
        </w:tc>
        <w:tc>
          <w:tcPr>
            <w:tcW w:w="1559" w:type="dxa"/>
            <w:tcBorders>
              <w:top w:val="single" w:color="auto" w:sz="6" w:space="0"/>
              <w:left w:val="single" w:color="auto" w:sz="6" w:space="0"/>
              <w:right w:val="single" w:color="auto" w:sz="6" w:space="0"/>
            </w:tcBorders>
            <w:vAlign w:val="center"/>
          </w:tcPr>
          <w:p>
            <w:pPr>
              <w:pStyle w:val="15"/>
            </w:pPr>
            <w:r>
              <w:t>住房保障支出</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1559" w:type="dxa"/>
            <w:tcBorders>
              <w:top w:val="single" w:color="auto" w:sz="6" w:space="0"/>
              <w:left w:val="single" w:color="auto" w:sz="6" w:space="0"/>
              <w:right w:val="single" w:color="auto" w:sz="6" w:space="0"/>
            </w:tcBorders>
            <w:vAlign w:val="center"/>
          </w:tcPr>
          <w:p>
            <w:pPr>
              <w:pStyle w:val="15"/>
            </w:pPr>
            <w:r>
              <w:t>住房改革支出</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1559" w:type="dxa"/>
            <w:tcBorders>
              <w:top w:val="single" w:color="auto" w:sz="6" w:space="0"/>
              <w:left w:val="single" w:color="auto" w:sz="6" w:space="0"/>
              <w:right w:val="single" w:color="auto" w:sz="6" w:space="0"/>
            </w:tcBorders>
            <w:vAlign w:val="center"/>
          </w:tcPr>
          <w:p>
            <w:pPr>
              <w:pStyle w:val="15"/>
            </w:pPr>
            <w:r>
              <w:t>住房公积金</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r>
              <w:t>87.44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tcBorders>
              <w:top w:val="single" w:color="auto" w:sz="6" w:space="0"/>
              <w:left w:val="single" w:color="auto" w:sz="6" w:space="0"/>
              <w:right w:val="single" w:color="auto" w:sz="6" w:space="0"/>
            </w:tcBorders>
            <w:vAlign w:val="center"/>
          </w:tcPr>
          <w:p>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3"/>
            </w:pPr>
            <w:r>
              <w:t>合计</w:t>
            </w:r>
          </w:p>
        </w:tc>
        <w:tc>
          <w:tcPr>
            <w:tcW w:w="1361" w:type="dxa"/>
            <w:vMerge w:val="restart"/>
            <w:tcBorders>
              <w:top w:val="single" w:color="auto" w:sz="6" w:space="0"/>
              <w:left w:val="single" w:color="auto" w:sz="6" w:space="0"/>
              <w:right w:val="single" w:color="auto" w:sz="6" w:space="0"/>
            </w:tcBorders>
            <w:vAlign w:val="center"/>
          </w:tcPr>
          <w:p>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1361" w:type="dxa"/>
            <w:tcBorders>
              <w:top w:val="single" w:color="auto" w:sz="6" w:space="0"/>
              <w:left w:val="single" w:color="auto" w:sz="6" w:space="0"/>
              <w:right w:val="single" w:color="auto" w:sz="6" w:space="0"/>
            </w:tcBorders>
            <w:vAlign w:val="center"/>
          </w:tcPr>
          <w:p>
            <w:pPr>
              <w:pStyle w:val="13"/>
            </w:pPr>
            <w:r>
              <w:t>3</w:t>
            </w:r>
          </w:p>
        </w:tc>
        <w:tc>
          <w:tcPr>
            <w:tcW w:w="1361" w:type="dxa"/>
            <w:tcBorders>
              <w:top w:val="single" w:color="auto" w:sz="6" w:space="0"/>
              <w:left w:val="single" w:color="auto" w:sz="6" w:space="0"/>
              <w:right w:val="single" w:color="auto" w:sz="6" w:space="0"/>
            </w:tcBorders>
            <w:vAlign w:val="center"/>
          </w:tcPr>
          <w:p>
            <w:pPr>
              <w:pStyle w:val="13"/>
            </w:pPr>
            <w:r>
              <w:t>4</w:t>
            </w:r>
          </w:p>
        </w:tc>
        <w:tc>
          <w:tcPr>
            <w:tcW w:w="1361" w:type="dxa"/>
            <w:tcBorders>
              <w:top w:val="single" w:color="auto" w:sz="6" w:space="0"/>
              <w:left w:val="single" w:color="auto" w:sz="6" w:space="0"/>
              <w:right w:val="single" w:color="auto" w:sz="6" w:space="0"/>
            </w:tcBorders>
            <w:vAlign w:val="center"/>
          </w:tcPr>
          <w:p>
            <w:pPr>
              <w:pStyle w:val="13"/>
            </w:pPr>
            <w:r>
              <w:t>5</w:t>
            </w:r>
          </w:p>
        </w:tc>
        <w:tc>
          <w:tcPr>
            <w:tcW w:w="1361" w:type="dxa"/>
            <w:tcBorders>
              <w:top w:val="single" w:color="auto" w:sz="6" w:space="0"/>
              <w:left w:val="single" w:color="auto" w:sz="6" w:space="0"/>
              <w:right w:val="single" w:color="auto" w:sz="6" w:space="0"/>
            </w:tcBorders>
            <w:vAlign w:val="center"/>
          </w:tcPr>
          <w:p>
            <w:pPr>
              <w:pStyle w:val="13"/>
            </w:pPr>
            <w:r>
              <w:t>6</w:t>
            </w:r>
          </w:p>
        </w:tc>
        <w:tc>
          <w:tcPr>
            <w:tcW w:w="1361" w:type="dxa"/>
            <w:tcBorders>
              <w:top w:val="single" w:color="auto" w:sz="6" w:space="0"/>
              <w:left w:val="single" w:color="auto" w:sz="6" w:space="0"/>
              <w:right w:val="single" w:color="auto" w:sz="6" w:space="0"/>
            </w:tcBorders>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1361" w:type="dxa"/>
            <w:tcBorders>
              <w:top w:val="single" w:color="auto" w:sz="6" w:space="0"/>
              <w:left w:val="single" w:color="auto" w:sz="6" w:space="0"/>
              <w:right w:val="single" w:color="auto" w:sz="6" w:space="0"/>
            </w:tcBorders>
            <w:vAlign w:val="center"/>
          </w:tcPr>
          <w:p>
            <w:pPr>
              <w:pStyle w:val="18"/>
            </w:pPr>
            <w:r>
              <w:t>2720.27</w:t>
            </w:r>
          </w:p>
        </w:tc>
        <w:tc>
          <w:tcPr>
            <w:tcW w:w="1361" w:type="dxa"/>
            <w:tcBorders>
              <w:top w:val="single" w:color="auto" w:sz="6" w:space="0"/>
              <w:left w:val="single" w:color="auto" w:sz="6" w:space="0"/>
              <w:right w:val="single" w:color="auto" w:sz="6" w:space="0"/>
            </w:tcBorders>
            <w:vAlign w:val="center"/>
          </w:tcPr>
          <w:p>
            <w:pPr>
              <w:pStyle w:val="18"/>
            </w:pPr>
            <w:r>
              <w:t>1783.05</w:t>
            </w:r>
          </w:p>
        </w:tc>
        <w:tc>
          <w:tcPr>
            <w:tcW w:w="1361" w:type="dxa"/>
            <w:tcBorders>
              <w:top w:val="single" w:color="auto" w:sz="6" w:space="0"/>
              <w:left w:val="single" w:color="auto" w:sz="6" w:space="0"/>
              <w:right w:val="single" w:color="auto" w:sz="6" w:space="0"/>
            </w:tcBorders>
            <w:vAlign w:val="center"/>
          </w:tcPr>
          <w:p>
            <w:pPr>
              <w:pStyle w:val="18"/>
            </w:pPr>
            <w:r>
              <w:t>937.22</w:t>
            </w:r>
          </w:p>
        </w:tc>
        <w:tc>
          <w:tcPr>
            <w:tcW w:w="1361" w:type="dxa"/>
            <w:tcBorders>
              <w:top w:val="single" w:color="auto" w:sz="6" w:space="0"/>
              <w:left w:val="single" w:color="auto" w:sz="6" w:space="0"/>
              <w:right w:val="single" w:color="auto" w:sz="6" w:space="0"/>
            </w:tcBorders>
            <w:vAlign w:val="center"/>
          </w:tcPr>
          <w:p>
            <w:pPr>
              <w:pStyle w:val="18"/>
            </w:pPr>
          </w:p>
        </w:tc>
        <w:tc>
          <w:tcPr>
            <w:tcW w:w="1361" w:type="dxa"/>
            <w:tcBorders>
              <w:top w:val="single" w:color="auto" w:sz="6" w:space="0"/>
              <w:left w:val="single" w:color="auto" w:sz="6" w:space="0"/>
              <w:right w:val="single" w:color="auto" w:sz="6" w:space="0"/>
            </w:tcBorders>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201</w:t>
            </w:r>
          </w:p>
        </w:tc>
        <w:tc>
          <w:tcPr>
            <w:tcW w:w="4535" w:type="dxa"/>
            <w:tcBorders>
              <w:top w:val="single" w:color="auto" w:sz="6" w:space="0"/>
              <w:left w:val="single" w:color="auto" w:sz="6" w:space="0"/>
              <w:right w:val="single" w:color="auto" w:sz="6" w:space="0"/>
            </w:tcBorders>
            <w:vAlign w:val="center"/>
          </w:tcPr>
          <w:p>
            <w:pPr>
              <w:pStyle w:val="15"/>
            </w:pPr>
            <w:r>
              <w:t>一般公共服务支出</w:t>
            </w:r>
          </w:p>
        </w:tc>
        <w:tc>
          <w:tcPr>
            <w:tcW w:w="1361" w:type="dxa"/>
            <w:tcBorders>
              <w:top w:val="single" w:color="auto" w:sz="6" w:space="0"/>
              <w:left w:val="single" w:color="auto" w:sz="6" w:space="0"/>
              <w:right w:val="single" w:color="auto" w:sz="6" w:space="0"/>
            </w:tcBorders>
            <w:vAlign w:val="center"/>
          </w:tcPr>
          <w:p>
            <w:pPr>
              <w:pStyle w:val="14"/>
            </w:pPr>
            <w:r>
              <w:t>1361.62</w:t>
            </w:r>
          </w:p>
        </w:tc>
        <w:tc>
          <w:tcPr>
            <w:tcW w:w="1361" w:type="dxa"/>
            <w:tcBorders>
              <w:top w:val="single" w:color="auto" w:sz="6" w:space="0"/>
              <w:left w:val="single" w:color="auto" w:sz="6" w:space="0"/>
              <w:right w:val="single" w:color="auto" w:sz="6" w:space="0"/>
            </w:tcBorders>
            <w:vAlign w:val="center"/>
          </w:tcPr>
          <w:p>
            <w:pPr>
              <w:pStyle w:val="14"/>
            </w:pPr>
            <w:r>
              <w:t>1347.62</w:t>
            </w:r>
          </w:p>
        </w:tc>
        <w:tc>
          <w:tcPr>
            <w:tcW w:w="1361" w:type="dxa"/>
            <w:tcBorders>
              <w:top w:val="single" w:color="auto" w:sz="6" w:space="0"/>
              <w:left w:val="single" w:color="auto" w:sz="6" w:space="0"/>
              <w:right w:val="single" w:color="auto" w:sz="6" w:space="0"/>
            </w:tcBorders>
            <w:vAlign w:val="center"/>
          </w:tcPr>
          <w:p>
            <w:pPr>
              <w:pStyle w:val="14"/>
            </w:pPr>
            <w:r>
              <w:t>14.00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20101</w:t>
            </w:r>
          </w:p>
        </w:tc>
        <w:tc>
          <w:tcPr>
            <w:tcW w:w="4535" w:type="dxa"/>
            <w:tcBorders>
              <w:top w:val="single" w:color="auto" w:sz="6" w:space="0"/>
              <w:left w:val="single" w:color="auto" w:sz="6" w:space="0"/>
              <w:right w:val="single" w:color="auto" w:sz="6" w:space="0"/>
            </w:tcBorders>
            <w:vAlign w:val="center"/>
          </w:tcPr>
          <w:p>
            <w:pPr>
              <w:pStyle w:val="15"/>
            </w:pPr>
            <w:r>
              <w:t>人大事务</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2010108</w:t>
            </w:r>
          </w:p>
        </w:tc>
        <w:tc>
          <w:tcPr>
            <w:tcW w:w="4535" w:type="dxa"/>
            <w:tcBorders>
              <w:top w:val="single" w:color="auto" w:sz="6" w:space="0"/>
              <w:left w:val="single" w:color="auto" w:sz="6" w:space="0"/>
              <w:right w:val="single" w:color="auto" w:sz="6" w:space="0"/>
            </w:tcBorders>
            <w:vAlign w:val="center"/>
          </w:tcPr>
          <w:p>
            <w:pPr>
              <w:pStyle w:val="15"/>
            </w:pPr>
            <w:r>
              <w:t>代表工作</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20103</w:t>
            </w:r>
          </w:p>
        </w:tc>
        <w:tc>
          <w:tcPr>
            <w:tcW w:w="4535"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pPr>
              <w:pStyle w:val="14"/>
            </w:pPr>
            <w:r>
              <w:t>1349.62</w:t>
            </w:r>
          </w:p>
        </w:tc>
        <w:tc>
          <w:tcPr>
            <w:tcW w:w="1361" w:type="dxa"/>
            <w:tcBorders>
              <w:top w:val="single" w:color="auto" w:sz="6" w:space="0"/>
              <w:left w:val="single" w:color="auto" w:sz="6" w:space="0"/>
              <w:right w:val="single" w:color="auto" w:sz="6" w:space="0"/>
            </w:tcBorders>
            <w:vAlign w:val="center"/>
          </w:tcPr>
          <w:p>
            <w:pPr>
              <w:pStyle w:val="14"/>
            </w:pPr>
            <w:r>
              <w:t>1347.62</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2010301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1361" w:type="dxa"/>
            <w:tcBorders>
              <w:top w:val="single" w:color="auto" w:sz="6" w:space="0"/>
              <w:left w:val="single" w:color="auto" w:sz="6" w:space="0"/>
              <w:right w:val="single" w:color="auto" w:sz="6" w:space="0"/>
            </w:tcBorders>
            <w:vAlign w:val="center"/>
          </w:tcPr>
          <w:p>
            <w:pPr>
              <w:pStyle w:val="14"/>
            </w:pPr>
            <w:r>
              <w:t>333.93</w:t>
            </w:r>
          </w:p>
        </w:tc>
        <w:tc>
          <w:tcPr>
            <w:tcW w:w="1361" w:type="dxa"/>
            <w:tcBorders>
              <w:top w:val="single" w:color="auto" w:sz="6" w:space="0"/>
              <w:left w:val="single" w:color="auto" w:sz="6" w:space="0"/>
              <w:right w:val="single" w:color="auto" w:sz="6" w:space="0"/>
            </w:tcBorders>
            <w:vAlign w:val="center"/>
          </w:tcPr>
          <w:p>
            <w:pPr>
              <w:pStyle w:val="14"/>
            </w:pPr>
            <w:r>
              <w:t>333.93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2010302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2010350</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1361" w:type="dxa"/>
            <w:tcBorders>
              <w:top w:val="single" w:color="auto" w:sz="6" w:space="0"/>
              <w:left w:val="single" w:color="auto" w:sz="6" w:space="0"/>
              <w:right w:val="single" w:color="auto" w:sz="6" w:space="0"/>
            </w:tcBorders>
            <w:vAlign w:val="center"/>
          </w:tcPr>
          <w:p>
            <w:pPr>
              <w:pStyle w:val="14"/>
            </w:pPr>
            <w:r>
              <w:t>1013.69</w:t>
            </w:r>
          </w:p>
        </w:tc>
        <w:tc>
          <w:tcPr>
            <w:tcW w:w="1361" w:type="dxa"/>
            <w:tcBorders>
              <w:top w:val="single" w:color="auto" w:sz="6" w:space="0"/>
              <w:left w:val="single" w:color="auto" w:sz="6" w:space="0"/>
              <w:right w:val="single" w:color="auto" w:sz="6" w:space="0"/>
            </w:tcBorders>
            <w:vAlign w:val="center"/>
          </w:tcPr>
          <w:p>
            <w:pPr>
              <w:pStyle w:val="14"/>
            </w:pPr>
            <w:r>
              <w:t>1013.69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20140</w:t>
            </w:r>
          </w:p>
        </w:tc>
        <w:tc>
          <w:tcPr>
            <w:tcW w:w="4535" w:type="dxa"/>
            <w:tcBorders>
              <w:top w:val="single" w:color="auto" w:sz="6" w:space="0"/>
              <w:left w:val="single" w:color="auto" w:sz="6" w:space="0"/>
              <w:right w:val="single" w:color="auto" w:sz="6" w:space="0"/>
            </w:tcBorders>
            <w:vAlign w:val="center"/>
          </w:tcPr>
          <w:p>
            <w:pPr>
              <w:pStyle w:val="15"/>
            </w:pPr>
            <w:r>
              <w:t>信访事务</w:t>
            </w: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2014004</w:t>
            </w:r>
          </w:p>
        </w:tc>
        <w:tc>
          <w:tcPr>
            <w:tcW w:w="4535" w:type="dxa"/>
            <w:tcBorders>
              <w:top w:val="single" w:color="auto" w:sz="6" w:space="0"/>
              <w:left w:val="single" w:color="auto" w:sz="6" w:space="0"/>
              <w:right w:val="single" w:color="auto" w:sz="6" w:space="0"/>
            </w:tcBorders>
            <w:vAlign w:val="center"/>
          </w:tcPr>
          <w:p>
            <w:pPr>
              <w:pStyle w:val="15"/>
            </w:pPr>
            <w:r>
              <w:t>信访业务</w:t>
            </w: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1361" w:type="dxa"/>
            <w:tcBorders>
              <w:top w:val="single" w:color="auto" w:sz="6" w:space="0"/>
              <w:left w:val="single" w:color="auto" w:sz="6" w:space="0"/>
              <w:right w:val="single" w:color="auto" w:sz="6" w:space="0"/>
            </w:tcBorders>
            <w:vAlign w:val="center"/>
          </w:tcPr>
          <w:p>
            <w:pPr>
              <w:pStyle w:val="14"/>
            </w:pPr>
            <w:r>
              <w:t>233.40</w:t>
            </w:r>
          </w:p>
        </w:tc>
        <w:tc>
          <w:tcPr>
            <w:tcW w:w="1361" w:type="dxa"/>
            <w:tcBorders>
              <w:top w:val="single" w:color="auto" w:sz="6" w:space="0"/>
              <w:left w:val="single" w:color="auto" w:sz="6" w:space="0"/>
              <w:right w:val="single" w:color="auto" w:sz="6" w:space="0"/>
            </w:tcBorders>
            <w:vAlign w:val="center"/>
          </w:tcPr>
          <w:p>
            <w:pPr>
              <w:pStyle w:val="14"/>
            </w:pPr>
            <w:r>
              <w:t>232.87</w:t>
            </w:r>
          </w:p>
        </w:tc>
        <w:tc>
          <w:tcPr>
            <w:tcW w:w="1361" w:type="dxa"/>
            <w:tcBorders>
              <w:top w:val="single" w:color="auto" w:sz="6" w:space="0"/>
              <w:left w:val="single" w:color="auto" w:sz="6" w:space="0"/>
              <w:right w:val="single" w:color="auto" w:sz="6" w:space="0"/>
            </w:tcBorders>
            <w:vAlign w:val="center"/>
          </w:tcPr>
          <w:p>
            <w:pPr>
              <w:pStyle w:val="14"/>
            </w:pPr>
            <w:r>
              <w:t>0.53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1361" w:type="dxa"/>
            <w:tcBorders>
              <w:top w:val="single" w:color="auto" w:sz="6" w:space="0"/>
              <w:left w:val="single" w:color="auto" w:sz="6" w:space="0"/>
              <w:right w:val="single" w:color="auto" w:sz="6" w:space="0"/>
            </w:tcBorders>
            <w:vAlign w:val="center"/>
          </w:tcPr>
          <w:p>
            <w:pPr>
              <w:pStyle w:val="14"/>
            </w:pPr>
            <w:r>
              <w:t>232.87</w:t>
            </w:r>
          </w:p>
        </w:tc>
        <w:tc>
          <w:tcPr>
            <w:tcW w:w="1361" w:type="dxa"/>
            <w:tcBorders>
              <w:top w:val="single" w:color="auto" w:sz="6" w:space="0"/>
              <w:left w:val="single" w:color="auto" w:sz="6" w:space="0"/>
              <w:right w:val="single" w:color="auto" w:sz="6" w:space="0"/>
            </w:tcBorders>
            <w:vAlign w:val="center"/>
          </w:tcPr>
          <w:p>
            <w:pPr>
              <w:pStyle w:val="14"/>
            </w:pPr>
            <w:r>
              <w:t>232.87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4"/>
            </w:pPr>
            <w:r>
              <w:t>176.19</w:t>
            </w:r>
          </w:p>
        </w:tc>
        <w:tc>
          <w:tcPr>
            <w:tcW w:w="1361" w:type="dxa"/>
            <w:tcBorders>
              <w:top w:val="single" w:color="auto" w:sz="6" w:space="0"/>
              <w:left w:val="single" w:color="auto" w:sz="6" w:space="0"/>
              <w:right w:val="single" w:color="auto" w:sz="6" w:space="0"/>
            </w:tcBorders>
            <w:vAlign w:val="center"/>
          </w:tcPr>
          <w:p>
            <w:pPr>
              <w:pStyle w:val="14"/>
            </w:pPr>
            <w:r>
              <w:t>176.19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pPr>
              <w:pStyle w:val="14"/>
            </w:pPr>
            <w:r>
              <w:t>56.68</w:t>
            </w:r>
          </w:p>
        </w:tc>
        <w:tc>
          <w:tcPr>
            <w:tcW w:w="1361" w:type="dxa"/>
            <w:tcBorders>
              <w:top w:val="single" w:color="auto" w:sz="6" w:space="0"/>
              <w:left w:val="single" w:color="auto" w:sz="6" w:space="0"/>
              <w:right w:val="single" w:color="auto" w:sz="6" w:space="0"/>
            </w:tcBorders>
            <w:vAlign w:val="center"/>
          </w:tcPr>
          <w:p>
            <w:pPr>
              <w:pStyle w:val="14"/>
            </w:pPr>
            <w:r>
              <w:t>56.68</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20809</w:t>
            </w:r>
          </w:p>
        </w:tc>
        <w:tc>
          <w:tcPr>
            <w:tcW w:w="4535" w:type="dxa"/>
            <w:tcBorders>
              <w:top w:val="single" w:color="auto" w:sz="6" w:space="0"/>
              <w:left w:val="single" w:color="auto" w:sz="6" w:space="0"/>
              <w:right w:val="single" w:color="auto" w:sz="6" w:space="0"/>
            </w:tcBorders>
            <w:vAlign w:val="center"/>
          </w:tcPr>
          <w:p>
            <w:pPr>
              <w:pStyle w:val="15"/>
            </w:pPr>
            <w:r>
              <w:t>退役安置</w:t>
            </w:r>
          </w:p>
        </w:tc>
        <w:tc>
          <w:tcPr>
            <w:tcW w:w="1361" w:type="dxa"/>
            <w:tcBorders>
              <w:top w:val="single" w:color="auto" w:sz="6" w:space="0"/>
              <w:left w:val="single" w:color="auto" w:sz="6" w:space="0"/>
              <w:right w:val="single" w:color="auto" w:sz="6" w:space="0"/>
            </w:tcBorders>
            <w:vAlign w:val="center"/>
          </w:tcPr>
          <w:p>
            <w:pPr>
              <w:pStyle w:val="14"/>
            </w:pPr>
            <w:r>
              <w:t>0.53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0.53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2080999</w:t>
            </w:r>
          </w:p>
        </w:tc>
        <w:tc>
          <w:tcPr>
            <w:tcW w:w="4535" w:type="dxa"/>
            <w:tcBorders>
              <w:top w:val="single" w:color="auto" w:sz="6" w:space="0"/>
              <w:left w:val="single" w:color="auto" w:sz="6" w:space="0"/>
              <w:right w:val="single" w:color="auto" w:sz="6" w:space="0"/>
            </w:tcBorders>
            <w:vAlign w:val="center"/>
          </w:tcPr>
          <w:p>
            <w:pPr>
              <w:pStyle w:val="15"/>
            </w:pPr>
            <w:r>
              <w:t>其他退役安置支出</w:t>
            </w:r>
          </w:p>
        </w:tc>
        <w:tc>
          <w:tcPr>
            <w:tcW w:w="1361" w:type="dxa"/>
            <w:tcBorders>
              <w:top w:val="single" w:color="auto" w:sz="6" w:space="0"/>
              <w:left w:val="single" w:color="auto" w:sz="6" w:space="0"/>
              <w:right w:val="single" w:color="auto" w:sz="6" w:space="0"/>
            </w:tcBorders>
            <w:vAlign w:val="center"/>
          </w:tcPr>
          <w:p>
            <w:pPr>
              <w:pStyle w:val="14"/>
            </w:pPr>
            <w:r>
              <w:t>0.53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0.53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1361" w:type="dxa"/>
            <w:tcBorders>
              <w:top w:val="single" w:color="auto" w:sz="6" w:space="0"/>
              <w:left w:val="single" w:color="auto" w:sz="6" w:space="0"/>
              <w:right w:val="single" w:color="auto" w:sz="6" w:space="0"/>
            </w:tcBorders>
            <w:vAlign w:val="center"/>
          </w:tcPr>
          <w:p>
            <w:pPr>
              <w:pStyle w:val="14"/>
            </w:pPr>
            <w:r>
              <w:t>115.12</w:t>
            </w:r>
          </w:p>
        </w:tc>
        <w:tc>
          <w:tcPr>
            <w:tcW w:w="1361" w:type="dxa"/>
            <w:tcBorders>
              <w:top w:val="single" w:color="auto" w:sz="6" w:space="0"/>
              <w:left w:val="single" w:color="auto" w:sz="6" w:space="0"/>
              <w:right w:val="single" w:color="auto" w:sz="6" w:space="0"/>
            </w:tcBorders>
            <w:vAlign w:val="center"/>
          </w:tcPr>
          <w:p>
            <w:pPr>
              <w:pStyle w:val="14"/>
            </w:pPr>
            <w:r>
              <w:t>115.12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21007</w:t>
            </w:r>
          </w:p>
        </w:tc>
        <w:tc>
          <w:tcPr>
            <w:tcW w:w="4535" w:type="dxa"/>
            <w:tcBorders>
              <w:top w:val="single" w:color="auto" w:sz="6" w:space="0"/>
              <w:left w:val="single" w:color="auto" w:sz="6" w:space="0"/>
              <w:right w:val="single" w:color="auto" w:sz="6" w:space="0"/>
            </w:tcBorders>
            <w:vAlign w:val="center"/>
          </w:tcPr>
          <w:p>
            <w:pPr>
              <w:pStyle w:val="15"/>
            </w:pPr>
            <w:r>
              <w:t>计划生育事务</w:t>
            </w:r>
          </w:p>
        </w:tc>
        <w:tc>
          <w:tcPr>
            <w:tcW w:w="1361" w:type="dxa"/>
            <w:tcBorders>
              <w:top w:val="single" w:color="auto" w:sz="6" w:space="0"/>
              <w:left w:val="single" w:color="auto" w:sz="6" w:space="0"/>
              <w:right w:val="single" w:color="auto" w:sz="6" w:space="0"/>
            </w:tcBorders>
            <w:vAlign w:val="center"/>
          </w:tcPr>
          <w:p>
            <w:pPr>
              <w:pStyle w:val="14"/>
            </w:pPr>
            <w:r>
              <w:t>11.00</w:t>
            </w:r>
          </w:p>
        </w:tc>
        <w:tc>
          <w:tcPr>
            <w:tcW w:w="1361" w:type="dxa"/>
            <w:tcBorders>
              <w:top w:val="single" w:color="auto" w:sz="6" w:space="0"/>
              <w:left w:val="single" w:color="auto" w:sz="6" w:space="0"/>
              <w:right w:val="single" w:color="auto" w:sz="6" w:space="0"/>
            </w:tcBorders>
            <w:vAlign w:val="center"/>
          </w:tcPr>
          <w:p>
            <w:pPr>
              <w:pStyle w:val="14"/>
            </w:pPr>
            <w:r>
              <w:t>11.00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2100799</w:t>
            </w:r>
          </w:p>
        </w:tc>
        <w:tc>
          <w:tcPr>
            <w:tcW w:w="4535" w:type="dxa"/>
            <w:tcBorders>
              <w:top w:val="single" w:color="auto" w:sz="6" w:space="0"/>
              <w:left w:val="single" w:color="auto" w:sz="6" w:space="0"/>
              <w:right w:val="single" w:color="auto" w:sz="6" w:space="0"/>
            </w:tcBorders>
            <w:vAlign w:val="center"/>
          </w:tcPr>
          <w:p>
            <w:pPr>
              <w:pStyle w:val="15"/>
            </w:pPr>
            <w:r>
              <w:t>其他计划生育事务支出</w:t>
            </w:r>
          </w:p>
        </w:tc>
        <w:tc>
          <w:tcPr>
            <w:tcW w:w="1361" w:type="dxa"/>
            <w:tcBorders>
              <w:top w:val="single" w:color="auto" w:sz="6" w:space="0"/>
              <w:left w:val="single" w:color="auto" w:sz="6" w:space="0"/>
              <w:right w:val="single" w:color="auto" w:sz="6" w:space="0"/>
            </w:tcBorders>
            <w:vAlign w:val="center"/>
          </w:tcPr>
          <w:p>
            <w:pPr>
              <w:pStyle w:val="14"/>
            </w:pPr>
            <w:r>
              <w:t>11.00</w:t>
            </w:r>
          </w:p>
        </w:tc>
        <w:tc>
          <w:tcPr>
            <w:tcW w:w="1361" w:type="dxa"/>
            <w:tcBorders>
              <w:top w:val="single" w:color="auto" w:sz="6" w:space="0"/>
              <w:left w:val="single" w:color="auto" w:sz="6" w:space="0"/>
              <w:right w:val="single" w:color="auto" w:sz="6" w:space="0"/>
            </w:tcBorders>
            <w:vAlign w:val="center"/>
          </w:tcPr>
          <w:p>
            <w:pPr>
              <w:pStyle w:val="14"/>
            </w:pPr>
            <w:r>
              <w:t>11.00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1361" w:type="dxa"/>
            <w:tcBorders>
              <w:top w:val="single" w:color="auto" w:sz="6" w:space="0"/>
              <w:left w:val="single" w:color="auto" w:sz="6" w:space="0"/>
              <w:right w:val="single" w:color="auto" w:sz="6" w:space="0"/>
            </w:tcBorders>
            <w:vAlign w:val="center"/>
          </w:tcPr>
          <w:p>
            <w:pPr>
              <w:pStyle w:val="14"/>
            </w:pPr>
            <w:r>
              <w:t>104.12</w:t>
            </w:r>
          </w:p>
        </w:tc>
        <w:tc>
          <w:tcPr>
            <w:tcW w:w="1361" w:type="dxa"/>
            <w:tcBorders>
              <w:top w:val="single" w:color="auto" w:sz="6" w:space="0"/>
              <w:left w:val="single" w:color="auto" w:sz="6" w:space="0"/>
              <w:right w:val="single" w:color="auto" w:sz="6" w:space="0"/>
            </w:tcBorders>
            <w:vAlign w:val="center"/>
          </w:tcPr>
          <w:p>
            <w:pPr>
              <w:pStyle w:val="14"/>
            </w:pPr>
            <w:r>
              <w:t>104.12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1361" w:type="dxa"/>
            <w:tcBorders>
              <w:top w:val="single" w:color="auto" w:sz="6" w:space="0"/>
              <w:left w:val="single" w:color="auto" w:sz="6" w:space="0"/>
              <w:right w:val="single" w:color="auto" w:sz="6" w:space="0"/>
            </w:tcBorders>
            <w:vAlign w:val="center"/>
          </w:tcPr>
          <w:p>
            <w:pPr>
              <w:pStyle w:val="14"/>
            </w:pPr>
            <w:r>
              <w:t>16.87</w:t>
            </w:r>
          </w:p>
        </w:tc>
        <w:tc>
          <w:tcPr>
            <w:tcW w:w="1361" w:type="dxa"/>
            <w:tcBorders>
              <w:top w:val="single" w:color="auto" w:sz="6" w:space="0"/>
              <w:left w:val="single" w:color="auto" w:sz="6" w:space="0"/>
              <w:right w:val="single" w:color="auto" w:sz="6" w:space="0"/>
            </w:tcBorders>
            <w:vAlign w:val="center"/>
          </w:tcPr>
          <w:p>
            <w:pPr>
              <w:pStyle w:val="14"/>
            </w:pPr>
            <w:r>
              <w:t>16.87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1361" w:type="dxa"/>
            <w:tcBorders>
              <w:top w:val="single" w:color="auto" w:sz="6" w:space="0"/>
              <w:left w:val="single" w:color="auto" w:sz="6" w:space="0"/>
              <w:right w:val="single" w:color="auto" w:sz="6" w:space="0"/>
            </w:tcBorders>
            <w:vAlign w:val="center"/>
          </w:tcPr>
          <w:p>
            <w:pPr>
              <w:pStyle w:val="14"/>
            </w:pPr>
            <w:r>
              <w:t>87.25</w:t>
            </w:r>
          </w:p>
        </w:tc>
        <w:tc>
          <w:tcPr>
            <w:tcW w:w="1361" w:type="dxa"/>
            <w:tcBorders>
              <w:top w:val="single" w:color="auto" w:sz="6" w:space="0"/>
              <w:left w:val="single" w:color="auto" w:sz="6" w:space="0"/>
              <w:right w:val="single" w:color="auto" w:sz="6" w:space="0"/>
            </w:tcBorders>
            <w:vAlign w:val="center"/>
          </w:tcPr>
          <w:p>
            <w:pPr>
              <w:pStyle w:val="14"/>
            </w:pPr>
            <w:r>
              <w:t>87.25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211</w:t>
            </w:r>
          </w:p>
        </w:tc>
        <w:tc>
          <w:tcPr>
            <w:tcW w:w="4535" w:type="dxa"/>
            <w:tcBorders>
              <w:top w:val="single" w:color="auto" w:sz="6" w:space="0"/>
              <w:left w:val="single" w:color="auto" w:sz="6" w:space="0"/>
              <w:right w:val="single" w:color="auto" w:sz="6" w:space="0"/>
            </w:tcBorders>
            <w:vAlign w:val="center"/>
          </w:tcPr>
          <w:p>
            <w:pPr>
              <w:pStyle w:val="15"/>
            </w:pPr>
            <w:r>
              <w:t>节能环保支出</w:t>
            </w: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21104</w:t>
            </w:r>
          </w:p>
        </w:tc>
        <w:tc>
          <w:tcPr>
            <w:tcW w:w="4535" w:type="dxa"/>
            <w:tcBorders>
              <w:top w:val="single" w:color="auto" w:sz="6" w:space="0"/>
              <w:left w:val="single" w:color="auto" w:sz="6" w:space="0"/>
              <w:right w:val="single" w:color="auto" w:sz="6" w:space="0"/>
            </w:tcBorders>
            <w:vAlign w:val="center"/>
          </w:tcPr>
          <w:p>
            <w:pPr>
              <w:pStyle w:val="15"/>
            </w:pPr>
            <w:r>
              <w:t>自然生态保护</w:t>
            </w: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2110402</w:t>
            </w:r>
          </w:p>
        </w:tc>
        <w:tc>
          <w:tcPr>
            <w:tcW w:w="4535" w:type="dxa"/>
            <w:tcBorders>
              <w:top w:val="single" w:color="auto" w:sz="6" w:space="0"/>
              <w:left w:val="single" w:color="auto" w:sz="6" w:space="0"/>
              <w:right w:val="single" w:color="auto" w:sz="6" w:space="0"/>
            </w:tcBorders>
            <w:vAlign w:val="center"/>
          </w:tcPr>
          <w:p>
            <w:pPr>
              <w:pStyle w:val="15"/>
            </w:pPr>
            <w:r>
              <w:t>农村环境保护</w:t>
            </w: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1361" w:type="dxa"/>
            <w:tcBorders>
              <w:top w:val="single" w:color="auto" w:sz="6" w:space="0"/>
              <w:left w:val="single" w:color="auto" w:sz="6" w:space="0"/>
              <w:right w:val="single" w:color="auto" w:sz="6" w:space="0"/>
            </w:tcBorders>
            <w:vAlign w:val="center"/>
          </w:tcPr>
          <w:p>
            <w:pPr>
              <w:pStyle w:val="14"/>
            </w:pPr>
            <w:r>
              <w:t>722.69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722.69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21301</w:t>
            </w:r>
          </w:p>
        </w:tc>
        <w:tc>
          <w:tcPr>
            <w:tcW w:w="4535" w:type="dxa"/>
            <w:tcBorders>
              <w:top w:val="single" w:color="auto" w:sz="6" w:space="0"/>
              <w:left w:val="single" w:color="auto" w:sz="6" w:space="0"/>
              <w:right w:val="single" w:color="auto" w:sz="6" w:space="0"/>
            </w:tcBorders>
            <w:vAlign w:val="center"/>
          </w:tcPr>
          <w:p>
            <w:pPr>
              <w:pStyle w:val="15"/>
            </w:pPr>
            <w:r>
              <w:t>农业农村</w:t>
            </w:r>
          </w:p>
        </w:tc>
        <w:tc>
          <w:tcPr>
            <w:tcW w:w="1361" w:type="dxa"/>
            <w:tcBorders>
              <w:top w:val="single" w:color="auto" w:sz="6" w:space="0"/>
              <w:left w:val="single" w:color="auto" w:sz="6" w:space="0"/>
              <w:right w:val="single" w:color="auto" w:sz="6" w:space="0"/>
            </w:tcBorders>
            <w:vAlign w:val="center"/>
          </w:tcPr>
          <w:p>
            <w:pPr>
              <w:pStyle w:val="14"/>
            </w:pPr>
            <w:r>
              <w:t>288.00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288.00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tcBorders>
              <w:top w:val="single" w:color="auto" w:sz="6" w:space="0"/>
              <w:left w:val="single" w:color="auto" w:sz="6" w:space="0"/>
              <w:right w:val="single" w:color="auto" w:sz="6" w:space="0"/>
            </w:tcBorders>
            <w:vAlign w:val="center"/>
          </w:tcPr>
          <w:p>
            <w:pPr>
              <w:pStyle w:val="15"/>
            </w:pPr>
            <w:r>
              <w:t>2130142</w:t>
            </w:r>
          </w:p>
        </w:tc>
        <w:tc>
          <w:tcPr>
            <w:tcW w:w="4535" w:type="dxa"/>
            <w:tcBorders>
              <w:top w:val="single" w:color="auto" w:sz="6" w:space="0"/>
              <w:left w:val="single" w:color="auto" w:sz="6" w:space="0"/>
              <w:right w:val="single" w:color="auto" w:sz="6" w:space="0"/>
            </w:tcBorders>
            <w:vAlign w:val="center"/>
          </w:tcPr>
          <w:p>
            <w:pPr>
              <w:pStyle w:val="15"/>
            </w:pPr>
            <w:r>
              <w:t>乡村道路建设</w:t>
            </w:r>
          </w:p>
        </w:tc>
        <w:tc>
          <w:tcPr>
            <w:tcW w:w="1361" w:type="dxa"/>
            <w:tcBorders>
              <w:top w:val="single" w:color="auto" w:sz="6" w:space="0"/>
              <w:left w:val="single" w:color="auto" w:sz="6" w:space="0"/>
              <w:right w:val="single" w:color="auto" w:sz="6" w:space="0"/>
            </w:tcBorders>
            <w:vAlign w:val="center"/>
          </w:tcPr>
          <w:p>
            <w:pPr>
              <w:pStyle w:val="14"/>
            </w:pPr>
            <w:r>
              <w:t>288.00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288.00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1361" w:type="dxa"/>
            <w:tcBorders>
              <w:top w:val="single" w:color="auto" w:sz="6" w:space="0"/>
              <w:left w:val="single" w:color="auto" w:sz="6" w:space="0"/>
              <w:right w:val="single" w:color="auto" w:sz="6" w:space="0"/>
            </w:tcBorders>
            <w:vAlign w:val="center"/>
          </w:tcPr>
          <w:p>
            <w:pPr>
              <w:pStyle w:val="14"/>
            </w:pPr>
            <w:r>
              <w:t>434.69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434.69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tcBorders>
              <w:top w:val="single" w:color="auto" w:sz="6" w:space="0"/>
              <w:left w:val="single" w:color="auto" w:sz="6" w:space="0"/>
              <w:right w:val="single" w:color="auto" w:sz="6" w:space="0"/>
            </w:tcBorders>
            <w:vAlign w:val="center"/>
          </w:tcPr>
          <w:p>
            <w:pPr>
              <w:pStyle w:val="15"/>
            </w:pPr>
            <w:r>
              <w:t>2130701</w:t>
            </w:r>
          </w:p>
        </w:tc>
        <w:tc>
          <w:tcPr>
            <w:tcW w:w="4535" w:type="dxa"/>
            <w:tcBorders>
              <w:top w:val="single" w:color="auto" w:sz="6" w:space="0"/>
              <w:left w:val="single" w:color="auto" w:sz="6" w:space="0"/>
              <w:right w:val="single" w:color="auto" w:sz="6" w:space="0"/>
            </w:tcBorders>
            <w:vAlign w:val="center"/>
          </w:tcPr>
          <w:p>
            <w:pPr>
              <w:pStyle w:val="15"/>
            </w:pPr>
            <w:r>
              <w:t>对村级公益事业建设的补助</w:t>
            </w:r>
          </w:p>
        </w:tc>
        <w:tc>
          <w:tcPr>
            <w:tcW w:w="1361" w:type="dxa"/>
            <w:tcBorders>
              <w:top w:val="single" w:color="auto" w:sz="6" w:space="0"/>
              <w:left w:val="single" w:color="auto" w:sz="6" w:space="0"/>
              <w:right w:val="single" w:color="auto" w:sz="6" w:space="0"/>
            </w:tcBorders>
            <w:vAlign w:val="center"/>
          </w:tcPr>
          <w:p>
            <w:pPr>
              <w:pStyle w:val="14"/>
            </w:pPr>
            <w:r>
              <w:t>145.00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145.00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tcBorders>
              <w:top w:val="single" w:color="auto" w:sz="6" w:space="0"/>
              <w:left w:val="single" w:color="auto" w:sz="6" w:space="0"/>
              <w:right w:val="single" w:color="auto" w:sz="6" w:space="0"/>
            </w:tcBorders>
            <w:vAlign w:val="center"/>
          </w:tcPr>
          <w:p>
            <w:pPr>
              <w:pStyle w:val="15"/>
            </w:pPr>
            <w:r>
              <w:t>2130705</w:t>
            </w:r>
          </w:p>
        </w:tc>
        <w:tc>
          <w:tcPr>
            <w:tcW w:w="4535"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pPr>
              <w:pStyle w:val="14"/>
            </w:pPr>
            <w:r>
              <w:t>289.69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289.69</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r>
              <w:t>87.44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auto" w:sz="6" w:space="0"/>
              <w:left w:val="single" w:color="auto" w:sz="6" w:space="0"/>
              <w:right w:val="single" w:color="auto" w:sz="6" w:space="0"/>
            </w:tcBorders>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金额</w:t>
            </w: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合计</w:t>
            </w:r>
          </w:p>
        </w:tc>
        <w:tc>
          <w:tcPr>
            <w:tcW w:w="1474" w:type="dxa"/>
            <w:tcBorders>
              <w:top w:val="single" w:color="auto" w:sz="6" w:space="0"/>
              <w:left w:val="single" w:color="auto" w:sz="6" w:space="0"/>
              <w:right w:val="single" w:color="auto" w:sz="6" w:space="0"/>
            </w:tcBorders>
            <w:vAlign w:val="center"/>
          </w:tcPr>
          <w:p>
            <w:pPr>
              <w:pStyle w:val="13"/>
            </w:pPr>
            <w:r>
              <w:t>一般公共预算财政拨款</w:t>
            </w:r>
          </w:p>
        </w:tc>
        <w:tc>
          <w:tcPr>
            <w:tcW w:w="1474" w:type="dxa"/>
            <w:tcBorders>
              <w:top w:val="single" w:color="auto" w:sz="6" w:space="0"/>
              <w:left w:val="single" w:color="auto" w:sz="6" w:space="0"/>
              <w:right w:val="single" w:color="auto"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auto" w:sz="6" w:space="0"/>
              <w:left w:val="single" w:color="auto" w:sz="6" w:space="0"/>
              <w:right w:val="single" w:color="auto" w:sz="6" w:space="0"/>
            </w:tcBorders>
            <w:vAlign w:val="center"/>
          </w:tcPr>
          <w:p>
            <w:pPr>
              <w:pStyle w:val="13"/>
            </w:pPr>
            <w:r>
              <w:t>1</w:t>
            </w:r>
          </w:p>
        </w:tc>
        <w:tc>
          <w:tcPr>
            <w:tcW w:w="1474" w:type="dxa"/>
            <w:tcBorders>
              <w:top w:val="single" w:color="auto" w:sz="6" w:space="0"/>
              <w:left w:val="single" w:color="auto" w:sz="6" w:space="0"/>
              <w:right w:val="single" w:color="auto" w:sz="6" w:space="0"/>
            </w:tcBorders>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3"/>
            </w:pPr>
            <w:r>
              <w:t>3</w:t>
            </w:r>
          </w:p>
        </w:tc>
        <w:tc>
          <w:tcPr>
            <w:tcW w:w="1474" w:type="dxa"/>
            <w:tcBorders>
              <w:top w:val="single" w:color="auto" w:sz="6" w:space="0"/>
              <w:left w:val="single" w:color="auto" w:sz="6" w:space="0"/>
              <w:right w:val="single" w:color="auto" w:sz="6" w:space="0"/>
            </w:tcBorders>
            <w:vAlign w:val="center"/>
          </w:tcPr>
          <w:p>
            <w:pPr>
              <w:pStyle w:val="13"/>
            </w:pPr>
            <w:r>
              <w:t>4</w:t>
            </w:r>
          </w:p>
        </w:tc>
        <w:tc>
          <w:tcPr>
            <w:tcW w:w="1474" w:type="dxa"/>
            <w:tcBorders>
              <w:top w:val="single" w:color="auto" w:sz="6" w:space="0"/>
              <w:left w:val="single" w:color="auto" w:sz="6" w:space="0"/>
              <w:right w:val="single" w:color="auto" w:sz="6" w:space="0"/>
            </w:tcBorders>
            <w:vAlign w:val="center"/>
          </w:tcPr>
          <w:p>
            <w:pPr>
              <w:pStyle w:val="13"/>
            </w:pPr>
            <w:r>
              <w:t>5</w:t>
            </w:r>
          </w:p>
        </w:tc>
        <w:tc>
          <w:tcPr>
            <w:tcW w:w="1474" w:type="dxa"/>
            <w:tcBorders>
              <w:top w:val="single" w:color="auto" w:sz="6" w:space="0"/>
              <w:left w:val="single" w:color="auto" w:sz="6" w:space="0"/>
              <w:right w:val="single" w:color="auto" w:sz="6" w:space="0"/>
            </w:tcBorders>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2575.27</w:t>
            </w:r>
          </w:p>
        </w:tc>
        <w:tc>
          <w:tcPr>
            <w:tcW w:w="3402" w:type="dxa"/>
            <w:tcBorders>
              <w:top w:val="single" w:color="auto" w:sz="6" w:space="0"/>
              <w:left w:val="single" w:color="auto" w:sz="6" w:space="0"/>
              <w:right w:val="single" w:color="auto" w:sz="6" w:space="0"/>
            </w:tcBorders>
            <w:vAlign w:val="center"/>
          </w:tcPr>
          <w:p>
            <w:pPr>
              <w:pStyle w:val="15"/>
            </w:pPr>
            <w:r>
              <w:t>一、一般公共服务支出</w:t>
            </w:r>
          </w:p>
        </w:tc>
        <w:tc>
          <w:tcPr>
            <w:tcW w:w="1474" w:type="dxa"/>
            <w:tcBorders>
              <w:top w:val="single" w:color="auto" w:sz="6" w:space="0"/>
              <w:left w:val="single" w:color="auto" w:sz="6" w:space="0"/>
              <w:right w:val="single" w:color="auto" w:sz="6" w:space="0"/>
            </w:tcBorders>
            <w:vAlign w:val="center"/>
          </w:tcPr>
          <w:p>
            <w:pPr>
              <w:pStyle w:val="14"/>
            </w:pPr>
            <w:r>
              <w:t>1361.62</w:t>
            </w:r>
          </w:p>
        </w:tc>
        <w:tc>
          <w:tcPr>
            <w:tcW w:w="1474" w:type="dxa"/>
            <w:tcBorders>
              <w:top w:val="single" w:color="auto" w:sz="6" w:space="0"/>
              <w:left w:val="single" w:color="auto" w:sz="6" w:space="0"/>
              <w:right w:val="single" w:color="auto" w:sz="6" w:space="0"/>
            </w:tcBorders>
            <w:vAlign w:val="center"/>
          </w:tcPr>
          <w:p>
            <w:pPr>
              <w:pStyle w:val="14"/>
            </w:pPr>
            <w:r>
              <w:t>1361.62</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二、外交支出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三、国防支出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四、公共安全支出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五、教育支出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六、科学技术支出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八、社会保障和就业支出</w:t>
            </w:r>
          </w:p>
        </w:tc>
        <w:tc>
          <w:tcPr>
            <w:tcW w:w="1474" w:type="dxa"/>
            <w:tcBorders>
              <w:top w:val="single" w:color="auto" w:sz="6" w:space="0"/>
              <w:left w:val="single" w:color="auto" w:sz="6" w:space="0"/>
              <w:right w:val="single" w:color="auto" w:sz="6" w:space="0"/>
            </w:tcBorders>
            <w:vAlign w:val="center"/>
          </w:tcPr>
          <w:p>
            <w:pPr>
              <w:pStyle w:val="14"/>
            </w:pPr>
            <w:r>
              <w:t>233.40</w:t>
            </w:r>
          </w:p>
        </w:tc>
        <w:tc>
          <w:tcPr>
            <w:tcW w:w="1474" w:type="dxa"/>
            <w:tcBorders>
              <w:top w:val="single" w:color="auto" w:sz="6" w:space="0"/>
              <w:left w:val="single" w:color="auto" w:sz="6" w:space="0"/>
              <w:right w:val="single" w:color="auto" w:sz="6" w:space="0"/>
            </w:tcBorders>
            <w:vAlign w:val="center"/>
          </w:tcPr>
          <w:p>
            <w:pPr>
              <w:pStyle w:val="14"/>
            </w:pPr>
            <w:r>
              <w:t>233.40</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九、社会保险基金支出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十、卫生健康支出</w:t>
            </w:r>
          </w:p>
        </w:tc>
        <w:tc>
          <w:tcPr>
            <w:tcW w:w="1474" w:type="dxa"/>
            <w:tcBorders>
              <w:top w:val="single" w:color="auto" w:sz="6" w:space="0"/>
              <w:left w:val="single" w:color="auto" w:sz="6" w:space="0"/>
              <w:right w:val="single" w:color="auto" w:sz="6" w:space="0"/>
            </w:tcBorders>
            <w:vAlign w:val="center"/>
          </w:tcPr>
          <w:p>
            <w:pPr>
              <w:pStyle w:val="14"/>
            </w:pPr>
            <w:r>
              <w:t>115.12</w:t>
            </w:r>
          </w:p>
        </w:tc>
        <w:tc>
          <w:tcPr>
            <w:tcW w:w="1474" w:type="dxa"/>
            <w:tcBorders>
              <w:top w:val="single" w:color="auto" w:sz="6" w:space="0"/>
              <w:left w:val="single" w:color="auto" w:sz="6" w:space="0"/>
              <w:right w:val="single" w:color="auto" w:sz="6" w:space="0"/>
            </w:tcBorders>
            <w:vAlign w:val="center"/>
          </w:tcPr>
          <w:p>
            <w:pPr>
              <w:pStyle w:val="14"/>
            </w:pPr>
            <w:r>
              <w:t>115.12</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十一、节能环保支出</w:t>
            </w:r>
          </w:p>
        </w:tc>
        <w:tc>
          <w:tcPr>
            <w:tcW w:w="1474" w:type="dxa"/>
            <w:tcBorders>
              <w:top w:val="single" w:color="auto" w:sz="6" w:space="0"/>
              <w:left w:val="single" w:color="auto" w:sz="6" w:space="0"/>
              <w:right w:val="single" w:color="auto" w:sz="6" w:space="0"/>
            </w:tcBorders>
            <w:vAlign w:val="center"/>
          </w:tcPr>
          <w:p>
            <w:pPr>
              <w:pStyle w:val="14"/>
            </w:pPr>
            <w:r>
              <w:t>200.00</w:t>
            </w:r>
          </w:p>
        </w:tc>
        <w:tc>
          <w:tcPr>
            <w:tcW w:w="1474" w:type="dxa"/>
            <w:tcBorders>
              <w:top w:val="single" w:color="auto" w:sz="6" w:space="0"/>
              <w:left w:val="single" w:color="auto" w:sz="6" w:space="0"/>
              <w:right w:val="single" w:color="auto" w:sz="6" w:space="0"/>
            </w:tcBorders>
            <w:vAlign w:val="center"/>
          </w:tcPr>
          <w:p>
            <w:pPr>
              <w:pStyle w:val="14"/>
            </w:pPr>
            <w:r>
              <w:t>200.00</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十二、城乡社区支出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十三、农林水支出</w:t>
            </w:r>
          </w:p>
        </w:tc>
        <w:tc>
          <w:tcPr>
            <w:tcW w:w="1474" w:type="dxa"/>
            <w:tcBorders>
              <w:top w:val="single" w:color="auto" w:sz="6" w:space="0"/>
              <w:left w:val="single" w:color="auto" w:sz="6" w:space="0"/>
              <w:right w:val="single" w:color="auto" w:sz="6" w:space="0"/>
            </w:tcBorders>
            <w:vAlign w:val="center"/>
          </w:tcPr>
          <w:p>
            <w:pPr>
              <w:pStyle w:val="14"/>
            </w:pPr>
            <w:r>
              <w:t>722.69</w:t>
            </w:r>
          </w:p>
        </w:tc>
        <w:tc>
          <w:tcPr>
            <w:tcW w:w="1474" w:type="dxa"/>
            <w:tcBorders>
              <w:top w:val="single" w:color="auto" w:sz="6" w:space="0"/>
              <w:left w:val="single" w:color="auto" w:sz="6" w:space="0"/>
              <w:right w:val="single" w:color="auto" w:sz="6" w:space="0"/>
            </w:tcBorders>
            <w:vAlign w:val="center"/>
          </w:tcPr>
          <w:p>
            <w:pPr>
              <w:pStyle w:val="14"/>
            </w:pPr>
            <w:r>
              <w:t>722.69</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十四、交通运输支出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十六、商业服务业等支出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十七、金融支出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十八、援助其他地区支出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二十、住房保障支出</w:t>
            </w:r>
          </w:p>
        </w:tc>
        <w:tc>
          <w:tcPr>
            <w:tcW w:w="1474" w:type="dxa"/>
            <w:tcBorders>
              <w:top w:val="single" w:color="auto" w:sz="6" w:space="0"/>
              <w:left w:val="single" w:color="auto" w:sz="6" w:space="0"/>
              <w:right w:val="single" w:color="auto" w:sz="6" w:space="0"/>
            </w:tcBorders>
            <w:vAlign w:val="center"/>
          </w:tcPr>
          <w:p>
            <w:pPr>
              <w:pStyle w:val="14"/>
            </w:pPr>
            <w:r>
              <w:t>87.44</w:t>
            </w:r>
          </w:p>
        </w:tc>
        <w:tc>
          <w:tcPr>
            <w:tcW w:w="1474" w:type="dxa"/>
            <w:tcBorders>
              <w:top w:val="single" w:color="auto" w:sz="6" w:space="0"/>
              <w:left w:val="single" w:color="auto" w:sz="6" w:space="0"/>
              <w:right w:val="single" w:color="auto" w:sz="6" w:space="0"/>
            </w:tcBorders>
            <w:vAlign w:val="center"/>
          </w:tcPr>
          <w:p>
            <w:pPr>
              <w:pStyle w:val="14"/>
            </w:pPr>
            <w:r>
              <w:t>87.44</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二十四、预备费</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二十五、其他支出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二十六、转移性支出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二十七、债务还本支出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二十八、债务付息支出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三十一、人行科目</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auto" w:sz="6" w:space="0"/>
              <w:left w:val="single" w:color="auto" w:sz="6" w:space="0"/>
              <w:right w:val="single" w:color="auto" w:sz="6" w:space="0"/>
            </w:tcBorders>
            <w:vAlign w:val="center"/>
          </w:tcPr>
          <w:p>
            <w:pPr>
              <w:pStyle w:val="17"/>
            </w:pPr>
            <w:r>
              <w:t>本年收入合计</w:t>
            </w:r>
          </w:p>
        </w:tc>
        <w:tc>
          <w:tcPr>
            <w:tcW w:w="1474" w:type="dxa"/>
            <w:tcBorders>
              <w:top w:val="single" w:color="auto" w:sz="6" w:space="0"/>
              <w:left w:val="single" w:color="auto" w:sz="6" w:space="0"/>
              <w:right w:val="single" w:color="auto" w:sz="6" w:space="0"/>
            </w:tcBorders>
            <w:vAlign w:val="center"/>
          </w:tcPr>
          <w:p>
            <w:pPr>
              <w:pStyle w:val="18"/>
            </w:pPr>
            <w:r>
              <w:t>2575.27</w:t>
            </w:r>
          </w:p>
        </w:tc>
        <w:tc>
          <w:tcPr>
            <w:tcW w:w="3402" w:type="dxa"/>
            <w:tcBorders>
              <w:top w:val="single" w:color="auto" w:sz="6" w:space="0"/>
              <w:left w:val="single" w:color="auto" w:sz="6" w:space="0"/>
              <w:right w:val="single" w:color="auto" w:sz="6" w:space="0"/>
            </w:tcBorders>
            <w:vAlign w:val="center"/>
          </w:tcPr>
          <w:p>
            <w:pPr>
              <w:pStyle w:val="17"/>
            </w:pPr>
            <w:r>
              <w:t>本年支出合计</w:t>
            </w:r>
          </w:p>
        </w:tc>
        <w:tc>
          <w:tcPr>
            <w:tcW w:w="1474" w:type="dxa"/>
            <w:tcBorders>
              <w:top w:val="single" w:color="auto" w:sz="6" w:space="0"/>
              <w:left w:val="single" w:color="auto" w:sz="6" w:space="0"/>
              <w:right w:val="single" w:color="auto" w:sz="6" w:space="0"/>
            </w:tcBorders>
            <w:vAlign w:val="center"/>
          </w:tcPr>
          <w:p>
            <w:pPr>
              <w:pStyle w:val="18"/>
            </w:pPr>
            <w:r>
              <w:t>2720.27</w:t>
            </w:r>
          </w:p>
        </w:tc>
        <w:tc>
          <w:tcPr>
            <w:tcW w:w="1474" w:type="dxa"/>
            <w:tcBorders>
              <w:top w:val="single" w:color="auto" w:sz="6" w:space="0"/>
              <w:left w:val="single" w:color="auto" w:sz="6" w:space="0"/>
              <w:right w:val="single" w:color="auto" w:sz="6" w:space="0"/>
            </w:tcBorders>
            <w:vAlign w:val="center"/>
          </w:tcPr>
          <w:p>
            <w:pPr>
              <w:pStyle w:val="18"/>
            </w:pPr>
            <w:r>
              <w:t>2720.27</w:t>
            </w:r>
          </w:p>
        </w:tc>
        <w:tc>
          <w:tcPr>
            <w:tcW w:w="1474" w:type="dxa"/>
            <w:tcBorders>
              <w:top w:val="single" w:color="auto" w:sz="6" w:space="0"/>
              <w:left w:val="single" w:color="auto" w:sz="6" w:space="0"/>
              <w:right w:val="single" w:color="auto" w:sz="6" w:space="0"/>
            </w:tcBorders>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auto" w:sz="6" w:space="0"/>
              <w:left w:val="single" w:color="auto" w:sz="6" w:space="0"/>
              <w:right w:val="single" w:color="auto" w:sz="6" w:space="0"/>
            </w:tcBorders>
            <w:vAlign w:val="center"/>
          </w:tcPr>
          <w:p>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pPr>
              <w:pStyle w:val="14"/>
            </w:pPr>
            <w:r>
              <w:t>145.00</w:t>
            </w:r>
          </w:p>
        </w:tc>
        <w:tc>
          <w:tcPr>
            <w:tcW w:w="3402" w:type="dxa"/>
            <w:tcBorders>
              <w:top w:val="single" w:color="auto" w:sz="6" w:space="0"/>
              <w:left w:val="single" w:color="auto" w:sz="6" w:space="0"/>
              <w:right w:val="single" w:color="auto" w:sz="6" w:space="0"/>
            </w:tcBorders>
            <w:vAlign w:val="center"/>
          </w:tcPr>
          <w:p>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145.00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auto" w:sz="6" w:space="0"/>
              <w:left w:val="single" w:color="auto" w:sz="6" w:space="0"/>
              <w:right w:val="single" w:color="auto" w:sz="6" w:space="0"/>
            </w:tcBorders>
            <w:vAlign w:val="center"/>
          </w:tcPr>
          <w:p>
            <w:pPr>
              <w:pStyle w:val="17"/>
            </w:pPr>
            <w:r>
              <w:t>收入总计</w:t>
            </w:r>
          </w:p>
        </w:tc>
        <w:tc>
          <w:tcPr>
            <w:tcW w:w="1474" w:type="dxa"/>
            <w:tcBorders>
              <w:top w:val="single" w:color="auto" w:sz="6" w:space="0"/>
              <w:left w:val="single" w:color="auto" w:sz="6" w:space="0"/>
              <w:right w:val="single" w:color="auto" w:sz="6" w:space="0"/>
            </w:tcBorders>
            <w:vAlign w:val="center"/>
          </w:tcPr>
          <w:p>
            <w:pPr>
              <w:pStyle w:val="18"/>
            </w:pPr>
            <w:r>
              <w:t>2720.27</w:t>
            </w:r>
          </w:p>
        </w:tc>
        <w:tc>
          <w:tcPr>
            <w:tcW w:w="3402" w:type="dxa"/>
            <w:tcBorders>
              <w:top w:val="single" w:color="auto" w:sz="6" w:space="0"/>
              <w:left w:val="single" w:color="auto" w:sz="6" w:space="0"/>
              <w:right w:val="single" w:color="auto" w:sz="6" w:space="0"/>
            </w:tcBorders>
            <w:vAlign w:val="center"/>
          </w:tcPr>
          <w:p>
            <w:pPr>
              <w:pStyle w:val="17"/>
            </w:pPr>
            <w:r>
              <w:t>支出总计</w:t>
            </w:r>
          </w:p>
        </w:tc>
        <w:tc>
          <w:tcPr>
            <w:tcW w:w="1474" w:type="dxa"/>
            <w:tcBorders>
              <w:top w:val="single" w:color="auto" w:sz="6" w:space="0"/>
              <w:left w:val="single" w:color="auto" w:sz="6" w:space="0"/>
              <w:right w:val="single" w:color="auto" w:sz="6" w:space="0"/>
            </w:tcBorders>
            <w:vAlign w:val="center"/>
          </w:tcPr>
          <w:p>
            <w:pPr>
              <w:pStyle w:val="18"/>
            </w:pPr>
            <w:r>
              <w:t>2720.27</w:t>
            </w:r>
          </w:p>
        </w:tc>
        <w:tc>
          <w:tcPr>
            <w:tcW w:w="1474" w:type="dxa"/>
            <w:tcBorders>
              <w:top w:val="single" w:color="auto" w:sz="6" w:space="0"/>
              <w:left w:val="single" w:color="auto" w:sz="6" w:space="0"/>
              <w:right w:val="single" w:color="auto" w:sz="6" w:space="0"/>
            </w:tcBorders>
            <w:vAlign w:val="center"/>
          </w:tcPr>
          <w:p>
            <w:pPr>
              <w:pStyle w:val="18"/>
            </w:pPr>
            <w:r>
              <w:t>2720.27</w:t>
            </w:r>
          </w:p>
        </w:tc>
        <w:tc>
          <w:tcPr>
            <w:tcW w:w="1474" w:type="dxa"/>
            <w:tcBorders>
              <w:top w:val="single" w:color="auto" w:sz="6" w:space="0"/>
              <w:left w:val="single" w:color="auto" w:sz="6" w:space="0"/>
              <w:right w:val="single" w:color="auto" w:sz="6" w:space="0"/>
            </w:tcBorders>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2720.27</w:t>
            </w:r>
          </w:p>
        </w:tc>
        <w:tc>
          <w:tcPr>
            <w:tcW w:w="2551" w:type="dxa"/>
            <w:tcBorders>
              <w:top w:val="single" w:color="auto" w:sz="6" w:space="0"/>
              <w:left w:val="single" w:color="auto" w:sz="6" w:space="0"/>
              <w:right w:val="single" w:color="auto" w:sz="6" w:space="0"/>
            </w:tcBorders>
            <w:vAlign w:val="center"/>
          </w:tcPr>
          <w:p>
            <w:pPr>
              <w:pStyle w:val="18"/>
            </w:pPr>
            <w:r>
              <w:t>1783.05</w:t>
            </w:r>
          </w:p>
        </w:tc>
        <w:tc>
          <w:tcPr>
            <w:tcW w:w="2551" w:type="dxa"/>
            <w:vAlign w:val="center"/>
          </w:tcPr>
          <w:p>
            <w:pPr>
              <w:pStyle w:val="18"/>
            </w:pPr>
            <w:r>
              <w:t>937.22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201</w:t>
            </w:r>
          </w:p>
        </w:tc>
        <w:tc>
          <w:tcPr>
            <w:tcW w:w="4535" w:type="dxa"/>
            <w:tcBorders>
              <w:top w:val="single" w:color="auto" w:sz="6" w:space="0"/>
              <w:left w:val="single" w:color="auto" w:sz="6" w:space="0"/>
              <w:right w:val="single" w:color="auto" w:sz="6" w:space="0"/>
            </w:tcBorders>
            <w:vAlign w:val="center"/>
          </w:tcPr>
          <w:p>
            <w:pPr>
              <w:pStyle w:val="15"/>
            </w:pPr>
            <w:r>
              <w:t>一般公共服务支出</w:t>
            </w:r>
          </w:p>
        </w:tc>
        <w:tc>
          <w:tcPr>
            <w:tcW w:w="2551" w:type="dxa"/>
            <w:tcBorders>
              <w:top w:val="single" w:color="auto" w:sz="6" w:space="0"/>
              <w:left w:val="single" w:color="auto" w:sz="6" w:space="0"/>
              <w:right w:val="single" w:color="auto" w:sz="6" w:space="0"/>
            </w:tcBorders>
            <w:vAlign w:val="center"/>
          </w:tcPr>
          <w:p>
            <w:pPr>
              <w:pStyle w:val="14"/>
            </w:pPr>
            <w:r>
              <w:t>1361.62</w:t>
            </w:r>
          </w:p>
        </w:tc>
        <w:tc>
          <w:tcPr>
            <w:tcW w:w="2551" w:type="dxa"/>
            <w:tcBorders>
              <w:top w:val="single" w:color="auto" w:sz="6" w:space="0"/>
              <w:left w:val="single" w:color="auto" w:sz="6" w:space="0"/>
              <w:right w:val="single" w:color="auto" w:sz="6" w:space="0"/>
            </w:tcBorders>
            <w:vAlign w:val="center"/>
          </w:tcPr>
          <w:p>
            <w:pPr>
              <w:pStyle w:val="14"/>
            </w:pPr>
            <w:r>
              <w:t>1347.62</w:t>
            </w:r>
          </w:p>
        </w:tc>
        <w:tc>
          <w:tcPr>
            <w:tcW w:w="2551" w:type="dxa"/>
            <w:vAlign w:val="center"/>
          </w:tcPr>
          <w:p>
            <w:pPr>
              <w:pStyle w:val="14"/>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20101</w:t>
            </w:r>
          </w:p>
        </w:tc>
        <w:tc>
          <w:tcPr>
            <w:tcW w:w="4535" w:type="dxa"/>
            <w:tcBorders>
              <w:top w:val="single" w:color="auto" w:sz="6" w:space="0"/>
              <w:left w:val="single" w:color="auto" w:sz="6" w:space="0"/>
              <w:right w:val="single" w:color="auto" w:sz="6" w:space="0"/>
            </w:tcBorders>
            <w:vAlign w:val="center"/>
          </w:tcPr>
          <w:p>
            <w:pPr>
              <w:pStyle w:val="15"/>
            </w:pPr>
            <w:r>
              <w:t>人大事务</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2010108</w:t>
            </w:r>
          </w:p>
        </w:tc>
        <w:tc>
          <w:tcPr>
            <w:tcW w:w="4535" w:type="dxa"/>
            <w:tcBorders>
              <w:top w:val="single" w:color="auto" w:sz="6" w:space="0"/>
              <w:left w:val="single" w:color="auto" w:sz="6" w:space="0"/>
              <w:right w:val="single" w:color="auto" w:sz="6" w:space="0"/>
            </w:tcBorders>
            <w:vAlign w:val="center"/>
          </w:tcPr>
          <w:p>
            <w:pPr>
              <w:pStyle w:val="15"/>
            </w:pPr>
            <w:r>
              <w:t>代表工作</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20103</w:t>
            </w:r>
          </w:p>
        </w:tc>
        <w:tc>
          <w:tcPr>
            <w:tcW w:w="4535"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pPr>
              <w:pStyle w:val="14"/>
            </w:pPr>
            <w:r>
              <w:t>1349.62</w:t>
            </w:r>
          </w:p>
        </w:tc>
        <w:tc>
          <w:tcPr>
            <w:tcW w:w="2551" w:type="dxa"/>
            <w:tcBorders>
              <w:top w:val="single" w:color="auto" w:sz="6" w:space="0"/>
              <w:left w:val="single" w:color="auto" w:sz="6" w:space="0"/>
              <w:right w:val="single" w:color="auto" w:sz="6" w:space="0"/>
            </w:tcBorders>
            <w:vAlign w:val="center"/>
          </w:tcPr>
          <w:p>
            <w:pPr>
              <w:pStyle w:val="14"/>
            </w:pPr>
            <w:r>
              <w:t>1347.62</w:t>
            </w: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2010301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2551" w:type="dxa"/>
            <w:tcBorders>
              <w:top w:val="single" w:color="auto" w:sz="6" w:space="0"/>
              <w:left w:val="single" w:color="auto" w:sz="6" w:space="0"/>
              <w:right w:val="single" w:color="auto" w:sz="6" w:space="0"/>
            </w:tcBorders>
            <w:vAlign w:val="center"/>
          </w:tcPr>
          <w:p>
            <w:pPr>
              <w:pStyle w:val="14"/>
            </w:pPr>
            <w:r>
              <w:t>333.93</w:t>
            </w:r>
          </w:p>
        </w:tc>
        <w:tc>
          <w:tcPr>
            <w:tcW w:w="2551" w:type="dxa"/>
            <w:tcBorders>
              <w:top w:val="single" w:color="auto" w:sz="6" w:space="0"/>
              <w:left w:val="single" w:color="auto" w:sz="6" w:space="0"/>
              <w:right w:val="single" w:color="auto" w:sz="6" w:space="0"/>
            </w:tcBorders>
            <w:vAlign w:val="center"/>
          </w:tcPr>
          <w:p>
            <w:pPr>
              <w:pStyle w:val="14"/>
            </w:pPr>
            <w:r>
              <w:t>333.93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2010302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2010350</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2551" w:type="dxa"/>
            <w:tcBorders>
              <w:top w:val="single" w:color="auto" w:sz="6" w:space="0"/>
              <w:left w:val="single" w:color="auto" w:sz="6" w:space="0"/>
              <w:right w:val="single" w:color="auto" w:sz="6" w:space="0"/>
            </w:tcBorders>
            <w:vAlign w:val="center"/>
          </w:tcPr>
          <w:p>
            <w:pPr>
              <w:pStyle w:val="14"/>
            </w:pPr>
            <w:r>
              <w:t>1013.69</w:t>
            </w:r>
          </w:p>
        </w:tc>
        <w:tc>
          <w:tcPr>
            <w:tcW w:w="2551" w:type="dxa"/>
            <w:tcBorders>
              <w:top w:val="single" w:color="auto" w:sz="6" w:space="0"/>
              <w:left w:val="single" w:color="auto" w:sz="6" w:space="0"/>
              <w:right w:val="single" w:color="auto" w:sz="6" w:space="0"/>
            </w:tcBorders>
            <w:vAlign w:val="center"/>
          </w:tcPr>
          <w:p>
            <w:pPr>
              <w:pStyle w:val="14"/>
            </w:pPr>
            <w:r>
              <w:t>1013.69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20140</w:t>
            </w:r>
          </w:p>
        </w:tc>
        <w:tc>
          <w:tcPr>
            <w:tcW w:w="4535" w:type="dxa"/>
            <w:tcBorders>
              <w:top w:val="single" w:color="auto" w:sz="6" w:space="0"/>
              <w:left w:val="single" w:color="auto" w:sz="6" w:space="0"/>
              <w:right w:val="single" w:color="auto" w:sz="6" w:space="0"/>
            </w:tcBorders>
            <w:vAlign w:val="center"/>
          </w:tcPr>
          <w:p>
            <w:pPr>
              <w:pStyle w:val="15"/>
            </w:pPr>
            <w:r>
              <w:t>信访事务</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2014004</w:t>
            </w:r>
          </w:p>
        </w:tc>
        <w:tc>
          <w:tcPr>
            <w:tcW w:w="4535" w:type="dxa"/>
            <w:tcBorders>
              <w:top w:val="single" w:color="auto" w:sz="6" w:space="0"/>
              <w:left w:val="single" w:color="auto" w:sz="6" w:space="0"/>
              <w:right w:val="single" w:color="auto" w:sz="6" w:space="0"/>
            </w:tcBorders>
            <w:vAlign w:val="center"/>
          </w:tcPr>
          <w:p>
            <w:pPr>
              <w:pStyle w:val="15"/>
            </w:pPr>
            <w:r>
              <w:t>信访业务</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2551" w:type="dxa"/>
            <w:tcBorders>
              <w:top w:val="single" w:color="auto" w:sz="6" w:space="0"/>
              <w:left w:val="single" w:color="auto" w:sz="6" w:space="0"/>
              <w:right w:val="single" w:color="auto" w:sz="6" w:space="0"/>
            </w:tcBorders>
            <w:vAlign w:val="center"/>
          </w:tcPr>
          <w:p>
            <w:pPr>
              <w:pStyle w:val="14"/>
            </w:pPr>
            <w:r>
              <w:t>233.40</w:t>
            </w:r>
          </w:p>
        </w:tc>
        <w:tc>
          <w:tcPr>
            <w:tcW w:w="2551" w:type="dxa"/>
            <w:tcBorders>
              <w:top w:val="single" w:color="auto" w:sz="6" w:space="0"/>
              <w:left w:val="single" w:color="auto" w:sz="6" w:space="0"/>
              <w:right w:val="single" w:color="auto" w:sz="6" w:space="0"/>
            </w:tcBorders>
            <w:vAlign w:val="center"/>
          </w:tcPr>
          <w:p>
            <w:pPr>
              <w:pStyle w:val="14"/>
            </w:pPr>
            <w:r>
              <w:t>232.87</w:t>
            </w:r>
          </w:p>
        </w:tc>
        <w:tc>
          <w:tcPr>
            <w:tcW w:w="2551" w:type="dxa"/>
            <w:vAlign w:val="center"/>
          </w:tcPr>
          <w:p>
            <w:pPr>
              <w:pStyle w:val="14"/>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2551" w:type="dxa"/>
            <w:tcBorders>
              <w:top w:val="single" w:color="auto" w:sz="6" w:space="0"/>
              <w:left w:val="single" w:color="auto" w:sz="6" w:space="0"/>
              <w:right w:val="single" w:color="auto" w:sz="6" w:space="0"/>
            </w:tcBorders>
            <w:vAlign w:val="center"/>
          </w:tcPr>
          <w:p>
            <w:pPr>
              <w:pStyle w:val="14"/>
            </w:pPr>
            <w:r>
              <w:t>232.87</w:t>
            </w:r>
          </w:p>
        </w:tc>
        <w:tc>
          <w:tcPr>
            <w:tcW w:w="2551" w:type="dxa"/>
            <w:tcBorders>
              <w:top w:val="single" w:color="auto" w:sz="6" w:space="0"/>
              <w:left w:val="single" w:color="auto" w:sz="6" w:space="0"/>
              <w:right w:val="single" w:color="auto" w:sz="6" w:space="0"/>
            </w:tcBorders>
            <w:vAlign w:val="center"/>
          </w:tcPr>
          <w:p>
            <w:pPr>
              <w:pStyle w:val="14"/>
            </w:pPr>
            <w:r>
              <w:t>232.87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4"/>
            </w:pPr>
            <w:r>
              <w:t>176.19</w:t>
            </w:r>
          </w:p>
        </w:tc>
        <w:tc>
          <w:tcPr>
            <w:tcW w:w="2551" w:type="dxa"/>
            <w:tcBorders>
              <w:top w:val="single" w:color="auto" w:sz="6" w:space="0"/>
              <w:left w:val="single" w:color="auto" w:sz="6" w:space="0"/>
              <w:right w:val="single" w:color="auto" w:sz="6" w:space="0"/>
            </w:tcBorders>
            <w:vAlign w:val="center"/>
          </w:tcPr>
          <w:p>
            <w:pPr>
              <w:pStyle w:val="14"/>
            </w:pPr>
            <w:r>
              <w:t>176.19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pPr>
              <w:pStyle w:val="14"/>
            </w:pPr>
            <w:r>
              <w:t>56.68</w:t>
            </w:r>
          </w:p>
        </w:tc>
        <w:tc>
          <w:tcPr>
            <w:tcW w:w="2551" w:type="dxa"/>
            <w:tcBorders>
              <w:top w:val="single" w:color="auto" w:sz="6" w:space="0"/>
              <w:left w:val="single" w:color="auto" w:sz="6" w:space="0"/>
              <w:right w:val="single" w:color="auto" w:sz="6" w:space="0"/>
            </w:tcBorders>
            <w:vAlign w:val="center"/>
          </w:tcPr>
          <w:p>
            <w:pPr>
              <w:pStyle w:val="14"/>
            </w:pPr>
            <w:r>
              <w:t>56.68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20809</w:t>
            </w:r>
          </w:p>
        </w:tc>
        <w:tc>
          <w:tcPr>
            <w:tcW w:w="4535" w:type="dxa"/>
            <w:tcBorders>
              <w:top w:val="single" w:color="auto" w:sz="6" w:space="0"/>
              <w:left w:val="single" w:color="auto" w:sz="6" w:space="0"/>
              <w:right w:val="single" w:color="auto" w:sz="6" w:space="0"/>
            </w:tcBorders>
            <w:vAlign w:val="center"/>
          </w:tcPr>
          <w:p>
            <w:pPr>
              <w:pStyle w:val="15"/>
            </w:pPr>
            <w:r>
              <w:t>退役安置</w:t>
            </w:r>
          </w:p>
        </w:tc>
        <w:tc>
          <w:tcPr>
            <w:tcW w:w="2551" w:type="dxa"/>
            <w:tcBorders>
              <w:top w:val="single" w:color="auto" w:sz="6" w:space="0"/>
              <w:left w:val="single" w:color="auto" w:sz="6" w:space="0"/>
              <w:right w:val="single" w:color="auto" w:sz="6" w:space="0"/>
            </w:tcBorders>
            <w:vAlign w:val="center"/>
          </w:tcPr>
          <w:p>
            <w:pPr>
              <w:pStyle w:val="14"/>
            </w:pPr>
            <w:r>
              <w:t>0.53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2080999</w:t>
            </w:r>
          </w:p>
        </w:tc>
        <w:tc>
          <w:tcPr>
            <w:tcW w:w="4535" w:type="dxa"/>
            <w:tcBorders>
              <w:top w:val="single" w:color="auto" w:sz="6" w:space="0"/>
              <w:left w:val="single" w:color="auto" w:sz="6" w:space="0"/>
              <w:right w:val="single" w:color="auto" w:sz="6" w:space="0"/>
            </w:tcBorders>
            <w:vAlign w:val="center"/>
          </w:tcPr>
          <w:p>
            <w:pPr>
              <w:pStyle w:val="15"/>
            </w:pPr>
            <w:r>
              <w:t>其他退役安置支出</w:t>
            </w:r>
          </w:p>
        </w:tc>
        <w:tc>
          <w:tcPr>
            <w:tcW w:w="2551" w:type="dxa"/>
            <w:tcBorders>
              <w:top w:val="single" w:color="auto" w:sz="6" w:space="0"/>
              <w:left w:val="single" w:color="auto" w:sz="6" w:space="0"/>
              <w:right w:val="single" w:color="auto" w:sz="6" w:space="0"/>
            </w:tcBorders>
            <w:vAlign w:val="center"/>
          </w:tcPr>
          <w:p>
            <w:pPr>
              <w:pStyle w:val="14"/>
            </w:pPr>
            <w:r>
              <w:t>0.53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2551" w:type="dxa"/>
            <w:tcBorders>
              <w:top w:val="single" w:color="auto" w:sz="6" w:space="0"/>
              <w:left w:val="single" w:color="auto" w:sz="6" w:space="0"/>
              <w:right w:val="single" w:color="auto" w:sz="6" w:space="0"/>
            </w:tcBorders>
            <w:vAlign w:val="center"/>
          </w:tcPr>
          <w:p>
            <w:pPr>
              <w:pStyle w:val="14"/>
            </w:pPr>
            <w:r>
              <w:t>115.12</w:t>
            </w:r>
          </w:p>
        </w:tc>
        <w:tc>
          <w:tcPr>
            <w:tcW w:w="2551" w:type="dxa"/>
            <w:tcBorders>
              <w:top w:val="single" w:color="auto" w:sz="6" w:space="0"/>
              <w:left w:val="single" w:color="auto" w:sz="6" w:space="0"/>
              <w:right w:val="single" w:color="auto" w:sz="6" w:space="0"/>
            </w:tcBorders>
            <w:vAlign w:val="center"/>
          </w:tcPr>
          <w:p>
            <w:pPr>
              <w:pStyle w:val="14"/>
            </w:pPr>
            <w:r>
              <w:t>115.12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21007</w:t>
            </w:r>
          </w:p>
        </w:tc>
        <w:tc>
          <w:tcPr>
            <w:tcW w:w="4535" w:type="dxa"/>
            <w:tcBorders>
              <w:top w:val="single" w:color="auto" w:sz="6" w:space="0"/>
              <w:left w:val="single" w:color="auto" w:sz="6" w:space="0"/>
              <w:right w:val="single" w:color="auto" w:sz="6" w:space="0"/>
            </w:tcBorders>
            <w:vAlign w:val="center"/>
          </w:tcPr>
          <w:p>
            <w:pPr>
              <w:pStyle w:val="15"/>
            </w:pPr>
            <w:r>
              <w:t>计划生育事务</w:t>
            </w:r>
          </w:p>
        </w:tc>
        <w:tc>
          <w:tcPr>
            <w:tcW w:w="2551" w:type="dxa"/>
            <w:tcBorders>
              <w:top w:val="single" w:color="auto" w:sz="6" w:space="0"/>
              <w:left w:val="single" w:color="auto" w:sz="6" w:space="0"/>
              <w:right w:val="single" w:color="auto" w:sz="6" w:space="0"/>
            </w:tcBorders>
            <w:vAlign w:val="center"/>
          </w:tcPr>
          <w:p>
            <w:pPr>
              <w:pStyle w:val="14"/>
            </w:pPr>
            <w:r>
              <w:t>11.00</w:t>
            </w:r>
          </w:p>
        </w:tc>
        <w:tc>
          <w:tcPr>
            <w:tcW w:w="2551" w:type="dxa"/>
            <w:tcBorders>
              <w:top w:val="single" w:color="auto" w:sz="6" w:space="0"/>
              <w:left w:val="single" w:color="auto" w:sz="6" w:space="0"/>
              <w:right w:val="single" w:color="auto" w:sz="6" w:space="0"/>
            </w:tcBorders>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2100799</w:t>
            </w:r>
          </w:p>
        </w:tc>
        <w:tc>
          <w:tcPr>
            <w:tcW w:w="4535" w:type="dxa"/>
            <w:tcBorders>
              <w:top w:val="single" w:color="auto" w:sz="6" w:space="0"/>
              <w:left w:val="single" w:color="auto" w:sz="6" w:space="0"/>
              <w:right w:val="single" w:color="auto" w:sz="6" w:space="0"/>
            </w:tcBorders>
            <w:vAlign w:val="center"/>
          </w:tcPr>
          <w:p>
            <w:pPr>
              <w:pStyle w:val="15"/>
            </w:pPr>
            <w:r>
              <w:t>其他计划生育事务支出</w:t>
            </w:r>
          </w:p>
        </w:tc>
        <w:tc>
          <w:tcPr>
            <w:tcW w:w="2551" w:type="dxa"/>
            <w:tcBorders>
              <w:top w:val="single" w:color="auto" w:sz="6" w:space="0"/>
              <w:left w:val="single" w:color="auto" w:sz="6" w:space="0"/>
              <w:right w:val="single" w:color="auto" w:sz="6" w:space="0"/>
            </w:tcBorders>
            <w:vAlign w:val="center"/>
          </w:tcPr>
          <w:p>
            <w:pPr>
              <w:pStyle w:val="14"/>
            </w:pPr>
            <w:r>
              <w:t>11.00</w:t>
            </w:r>
          </w:p>
        </w:tc>
        <w:tc>
          <w:tcPr>
            <w:tcW w:w="2551" w:type="dxa"/>
            <w:tcBorders>
              <w:top w:val="single" w:color="auto" w:sz="6" w:space="0"/>
              <w:left w:val="single" w:color="auto" w:sz="6" w:space="0"/>
              <w:right w:val="single" w:color="auto" w:sz="6" w:space="0"/>
            </w:tcBorders>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2551" w:type="dxa"/>
            <w:tcBorders>
              <w:top w:val="single" w:color="auto" w:sz="6" w:space="0"/>
              <w:left w:val="single" w:color="auto" w:sz="6" w:space="0"/>
              <w:right w:val="single" w:color="auto" w:sz="6" w:space="0"/>
            </w:tcBorders>
            <w:vAlign w:val="center"/>
          </w:tcPr>
          <w:p>
            <w:pPr>
              <w:pStyle w:val="14"/>
            </w:pPr>
            <w:r>
              <w:t>104.12</w:t>
            </w:r>
          </w:p>
        </w:tc>
        <w:tc>
          <w:tcPr>
            <w:tcW w:w="2551" w:type="dxa"/>
            <w:tcBorders>
              <w:top w:val="single" w:color="auto" w:sz="6" w:space="0"/>
              <w:left w:val="single" w:color="auto" w:sz="6" w:space="0"/>
              <w:right w:val="single" w:color="auto" w:sz="6" w:space="0"/>
            </w:tcBorders>
            <w:vAlign w:val="center"/>
          </w:tcPr>
          <w:p>
            <w:pPr>
              <w:pStyle w:val="14"/>
            </w:pPr>
            <w:r>
              <w:t>104.12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2551" w:type="dxa"/>
            <w:tcBorders>
              <w:top w:val="single" w:color="auto" w:sz="6" w:space="0"/>
              <w:left w:val="single" w:color="auto" w:sz="6" w:space="0"/>
              <w:right w:val="single" w:color="auto" w:sz="6" w:space="0"/>
            </w:tcBorders>
            <w:vAlign w:val="center"/>
          </w:tcPr>
          <w:p>
            <w:pPr>
              <w:pStyle w:val="14"/>
            </w:pPr>
            <w:r>
              <w:t>16.87</w:t>
            </w:r>
          </w:p>
        </w:tc>
        <w:tc>
          <w:tcPr>
            <w:tcW w:w="2551" w:type="dxa"/>
            <w:tcBorders>
              <w:top w:val="single" w:color="auto" w:sz="6" w:space="0"/>
              <w:left w:val="single" w:color="auto" w:sz="6" w:space="0"/>
              <w:right w:val="single" w:color="auto" w:sz="6" w:space="0"/>
            </w:tcBorders>
            <w:vAlign w:val="center"/>
          </w:tcPr>
          <w:p>
            <w:pPr>
              <w:pStyle w:val="14"/>
            </w:pPr>
            <w:r>
              <w:t>16.87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2551" w:type="dxa"/>
            <w:tcBorders>
              <w:top w:val="single" w:color="auto" w:sz="6" w:space="0"/>
              <w:left w:val="single" w:color="auto" w:sz="6" w:space="0"/>
              <w:right w:val="single" w:color="auto" w:sz="6" w:space="0"/>
            </w:tcBorders>
            <w:vAlign w:val="center"/>
          </w:tcPr>
          <w:p>
            <w:pPr>
              <w:pStyle w:val="14"/>
            </w:pPr>
            <w:r>
              <w:t>87.25</w:t>
            </w:r>
          </w:p>
        </w:tc>
        <w:tc>
          <w:tcPr>
            <w:tcW w:w="2551" w:type="dxa"/>
            <w:tcBorders>
              <w:top w:val="single" w:color="auto" w:sz="6" w:space="0"/>
              <w:left w:val="single" w:color="auto" w:sz="6" w:space="0"/>
              <w:right w:val="single" w:color="auto" w:sz="6" w:space="0"/>
            </w:tcBorders>
            <w:vAlign w:val="center"/>
          </w:tcPr>
          <w:p>
            <w:pPr>
              <w:pStyle w:val="14"/>
            </w:pPr>
            <w:r>
              <w:t>87.25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auto" w:sz="6" w:space="0"/>
              <w:left w:val="single" w:color="auto" w:sz="6" w:space="0"/>
              <w:right w:val="single" w:color="auto" w:sz="6" w:space="0"/>
            </w:tcBorders>
            <w:vAlign w:val="center"/>
          </w:tcPr>
          <w:p>
            <w:pPr>
              <w:pStyle w:val="15"/>
            </w:pPr>
            <w:r>
              <w:t>211</w:t>
            </w:r>
          </w:p>
        </w:tc>
        <w:tc>
          <w:tcPr>
            <w:tcW w:w="4535" w:type="dxa"/>
            <w:tcBorders>
              <w:top w:val="single" w:color="auto" w:sz="6" w:space="0"/>
              <w:left w:val="single" w:color="auto" w:sz="6" w:space="0"/>
              <w:right w:val="single" w:color="auto" w:sz="6" w:space="0"/>
            </w:tcBorders>
            <w:vAlign w:val="center"/>
          </w:tcPr>
          <w:p>
            <w:pPr>
              <w:pStyle w:val="15"/>
            </w:pPr>
            <w:r>
              <w:t>节能环保支出</w:t>
            </w:r>
          </w:p>
        </w:tc>
        <w:tc>
          <w:tcPr>
            <w:tcW w:w="2551" w:type="dxa"/>
            <w:tcBorders>
              <w:top w:val="single" w:color="auto" w:sz="6" w:space="0"/>
              <w:left w:val="single" w:color="auto" w:sz="6" w:space="0"/>
              <w:right w:val="single" w:color="auto" w:sz="6" w:space="0"/>
            </w:tcBorders>
            <w:vAlign w:val="center"/>
          </w:tcPr>
          <w:p>
            <w:pPr>
              <w:pStyle w:val="14"/>
            </w:pPr>
            <w:r>
              <w:t>200.00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auto" w:sz="6" w:space="0"/>
              <w:left w:val="single" w:color="auto" w:sz="6" w:space="0"/>
              <w:right w:val="single" w:color="auto" w:sz="6" w:space="0"/>
            </w:tcBorders>
            <w:vAlign w:val="center"/>
          </w:tcPr>
          <w:p>
            <w:pPr>
              <w:pStyle w:val="15"/>
            </w:pPr>
            <w:r>
              <w:t>21104</w:t>
            </w:r>
          </w:p>
        </w:tc>
        <w:tc>
          <w:tcPr>
            <w:tcW w:w="4535" w:type="dxa"/>
            <w:tcBorders>
              <w:top w:val="single" w:color="auto" w:sz="6" w:space="0"/>
              <w:left w:val="single" w:color="auto" w:sz="6" w:space="0"/>
              <w:right w:val="single" w:color="auto" w:sz="6" w:space="0"/>
            </w:tcBorders>
            <w:vAlign w:val="center"/>
          </w:tcPr>
          <w:p>
            <w:pPr>
              <w:pStyle w:val="15"/>
            </w:pPr>
            <w:r>
              <w:t>自然生态保护</w:t>
            </w:r>
          </w:p>
        </w:tc>
        <w:tc>
          <w:tcPr>
            <w:tcW w:w="2551" w:type="dxa"/>
            <w:tcBorders>
              <w:top w:val="single" w:color="auto" w:sz="6" w:space="0"/>
              <w:left w:val="single" w:color="auto" w:sz="6" w:space="0"/>
              <w:right w:val="single" w:color="auto" w:sz="6" w:space="0"/>
            </w:tcBorders>
            <w:vAlign w:val="center"/>
          </w:tcPr>
          <w:p>
            <w:pPr>
              <w:pStyle w:val="14"/>
            </w:pPr>
            <w:r>
              <w:t>200.00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auto" w:sz="6" w:space="0"/>
              <w:left w:val="single" w:color="auto" w:sz="6" w:space="0"/>
              <w:right w:val="single" w:color="auto" w:sz="6" w:space="0"/>
            </w:tcBorders>
            <w:vAlign w:val="center"/>
          </w:tcPr>
          <w:p>
            <w:pPr>
              <w:pStyle w:val="15"/>
            </w:pPr>
            <w:r>
              <w:t>2110402</w:t>
            </w:r>
          </w:p>
        </w:tc>
        <w:tc>
          <w:tcPr>
            <w:tcW w:w="4535" w:type="dxa"/>
            <w:tcBorders>
              <w:top w:val="single" w:color="auto" w:sz="6" w:space="0"/>
              <w:left w:val="single" w:color="auto" w:sz="6" w:space="0"/>
              <w:right w:val="single" w:color="auto" w:sz="6" w:space="0"/>
            </w:tcBorders>
            <w:vAlign w:val="center"/>
          </w:tcPr>
          <w:p>
            <w:pPr>
              <w:pStyle w:val="15"/>
            </w:pPr>
            <w:r>
              <w:t>农村环境保护</w:t>
            </w:r>
          </w:p>
        </w:tc>
        <w:tc>
          <w:tcPr>
            <w:tcW w:w="2551" w:type="dxa"/>
            <w:tcBorders>
              <w:top w:val="single" w:color="auto" w:sz="6" w:space="0"/>
              <w:left w:val="single" w:color="auto" w:sz="6" w:space="0"/>
              <w:right w:val="single" w:color="auto" w:sz="6" w:space="0"/>
            </w:tcBorders>
            <w:vAlign w:val="center"/>
          </w:tcPr>
          <w:p>
            <w:pPr>
              <w:pStyle w:val="14"/>
            </w:pPr>
            <w:r>
              <w:t>200.00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2551" w:type="dxa"/>
            <w:tcBorders>
              <w:top w:val="single" w:color="auto" w:sz="6" w:space="0"/>
              <w:left w:val="single" w:color="auto" w:sz="6" w:space="0"/>
              <w:right w:val="single" w:color="auto" w:sz="6" w:space="0"/>
            </w:tcBorders>
            <w:vAlign w:val="center"/>
          </w:tcPr>
          <w:p>
            <w:pPr>
              <w:pStyle w:val="14"/>
            </w:pPr>
            <w:r>
              <w:t>722.69</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722.69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auto" w:sz="6" w:space="0"/>
              <w:left w:val="single" w:color="auto" w:sz="6" w:space="0"/>
              <w:right w:val="single" w:color="auto" w:sz="6" w:space="0"/>
            </w:tcBorders>
            <w:vAlign w:val="center"/>
          </w:tcPr>
          <w:p>
            <w:pPr>
              <w:pStyle w:val="15"/>
            </w:pPr>
            <w:r>
              <w:t>21301</w:t>
            </w:r>
          </w:p>
        </w:tc>
        <w:tc>
          <w:tcPr>
            <w:tcW w:w="4535" w:type="dxa"/>
            <w:tcBorders>
              <w:top w:val="single" w:color="auto" w:sz="6" w:space="0"/>
              <w:left w:val="single" w:color="auto" w:sz="6" w:space="0"/>
              <w:right w:val="single" w:color="auto" w:sz="6" w:space="0"/>
            </w:tcBorders>
            <w:vAlign w:val="center"/>
          </w:tcPr>
          <w:p>
            <w:pPr>
              <w:pStyle w:val="15"/>
            </w:pPr>
            <w:r>
              <w:t>农业农村</w:t>
            </w:r>
          </w:p>
        </w:tc>
        <w:tc>
          <w:tcPr>
            <w:tcW w:w="2551" w:type="dxa"/>
            <w:tcBorders>
              <w:top w:val="single" w:color="auto" w:sz="6" w:space="0"/>
              <w:left w:val="single" w:color="auto" w:sz="6" w:space="0"/>
              <w:right w:val="single" w:color="auto" w:sz="6" w:space="0"/>
            </w:tcBorders>
            <w:vAlign w:val="center"/>
          </w:tcPr>
          <w:p>
            <w:pPr>
              <w:pStyle w:val="14"/>
            </w:pPr>
            <w:r>
              <w:t>288.00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tcBorders>
              <w:top w:val="single" w:color="auto" w:sz="6" w:space="0"/>
              <w:left w:val="single" w:color="auto" w:sz="6" w:space="0"/>
              <w:right w:val="single" w:color="auto" w:sz="6" w:space="0"/>
            </w:tcBorders>
            <w:vAlign w:val="center"/>
          </w:tcPr>
          <w:p>
            <w:pPr>
              <w:pStyle w:val="15"/>
            </w:pPr>
            <w:r>
              <w:t>2130142</w:t>
            </w:r>
          </w:p>
        </w:tc>
        <w:tc>
          <w:tcPr>
            <w:tcW w:w="4535" w:type="dxa"/>
            <w:tcBorders>
              <w:top w:val="single" w:color="auto" w:sz="6" w:space="0"/>
              <w:left w:val="single" w:color="auto" w:sz="6" w:space="0"/>
              <w:right w:val="single" w:color="auto" w:sz="6" w:space="0"/>
            </w:tcBorders>
            <w:vAlign w:val="center"/>
          </w:tcPr>
          <w:p>
            <w:pPr>
              <w:pStyle w:val="15"/>
            </w:pPr>
            <w:r>
              <w:t>乡村道路建设</w:t>
            </w:r>
          </w:p>
        </w:tc>
        <w:tc>
          <w:tcPr>
            <w:tcW w:w="2551" w:type="dxa"/>
            <w:tcBorders>
              <w:top w:val="single" w:color="auto" w:sz="6" w:space="0"/>
              <w:left w:val="single" w:color="auto" w:sz="6" w:space="0"/>
              <w:right w:val="single" w:color="auto" w:sz="6" w:space="0"/>
            </w:tcBorders>
            <w:vAlign w:val="center"/>
          </w:tcPr>
          <w:p>
            <w:pPr>
              <w:pStyle w:val="14"/>
            </w:pPr>
            <w:r>
              <w:t>288.00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2551" w:type="dxa"/>
            <w:tcBorders>
              <w:top w:val="single" w:color="auto" w:sz="6" w:space="0"/>
              <w:left w:val="single" w:color="auto" w:sz="6" w:space="0"/>
              <w:right w:val="single" w:color="auto" w:sz="6" w:space="0"/>
            </w:tcBorders>
            <w:vAlign w:val="center"/>
          </w:tcPr>
          <w:p>
            <w:pPr>
              <w:pStyle w:val="14"/>
            </w:pPr>
            <w:r>
              <w:t>434.69</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434.69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tcBorders>
              <w:top w:val="single" w:color="auto" w:sz="6" w:space="0"/>
              <w:left w:val="single" w:color="auto" w:sz="6" w:space="0"/>
              <w:right w:val="single" w:color="auto" w:sz="6" w:space="0"/>
            </w:tcBorders>
            <w:vAlign w:val="center"/>
          </w:tcPr>
          <w:p>
            <w:pPr>
              <w:pStyle w:val="15"/>
            </w:pPr>
            <w:r>
              <w:t>2130701</w:t>
            </w:r>
          </w:p>
        </w:tc>
        <w:tc>
          <w:tcPr>
            <w:tcW w:w="4535" w:type="dxa"/>
            <w:tcBorders>
              <w:top w:val="single" w:color="auto" w:sz="6" w:space="0"/>
              <w:left w:val="single" w:color="auto" w:sz="6" w:space="0"/>
              <w:right w:val="single" w:color="auto" w:sz="6" w:space="0"/>
            </w:tcBorders>
            <w:vAlign w:val="center"/>
          </w:tcPr>
          <w:p>
            <w:pPr>
              <w:pStyle w:val="15"/>
            </w:pPr>
            <w:r>
              <w:t>对村级公益事业建设的补助</w:t>
            </w:r>
          </w:p>
        </w:tc>
        <w:tc>
          <w:tcPr>
            <w:tcW w:w="2551" w:type="dxa"/>
            <w:tcBorders>
              <w:top w:val="single" w:color="auto" w:sz="6" w:space="0"/>
              <w:left w:val="single" w:color="auto" w:sz="6" w:space="0"/>
              <w:right w:val="single" w:color="auto" w:sz="6" w:space="0"/>
            </w:tcBorders>
            <w:vAlign w:val="center"/>
          </w:tcPr>
          <w:p>
            <w:pPr>
              <w:pStyle w:val="14"/>
            </w:pPr>
            <w:r>
              <w:t>145.00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tcBorders>
              <w:top w:val="single" w:color="auto" w:sz="6" w:space="0"/>
              <w:left w:val="single" w:color="auto" w:sz="6" w:space="0"/>
              <w:right w:val="single" w:color="auto" w:sz="6" w:space="0"/>
            </w:tcBorders>
            <w:vAlign w:val="center"/>
          </w:tcPr>
          <w:p>
            <w:pPr>
              <w:pStyle w:val="15"/>
            </w:pPr>
            <w:r>
              <w:t>2130705</w:t>
            </w:r>
          </w:p>
        </w:tc>
        <w:tc>
          <w:tcPr>
            <w:tcW w:w="4535"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pPr>
              <w:pStyle w:val="14"/>
            </w:pPr>
            <w:r>
              <w:t>289.69</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289.69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1191"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tcBorders>
              <w:top w:val="single" w:color="auto" w:sz="6" w:space="0"/>
              <w:left w:val="single" w:color="auto" w:sz="6" w:space="0"/>
              <w:right w:val="single" w:color="auto" w:sz="6" w:space="0"/>
            </w:tcBorders>
            <w:vAlign w:val="center"/>
          </w:tcPr>
          <w:p>
            <w:pPr>
              <w:pStyle w:val="13"/>
            </w:pPr>
            <w:r>
              <w:t>合计</w:t>
            </w:r>
          </w:p>
        </w:tc>
        <w:tc>
          <w:tcPr>
            <w:tcW w:w="2551" w:type="dxa"/>
            <w:tcBorders>
              <w:top w:val="single" w:color="auto" w:sz="6" w:space="0"/>
              <w:left w:val="single" w:color="auto" w:sz="6" w:space="0"/>
              <w:right w:val="single" w:color="auto" w:sz="6" w:space="0"/>
            </w:tcBorders>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1783.05</w:t>
            </w:r>
          </w:p>
        </w:tc>
        <w:tc>
          <w:tcPr>
            <w:tcW w:w="2551" w:type="dxa"/>
            <w:tcBorders>
              <w:top w:val="single" w:color="auto" w:sz="6" w:space="0"/>
              <w:left w:val="single" w:color="auto" w:sz="6" w:space="0"/>
              <w:right w:val="single" w:color="auto" w:sz="6" w:space="0"/>
            </w:tcBorders>
            <w:vAlign w:val="center"/>
          </w:tcPr>
          <w:p>
            <w:pPr>
              <w:pStyle w:val="18"/>
            </w:pPr>
            <w:r>
              <w:t>1692.68</w:t>
            </w:r>
          </w:p>
        </w:tc>
        <w:tc>
          <w:tcPr>
            <w:tcW w:w="2551" w:type="dxa"/>
            <w:vAlign w:val="center"/>
          </w:tcPr>
          <w:p>
            <w:pPr>
              <w:pStyle w:val="18"/>
            </w:pPr>
            <w:r>
              <w:t>90.37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301</w:t>
            </w:r>
          </w:p>
        </w:tc>
        <w:tc>
          <w:tcPr>
            <w:tcW w:w="4535" w:type="dxa"/>
            <w:tcBorders>
              <w:top w:val="single" w:color="auto" w:sz="6" w:space="0"/>
              <w:left w:val="single" w:color="auto" w:sz="6" w:space="0"/>
              <w:right w:val="single" w:color="auto" w:sz="6" w:space="0"/>
            </w:tcBorders>
            <w:vAlign w:val="center"/>
          </w:tcPr>
          <w:p>
            <w:pPr>
              <w:pStyle w:val="15"/>
            </w:pPr>
            <w:r>
              <w:t>工资福利支出</w:t>
            </w:r>
          </w:p>
        </w:tc>
        <w:tc>
          <w:tcPr>
            <w:tcW w:w="2551" w:type="dxa"/>
            <w:tcBorders>
              <w:top w:val="single" w:color="auto" w:sz="6" w:space="0"/>
              <w:left w:val="single" w:color="auto" w:sz="6" w:space="0"/>
              <w:right w:val="single" w:color="auto" w:sz="6" w:space="0"/>
            </w:tcBorders>
            <w:vAlign w:val="center"/>
          </w:tcPr>
          <w:p>
            <w:pPr>
              <w:pStyle w:val="14"/>
            </w:pPr>
            <w:r>
              <w:t>1646.96</w:t>
            </w:r>
          </w:p>
        </w:tc>
        <w:tc>
          <w:tcPr>
            <w:tcW w:w="2551" w:type="dxa"/>
            <w:tcBorders>
              <w:top w:val="single" w:color="auto" w:sz="6" w:space="0"/>
              <w:left w:val="single" w:color="auto" w:sz="6" w:space="0"/>
              <w:right w:val="single" w:color="auto" w:sz="6" w:space="0"/>
            </w:tcBorders>
            <w:vAlign w:val="center"/>
          </w:tcPr>
          <w:p>
            <w:pPr>
              <w:pStyle w:val="14"/>
            </w:pPr>
            <w:r>
              <w:t>1646.96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30101</w:t>
            </w:r>
          </w:p>
        </w:tc>
        <w:tc>
          <w:tcPr>
            <w:tcW w:w="4535" w:type="dxa"/>
            <w:tcBorders>
              <w:top w:val="single" w:color="auto" w:sz="6" w:space="0"/>
              <w:left w:val="single" w:color="auto" w:sz="6" w:space="0"/>
              <w:right w:val="single" w:color="auto" w:sz="6" w:space="0"/>
            </w:tcBorders>
            <w:vAlign w:val="center"/>
          </w:tcPr>
          <w:p>
            <w:pPr>
              <w:pStyle w:val="15"/>
            </w:pPr>
            <w:r>
              <w:t>基本工资</w:t>
            </w:r>
          </w:p>
        </w:tc>
        <w:tc>
          <w:tcPr>
            <w:tcW w:w="2551" w:type="dxa"/>
            <w:tcBorders>
              <w:top w:val="single" w:color="auto" w:sz="6" w:space="0"/>
              <w:left w:val="single" w:color="auto" w:sz="6" w:space="0"/>
              <w:right w:val="single" w:color="auto" w:sz="6" w:space="0"/>
            </w:tcBorders>
            <w:vAlign w:val="center"/>
          </w:tcPr>
          <w:p>
            <w:pPr>
              <w:pStyle w:val="14"/>
            </w:pPr>
            <w:r>
              <w:t>634.20</w:t>
            </w:r>
          </w:p>
        </w:tc>
        <w:tc>
          <w:tcPr>
            <w:tcW w:w="2551" w:type="dxa"/>
            <w:tcBorders>
              <w:top w:val="single" w:color="auto" w:sz="6" w:space="0"/>
              <w:left w:val="single" w:color="auto" w:sz="6" w:space="0"/>
              <w:right w:val="single" w:color="auto" w:sz="6" w:space="0"/>
            </w:tcBorders>
            <w:vAlign w:val="center"/>
          </w:tcPr>
          <w:p>
            <w:pPr>
              <w:pStyle w:val="14"/>
            </w:pPr>
            <w:r>
              <w:t>634.20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30102</w:t>
            </w:r>
          </w:p>
        </w:tc>
        <w:tc>
          <w:tcPr>
            <w:tcW w:w="4535" w:type="dxa"/>
            <w:tcBorders>
              <w:top w:val="single" w:color="auto" w:sz="6" w:space="0"/>
              <w:left w:val="single" w:color="auto" w:sz="6" w:space="0"/>
              <w:right w:val="single" w:color="auto" w:sz="6" w:space="0"/>
            </w:tcBorders>
            <w:vAlign w:val="center"/>
          </w:tcPr>
          <w:p>
            <w:pPr>
              <w:pStyle w:val="15"/>
            </w:pPr>
            <w:r>
              <w:t>津贴补贴</w:t>
            </w:r>
          </w:p>
        </w:tc>
        <w:tc>
          <w:tcPr>
            <w:tcW w:w="2551" w:type="dxa"/>
            <w:tcBorders>
              <w:top w:val="single" w:color="auto" w:sz="6" w:space="0"/>
              <w:left w:val="single" w:color="auto" w:sz="6" w:space="0"/>
              <w:right w:val="single" w:color="auto" w:sz="6" w:space="0"/>
            </w:tcBorders>
            <w:vAlign w:val="center"/>
          </w:tcPr>
          <w:p>
            <w:pPr>
              <w:pStyle w:val="14"/>
            </w:pPr>
            <w:r>
              <w:t>230.75</w:t>
            </w:r>
          </w:p>
        </w:tc>
        <w:tc>
          <w:tcPr>
            <w:tcW w:w="2551" w:type="dxa"/>
            <w:tcBorders>
              <w:top w:val="single" w:color="auto" w:sz="6" w:space="0"/>
              <w:left w:val="single" w:color="auto" w:sz="6" w:space="0"/>
              <w:right w:val="single" w:color="auto" w:sz="6" w:space="0"/>
            </w:tcBorders>
            <w:vAlign w:val="center"/>
          </w:tcPr>
          <w:p>
            <w:pPr>
              <w:pStyle w:val="14"/>
            </w:pPr>
            <w:r>
              <w:t>230.75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30103</w:t>
            </w:r>
          </w:p>
        </w:tc>
        <w:tc>
          <w:tcPr>
            <w:tcW w:w="4535" w:type="dxa"/>
            <w:tcBorders>
              <w:top w:val="single" w:color="auto" w:sz="6" w:space="0"/>
              <w:left w:val="single" w:color="auto" w:sz="6" w:space="0"/>
              <w:right w:val="single" w:color="auto" w:sz="6" w:space="0"/>
            </w:tcBorders>
            <w:vAlign w:val="center"/>
          </w:tcPr>
          <w:p>
            <w:pPr>
              <w:pStyle w:val="15"/>
            </w:pPr>
            <w:r>
              <w:t>奖金</w:t>
            </w:r>
          </w:p>
        </w:tc>
        <w:tc>
          <w:tcPr>
            <w:tcW w:w="2551" w:type="dxa"/>
            <w:tcBorders>
              <w:top w:val="single" w:color="auto" w:sz="6" w:space="0"/>
              <w:left w:val="single" w:color="auto" w:sz="6" w:space="0"/>
              <w:right w:val="single" w:color="auto" w:sz="6" w:space="0"/>
            </w:tcBorders>
            <w:vAlign w:val="center"/>
          </w:tcPr>
          <w:p>
            <w:pPr>
              <w:pStyle w:val="14"/>
            </w:pPr>
            <w:r>
              <w:t>25.51</w:t>
            </w:r>
          </w:p>
        </w:tc>
        <w:tc>
          <w:tcPr>
            <w:tcW w:w="2551" w:type="dxa"/>
            <w:tcBorders>
              <w:top w:val="single" w:color="auto" w:sz="6" w:space="0"/>
              <w:left w:val="single" w:color="auto" w:sz="6" w:space="0"/>
              <w:right w:val="single" w:color="auto" w:sz="6" w:space="0"/>
            </w:tcBorders>
            <w:vAlign w:val="center"/>
          </w:tcPr>
          <w:p>
            <w:pPr>
              <w:pStyle w:val="14"/>
            </w:pPr>
            <w:r>
              <w:t>25.51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30107</w:t>
            </w:r>
          </w:p>
        </w:tc>
        <w:tc>
          <w:tcPr>
            <w:tcW w:w="4535" w:type="dxa"/>
            <w:tcBorders>
              <w:top w:val="single" w:color="auto" w:sz="6" w:space="0"/>
              <w:left w:val="single" w:color="auto" w:sz="6" w:space="0"/>
              <w:right w:val="single" w:color="auto" w:sz="6" w:space="0"/>
            </w:tcBorders>
            <w:vAlign w:val="center"/>
          </w:tcPr>
          <w:p>
            <w:pPr>
              <w:pStyle w:val="15"/>
            </w:pPr>
            <w:r>
              <w:t>绩效工资</w:t>
            </w:r>
          </w:p>
        </w:tc>
        <w:tc>
          <w:tcPr>
            <w:tcW w:w="2551" w:type="dxa"/>
            <w:tcBorders>
              <w:top w:val="single" w:color="auto" w:sz="6" w:space="0"/>
              <w:left w:val="single" w:color="auto" w:sz="6" w:space="0"/>
              <w:right w:val="single" w:color="auto" w:sz="6" w:space="0"/>
            </w:tcBorders>
            <w:vAlign w:val="center"/>
          </w:tcPr>
          <w:p>
            <w:pPr>
              <w:pStyle w:val="14"/>
            </w:pPr>
            <w:r>
              <w:t>313.80</w:t>
            </w:r>
          </w:p>
        </w:tc>
        <w:tc>
          <w:tcPr>
            <w:tcW w:w="2551" w:type="dxa"/>
            <w:tcBorders>
              <w:top w:val="single" w:color="auto" w:sz="6" w:space="0"/>
              <w:left w:val="single" w:color="auto" w:sz="6" w:space="0"/>
              <w:right w:val="single" w:color="auto" w:sz="6" w:space="0"/>
            </w:tcBorders>
            <w:vAlign w:val="center"/>
          </w:tcPr>
          <w:p>
            <w:pPr>
              <w:pStyle w:val="14"/>
            </w:pPr>
            <w:r>
              <w:t>313.80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30108</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4"/>
            </w:pPr>
            <w:r>
              <w:t>176.19</w:t>
            </w:r>
          </w:p>
        </w:tc>
        <w:tc>
          <w:tcPr>
            <w:tcW w:w="2551" w:type="dxa"/>
            <w:tcBorders>
              <w:top w:val="single" w:color="auto" w:sz="6" w:space="0"/>
              <w:left w:val="single" w:color="auto" w:sz="6" w:space="0"/>
              <w:right w:val="single" w:color="auto" w:sz="6" w:space="0"/>
            </w:tcBorders>
            <w:vAlign w:val="center"/>
          </w:tcPr>
          <w:p>
            <w:pPr>
              <w:pStyle w:val="14"/>
            </w:pPr>
            <w:r>
              <w:t>176.19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30109</w:t>
            </w:r>
          </w:p>
        </w:tc>
        <w:tc>
          <w:tcPr>
            <w:tcW w:w="4535" w:type="dxa"/>
            <w:tcBorders>
              <w:top w:val="single" w:color="auto" w:sz="6" w:space="0"/>
              <w:left w:val="single" w:color="auto" w:sz="6" w:space="0"/>
              <w:right w:val="single" w:color="auto" w:sz="6" w:space="0"/>
            </w:tcBorders>
            <w:vAlign w:val="center"/>
          </w:tcPr>
          <w:p>
            <w:pPr>
              <w:pStyle w:val="15"/>
            </w:pPr>
            <w:r>
              <w:t>职业年金缴费</w:t>
            </w:r>
          </w:p>
        </w:tc>
        <w:tc>
          <w:tcPr>
            <w:tcW w:w="2551" w:type="dxa"/>
            <w:tcBorders>
              <w:top w:val="single" w:color="auto" w:sz="6" w:space="0"/>
              <w:left w:val="single" w:color="auto" w:sz="6" w:space="0"/>
              <w:right w:val="single" w:color="auto" w:sz="6" w:space="0"/>
            </w:tcBorders>
            <w:vAlign w:val="center"/>
          </w:tcPr>
          <w:p>
            <w:pPr>
              <w:pStyle w:val="14"/>
            </w:pPr>
            <w:r>
              <w:t>56.68</w:t>
            </w:r>
          </w:p>
        </w:tc>
        <w:tc>
          <w:tcPr>
            <w:tcW w:w="2551" w:type="dxa"/>
            <w:tcBorders>
              <w:top w:val="single" w:color="auto" w:sz="6" w:space="0"/>
              <w:left w:val="single" w:color="auto" w:sz="6" w:space="0"/>
              <w:right w:val="single" w:color="auto" w:sz="6" w:space="0"/>
            </w:tcBorders>
            <w:vAlign w:val="center"/>
          </w:tcPr>
          <w:p>
            <w:pPr>
              <w:pStyle w:val="14"/>
            </w:pPr>
            <w:r>
              <w:t>56.68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30110</w:t>
            </w:r>
          </w:p>
        </w:tc>
        <w:tc>
          <w:tcPr>
            <w:tcW w:w="4535" w:type="dxa"/>
            <w:tcBorders>
              <w:top w:val="single" w:color="auto" w:sz="6" w:space="0"/>
              <w:left w:val="single" w:color="auto" w:sz="6" w:space="0"/>
              <w:right w:val="single" w:color="auto" w:sz="6" w:space="0"/>
            </w:tcBorders>
            <w:vAlign w:val="center"/>
          </w:tcPr>
          <w:p>
            <w:pPr>
              <w:pStyle w:val="15"/>
            </w:pPr>
            <w:r>
              <w:t>职工基本医疗保险缴费</w:t>
            </w:r>
          </w:p>
        </w:tc>
        <w:tc>
          <w:tcPr>
            <w:tcW w:w="2551" w:type="dxa"/>
            <w:tcBorders>
              <w:top w:val="single" w:color="auto" w:sz="6" w:space="0"/>
              <w:left w:val="single" w:color="auto" w:sz="6" w:space="0"/>
              <w:right w:val="single" w:color="auto" w:sz="6" w:space="0"/>
            </w:tcBorders>
            <w:vAlign w:val="center"/>
          </w:tcPr>
          <w:p>
            <w:pPr>
              <w:pStyle w:val="14"/>
            </w:pPr>
            <w:r>
              <w:t>104.12</w:t>
            </w:r>
          </w:p>
        </w:tc>
        <w:tc>
          <w:tcPr>
            <w:tcW w:w="2551" w:type="dxa"/>
            <w:tcBorders>
              <w:top w:val="single" w:color="auto" w:sz="6" w:space="0"/>
              <w:left w:val="single" w:color="auto" w:sz="6" w:space="0"/>
              <w:right w:val="single" w:color="auto" w:sz="6" w:space="0"/>
            </w:tcBorders>
            <w:vAlign w:val="center"/>
          </w:tcPr>
          <w:p>
            <w:pPr>
              <w:pStyle w:val="14"/>
            </w:pPr>
            <w:r>
              <w:t>104.12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30112</w:t>
            </w:r>
          </w:p>
        </w:tc>
        <w:tc>
          <w:tcPr>
            <w:tcW w:w="4535" w:type="dxa"/>
            <w:tcBorders>
              <w:top w:val="single" w:color="auto" w:sz="6" w:space="0"/>
              <w:left w:val="single" w:color="auto" w:sz="6" w:space="0"/>
              <w:right w:val="single" w:color="auto" w:sz="6" w:space="0"/>
            </w:tcBorders>
            <w:vAlign w:val="center"/>
          </w:tcPr>
          <w:p>
            <w:pPr>
              <w:pStyle w:val="15"/>
            </w:pPr>
            <w:r>
              <w:t>其他社会保障缴费</w:t>
            </w:r>
          </w:p>
        </w:tc>
        <w:tc>
          <w:tcPr>
            <w:tcW w:w="2551" w:type="dxa"/>
            <w:tcBorders>
              <w:top w:val="single" w:color="auto" w:sz="6" w:space="0"/>
              <w:left w:val="single" w:color="auto" w:sz="6" w:space="0"/>
              <w:right w:val="single" w:color="auto" w:sz="6" w:space="0"/>
            </w:tcBorders>
            <w:vAlign w:val="center"/>
          </w:tcPr>
          <w:p>
            <w:pPr>
              <w:pStyle w:val="14"/>
            </w:pPr>
            <w:r>
              <w:t>10.57</w:t>
            </w:r>
          </w:p>
        </w:tc>
        <w:tc>
          <w:tcPr>
            <w:tcW w:w="2551" w:type="dxa"/>
            <w:tcBorders>
              <w:top w:val="single" w:color="auto" w:sz="6" w:space="0"/>
              <w:left w:val="single" w:color="auto" w:sz="6" w:space="0"/>
              <w:right w:val="single" w:color="auto" w:sz="6" w:space="0"/>
            </w:tcBorders>
            <w:vAlign w:val="center"/>
          </w:tcPr>
          <w:p>
            <w:pPr>
              <w:pStyle w:val="14"/>
            </w:pPr>
            <w:r>
              <w:t>10.57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30113</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tcBorders>
              <w:top w:val="single" w:color="auto" w:sz="6" w:space="0"/>
              <w:left w:val="single" w:color="auto" w:sz="6" w:space="0"/>
              <w:right w:val="single" w:color="auto" w:sz="6" w:space="0"/>
            </w:tcBorders>
            <w:vAlign w:val="center"/>
          </w:tcPr>
          <w:p>
            <w:pPr>
              <w:pStyle w:val="14"/>
            </w:pPr>
            <w:r>
              <w:t>87.44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30199</w:t>
            </w:r>
          </w:p>
        </w:tc>
        <w:tc>
          <w:tcPr>
            <w:tcW w:w="4535" w:type="dxa"/>
            <w:tcBorders>
              <w:top w:val="single" w:color="auto" w:sz="6" w:space="0"/>
              <w:left w:val="single" w:color="auto" w:sz="6" w:space="0"/>
              <w:right w:val="single" w:color="auto" w:sz="6" w:space="0"/>
            </w:tcBorders>
            <w:vAlign w:val="center"/>
          </w:tcPr>
          <w:p>
            <w:pPr>
              <w:pStyle w:val="15"/>
            </w:pPr>
            <w:r>
              <w:t>其他工资福利支出</w:t>
            </w:r>
          </w:p>
        </w:tc>
        <w:tc>
          <w:tcPr>
            <w:tcW w:w="2551" w:type="dxa"/>
            <w:tcBorders>
              <w:top w:val="single" w:color="auto" w:sz="6" w:space="0"/>
              <w:left w:val="single" w:color="auto" w:sz="6" w:space="0"/>
              <w:right w:val="single" w:color="auto" w:sz="6" w:space="0"/>
            </w:tcBorders>
            <w:vAlign w:val="center"/>
          </w:tcPr>
          <w:p>
            <w:pPr>
              <w:pStyle w:val="14"/>
            </w:pPr>
            <w:r>
              <w:t>7.69</w:t>
            </w:r>
          </w:p>
        </w:tc>
        <w:tc>
          <w:tcPr>
            <w:tcW w:w="2551" w:type="dxa"/>
            <w:tcBorders>
              <w:top w:val="single" w:color="auto" w:sz="6" w:space="0"/>
              <w:left w:val="single" w:color="auto" w:sz="6" w:space="0"/>
              <w:right w:val="single" w:color="auto" w:sz="6" w:space="0"/>
            </w:tcBorders>
            <w:vAlign w:val="center"/>
          </w:tcPr>
          <w:p>
            <w:pPr>
              <w:pStyle w:val="14"/>
            </w:pPr>
            <w:r>
              <w:t>7.69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302</w:t>
            </w:r>
          </w:p>
        </w:tc>
        <w:tc>
          <w:tcPr>
            <w:tcW w:w="4535" w:type="dxa"/>
            <w:tcBorders>
              <w:top w:val="single" w:color="auto" w:sz="6" w:space="0"/>
              <w:left w:val="single" w:color="auto" w:sz="6" w:space="0"/>
              <w:right w:val="single" w:color="auto" w:sz="6" w:space="0"/>
            </w:tcBorders>
            <w:vAlign w:val="center"/>
          </w:tcPr>
          <w:p>
            <w:pPr>
              <w:pStyle w:val="15"/>
            </w:pPr>
            <w:r>
              <w:t>商品和服务支出</w:t>
            </w:r>
          </w:p>
        </w:tc>
        <w:tc>
          <w:tcPr>
            <w:tcW w:w="2551" w:type="dxa"/>
            <w:tcBorders>
              <w:top w:val="single" w:color="auto" w:sz="6" w:space="0"/>
              <w:left w:val="single" w:color="auto" w:sz="6" w:space="0"/>
              <w:right w:val="single" w:color="auto" w:sz="6" w:space="0"/>
            </w:tcBorders>
            <w:vAlign w:val="center"/>
          </w:tcPr>
          <w:p>
            <w:pPr>
              <w:pStyle w:val="14"/>
            </w:pPr>
            <w:r>
              <w:t>90.37</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90.37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30201</w:t>
            </w:r>
          </w:p>
        </w:tc>
        <w:tc>
          <w:tcPr>
            <w:tcW w:w="4535" w:type="dxa"/>
            <w:tcBorders>
              <w:top w:val="single" w:color="auto" w:sz="6" w:space="0"/>
              <w:left w:val="single" w:color="auto" w:sz="6" w:space="0"/>
              <w:right w:val="single" w:color="auto" w:sz="6" w:space="0"/>
            </w:tcBorders>
            <w:vAlign w:val="center"/>
          </w:tcPr>
          <w:p>
            <w:pPr>
              <w:pStyle w:val="15"/>
            </w:pPr>
            <w:r>
              <w:t>办公费</w:t>
            </w:r>
          </w:p>
        </w:tc>
        <w:tc>
          <w:tcPr>
            <w:tcW w:w="2551" w:type="dxa"/>
            <w:tcBorders>
              <w:top w:val="single" w:color="auto" w:sz="6" w:space="0"/>
              <w:left w:val="single" w:color="auto" w:sz="6" w:space="0"/>
              <w:right w:val="single" w:color="auto" w:sz="6" w:space="0"/>
            </w:tcBorders>
            <w:vAlign w:val="center"/>
          </w:tcPr>
          <w:p>
            <w:pPr>
              <w:pStyle w:val="14"/>
            </w:pPr>
            <w:r>
              <w:t>32.30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32.30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30208</w:t>
            </w:r>
          </w:p>
        </w:tc>
        <w:tc>
          <w:tcPr>
            <w:tcW w:w="4535" w:type="dxa"/>
            <w:tcBorders>
              <w:top w:val="single" w:color="auto" w:sz="6" w:space="0"/>
              <w:left w:val="single" w:color="auto" w:sz="6" w:space="0"/>
              <w:right w:val="single" w:color="auto" w:sz="6" w:space="0"/>
            </w:tcBorders>
            <w:vAlign w:val="center"/>
          </w:tcPr>
          <w:p>
            <w:pPr>
              <w:pStyle w:val="15"/>
            </w:pPr>
            <w:r>
              <w:t>取暖费</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30228</w:t>
            </w:r>
          </w:p>
        </w:tc>
        <w:tc>
          <w:tcPr>
            <w:tcW w:w="4535" w:type="dxa"/>
            <w:tcBorders>
              <w:top w:val="single" w:color="auto" w:sz="6" w:space="0"/>
              <w:left w:val="single" w:color="auto" w:sz="6" w:space="0"/>
              <w:right w:val="single" w:color="auto" w:sz="6" w:space="0"/>
            </w:tcBorders>
            <w:vAlign w:val="center"/>
          </w:tcPr>
          <w:p>
            <w:pPr>
              <w:pStyle w:val="15"/>
            </w:pPr>
            <w:r>
              <w:t>工会经费</w:t>
            </w:r>
          </w:p>
        </w:tc>
        <w:tc>
          <w:tcPr>
            <w:tcW w:w="2551" w:type="dxa"/>
            <w:tcBorders>
              <w:top w:val="single" w:color="auto" w:sz="6" w:space="0"/>
              <w:left w:val="single" w:color="auto" w:sz="6" w:space="0"/>
              <w:right w:val="single" w:color="auto" w:sz="6" w:space="0"/>
            </w:tcBorders>
            <w:vAlign w:val="center"/>
          </w:tcPr>
          <w:p>
            <w:pPr>
              <w:pStyle w:val="14"/>
            </w:pPr>
            <w:r>
              <w:t>14.13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30231</w:t>
            </w:r>
          </w:p>
        </w:tc>
        <w:tc>
          <w:tcPr>
            <w:tcW w:w="4535" w:type="dxa"/>
            <w:tcBorders>
              <w:top w:val="single" w:color="auto" w:sz="6" w:space="0"/>
              <w:left w:val="single" w:color="auto" w:sz="6" w:space="0"/>
              <w:right w:val="single" w:color="auto" w:sz="6" w:space="0"/>
            </w:tcBorders>
            <w:vAlign w:val="center"/>
          </w:tcPr>
          <w:p>
            <w:pPr>
              <w:pStyle w:val="15"/>
            </w:pPr>
            <w:r>
              <w:t>公务用车运行维护费</w:t>
            </w:r>
          </w:p>
        </w:tc>
        <w:tc>
          <w:tcPr>
            <w:tcW w:w="2551" w:type="dxa"/>
            <w:tcBorders>
              <w:top w:val="single" w:color="auto" w:sz="6" w:space="0"/>
              <w:left w:val="single" w:color="auto" w:sz="6" w:space="0"/>
              <w:right w:val="single" w:color="auto" w:sz="6" w:space="0"/>
            </w:tcBorders>
            <w:vAlign w:val="center"/>
          </w:tcPr>
          <w:p>
            <w:pPr>
              <w:pStyle w:val="14"/>
            </w:pPr>
            <w:r>
              <w:t>4.50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30239</w:t>
            </w:r>
          </w:p>
        </w:tc>
        <w:tc>
          <w:tcPr>
            <w:tcW w:w="4535" w:type="dxa"/>
            <w:tcBorders>
              <w:top w:val="single" w:color="auto" w:sz="6" w:space="0"/>
              <w:left w:val="single" w:color="auto" w:sz="6" w:space="0"/>
              <w:right w:val="single" w:color="auto" w:sz="6" w:space="0"/>
            </w:tcBorders>
            <w:vAlign w:val="center"/>
          </w:tcPr>
          <w:p>
            <w:pPr>
              <w:pStyle w:val="15"/>
            </w:pPr>
            <w:r>
              <w:t>其他交通费用</w:t>
            </w:r>
          </w:p>
        </w:tc>
        <w:tc>
          <w:tcPr>
            <w:tcW w:w="2551" w:type="dxa"/>
            <w:tcBorders>
              <w:top w:val="single" w:color="auto" w:sz="6" w:space="0"/>
              <w:left w:val="single" w:color="auto" w:sz="6" w:space="0"/>
              <w:right w:val="single" w:color="auto" w:sz="6" w:space="0"/>
            </w:tcBorders>
            <w:vAlign w:val="center"/>
          </w:tcPr>
          <w:p>
            <w:pPr>
              <w:pStyle w:val="14"/>
            </w:pPr>
            <w:r>
              <w:t>28.56</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30299</w:t>
            </w:r>
          </w:p>
        </w:tc>
        <w:tc>
          <w:tcPr>
            <w:tcW w:w="4535" w:type="dxa"/>
            <w:tcBorders>
              <w:top w:val="single" w:color="auto" w:sz="6" w:space="0"/>
              <w:left w:val="single" w:color="auto" w:sz="6" w:space="0"/>
              <w:right w:val="single" w:color="auto" w:sz="6" w:space="0"/>
            </w:tcBorders>
            <w:vAlign w:val="center"/>
          </w:tcPr>
          <w:p>
            <w:pPr>
              <w:pStyle w:val="15"/>
            </w:pPr>
            <w:r>
              <w:t>其他商品和服务支出</w:t>
            </w:r>
          </w:p>
        </w:tc>
        <w:tc>
          <w:tcPr>
            <w:tcW w:w="2551" w:type="dxa"/>
            <w:tcBorders>
              <w:top w:val="single" w:color="auto" w:sz="6" w:space="0"/>
              <w:left w:val="single" w:color="auto" w:sz="6" w:space="0"/>
              <w:right w:val="single" w:color="auto" w:sz="6" w:space="0"/>
            </w:tcBorders>
            <w:vAlign w:val="center"/>
          </w:tcPr>
          <w:p>
            <w:pPr>
              <w:pStyle w:val="14"/>
            </w:pPr>
            <w:r>
              <w:t>0.88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303</w:t>
            </w:r>
          </w:p>
        </w:tc>
        <w:tc>
          <w:tcPr>
            <w:tcW w:w="4535" w:type="dxa"/>
            <w:tcBorders>
              <w:top w:val="single" w:color="auto" w:sz="6" w:space="0"/>
              <w:left w:val="single" w:color="auto" w:sz="6" w:space="0"/>
              <w:right w:val="single" w:color="auto" w:sz="6" w:space="0"/>
            </w:tcBorders>
            <w:vAlign w:val="center"/>
          </w:tcPr>
          <w:p>
            <w:pPr>
              <w:pStyle w:val="15"/>
            </w:pPr>
            <w:r>
              <w:t>对个人和家庭的补助</w:t>
            </w:r>
          </w:p>
        </w:tc>
        <w:tc>
          <w:tcPr>
            <w:tcW w:w="2551" w:type="dxa"/>
            <w:tcBorders>
              <w:top w:val="single" w:color="auto" w:sz="6" w:space="0"/>
              <w:left w:val="single" w:color="auto" w:sz="6" w:space="0"/>
              <w:right w:val="single" w:color="auto" w:sz="6" w:space="0"/>
            </w:tcBorders>
            <w:vAlign w:val="center"/>
          </w:tcPr>
          <w:p>
            <w:pPr>
              <w:pStyle w:val="14"/>
            </w:pPr>
            <w:r>
              <w:t>45.72</w:t>
            </w:r>
          </w:p>
        </w:tc>
        <w:tc>
          <w:tcPr>
            <w:tcW w:w="2551" w:type="dxa"/>
            <w:tcBorders>
              <w:top w:val="single" w:color="auto" w:sz="6" w:space="0"/>
              <w:left w:val="single" w:color="auto" w:sz="6" w:space="0"/>
              <w:right w:val="single" w:color="auto" w:sz="6" w:space="0"/>
            </w:tcBorders>
            <w:vAlign w:val="center"/>
          </w:tcPr>
          <w:p>
            <w:pPr>
              <w:pStyle w:val="14"/>
            </w:pPr>
            <w:r>
              <w:t>45.72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30302</w:t>
            </w:r>
          </w:p>
        </w:tc>
        <w:tc>
          <w:tcPr>
            <w:tcW w:w="4535" w:type="dxa"/>
            <w:tcBorders>
              <w:top w:val="single" w:color="auto" w:sz="6" w:space="0"/>
              <w:left w:val="single" w:color="auto" w:sz="6" w:space="0"/>
              <w:right w:val="single" w:color="auto" w:sz="6" w:space="0"/>
            </w:tcBorders>
            <w:vAlign w:val="center"/>
          </w:tcPr>
          <w:p>
            <w:pPr>
              <w:pStyle w:val="15"/>
            </w:pPr>
            <w:r>
              <w:t>退休费</w:t>
            </w:r>
          </w:p>
        </w:tc>
        <w:tc>
          <w:tcPr>
            <w:tcW w:w="2551" w:type="dxa"/>
            <w:tcBorders>
              <w:top w:val="single" w:color="auto" w:sz="6" w:space="0"/>
              <w:left w:val="single" w:color="auto" w:sz="6" w:space="0"/>
              <w:right w:val="single" w:color="auto" w:sz="6" w:space="0"/>
            </w:tcBorders>
            <w:vAlign w:val="center"/>
          </w:tcPr>
          <w:p>
            <w:pPr>
              <w:pStyle w:val="14"/>
            </w:pPr>
            <w:r>
              <w:t>26.88</w:t>
            </w:r>
          </w:p>
        </w:tc>
        <w:tc>
          <w:tcPr>
            <w:tcW w:w="2551" w:type="dxa"/>
            <w:tcBorders>
              <w:top w:val="single" w:color="auto" w:sz="6" w:space="0"/>
              <w:left w:val="single" w:color="auto" w:sz="6" w:space="0"/>
              <w:right w:val="single" w:color="auto" w:sz="6" w:space="0"/>
            </w:tcBorders>
            <w:vAlign w:val="center"/>
          </w:tcPr>
          <w:p>
            <w:pPr>
              <w:pStyle w:val="14"/>
            </w:pPr>
            <w:r>
              <w:t>26.88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30305</w:t>
            </w:r>
          </w:p>
        </w:tc>
        <w:tc>
          <w:tcPr>
            <w:tcW w:w="4535" w:type="dxa"/>
            <w:tcBorders>
              <w:top w:val="single" w:color="auto" w:sz="6" w:space="0"/>
              <w:left w:val="single" w:color="auto" w:sz="6" w:space="0"/>
              <w:right w:val="single" w:color="auto" w:sz="6" w:space="0"/>
            </w:tcBorders>
            <w:vAlign w:val="center"/>
          </w:tcPr>
          <w:p>
            <w:pPr>
              <w:pStyle w:val="15"/>
            </w:pPr>
            <w:r>
              <w:t>生活补助</w:t>
            </w:r>
          </w:p>
        </w:tc>
        <w:tc>
          <w:tcPr>
            <w:tcW w:w="2551" w:type="dxa"/>
            <w:tcBorders>
              <w:top w:val="single" w:color="auto" w:sz="6" w:space="0"/>
              <w:left w:val="single" w:color="auto" w:sz="6" w:space="0"/>
              <w:right w:val="single" w:color="auto" w:sz="6" w:space="0"/>
            </w:tcBorders>
            <w:vAlign w:val="center"/>
          </w:tcPr>
          <w:p>
            <w:pPr>
              <w:pStyle w:val="14"/>
            </w:pPr>
            <w:r>
              <w:t>18.84</w:t>
            </w:r>
          </w:p>
        </w:tc>
        <w:tc>
          <w:tcPr>
            <w:tcW w:w="2551" w:type="dxa"/>
            <w:tcBorders>
              <w:top w:val="single" w:color="auto" w:sz="6" w:space="0"/>
              <w:left w:val="single" w:color="auto" w:sz="6" w:space="0"/>
              <w:right w:val="single" w:color="auto" w:sz="6" w:space="0"/>
            </w:tcBorders>
            <w:vAlign w:val="center"/>
          </w:tcPr>
          <w:p>
            <w:pPr>
              <w:pStyle w:val="14"/>
            </w:pPr>
            <w:r>
              <w:t>18.84</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auto" w:sz="6" w:space="0"/>
              <w:left w:val="single" w:color="auto" w:sz="6" w:space="0"/>
              <w:right w:val="single" w:color="auto" w:sz="6" w:space="0"/>
            </w:tcBorders>
            <w:vAlign w:val="center"/>
          </w:tcPr>
          <w:p>
            <w:pPr>
              <w:pStyle w:val="15"/>
            </w:pPr>
          </w:p>
        </w:tc>
        <w:tc>
          <w:tcPr>
            <w:tcW w:w="45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auto" w:sz="6" w:space="0"/>
              <w:left w:val="single" w:color="auto" w:sz="6" w:space="0"/>
              <w:right w:val="single" w:color="auto" w:sz="6" w:space="0"/>
            </w:tcBorders>
            <w:vAlign w:val="center"/>
          </w:tcPr>
          <w:p>
            <w:pPr>
              <w:pStyle w:val="15"/>
            </w:pPr>
          </w:p>
        </w:tc>
        <w:tc>
          <w:tcPr>
            <w:tcW w:w="45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824昌黎县两山乡人民政府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auto" w:sz="6" w:space="0"/>
              <w:left w:val="single" w:color="auto" w:sz="6" w:space="0"/>
              <w:right w:val="single" w:color="auto" w:sz="6" w:space="0"/>
            </w:tcBorders>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3"/>
            </w:pPr>
            <w:r>
              <w:t>合计</w:t>
            </w:r>
          </w:p>
        </w:tc>
        <w:tc>
          <w:tcPr>
            <w:tcW w:w="2381" w:type="dxa"/>
            <w:tcBorders>
              <w:top w:val="single" w:color="auto" w:sz="6" w:space="0"/>
              <w:left w:val="single" w:color="auto" w:sz="6" w:space="0"/>
              <w:right w:val="single" w:color="auto" w:sz="6" w:space="0"/>
            </w:tcBorders>
            <w:vAlign w:val="center"/>
          </w:tcPr>
          <w:p>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auto" w:sz="6" w:space="0"/>
              <w:left w:val="single" w:color="auto" w:sz="6" w:space="0"/>
              <w:right w:val="single" w:color="auto" w:sz="6" w:space="0"/>
            </w:tcBorders>
            <w:vAlign w:val="center"/>
          </w:tcPr>
          <w:p>
            <w:pPr>
              <w:pStyle w:val="13"/>
            </w:pPr>
            <w:r>
              <w:t>1</w:t>
            </w:r>
          </w:p>
        </w:tc>
        <w:tc>
          <w:tcPr>
            <w:tcW w:w="2381" w:type="dxa"/>
            <w:tcBorders>
              <w:top w:val="single" w:color="auto" w:sz="6" w:space="0"/>
              <w:left w:val="single" w:color="auto" w:sz="6" w:space="0"/>
              <w:right w:val="single" w:color="auto" w:sz="6" w:space="0"/>
            </w:tcBorders>
            <w:vAlign w:val="center"/>
          </w:tcPr>
          <w:p>
            <w:pPr>
              <w:pStyle w:val="13"/>
            </w:pPr>
            <w:r>
              <w:t>2</w:t>
            </w:r>
          </w:p>
        </w:tc>
        <w:tc>
          <w:tcPr>
            <w:tcW w:w="2381" w:type="dxa"/>
            <w:tcBorders>
              <w:top w:val="single" w:color="auto" w:sz="6" w:space="0"/>
              <w:left w:val="single" w:color="auto" w:sz="6" w:space="0"/>
              <w:right w:val="single" w:color="auto" w:sz="6" w:space="0"/>
            </w:tcBorders>
            <w:vAlign w:val="center"/>
          </w:tcPr>
          <w:p>
            <w:pPr>
              <w:pStyle w:val="13"/>
            </w:pPr>
            <w:r>
              <w:t>3</w:t>
            </w:r>
          </w:p>
        </w:tc>
        <w:tc>
          <w:tcPr>
            <w:tcW w:w="2381" w:type="dxa"/>
            <w:tcBorders>
              <w:top w:val="single" w:color="auto" w:sz="6" w:space="0"/>
              <w:left w:val="single" w:color="auto" w:sz="6" w:space="0"/>
              <w:right w:val="single" w:color="auto" w:sz="6" w:space="0"/>
            </w:tcBorders>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auto" w:sz="6" w:space="0"/>
              <w:left w:val="single" w:color="auto" w:sz="6" w:space="0"/>
              <w:right w:val="single" w:color="auto" w:sz="6" w:space="0"/>
            </w:tcBorders>
            <w:vAlign w:val="center"/>
          </w:tcPr>
          <w:p>
            <w:pPr>
              <w:pStyle w:val="17"/>
            </w:pPr>
            <w:r>
              <w:t>合计</w:t>
            </w:r>
          </w:p>
        </w:tc>
        <w:tc>
          <w:tcPr>
            <w:tcW w:w="2381" w:type="dxa"/>
            <w:tcBorders>
              <w:top w:val="single" w:color="auto" w:sz="6" w:space="0"/>
              <w:left w:val="single" w:color="auto" w:sz="6" w:space="0"/>
              <w:right w:val="single" w:color="auto" w:sz="6" w:space="0"/>
            </w:tcBorders>
            <w:vAlign w:val="center"/>
          </w:tcPr>
          <w:p>
            <w:pPr>
              <w:pStyle w:val="18"/>
            </w:pPr>
            <w:r>
              <w:t>4.50</w:t>
            </w:r>
          </w:p>
        </w:tc>
        <w:tc>
          <w:tcPr>
            <w:tcW w:w="2381" w:type="dxa"/>
            <w:tcBorders>
              <w:top w:val="single" w:color="auto" w:sz="6" w:space="0"/>
              <w:left w:val="single" w:color="auto" w:sz="6" w:space="0"/>
              <w:right w:val="single" w:color="auto" w:sz="6" w:space="0"/>
            </w:tcBorders>
            <w:vAlign w:val="center"/>
          </w:tcPr>
          <w:p>
            <w:pPr>
              <w:pStyle w:val="18"/>
            </w:pPr>
            <w:r>
              <w:t>4.50</w:t>
            </w:r>
          </w:p>
        </w:tc>
        <w:tc>
          <w:tcPr>
            <w:tcW w:w="2381" w:type="dxa"/>
            <w:tcBorders>
              <w:top w:val="single" w:color="auto" w:sz="6" w:space="0"/>
              <w:left w:val="single" w:color="auto" w:sz="6" w:space="0"/>
              <w:right w:val="single" w:color="auto" w:sz="6" w:space="0"/>
            </w:tcBorders>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auto" w:sz="6" w:space="0"/>
              <w:left w:val="single" w:color="auto" w:sz="6" w:space="0"/>
              <w:right w:val="single" w:color="auto" w:sz="6" w:space="0"/>
            </w:tcBorders>
            <w:vAlign w:val="center"/>
          </w:tcPr>
          <w:p>
            <w:pPr>
              <w:pStyle w:val="15"/>
            </w:pPr>
            <w:r>
              <w:t>“三公”经费小计</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auto" w:sz="6" w:space="0"/>
              <w:left w:val="single" w:color="auto" w:sz="6" w:space="0"/>
              <w:right w:val="single" w:color="auto" w:sz="6" w:space="0"/>
            </w:tcBorders>
            <w:vAlign w:val="center"/>
          </w:tcPr>
          <w:p>
            <w:pPr>
              <w:pStyle w:val="15"/>
            </w:pPr>
            <w:r>
              <w:t>一、因公出国（境）费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auto" w:sz="6" w:space="0"/>
              <w:left w:val="single" w:color="auto" w:sz="6" w:space="0"/>
              <w:right w:val="single" w:color="auto" w:sz="6" w:space="0"/>
            </w:tcBorders>
            <w:vAlign w:val="center"/>
          </w:tcPr>
          <w:p>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auto" w:sz="6" w:space="0"/>
              <w:left w:val="single" w:color="auto" w:sz="6" w:space="0"/>
              <w:right w:val="single" w:color="auto" w:sz="6" w:space="0"/>
            </w:tcBorders>
            <w:vAlign w:val="center"/>
          </w:tcPr>
          <w:p>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auto" w:sz="6" w:space="0"/>
              <w:left w:val="single" w:color="auto" w:sz="6" w:space="0"/>
              <w:right w:val="single" w:color="auto" w:sz="6" w:space="0"/>
            </w:tcBorders>
            <w:vAlign w:val="center"/>
          </w:tcPr>
          <w:p>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auto" w:sz="6" w:space="0"/>
              <w:left w:val="single" w:color="auto" w:sz="6" w:space="0"/>
              <w:right w:val="single" w:color="auto" w:sz="6" w:space="0"/>
            </w:tcBorders>
            <w:vAlign w:val="center"/>
          </w:tcPr>
          <w:p>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auto" w:sz="6" w:space="0"/>
              <w:left w:val="single" w:color="auto" w:sz="6" w:space="0"/>
              <w:right w:val="single" w:color="auto" w:sz="6" w:space="0"/>
            </w:tcBorders>
            <w:vAlign w:val="center"/>
          </w:tcPr>
          <w:p>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r>
              <w:t>4.50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top w:val="single" w:color="auto" w:sz="6" w:space="0"/>
              <w:left w:val="single" w:color="auto" w:sz="6" w:space="0"/>
              <w:right w:val="single" w:color="auto" w:sz="6" w:space="0"/>
            </w:tcBorders>
            <w:vAlign w:val="center"/>
          </w:tcPr>
          <w:p>
            <w:pPr>
              <w:pStyle w:val="15"/>
            </w:pPr>
            <w:r>
              <w:t>三、公务接待费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昌黎县两山乡人民政府2025年部门预算信息公开情况说明</w:t>
      </w:r>
    </w:p>
    <w:p>
      <w:pPr>
        <w:jc w:val="center"/>
      </w:pPr>
      <w:r>
        <w:rPr>
          <w:rFonts w:ascii="方正小标宋_GBK" w:hAnsi="方正小标宋_GBK" w:eastAsia="方正小标宋_GBK" w:cs="方正小标宋_GBK"/>
          <w:color w:val="000000"/>
          <w:sz w:val="44"/>
        </w:rPr>
        <w:t>昌黎县两山乡人民政府2025年部门预算信息公开情况说明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按照《中华人民共和国预算法》、《地方预决算公开操作规程》和《关于进一步推进预算公开工作的实施意见》规定，现将昌黎县两山乡人民政府2025年部门预算公开如下：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内容涉密，不予公开</w:t>
      </w:r>
    </w:p>
    <w:p>
      <w:pPr>
        <w:ind w:firstLine="640"/>
      </w:pPr>
      <w:r>
        <w:rPr>
          <w:rFonts w:ascii="方正楷体_GBK" w:hAnsi="方正楷体_GBK" w:eastAsia="方正楷体_GBK" w:cs="方正楷体_GBK"/>
          <w:b/>
          <w:color w:val="000000"/>
          <w:sz w:val="32"/>
        </w:rPr>
        <w:t>机构设置：</w:t>
      </w:r>
    </w:p>
    <w:p>
      <w:pPr>
        <w:ind w:firstLine="640"/>
        <w:rPr>
          <w:rFonts w:ascii="方正仿宋_GBK" w:hAnsi="方正仿宋_GBK" w:eastAsia="方正仿宋_GBK" w:cs="方正仿宋_GBK"/>
          <w:color w:val="000000"/>
          <w:sz w:val="28"/>
          <w:szCs w:val="28"/>
        </w:rPr>
      </w:pPr>
      <w:bookmarkStart w:id="10" w:name="_Toc_3_3_0000000011"/>
      <w:r>
        <w:rPr>
          <w:rFonts w:hint="eastAsia" w:ascii="方正仿宋_GBK" w:hAnsi="方正仿宋_GBK" w:eastAsia="方正仿宋_GBK" w:cs="方正仿宋_GBK"/>
          <w:color w:val="000000"/>
          <w:sz w:val="28"/>
          <w:szCs w:val="28"/>
        </w:rPr>
        <w:t>内容涉密，不予公开</w:t>
      </w:r>
    </w:p>
    <w:p>
      <w:pPr>
        <w:ind w:firstLine="640"/>
        <w:rPr>
          <w:rFonts w:hint="eastAsia" w:ascii="方正仿宋_GBK" w:hAnsi="方正仿宋_GBK" w:eastAsia="方正仿宋_GBK" w:cs="方正仿宋_GBK"/>
          <w:color w:val="000000"/>
          <w:sz w:val="28"/>
          <w:szCs w:val="28"/>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按照预算管理有关规定，目前部门预算的编制实行综合预算管理，即全部收入和支出都反映在预算中。昌黎县两山乡人民政府机关及所属事业单位的收支包含在部门预算中。</w:t>
      </w:r>
    </w:p>
    <w:p>
      <w:pPr>
        <w:pStyle w:val="21"/>
      </w:pPr>
      <w:r>
        <w:t>1、收入说明</w:t>
      </w:r>
    </w:p>
    <w:p>
      <w:pPr>
        <w:pStyle w:val="21"/>
      </w:pPr>
      <w:r>
        <w:t>反映本部门当年全部收入。2025年预算收入2720.27万元，其中：一般公共预算收入2575.27万元，基金预算收入0.00万元，国有资本经营预算收入0.00万元，财政专户核拨收入0.00万元，单位资金收入0.00万元，上年结转结余145.00万元。</w:t>
      </w:r>
    </w:p>
    <w:p>
      <w:pPr>
        <w:pStyle w:val="21"/>
      </w:pPr>
      <w:r>
        <w:t>2、支出说明</w:t>
      </w:r>
    </w:p>
    <w:p>
      <w:pPr>
        <w:pStyle w:val="21"/>
      </w:pPr>
      <w:r>
        <w:t>收支预算总表支出栏、基本支出表、项目支出表按经济分类和支出功能分类科目编制，反映昌黎县两山乡人民政府年度部门预算中支出预算的总体情况。2025年支出预算2720.27万元，其中基本支出1783.05万元，包括人员经费1692.68万元和日常公用经费90.37万元；项目支出937.22万元，主要为革命老区转移支付项目资金、村级组织运转经费、环境卫生综合整治经费、红色村建设、信访维稳经费、人大代表之家经费及武装工作经费等。</w:t>
      </w:r>
    </w:p>
    <w:p>
      <w:pPr>
        <w:pStyle w:val="21"/>
      </w:pPr>
      <w:r>
        <w:t>3、比上年增减情况</w:t>
      </w:r>
    </w:p>
    <w:p>
      <w:pPr>
        <w:pStyle w:val="21"/>
      </w:pPr>
      <w:r>
        <w:t>2025年预算收支安排2720.27万元，较2024年预算增加535.87万元，其中：基本支出增加25.61万元，主要为正常人员新增、变动及工资调整。项目支出增加510.26万元，主要为增加革命老区转移支付项目、环境卫生综合整治经费，红色村建设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2025年，我部门机关运行经费共计安排90.37万元，主要用于日常维修、办公用房水电费、办公用房取暖费、办公用房物业管理费等日常运行支出。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4.50万元，其中因公出国（境）费0.00万元；公务用车购置及运维费4.50万元（其中：公务用车购置费为0.00万元，公务用车运维费4.50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2025年，两山乡深入贯彻落实党的二十大精神，高举中国特色社会主义伟大旗帜，坚持马克思列宁主义、毛泽东思想、邓小平理论、“三个代表”重要思想、科学发展观，全面贯彻习近平新时代中国特色社会主义思想，坚持新发展理念，加快乡村振兴步伐，努力实现综合经济实力、改革创新动力、生态环境质量、社会文明程度、人民生活水平五个方面明显提升。以项目引领助推产业升级高标准、高站位完善乡镇规划，推进l基两山乡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乡政府的正确领导下，锐意进取，扎实工作，为加快建设经济强乡、美丽两山而努力奋斗。力争2025年财政收入增长5%，预计固定资产投资达3000万元，社会总产值50000万元，农民人均纯收入增长5%以上。</w:t>
      </w:r>
    </w:p>
    <w:p>
      <w:pPr>
        <w:pStyle w:val="24"/>
      </w:pPr>
    </w:p>
    <w:p>
      <w:pPr>
        <w:spacing w:line="500" w:lineRule="exact"/>
        <w:ind w:firstLine="560"/>
      </w:pPr>
      <w:r>
        <w:rPr>
          <w:rFonts w:eastAsia="方正仿宋_GBK"/>
          <w:color w:val="000000"/>
          <w:sz w:val="28"/>
        </w:rPr>
        <w:t>（二）分项绩效目标</w:t>
      </w:r>
    </w:p>
    <w:p>
      <w:pPr>
        <w:pStyle w:val="25"/>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幼儿教师等人员经费的财政工作。内部审计、统计管理等职能，负责政务公开、档案管理、人口普查等工作。</w:t>
      </w:r>
    </w:p>
    <w:p>
      <w:pPr>
        <w:pStyle w:val="25"/>
      </w:pPr>
      <w:r>
        <w:t>绩效目标1：确保机关正常运行。</w:t>
      </w:r>
    </w:p>
    <w:p>
      <w:pPr>
        <w:pStyle w:val="25"/>
      </w:pPr>
      <w:r>
        <w:t>绩效指标1：综合事务完成率保持在95%以上，差错率1%以下。</w:t>
      </w:r>
    </w:p>
    <w:p>
      <w:pPr>
        <w:pStyle w:val="25"/>
      </w:pPr>
      <w:r>
        <w:t>绩效目标2：涉农项目资金及时准确发放到位。</w:t>
      </w:r>
    </w:p>
    <w:p>
      <w:pPr>
        <w:pStyle w:val="25"/>
      </w:pPr>
      <w:r>
        <w:t>绩效指标2：涉农项目类资金发放准确率在99%以上。</w:t>
      </w:r>
    </w:p>
    <w:p>
      <w:pPr>
        <w:pStyle w:val="25"/>
      </w:pPr>
      <w:r>
        <w:t>绩效目标3：各类征地拆迁活动顺利进行，葡萄小镇产业蓬勃发展。农村各项公共事业发展壮大。</w:t>
      </w:r>
    </w:p>
    <w:p>
      <w:pPr>
        <w:pStyle w:val="25"/>
      </w:pPr>
      <w:r>
        <w:t xml:space="preserve">绩效指标3：征地拆迁活动完成率保持在95%以上，差错率1%以下。 </w:t>
      </w:r>
    </w:p>
    <w:p>
      <w:pPr>
        <w:pStyle w:val="25"/>
      </w:pPr>
      <w:r>
        <w:t>绩效目标4：农村各项公共事业发展壮大。</w:t>
      </w:r>
    </w:p>
    <w:p>
      <w:pPr>
        <w:pStyle w:val="25"/>
      </w:pPr>
      <w:r>
        <w:t>绩效指标4：公共事业发展壮大完成率保持在95%以上。</w:t>
      </w:r>
    </w:p>
    <w:p>
      <w:pPr>
        <w:pStyle w:val="25"/>
      </w:pPr>
      <w:r>
        <w:t>（二）促进经济发展，执行经济和社会发展计划、管理本区域内各项行政工作、落实各项规划。</w:t>
      </w:r>
    </w:p>
    <w:p>
      <w:pPr>
        <w:pStyle w:val="25"/>
      </w:pPr>
      <w:r>
        <w:t>1、科学制定乡产业发展计划。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pPr>
        <w:pStyle w:val="25"/>
      </w:pPr>
      <w:r>
        <w:t>绩效目标1：提高自我发展能力,完成全乡年度数据的测算审核认定工作。</w:t>
      </w:r>
    </w:p>
    <w:p>
      <w:pPr>
        <w:pStyle w:val="25"/>
      </w:pPr>
      <w:r>
        <w:t>绩效指标1：任务完成率、事件反馈率均在90%以上。</w:t>
      </w:r>
    </w:p>
    <w:p>
      <w:pPr>
        <w:pStyle w:val="25"/>
      </w:pPr>
      <w:r>
        <w:t>绩效目标2：完成必要分析，对相关经济决策提供重要依据。</w:t>
      </w:r>
    </w:p>
    <w:p>
      <w:pPr>
        <w:pStyle w:val="25"/>
      </w:pPr>
      <w:r>
        <w:t>绩效指标2：分析工作完成率、事件反馈率均在90%以上。</w:t>
      </w:r>
    </w:p>
    <w:p>
      <w:pPr>
        <w:pStyle w:val="25"/>
      </w:pPr>
      <w:r>
        <w:t>2、区域规划。农村公路、村民活动中心、卫生室建设、乡村道路建设，一事一议、农村面貌改造提升、美丽乡村、清洁工程、文明生态村等农村基础类规划建设工作。</w:t>
      </w:r>
    </w:p>
    <w:p>
      <w:pPr>
        <w:pStyle w:val="25"/>
      </w:pPr>
      <w:r>
        <w:t xml:space="preserve">绩效目标：做好区域规划，提高全乡人民的幸福指数。        </w:t>
      </w:r>
    </w:p>
    <w:p>
      <w:pPr>
        <w:pStyle w:val="25"/>
      </w:pPr>
      <w:r>
        <w:t>绩效指标：工程验收合格率、工程完工率都达90%及以上。</w:t>
      </w:r>
    </w:p>
    <w:p>
      <w:pPr>
        <w:pStyle w:val="25"/>
      </w:pPr>
      <w:r>
        <w:t>3、行政综合服务。负责提供各种社会保障服务、社会信用体系建设、教育体育、卫生健康、财政、统计、司法行政、民政等工作。</w:t>
      </w:r>
    </w:p>
    <w:p>
      <w:pPr>
        <w:pStyle w:val="25"/>
      </w:pPr>
      <w:r>
        <w:t>绩效目标：提供社会保障服务，提高办事效率。</w:t>
      </w:r>
    </w:p>
    <w:p>
      <w:pPr>
        <w:pStyle w:val="25"/>
      </w:pPr>
      <w:r>
        <w:t>绩效指标：任务完成率、村民满意度都达90%及以上。</w:t>
      </w:r>
    </w:p>
    <w:p>
      <w:pPr>
        <w:pStyle w:val="25"/>
      </w:pPr>
      <w:r>
        <w:t>（三）党委自身建设和村党组织建设。加强社会管理，保障全乡组织建设的正常进行，党委工作的有序开展。</w:t>
      </w:r>
    </w:p>
    <w:p>
      <w:pPr>
        <w:pStyle w:val="25"/>
      </w:pPr>
      <w:r>
        <w:t>1、乡组织建设。组织、监督国家基本公共政策的实施，建立健全乡村干部队伍建设，增强乡村干部的综合素质和致富、领富能力。</w:t>
      </w:r>
    </w:p>
    <w:p>
      <w:pPr>
        <w:pStyle w:val="25"/>
      </w:pPr>
      <w:r>
        <w:t>绩效目标：加强村两委领导班子建设，每年对村两委班子实行量化绩效考核。</w:t>
      </w:r>
    </w:p>
    <w:p>
      <w:pPr>
        <w:pStyle w:val="25"/>
      </w:pPr>
      <w:r>
        <w:t>绩效指标：督查督办落实任务，村民满意度评价在90%以上。</w:t>
      </w:r>
    </w:p>
    <w:p>
      <w:pPr>
        <w:pStyle w:val="25"/>
      </w:pPr>
      <w:r>
        <w:t>2、党建工作。抓好党组织、团委、妇联建设,提出党内生活制度建设的意见；指导全乡党员教育工作，加强村级建设。</w:t>
      </w:r>
    </w:p>
    <w:p>
      <w:pPr>
        <w:pStyle w:val="25"/>
      </w:pPr>
      <w:r>
        <w:t>绩效目标：抓好党员干部队伍思想作风建设,加强党组织建设和党员管理,不断提高执政能力和领导水平，加强村干部队伍建设。</w:t>
      </w:r>
    </w:p>
    <w:p>
      <w:pPr>
        <w:pStyle w:val="25"/>
      </w:pPr>
      <w:r>
        <w:t>绩效指标：加强学习强国和新思想的学习，村级组织和村干部的年度综合考评在90分以上。</w:t>
      </w:r>
    </w:p>
    <w:p>
      <w:pPr>
        <w:pStyle w:val="25"/>
      </w:pPr>
      <w:r>
        <w:t>（四）基层治理。加强法治建设、加强社会治安综合治理，做好应急管理、环境保护、退役军人服务等工作。</w:t>
      </w:r>
    </w:p>
    <w:p>
      <w:pPr>
        <w:pStyle w:val="25"/>
      </w:pPr>
      <w:r>
        <w:t>1、社会治安综合治理。深化人民调解、社区矫正和安置帮教工作。深化社会综合治理，加强社会治安防控体系建设，依法防范和打击违法犯罪活动。</w:t>
      </w:r>
    </w:p>
    <w:p>
      <w:pPr>
        <w:pStyle w:val="25"/>
      </w:pPr>
      <w:r>
        <w:t>绩效目标：加强普法宣传，增强法律意识。</w:t>
      </w:r>
    </w:p>
    <w:p>
      <w:pPr>
        <w:pStyle w:val="25"/>
      </w:pPr>
      <w:r>
        <w:t>绩效指标：普法宣传教育，安置帮教工作顺利开展。</w:t>
      </w:r>
    </w:p>
    <w:p>
      <w:pPr>
        <w:pStyle w:val="25"/>
      </w:pPr>
      <w:r>
        <w:t>2、计划生育工作。负责人口和计划生育政策法规的相关工作，为提高人口素质提供优质服务。</w:t>
      </w:r>
    </w:p>
    <w:p>
      <w:pPr>
        <w:pStyle w:val="25"/>
      </w:pPr>
      <w:r>
        <w:t>绩效目标：负责优生、优育、节育服务，负责育龄妇女定期检查，排查管理本辖区流动人口计划生育工作。</w:t>
      </w:r>
    </w:p>
    <w:p>
      <w:pPr>
        <w:pStyle w:val="25"/>
      </w:pPr>
      <w:r>
        <w:t>绩效指标：计划生育家庭特别辅助政策落实到位，享受农村计生家庭扶助奖励政策落到实处，让流动人口对计生服务满意。</w:t>
      </w:r>
    </w:p>
    <w:p>
      <w:pPr>
        <w:pStyle w:val="25"/>
      </w:pPr>
      <w:r>
        <w:t>3、就业服务。提供就业信息，加大劳务输出数量。</w:t>
      </w:r>
    </w:p>
    <w:p>
      <w:pPr>
        <w:pStyle w:val="25"/>
      </w:pPr>
      <w:r>
        <w:t>绩效目标：提高劳动力收入水平，提高人民群众生活水平。</w:t>
      </w:r>
    </w:p>
    <w:p>
      <w:pPr>
        <w:pStyle w:val="25"/>
      </w:pPr>
      <w:r>
        <w:t>绩效指标：增加就业机会和就业服务到位率，开展就业服务指导培训，提高村民技能。</w:t>
      </w:r>
    </w:p>
    <w:p>
      <w:pPr>
        <w:pStyle w:val="25"/>
      </w:pPr>
      <w:r>
        <w:t>4、建设美丽幸福乡镇。制定城乡规划技术管理标准，拟定村庄和小镇建设及环境卫生政策并指导实施，指导农村住房建设和美丽小镇建设。</w:t>
      </w:r>
    </w:p>
    <w:p>
      <w:pPr>
        <w:pStyle w:val="25"/>
      </w:pPr>
      <w:r>
        <w:t>绩效目标1：加强村镇建设，改善农村、葡萄小镇环境卫生。</w:t>
      </w:r>
    </w:p>
    <w:p>
      <w:pPr>
        <w:pStyle w:val="25"/>
      </w:pPr>
      <w:r>
        <w:t>绩效指标1：建设美丽乡村。</w:t>
      </w:r>
    </w:p>
    <w:p>
      <w:pPr>
        <w:pStyle w:val="25"/>
      </w:pPr>
      <w:r>
        <w:t>绩效目标2：完成征迁工作和大沙河治理工作，增加绿化改造。</w:t>
      </w:r>
    </w:p>
    <w:p>
      <w:pPr>
        <w:pStyle w:val="25"/>
      </w:pPr>
      <w:r>
        <w:t>绩效指标2：绿化美化环境达标。</w:t>
      </w:r>
    </w:p>
    <w:p>
      <w:pPr>
        <w:pStyle w:val="25"/>
      </w:pPr>
      <w:r>
        <w:t>5、防灾减灾。组织协调乡级防灾减灾工作。组织核查并统一发布灾情，组织指导救灾捐赠工作，负责国内外救灾捐赠款物的接收使用，组织协调紧急转移安置灾民，做好防灾减灾。</w:t>
      </w:r>
    </w:p>
    <w:p>
      <w:pPr>
        <w:pStyle w:val="25"/>
      </w:pPr>
      <w:r>
        <w:t>绩效目标：严格控制水灾发生，确保全年行洪畅通，安全度汛。</w:t>
      </w:r>
    </w:p>
    <w:p>
      <w:pPr>
        <w:pStyle w:val="25"/>
      </w:pPr>
      <w:r>
        <w:t>绩效指标：普及宣传防灾救灾相关知识，控制火灾、汛灾、旱灾无发生。</w:t>
      </w:r>
    </w:p>
    <w:p>
      <w:pPr>
        <w:pStyle w:val="25"/>
      </w:pPr>
      <w:r>
        <w:t>（五）社会稳定。加强法制宣传，做好信访维稳工作，负责正常来访，接访及疑难问题处理，确保社会稳定。</w:t>
      </w:r>
    </w:p>
    <w:p>
      <w:pPr>
        <w:pStyle w:val="25"/>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pPr>
        <w:pStyle w:val="25"/>
      </w:pPr>
      <w:r>
        <w:t>绩效目标1：加强普法宣传，增强法律意识。</w:t>
      </w:r>
    </w:p>
    <w:p>
      <w:pPr>
        <w:pStyle w:val="25"/>
      </w:pPr>
      <w:r>
        <w:t>绩效指标1：普法宣传教育，安置帮教工作顺利开展。</w:t>
      </w:r>
    </w:p>
    <w:p>
      <w:pPr>
        <w:pStyle w:val="25"/>
      </w:pPr>
      <w:r>
        <w:t>2、信访维稳。负责正常信访、非访、突发性及群体性事件的办理，提供相关服务保障，协助上级信访局处理越级上访，维护社会秩序和社会稳定，促进社会和谐。</w:t>
      </w:r>
    </w:p>
    <w:p>
      <w:pPr>
        <w:pStyle w:val="25"/>
      </w:pPr>
      <w:r>
        <w:t>绩效目标1：及时掌握社会治安动态，消除治安隐患,对有关对象违反党纪政纪和违纪违法行为进行处理。</w:t>
      </w:r>
    </w:p>
    <w:p>
      <w:pPr>
        <w:pStyle w:val="25"/>
      </w:pPr>
      <w:r>
        <w:t>绩效指标1：各类事件及时处理。</w:t>
      </w:r>
    </w:p>
    <w:p>
      <w:pPr>
        <w:pStyle w:val="25"/>
      </w:pPr>
      <w:r>
        <w:t>绩效目标2：组织协调案件查办工作。</w:t>
      </w:r>
    </w:p>
    <w:p>
      <w:pPr>
        <w:pStyle w:val="25"/>
      </w:pPr>
      <w:r>
        <w:t>绩效指标2：协调督导事件化解。</w:t>
      </w:r>
    </w:p>
    <w:p>
      <w:pPr>
        <w:spacing w:line="500" w:lineRule="exact"/>
        <w:ind w:firstLine="560"/>
      </w:pPr>
      <w:r>
        <w:rPr>
          <w:rFonts w:eastAsia="方正仿宋_GBK"/>
          <w:color w:val="000000"/>
          <w:sz w:val="28"/>
        </w:rPr>
        <w:t>（三）工作保障措施</w:t>
      </w:r>
    </w:p>
    <w:p>
      <w:pPr>
        <w:pStyle w:val="26"/>
      </w:pPr>
      <w:r>
        <w:t>（一）保障机关事务正常运行、协调大型会议、重要活动的正常、顺利举办。党委、政府公文运转、会议和活动组织安排、公车管理、食堂、后勤综合管理等。</w:t>
      </w:r>
    </w:p>
    <w:p>
      <w:pPr>
        <w:pStyle w:val="26"/>
      </w:pPr>
      <w:r>
        <w:t>保障措施：深入贯彻落实党的十九大精神，坚持新发展理念引领，结合“不忘初心、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pPr>
        <w:pStyle w:val="26"/>
      </w:pPr>
      <w:r>
        <w:t>（二）加强法制宣传，做好信访维稳工作，确保社会稳定;深化人民调解、社区矫正和安置帮教工作。</w:t>
      </w:r>
    </w:p>
    <w:p>
      <w:pPr>
        <w:pStyle w:val="26"/>
      </w:pPr>
      <w:r>
        <w:t>保障措施为：</w:t>
      </w:r>
    </w:p>
    <w:p>
      <w:pPr>
        <w:pStyle w:val="26"/>
      </w:pPr>
      <w:r>
        <w:t>1、大力推动法制宣传。通过宣传条幅、墙体标语、村广播等形式，加强对土地管理、土地承包、民事诉讼、信访条例等法律法规的宣传，安排司法部门对中小学生进行普法教育，逐步提高全民法制素质。</w:t>
      </w:r>
    </w:p>
    <w:p>
      <w:pPr>
        <w:pStyle w:val="26"/>
      </w:pPr>
      <w:r>
        <w:t>2、扎实开展矛盾纠纷排查化解。建立排查台账，对排查出的重点案件及重点人员全部落实“五包一”责任制，为修复社会矛盾做不懈努力。</w:t>
      </w:r>
    </w:p>
    <w:p>
      <w:pPr>
        <w:pStyle w:val="26"/>
      </w:pPr>
      <w:r>
        <w:t>3、是做好敏感时期信访稳定工作。每天都有领导接待来访，并对重点上访人积极约访、下访，努力化解积案。</w:t>
      </w:r>
    </w:p>
    <w:p>
      <w:pPr>
        <w:pStyle w:val="26"/>
      </w:pPr>
      <w:r>
        <w:t>4、推进依法治访工作。对长期无理访、缠访、闹访的人员坚持教育和打击并重。社会风气持续好转。</w:t>
      </w:r>
    </w:p>
    <w:p>
      <w:pPr>
        <w:pStyle w:val="26"/>
      </w:pPr>
      <w:r>
        <w:t>（三）加大基础设施建设和全乡垃圾治理、全乡大气污染防治、加大民生建设，着力为乡域经济发展创造优良环境和夯实基础。</w:t>
      </w:r>
    </w:p>
    <w:p>
      <w:pPr>
        <w:pStyle w:val="26"/>
      </w:pPr>
      <w:r>
        <w:t>保障措施为：</w:t>
      </w:r>
    </w:p>
    <w:p>
      <w:pPr>
        <w:pStyle w:val="26"/>
      </w:pPr>
      <w:r>
        <w:t>1、改善乡村容貌。计划实施了乡村主街拓宽工程、亮化工程、排水工程、绿化工程、两侧建筑拆旧建新退界工程，完成了乡村主路两侧的便道硬化和边沟修砌、垃圾箱安装、绿化、太阳能路灯改造。乡村卫生管理的规范化、常态化。乡村基础设施逐步完善，公共服务水平逐步提升，承载能力逐步提高。</w:t>
      </w:r>
    </w:p>
    <w:p>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pPr>
        <w:pStyle w:val="26"/>
      </w:pPr>
      <w:r>
        <w:t>（四）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务中心建设、推进行政服务体系标准化建设工作。</w:t>
      </w:r>
    </w:p>
    <w:p>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pPr>
        <w:pStyle w:val="26"/>
      </w:pPr>
      <w:r>
        <w:t>（五）加强基层领导班子建设；健全全乡党的组织制度、党内生活制度建设；加强民主集中制建设和民主生活会宏观指导；协调和指导乡党代会、人代会；做好代表补选、罢免等事宜。</w:t>
      </w:r>
    </w:p>
    <w:p>
      <w:pPr>
        <w:pStyle w:val="26"/>
      </w:pPr>
      <w:r>
        <w:t>保障措施：要继续固本强基，不断提高党的自身建设，建强基层干部队伍。认真学习贯彻党的十九大精神，牢固树立抓党建促发展的鲜明导向，切实履行“第一责任人”职责，带头抓调研、抓谋划、抓督查、抓问效。以22年底党建考核为抓手，把考核作为奖惩和使用干部的重要依据，对抓党建工作不重视、不到位的严重问责，对问题严重的及时调整。对考核排名靠后的，及时约谈。</w:t>
      </w:r>
    </w:p>
    <w:p>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pPr>
        <w:pStyle w:val="26"/>
      </w:pPr>
      <w:r>
        <w:t>（六）公共服务能力不断加强，发展公共事业，为全乡人民参与社会政治、经济、文化活动等提供保障。</w:t>
      </w:r>
    </w:p>
    <w:p>
      <w:pPr>
        <w:pStyle w:val="26"/>
      </w:pPr>
      <w:r>
        <w:t>保障措施：</w:t>
      </w:r>
    </w:p>
    <w:p>
      <w:pPr>
        <w:pStyle w:val="26"/>
      </w:pPr>
      <w:r>
        <w:t>1、把解决好群众关切的问题放在更为优先位置，落实各项惠农举措。</w:t>
      </w:r>
    </w:p>
    <w:p>
      <w:pPr>
        <w:pStyle w:val="26"/>
      </w:pPr>
      <w:r>
        <w:t>2、加强人口和计生工作，切实抓好流动人口和计生管理工作。</w:t>
      </w:r>
    </w:p>
    <w:p>
      <w:pPr>
        <w:pStyle w:val="26"/>
      </w:pPr>
      <w:r>
        <w:t>3、要不断完善社会保障体系。</w:t>
      </w:r>
    </w:p>
    <w:p>
      <w:pPr>
        <w:pStyle w:val="26"/>
      </w:pPr>
      <w:r>
        <w:t>4、加大农民技能培训和就业扶持力度，加速农村劳动力转移。进一步完善农村就业服务体系，提高农民的就业能力。</w:t>
      </w:r>
    </w:p>
    <w:p>
      <w:pPr>
        <w:pStyle w:val="26"/>
      </w:pPr>
      <w:r>
        <w:t>5、全面实施城乡居民社会养老保险制度，巩固新型农村合作医疗保险参合率。</w:t>
      </w:r>
    </w:p>
    <w:p>
      <w:pPr>
        <w:pStyle w:val="26"/>
      </w:pPr>
      <w:r>
        <w:t>6、不断健全社会救济、优抚及移民安置等社会救助体系，加快发展社会养老事业。</w:t>
      </w:r>
    </w:p>
    <w:p>
      <w:pPr>
        <w:pStyle w:val="26"/>
      </w:pPr>
      <w:r>
        <w:t>（七）促进经济发展，优化经济结构，转换增长动力。</w:t>
      </w:r>
    </w:p>
    <w:p>
      <w:pPr>
        <w:pStyle w:val="26"/>
      </w:pPr>
      <w:r>
        <w:t>保障措施；促进乡域经济发展加快推进红色村庄建设项目工作。确保乡经济发展计划顺利实施</w:t>
      </w:r>
    </w:p>
    <w:p>
      <w:pPr>
        <w:pStyle w:val="26"/>
      </w:pPr>
      <w:r>
        <w:t>（八）加强村乡建设，改善农村环境卫生，完成征迁工作，增加绿化，广告宣传工作。</w:t>
      </w:r>
    </w:p>
    <w:p>
      <w:pPr>
        <w:pStyle w:val="26"/>
      </w:pPr>
      <w:r>
        <w:t>保障措施：继续开展农村道路硬化、农村安全饮用水、农村改水改厕、危房改造等一批“民心工程”，打造重点村 “美丽乡村”建设工作。以“创新、协调、绿色、开放、共享”的发展理念做好全乡建设工作，整体推进新农村建设进程。</w:t>
      </w:r>
    </w:p>
    <w:p>
      <w:pPr>
        <w:pStyle w:val="26"/>
      </w:pPr>
      <w:r>
        <w:t>（九）建设完善全乡自然灾害救助应急体系。实施分类救助，保障受灾群众基本生活。</w:t>
      </w:r>
    </w:p>
    <w:p>
      <w:pPr>
        <w:pStyle w:val="26"/>
      </w:pPr>
      <w:r>
        <w:t>保障措施：树立风险管理和综合减灾理念。进一步完善防灾、减灾、救灾专项考核办法，增加防灾减灾在工作考核中的比例。加大防灾、减灾、救灾科普宣传教育力度。开展自然灾害救助预案演练。</w:t>
      </w:r>
    </w:p>
    <w:p>
      <w:pPr>
        <w:pStyle w:val="26"/>
      </w:pPr>
      <w:r>
        <w:t>（十）紧紧围绕全县“干红酒产业聚集区”建设和“干红酒产业链条”延伸，在招商引资、园区发展和项目建设上寻求突破。牢固树立“一切资源皆是旅游资源”的全域旅游理念，进一步强化“开发带动、旅游兴乡”意识，围绕碣石国家公园建设开发，深度挖掘乡村旅游的内涵，打造集“休闲度假、乡村风情、养生典范”为一体的昌黎本土文化体验空间。</w:t>
      </w:r>
    </w:p>
    <w:p>
      <w:pPr>
        <w:pStyle w:val="26"/>
      </w:pPr>
      <w:r>
        <w:t>保障措施：注重打造品牌，红酒田园暨农村一、二、三产业融合发展示范区项目建设。推动“红酒+文化+旅游”三者的有机融合，实现干红葡萄酒产业的上档升级，有效增加红酒产业附加值。进一步推进在建的金士酒庄、海亚湾酒庄、朗格斯酒庄、嘉泰酒庄发展的同时，加大招商引资度，吸引有投资实力的高档酒庄项目进入两山乡。着力推动“互联网+壹亩葡园”发展，依托已建成的酒庄葡园，依靠互联网技术，通过众筹众创的模式，强化参与性、互动性，在种、采、旅、品、展、销等多个环节，开展多元化、个性化的活动，探索一条红酒、地产、文化及旅游等相关产业融合的新路，实现“小葡园拉动大农业，小葡园拉动大旅游，小葡园拉动大服务”的多领域融合发展模式。</w:t>
      </w:r>
    </w:p>
    <w:p>
      <w:pPr>
        <w:pStyle w:val="26"/>
      </w:pPr>
      <w:r>
        <w:t>找准与县城北展东扩城市发展战略的结合点，实施开发开放旅游带动，做大做强第三产业，在发展乡村旅游上寻求突破。加大招商引资力度，引进大的旅游项目，加快旅游开发进程。进一步抓好正明山村和长峪山村旅游示范点建设，完善乡村旅游精品路线，突出“民俗、生态、休闲”三大特色，建设集观光、采摘、娱乐、餐饮于一体的高标准生态园、农家乐和农业旅游园，推动乡村旅游逐渐地上档次。</w:t>
      </w:r>
    </w:p>
    <w:p>
      <w:pPr>
        <w:pStyle w:val="26"/>
      </w:pPr>
      <w:r>
        <w:t>（十一）2025年度发展规划目标顺利实现。为应对可能存在的问题和环境变化等趋势，采取措施预做准备，控制偏差，保证绩效目标实现，我乡特制定如下各项保障措施：</w:t>
      </w:r>
    </w:p>
    <w:p>
      <w:pPr>
        <w:pStyle w:val="26"/>
      </w:pPr>
      <w:r>
        <w:t>１、完善制度建设。制定完善预算绩效管理制度、资金管理办法、工作保障制度等，为全年预算绩效目标的实现奠定制度基础。</w:t>
      </w:r>
    </w:p>
    <w:p>
      <w:pPr>
        <w:pStyle w:val="26"/>
      </w:pPr>
      <w:r>
        <w:t>２、加强支出管理。通过优化支出结构、编细编实预算、加快履行政府采购手续、尽快启动项目、及时支付资金、6月底前细化代编预算、按规定及时下达资金等多种措施，确保支出进度达标。</w:t>
      </w:r>
    </w:p>
    <w:p>
      <w:pPr>
        <w:pStyle w:val="26"/>
      </w:pPr>
      <w:r>
        <w:t>３、加强绩效运行监控。按要求开展绩效运行监控，发现问题及时采取措施，确保绩效目标如期保质实现。</w:t>
      </w:r>
    </w:p>
    <w:p>
      <w:pPr>
        <w:pStyle w:val="26"/>
      </w:pPr>
      <w:r>
        <w:t>４、做好绩效自评。按要求开展上年度部门预算绩效自评和重点评价工作，对评价中发现的问题及时整改，调整优化支出结构提高财政资金使用效益。</w:t>
      </w:r>
    </w:p>
    <w:p>
      <w:pPr>
        <w:pStyle w:val="26"/>
      </w:pPr>
      <w:r>
        <w:t>５、规范财务资产管理。完善财务管理制度，严格审批程序，加强固定资产登记、使用和报废处置管理，做到支出合理，物尽其用。</w:t>
      </w:r>
    </w:p>
    <w:p>
      <w:pPr>
        <w:pStyle w:val="26"/>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docGrid w:linePitch="326" w:charSpace="0"/>
        </w:sectPr>
      </w:pPr>
      <w:r>
        <w:t>７、加强宣传培训调研等。加强人员培训，提高本部门职工业务素质；加强调研，提出优化财政资金配置、提高资金使用效益的意见；加大宣传力度，强化预算绩效管理意识，促进预算绩效管理水平进一步提升。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960" w:firstLineChars="400"/>
        <w:outlineLvl w:val="2"/>
        <w:rPr>
          <w:rFonts w:hint="eastAsia" w:eastAsia="宋体"/>
          <w:lang w:eastAsia="zh-CN"/>
        </w:rPr>
        <w:sectPr>
          <w:pgSz w:w="16840" w:h="11900" w:orient="landscape"/>
          <w:pgMar w:top="1361" w:right="1020" w:bottom="1134" w:left="1020" w:header="720" w:footer="720" w:gutter="0"/>
          <w:cols w:space="720" w:num="1"/>
          <w:docGrid w:linePitch="326" w:charSpace="0"/>
        </w:sectPr>
      </w:pPr>
      <w:r>
        <w:rPr>
          <w:rFonts w:hint="eastAsia" w:eastAsia="宋体"/>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1、1125国防工程参建人员生活补贴绩效目标表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13032225P00227310001D</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1125国防工程参建人员生活补贴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0.53</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0.53</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主要用于1125国防工程参建人员生活补贴的发放。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1125国防工程参建人员生活补助，使1125国防工程参建人员权益得到保障，达到使其正常开展工作、生活的效果；通过发放1125国防工程参建人员生活补助，达到保障1125国防参建人员生活补助正常支出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参建人员人数</w:t>
            </w:r>
          </w:p>
        </w:tc>
        <w:tc>
          <w:tcPr>
            <w:tcW w:w="5386" w:type="dxa"/>
            <w:tcBorders>
              <w:top w:val="single" w:color="auto" w:sz="6" w:space="0"/>
              <w:left w:val="single" w:color="auto" w:sz="6" w:space="0"/>
              <w:right w:val="single" w:color="auto" w:sz="6" w:space="0"/>
            </w:tcBorders>
            <w:vAlign w:val="center"/>
          </w:tcPr>
          <w:p>
            <w:pPr>
              <w:pStyle w:val="15"/>
            </w:pPr>
            <w:r>
              <w:t>1125国防工程参建人员人数</w:t>
            </w:r>
          </w:p>
        </w:tc>
        <w:tc>
          <w:tcPr>
            <w:tcW w:w="2268" w:type="dxa"/>
            <w:tcBorders>
              <w:top w:val="single" w:color="auto" w:sz="6" w:space="0"/>
              <w:left w:val="single" w:color="auto" w:sz="6" w:space="0"/>
              <w:right w:val="single" w:color="auto" w:sz="6" w:space="0"/>
            </w:tcBorders>
            <w:vAlign w:val="center"/>
          </w:tcPr>
          <w:p>
            <w:pPr>
              <w:pStyle w:val="15"/>
            </w:pPr>
            <w:r>
              <w:t>2人</w:t>
            </w:r>
          </w:p>
        </w:tc>
        <w:tc>
          <w:tcPr>
            <w:tcW w:w="1276" w:type="dxa"/>
            <w:vAlign w:val="center"/>
          </w:tcPr>
          <w:p>
            <w:pPr>
              <w:pStyle w:val="15"/>
            </w:pPr>
            <w:r>
              <w:t>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补助资金发放率</w:t>
            </w:r>
          </w:p>
        </w:tc>
        <w:tc>
          <w:tcPr>
            <w:tcW w:w="5386" w:type="dxa"/>
            <w:tcBorders>
              <w:top w:val="single" w:color="auto" w:sz="6" w:space="0"/>
              <w:left w:val="single" w:color="auto" w:sz="6" w:space="0"/>
              <w:right w:val="single" w:color="auto" w:sz="6" w:space="0"/>
            </w:tcBorders>
            <w:vAlign w:val="center"/>
          </w:tcPr>
          <w:p>
            <w:pPr>
              <w:pStyle w:val="15"/>
            </w:pPr>
            <w:r>
              <w:t>实际拨付1125国防工程参建资金数占全部拨付数的比率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参建人员补贴发放及时率</w:t>
            </w:r>
          </w:p>
        </w:tc>
        <w:tc>
          <w:tcPr>
            <w:tcW w:w="5386" w:type="dxa"/>
            <w:tcBorders>
              <w:top w:val="single" w:color="auto" w:sz="6" w:space="0"/>
              <w:left w:val="single" w:color="auto" w:sz="6" w:space="0"/>
              <w:right w:val="single" w:color="auto" w:sz="6" w:space="0"/>
            </w:tcBorders>
            <w:vAlign w:val="center"/>
          </w:tcPr>
          <w:p>
            <w:pPr>
              <w:pStyle w:val="15"/>
            </w:pPr>
            <w:r>
              <w:t>按时发放补贴的金额占实际到位金额的比例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1125国防工程参建人员年补助标准</w:t>
            </w:r>
          </w:p>
        </w:tc>
        <w:tc>
          <w:tcPr>
            <w:tcW w:w="5386" w:type="dxa"/>
            <w:tcBorders>
              <w:top w:val="single" w:color="auto" w:sz="6" w:space="0"/>
              <w:left w:val="single" w:color="auto" w:sz="6" w:space="0"/>
              <w:right w:val="single" w:color="auto" w:sz="6" w:space="0"/>
            </w:tcBorders>
            <w:vAlign w:val="center"/>
          </w:tcPr>
          <w:p>
            <w:pPr>
              <w:pStyle w:val="15"/>
            </w:pPr>
            <w:r>
              <w:t>每年发放的1125国防工程参建人员补助标准</w:t>
            </w:r>
          </w:p>
        </w:tc>
        <w:tc>
          <w:tcPr>
            <w:tcW w:w="2268" w:type="dxa"/>
            <w:tcBorders>
              <w:top w:val="single" w:color="auto" w:sz="6" w:space="0"/>
              <w:left w:val="single" w:color="auto" w:sz="6" w:space="0"/>
              <w:right w:val="single" w:color="auto" w:sz="6" w:space="0"/>
            </w:tcBorders>
            <w:vAlign w:val="center"/>
          </w:tcPr>
          <w:p>
            <w:pPr>
              <w:pStyle w:val="15"/>
            </w:pPr>
            <w:r>
              <w:t>2660元/人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提高1125国防工程参建人员收入</w:t>
            </w:r>
          </w:p>
        </w:tc>
        <w:tc>
          <w:tcPr>
            <w:tcW w:w="5386" w:type="dxa"/>
            <w:tcBorders>
              <w:top w:val="single" w:color="auto" w:sz="6" w:space="0"/>
              <w:left w:val="single" w:color="auto" w:sz="6" w:space="0"/>
              <w:right w:val="single" w:color="auto" w:sz="6" w:space="0"/>
            </w:tcBorders>
            <w:vAlign w:val="center"/>
          </w:tcPr>
          <w:p>
            <w:pPr>
              <w:pStyle w:val="15"/>
            </w:pPr>
            <w:r>
              <w:t>1125国防工程参建人员每年收入增加额</w:t>
            </w:r>
          </w:p>
        </w:tc>
        <w:tc>
          <w:tcPr>
            <w:tcW w:w="2268" w:type="dxa"/>
            <w:tcBorders>
              <w:top w:val="single" w:color="auto" w:sz="6" w:space="0"/>
              <w:left w:val="single" w:color="auto" w:sz="6" w:space="0"/>
              <w:right w:val="single" w:color="auto" w:sz="6" w:space="0"/>
            </w:tcBorders>
            <w:vAlign w:val="center"/>
          </w:tcPr>
          <w:p>
            <w:pPr>
              <w:pStyle w:val="15"/>
            </w:pPr>
            <w:r>
              <w:t>≥0.27万元/人/年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提高国防工作水平</w:t>
            </w:r>
          </w:p>
        </w:tc>
        <w:tc>
          <w:tcPr>
            <w:tcW w:w="5386" w:type="dxa"/>
            <w:tcBorders>
              <w:top w:val="single" w:color="auto" w:sz="6" w:space="0"/>
              <w:left w:val="single" w:color="auto" w:sz="6" w:space="0"/>
              <w:right w:val="single" w:color="auto" w:sz="6" w:space="0"/>
            </w:tcBorders>
            <w:vAlign w:val="center"/>
          </w:tcPr>
          <w:p>
            <w:pPr>
              <w:pStyle w:val="15"/>
            </w:pPr>
            <w:r>
              <w:t>对国防工作水平的影响</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国防工程参建人员补贴的可持续影响</w:t>
            </w:r>
          </w:p>
        </w:tc>
        <w:tc>
          <w:tcPr>
            <w:tcW w:w="5386" w:type="dxa"/>
            <w:tcBorders>
              <w:top w:val="single" w:color="auto" w:sz="6" w:space="0"/>
              <w:left w:val="single" w:color="auto" w:sz="6" w:space="0"/>
              <w:right w:val="single" w:color="auto" w:sz="6" w:space="0"/>
            </w:tcBorders>
            <w:vAlign w:val="center"/>
          </w:tcPr>
          <w:p>
            <w:pPr>
              <w:pStyle w:val="15"/>
            </w:pPr>
            <w:r>
              <w:t>国防工程参建人员补贴的发放，对区域内国防工作发挥作用的时限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1125国防参建人员满意度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调查中满意或较满意的参建人员占被调查参建人员的比率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type w:val="continuous"/>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2、昌黎县五峰山村红色美丽村庄巩固提升项目绩效目标表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13032224P008TEN100950</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昌黎县五峰山村红色美丽村庄巩固提升项目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用于壮大村集体经济，提高村集体收入。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50%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1.改善村庄人居环境，壮大村集体经济收入。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建设美丽村庄个数</w:t>
            </w:r>
          </w:p>
        </w:tc>
        <w:tc>
          <w:tcPr>
            <w:tcW w:w="5386" w:type="dxa"/>
            <w:tcBorders>
              <w:top w:val="single" w:color="auto" w:sz="6" w:space="0"/>
              <w:left w:val="single" w:color="auto" w:sz="6" w:space="0"/>
              <w:right w:val="single" w:color="auto" w:sz="6" w:space="0"/>
            </w:tcBorders>
            <w:vAlign w:val="center"/>
          </w:tcPr>
          <w:p>
            <w:pPr>
              <w:pStyle w:val="15"/>
            </w:pPr>
            <w:r>
              <w:t>红色美丽村庄建设个数</w:t>
            </w:r>
          </w:p>
        </w:tc>
        <w:tc>
          <w:tcPr>
            <w:tcW w:w="2268" w:type="dxa"/>
            <w:tcBorders>
              <w:top w:val="single" w:color="auto" w:sz="6" w:space="0"/>
              <w:left w:val="single" w:color="auto" w:sz="6" w:space="0"/>
              <w:right w:val="single" w:color="auto" w:sz="6" w:space="0"/>
            </w:tcBorders>
            <w:vAlign w:val="center"/>
          </w:tcPr>
          <w:p>
            <w:pPr>
              <w:pStyle w:val="15"/>
            </w:pPr>
            <w:r>
              <w:t>1个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完成项目质量合格率</w:t>
            </w:r>
          </w:p>
        </w:tc>
        <w:tc>
          <w:tcPr>
            <w:tcW w:w="5386" w:type="dxa"/>
            <w:tcBorders>
              <w:top w:val="single" w:color="auto" w:sz="6" w:space="0"/>
              <w:left w:val="single" w:color="auto" w:sz="6" w:space="0"/>
              <w:right w:val="single" w:color="auto" w:sz="6" w:space="0"/>
            </w:tcBorders>
            <w:vAlign w:val="center"/>
          </w:tcPr>
          <w:p>
            <w:pPr>
              <w:pStyle w:val="15"/>
            </w:pPr>
            <w:r>
              <w:t>完成项目中验收合格项目占完成项目的比例</w:t>
            </w:r>
          </w:p>
        </w:tc>
        <w:tc>
          <w:tcPr>
            <w:tcW w:w="2268" w:type="dxa"/>
            <w:tcBorders>
              <w:top w:val="single" w:color="auto" w:sz="6" w:space="0"/>
              <w:left w:val="single" w:color="auto" w:sz="6" w:space="0"/>
              <w:right w:val="single" w:color="auto" w:sz="6" w:space="0"/>
            </w:tcBorders>
            <w:vAlign w:val="center"/>
          </w:tcPr>
          <w:p>
            <w:pPr>
              <w:pStyle w:val="15"/>
            </w:pPr>
            <w:r>
              <w:t>≥98%</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按年度完成计划率</w:t>
            </w:r>
          </w:p>
        </w:tc>
        <w:tc>
          <w:tcPr>
            <w:tcW w:w="5386" w:type="dxa"/>
            <w:tcBorders>
              <w:top w:val="single" w:color="auto" w:sz="6" w:space="0"/>
              <w:left w:val="single" w:color="auto" w:sz="6" w:space="0"/>
              <w:right w:val="single" w:color="auto" w:sz="6" w:space="0"/>
            </w:tcBorders>
            <w:vAlign w:val="center"/>
          </w:tcPr>
          <w:p>
            <w:pPr>
              <w:pStyle w:val="15"/>
            </w:pPr>
            <w:r>
              <w:t>按年度计划时间完成的工程量占年度计划总工程量的比率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项目成本</w:t>
            </w:r>
          </w:p>
        </w:tc>
        <w:tc>
          <w:tcPr>
            <w:tcW w:w="5386" w:type="dxa"/>
            <w:tcBorders>
              <w:top w:val="single" w:color="auto" w:sz="6" w:space="0"/>
              <w:left w:val="single" w:color="auto" w:sz="6" w:space="0"/>
              <w:right w:val="single" w:color="auto" w:sz="6" w:space="0"/>
            </w:tcBorders>
            <w:vAlign w:val="center"/>
          </w:tcPr>
          <w:p>
            <w:pPr>
              <w:pStyle w:val="15"/>
            </w:pPr>
            <w:r>
              <w:t>项目支出总成本</w:t>
            </w:r>
          </w:p>
        </w:tc>
        <w:tc>
          <w:tcPr>
            <w:tcW w:w="2268" w:type="dxa"/>
            <w:tcBorders>
              <w:top w:val="single" w:color="auto" w:sz="6" w:space="0"/>
              <w:left w:val="single" w:color="auto" w:sz="6" w:space="0"/>
              <w:right w:val="single" w:color="auto" w:sz="6" w:space="0"/>
            </w:tcBorders>
            <w:vAlign w:val="center"/>
          </w:tcPr>
          <w:p>
            <w:pPr>
              <w:pStyle w:val="15"/>
            </w:pPr>
            <w:r>
              <w:t>≤100万元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对村庄人居环境的影响</w:t>
            </w:r>
          </w:p>
        </w:tc>
        <w:tc>
          <w:tcPr>
            <w:tcW w:w="5386" w:type="dxa"/>
            <w:tcBorders>
              <w:top w:val="single" w:color="auto" w:sz="6" w:space="0"/>
              <w:left w:val="single" w:color="auto" w:sz="6" w:space="0"/>
              <w:right w:val="single" w:color="auto" w:sz="6" w:space="0"/>
            </w:tcBorders>
            <w:vAlign w:val="center"/>
          </w:tcPr>
          <w:p>
            <w:pPr>
              <w:pStyle w:val="15"/>
            </w:pPr>
            <w:r>
              <w:t>对美丽乡村建设村庄人居环境的影响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村集体经济收入增长率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五峰山村红色美丽村庄巩固提升项目可持续影响力</w:t>
            </w:r>
          </w:p>
        </w:tc>
        <w:tc>
          <w:tcPr>
            <w:tcW w:w="5386" w:type="dxa"/>
            <w:tcBorders>
              <w:top w:val="single" w:color="auto" w:sz="6" w:space="0"/>
              <w:left w:val="single" w:color="auto" w:sz="6" w:space="0"/>
              <w:right w:val="single" w:color="auto" w:sz="6" w:space="0"/>
            </w:tcBorders>
            <w:vAlign w:val="center"/>
          </w:tcPr>
          <w:p>
            <w:pPr>
              <w:pStyle w:val="15"/>
            </w:pPr>
            <w:r>
              <w:t>五峰山村红色美丽村庄巩固提升项目可持续影响力</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调查中满意或比较满意的群众占被调查群众的比率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3、村干部基础职务补贴绩效目标表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13032225P00225210051L</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193.41</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193.41</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主要用于在职村干部工资的发放。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为乡16个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补助人数</w:t>
            </w:r>
          </w:p>
        </w:tc>
        <w:tc>
          <w:tcPr>
            <w:tcW w:w="5386" w:type="dxa"/>
            <w:tcBorders>
              <w:top w:val="single" w:color="auto" w:sz="6" w:space="0"/>
              <w:left w:val="single" w:color="auto" w:sz="6" w:space="0"/>
              <w:right w:val="single" w:color="auto" w:sz="6" w:space="0"/>
            </w:tcBorders>
            <w:vAlign w:val="center"/>
          </w:tcPr>
          <w:p>
            <w:pPr>
              <w:pStyle w:val="15"/>
            </w:pPr>
            <w:r>
              <w:t>享受补贴的人数</w:t>
            </w:r>
          </w:p>
        </w:tc>
        <w:tc>
          <w:tcPr>
            <w:tcW w:w="2268" w:type="dxa"/>
            <w:tcBorders>
              <w:top w:val="single" w:color="auto" w:sz="6" w:space="0"/>
              <w:left w:val="single" w:color="auto" w:sz="6" w:space="0"/>
              <w:right w:val="single" w:color="auto" w:sz="6" w:space="0"/>
            </w:tcBorders>
            <w:vAlign w:val="center"/>
          </w:tcPr>
          <w:p>
            <w:pPr>
              <w:pStyle w:val="15"/>
            </w:pPr>
            <w:r>
              <w:t>≥77人</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人员补贴发放率</w:t>
            </w:r>
          </w:p>
        </w:tc>
        <w:tc>
          <w:tcPr>
            <w:tcW w:w="5386" w:type="dxa"/>
            <w:tcBorders>
              <w:top w:val="single" w:color="auto" w:sz="6" w:space="0"/>
              <w:left w:val="single" w:color="auto" w:sz="6" w:space="0"/>
              <w:right w:val="single" w:color="auto" w:sz="6" w:space="0"/>
            </w:tcBorders>
            <w:vAlign w:val="center"/>
          </w:tcPr>
          <w:p>
            <w:pPr>
              <w:pStyle w:val="15"/>
            </w:pPr>
            <w:r>
              <w:t>发放补贴数占补贴总数数的比率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村干部补贴发放及时率</w:t>
            </w:r>
          </w:p>
        </w:tc>
        <w:tc>
          <w:tcPr>
            <w:tcW w:w="5386" w:type="dxa"/>
            <w:tcBorders>
              <w:top w:val="single" w:color="auto" w:sz="6" w:space="0"/>
              <w:left w:val="single" w:color="auto" w:sz="6" w:space="0"/>
              <w:right w:val="single" w:color="auto" w:sz="6" w:space="0"/>
            </w:tcBorders>
            <w:vAlign w:val="center"/>
          </w:tcPr>
          <w:p>
            <w:pPr>
              <w:pStyle w:val="15"/>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补助标准</w:t>
            </w:r>
          </w:p>
        </w:tc>
        <w:tc>
          <w:tcPr>
            <w:tcW w:w="5386" w:type="dxa"/>
            <w:tcBorders>
              <w:top w:val="single" w:color="auto" w:sz="6" w:space="0"/>
              <w:left w:val="single" w:color="auto" w:sz="6" w:space="0"/>
              <w:right w:val="single" w:color="auto" w:sz="6" w:space="0"/>
            </w:tcBorders>
            <w:vAlign w:val="center"/>
          </w:tcPr>
          <w:p>
            <w:pPr>
              <w:pStyle w:val="15"/>
            </w:pPr>
            <w:r>
              <w:t>村干部副职年补贴标准</w:t>
            </w:r>
          </w:p>
        </w:tc>
        <w:tc>
          <w:tcPr>
            <w:tcW w:w="2268" w:type="dxa"/>
            <w:tcBorders>
              <w:top w:val="single" w:color="auto" w:sz="6" w:space="0"/>
              <w:left w:val="single" w:color="auto" w:sz="6" w:space="0"/>
              <w:right w:val="single" w:color="auto" w:sz="6" w:space="0"/>
            </w:tcBorders>
            <w:vAlign w:val="center"/>
          </w:tcPr>
          <w:p>
            <w:pPr>
              <w:pStyle w:val="15"/>
            </w:pPr>
            <w:r>
              <w:t>≤17744元/人</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村集体经济收入增长率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提高村级行政单位办公能力</w:t>
            </w:r>
          </w:p>
        </w:tc>
        <w:tc>
          <w:tcPr>
            <w:tcW w:w="5386" w:type="dxa"/>
            <w:tcBorders>
              <w:top w:val="single" w:color="auto" w:sz="6" w:space="0"/>
              <w:left w:val="single" w:color="auto" w:sz="6" w:space="0"/>
              <w:right w:val="single" w:color="auto" w:sz="6" w:space="0"/>
            </w:tcBorders>
            <w:vAlign w:val="center"/>
          </w:tcPr>
          <w:p>
            <w:pPr>
              <w:pStyle w:val="15"/>
            </w:pPr>
            <w:r>
              <w:t>发放村干部工资补贴，提高村级行政单位办公能力</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村干部补贴的可持续影响</w:t>
            </w:r>
          </w:p>
        </w:tc>
        <w:tc>
          <w:tcPr>
            <w:tcW w:w="5386" w:type="dxa"/>
            <w:tcBorders>
              <w:top w:val="single" w:color="auto" w:sz="6" w:space="0"/>
              <w:left w:val="single" w:color="auto" w:sz="6" w:space="0"/>
              <w:right w:val="single" w:color="auto" w:sz="6" w:space="0"/>
            </w:tcBorders>
            <w:vAlign w:val="center"/>
          </w:tcPr>
          <w:p>
            <w:pPr>
              <w:pStyle w:val="15"/>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村干部满意度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4、村级办公经费绩效目标表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13032225P00225210054F</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15.20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15.20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主要用于村内缴纳水电费及日常办公的支出。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1.通过及时缴纳网络维护费用，达到保障村级服务站的网上办公需求的效果；通过确保村级水电暖等费用及时支付，达到保证村级组织的正常运转的效果。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保障行政村办公数量</w:t>
            </w:r>
          </w:p>
        </w:tc>
        <w:tc>
          <w:tcPr>
            <w:tcW w:w="5386" w:type="dxa"/>
            <w:tcBorders>
              <w:top w:val="single" w:color="auto" w:sz="6" w:space="0"/>
              <w:left w:val="single" w:color="auto" w:sz="6" w:space="0"/>
              <w:right w:val="single" w:color="auto" w:sz="6" w:space="0"/>
            </w:tcBorders>
            <w:vAlign w:val="center"/>
          </w:tcPr>
          <w:p>
            <w:pPr>
              <w:pStyle w:val="15"/>
            </w:pPr>
            <w:r>
              <w:t>享受村级办公经费保障办公的村委会个数</w:t>
            </w:r>
          </w:p>
        </w:tc>
        <w:tc>
          <w:tcPr>
            <w:tcW w:w="2268" w:type="dxa"/>
            <w:tcBorders>
              <w:top w:val="single" w:color="auto" w:sz="6" w:space="0"/>
              <w:left w:val="single" w:color="auto" w:sz="6" w:space="0"/>
              <w:right w:val="single" w:color="auto" w:sz="6" w:space="0"/>
            </w:tcBorders>
            <w:vAlign w:val="center"/>
          </w:tcPr>
          <w:p>
            <w:pPr>
              <w:pStyle w:val="15"/>
            </w:pPr>
            <w:r>
              <w:t>16个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办公经费发放率</w:t>
            </w:r>
          </w:p>
        </w:tc>
        <w:tc>
          <w:tcPr>
            <w:tcW w:w="5386" w:type="dxa"/>
            <w:tcBorders>
              <w:top w:val="single" w:color="auto" w:sz="6" w:space="0"/>
              <w:left w:val="single" w:color="auto" w:sz="6" w:space="0"/>
              <w:right w:val="single" w:color="auto" w:sz="6" w:space="0"/>
            </w:tcBorders>
            <w:vAlign w:val="center"/>
          </w:tcPr>
          <w:p>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各事项费用支付及时率</w:t>
            </w:r>
          </w:p>
        </w:tc>
        <w:tc>
          <w:tcPr>
            <w:tcW w:w="5386" w:type="dxa"/>
            <w:tcBorders>
              <w:top w:val="single" w:color="auto" w:sz="6" w:space="0"/>
              <w:left w:val="single" w:color="auto" w:sz="6" w:space="0"/>
              <w:right w:val="single" w:color="auto" w:sz="6" w:space="0"/>
            </w:tcBorders>
            <w:vAlign w:val="center"/>
          </w:tcPr>
          <w:p>
            <w:pPr>
              <w:pStyle w:val="15"/>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发放办公经费成本</w:t>
            </w:r>
          </w:p>
        </w:tc>
        <w:tc>
          <w:tcPr>
            <w:tcW w:w="5386" w:type="dxa"/>
            <w:tcBorders>
              <w:top w:val="single" w:color="auto" w:sz="6" w:space="0"/>
              <w:left w:val="single" w:color="auto" w:sz="6" w:space="0"/>
              <w:right w:val="single" w:color="auto" w:sz="6" w:space="0"/>
            </w:tcBorders>
            <w:vAlign w:val="center"/>
          </w:tcPr>
          <w:p>
            <w:pPr>
              <w:pStyle w:val="15"/>
            </w:pPr>
            <w:r>
              <w:t>村级办公经费保障村标准</w:t>
            </w:r>
          </w:p>
        </w:tc>
        <w:tc>
          <w:tcPr>
            <w:tcW w:w="2268" w:type="dxa"/>
            <w:tcBorders>
              <w:top w:val="single" w:color="auto" w:sz="6" w:space="0"/>
              <w:left w:val="single" w:color="auto" w:sz="6" w:space="0"/>
              <w:right w:val="single" w:color="auto" w:sz="6" w:space="0"/>
            </w:tcBorders>
            <w:vAlign w:val="center"/>
          </w:tcPr>
          <w:p>
            <w:pPr>
              <w:pStyle w:val="15"/>
            </w:pPr>
            <w:r>
              <w:t>≤6000元/村</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村集体经济收入增长率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pPr>
              <w:pStyle w:val="15"/>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村级办公经费的可持续影响</w:t>
            </w:r>
          </w:p>
        </w:tc>
        <w:tc>
          <w:tcPr>
            <w:tcW w:w="5386" w:type="dxa"/>
            <w:tcBorders>
              <w:top w:val="single" w:color="auto" w:sz="6" w:space="0"/>
              <w:left w:val="single" w:color="auto" w:sz="6" w:space="0"/>
              <w:right w:val="single" w:color="auto" w:sz="6" w:space="0"/>
            </w:tcBorders>
            <w:vAlign w:val="center"/>
          </w:tcPr>
          <w:p>
            <w:pPr>
              <w:pStyle w:val="15"/>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5、村级党组织活动经费绩效目标表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13032225P002252100501</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16.82</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16.82</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主要用于村级党组织开展培训学习支出。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1.通过各村党员人数按标准拨付，达到保证村党组织活动正常进行的效果；通过村级党组织开展培训学习，达到提高村党组织活动运行的效率的效果。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开展学习培训次数</w:t>
            </w:r>
          </w:p>
        </w:tc>
        <w:tc>
          <w:tcPr>
            <w:tcW w:w="5386" w:type="dxa"/>
            <w:tcBorders>
              <w:top w:val="single" w:color="auto" w:sz="6" w:space="0"/>
              <w:left w:val="single" w:color="auto" w:sz="6" w:space="0"/>
              <w:right w:val="single" w:color="auto" w:sz="6" w:space="0"/>
            </w:tcBorders>
            <w:vAlign w:val="center"/>
          </w:tcPr>
          <w:p>
            <w:pPr>
              <w:pStyle w:val="15"/>
            </w:pPr>
            <w:r>
              <w:t>组织开展学习培训的次数</w:t>
            </w:r>
          </w:p>
        </w:tc>
        <w:tc>
          <w:tcPr>
            <w:tcW w:w="2268" w:type="dxa"/>
            <w:tcBorders>
              <w:top w:val="single" w:color="auto" w:sz="6" w:space="0"/>
              <w:left w:val="single" w:color="auto" w:sz="6" w:space="0"/>
              <w:right w:val="single" w:color="auto" w:sz="6" w:space="0"/>
            </w:tcBorders>
            <w:vAlign w:val="center"/>
          </w:tcPr>
          <w:p>
            <w:pPr>
              <w:pStyle w:val="15"/>
            </w:pPr>
            <w:r>
              <w:t>≥1次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学习培训参与率</w:t>
            </w:r>
          </w:p>
        </w:tc>
        <w:tc>
          <w:tcPr>
            <w:tcW w:w="5386" w:type="dxa"/>
            <w:tcBorders>
              <w:top w:val="single" w:color="auto" w:sz="6" w:space="0"/>
              <w:left w:val="single" w:color="auto" w:sz="6" w:space="0"/>
              <w:right w:val="single" w:color="auto" w:sz="6" w:space="0"/>
            </w:tcBorders>
            <w:vAlign w:val="center"/>
          </w:tcPr>
          <w:p>
            <w:pPr>
              <w:pStyle w:val="15"/>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资金拨付及时率</w:t>
            </w:r>
          </w:p>
        </w:tc>
        <w:tc>
          <w:tcPr>
            <w:tcW w:w="5386" w:type="dxa"/>
            <w:tcBorders>
              <w:top w:val="single" w:color="auto" w:sz="6" w:space="0"/>
              <w:left w:val="single" w:color="auto" w:sz="6" w:space="0"/>
              <w:right w:val="single" w:color="auto" w:sz="6" w:space="0"/>
            </w:tcBorders>
            <w:vAlign w:val="center"/>
          </w:tcPr>
          <w:p>
            <w:pPr>
              <w:pStyle w:val="15"/>
            </w:pPr>
            <w:r>
              <w:t>按时发放资金占实际到位资金的比例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保障标准</w:t>
            </w:r>
          </w:p>
        </w:tc>
        <w:tc>
          <w:tcPr>
            <w:tcW w:w="5386" w:type="dxa"/>
            <w:tcBorders>
              <w:top w:val="single" w:color="auto" w:sz="6" w:space="0"/>
              <w:left w:val="single" w:color="auto" w:sz="6" w:space="0"/>
              <w:right w:val="single" w:color="auto" w:sz="6" w:space="0"/>
            </w:tcBorders>
            <w:vAlign w:val="center"/>
          </w:tcPr>
          <w:p>
            <w:pPr>
              <w:pStyle w:val="15"/>
            </w:pPr>
            <w:r>
              <w:t>每个党员每年应享受的保障标准</w:t>
            </w:r>
          </w:p>
        </w:tc>
        <w:tc>
          <w:tcPr>
            <w:tcW w:w="2268" w:type="dxa"/>
            <w:tcBorders>
              <w:top w:val="single" w:color="auto" w:sz="6" w:space="0"/>
              <w:left w:val="single" w:color="auto" w:sz="6" w:space="0"/>
              <w:right w:val="single" w:color="auto" w:sz="6" w:space="0"/>
            </w:tcBorders>
            <w:vAlign w:val="center"/>
          </w:tcPr>
          <w:p>
            <w:pPr>
              <w:pStyle w:val="15"/>
            </w:pPr>
            <w:r>
              <w:t>≤200元/人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村集体经济收入增长率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保障村党支部组织党员活动率</w:t>
            </w:r>
          </w:p>
        </w:tc>
        <w:tc>
          <w:tcPr>
            <w:tcW w:w="5386" w:type="dxa"/>
            <w:tcBorders>
              <w:top w:val="single" w:color="auto" w:sz="6" w:space="0"/>
              <w:left w:val="single" w:color="auto" w:sz="6" w:space="0"/>
              <w:right w:val="single" w:color="auto" w:sz="6" w:space="0"/>
            </w:tcBorders>
            <w:vAlign w:val="center"/>
          </w:tcPr>
          <w:p>
            <w:pPr>
              <w:pStyle w:val="15"/>
            </w:pPr>
            <w:r>
              <w:t>村党支部组织党员活动占全年的比率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村级党组织活动经费的可持续影响</w:t>
            </w:r>
          </w:p>
        </w:tc>
        <w:tc>
          <w:tcPr>
            <w:tcW w:w="5386" w:type="dxa"/>
            <w:tcBorders>
              <w:top w:val="single" w:color="auto" w:sz="6" w:space="0"/>
              <w:left w:val="single" w:color="auto" w:sz="6" w:space="0"/>
              <w:right w:val="single" w:color="auto" w:sz="6" w:space="0"/>
            </w:tcBorders>
            <w:vAlign w:val="center"/>
          </w:tcPr>
          <w:p>
            <w:pPr>
              <w:pStyle w:val="15"/>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村级党组织成员满意度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6、服务群众专项经费绩效目标表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13032225P00225210053U</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47.76</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47.76</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主要用于村级日常工作运转。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1.通过改善群众生活环境、基础设施修缮等，达到提升基层服务体系的效果；通过保障服务群众事项落实到位，达到积极开展上级交办的各项为民事项的效果。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网格员补助数</w:t>
            </w:r>
          </w:p>
        </w:tc>
        <w:tc>
          <w:tcPr>
            <w:tcW w:w="5386" w:type="dxa"/>
            <w:tcBorders>
              <w:top w:val="single" w:color="auto" w:sz="6" w:space="0"/>
              <w:left w:val="single" w:color="auto" w:sz="6" w:space="0"/>
              <w:right w:val="single" w:color="auto" w:sz="6" w:space="0"/>
            </w:tcBorders>
            <w:vAlign w:val="center"/>
          </w:tcPr>
          <w:p>
            <w:pPr>
              <w:pStyle w:val="15"/>
            </w:pPr>
            <w:r>
              <w:t>享受网格员补助的人数</w:t>
            </w:r>
          </w:p>
        </w:tc>
        <w:tc>
          <w:tcPr>
            <w:tcW w:w="2268" w:type="dxa"/>
            <w:tcBorders>
              <w:top w:val="single" w:color="auto" w:sz="6" w:space="0"/>
              <w:left w:val="single" w:color="auto" w:sz="6" w:space="0"/>
              <w:right w:val="single" w:color="auto" w:sz="6" w:space="0"/>
            </w:tcBorders>
            <w:vAlign w:val="center"/>
          </w:tcPr>
          <w:p>
            <w:pPr>
              <w:pStyle w:val="15"/>
            </w:pPr>
            <w:r>
              <w:t>261人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村级综合服务站补助村数</w:t>
            </w:r>
          </w:p>
        </w:tc>
        <w:tc>
          <w:tcPr>
            <w:tcW w:w="5386" w:type="dxa"/>
            <w:tcBorders>
              <w:top w:val="single" w:color="auto" w:sz="6" w:space="0"/>
              <w:left w:val="single" w:color="auto" w:sz="6" w:space="0"/>
              <w:right w:val="single" w:color="auto" w:sz="6" w:space="0"/>
            </w:tcBorders>
            <w:vAlign w:val="center"/>
          </w:tcPr>
          <w:p>
            <w:pPr>
              <w:pStyle w:val="15"/>
            </w:pPr>
            <w:r>
              <w:t>享受村级综合服务站补助的村数</w:t>
            </w:r>
          </w:p>
        </w:tc>
        <w:tc>
          <w:tcPr>
            <w:tcW w:w="2268" w:type="dxa"/>
            <w:tcBorders>
              <w:top w:val="single" w:color="auto" w:sz="6" w:space="0"/>
              <w:left w:val="single" w:color="auto" w:sz="6" w:space="0"/>
              <w:right w:val="single" w:color="auto" w:sz="6" w:space="0"/>
            </w:tcBorders>
            <w:vAlign w:val="center"/>
          </w:tcPr>
          <w:p>
            <w:pPr>
              <w:pStyle w:val="15"/>
            </w:pPr>
            <w:r>
              <w:t>16个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为民服务事项完成率</w:t>
            </w:r>
          </w:p>
        </w:tc>
        <w:tc>
          <w:tcPr>
            <w:tcW w:w="5386" w:type="dxa"/>
            <w:tcBorders>
              <w:top w:val="single" w:color="auto" w:sz="6" w:space="0"/>
              <w:left w:val="single" w:color="auto" w:sz="6" w:space="0"/>
              <w:right w:val="single" w:color="auto" w:sz="6" w:space="0"/>
            </w:tcBorders>
            <w:vAlign w:val="center"/>
          </w:tcPr>
          <w:p>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支付及时率</w:t>
            </w:r>
          </w:p>
        </w:tc>
        <w:tc>
          <w:tcPr>
            <w:tcW w:w="5386" w:type="dxa"/>
            <w:tcBorders>
              <w:top w:val="single" w:color="auto" w:sz="6" w:space="0"/>
              <w:left w:val="single" w:color="auto" w:sz="6" w:space="0"/>
              <w:right w:val="single" w:color="auto" w:sz="6" w:space="0"/>
            </w:tcBorders>
            <w:vAlign w:val="center"/>
          </w:tcPr>
          <w:p>
            <w:pPr>
              <w:pStyle w:val="15"/>
            </w:pPr>
            <w:r>
              <w:t>按时发放的资金占实际到位资金的比例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服务群众专项经费成本</w:t>
            </w:r>
          </w:p>
        </w:tc>
        <w:tc>
          <w:tcPr>
            <w:tcW w:w="5386" w:type="dxa"/>
            <w:tcBorders>
              <w:top w:val="single" w:color="auto" w:sz="6" w:space="0"/>
              <w:left w:val="single" w:color="auto" w:sz="6" w:space="0"/>
              <w:right w:val="single" w:color="auto" w:sz="6" w:space="0"/>
            </w:tcBorders>
            <w:vAlign w:val="center"/>
          </w:tcPr>
          <w:p>
            <w:pPr>
              <w:pStyle w:val="15"/>
            </w:pPr>
            <w:r>
              <w:t>村级服务群众专项经费保障标准</w:t>
            </w:r>
          </w:p>
        </w:tc>
        <w:tc>
          <w:tcPr>
            <w:tcW w:w="2268" w:type="dxa"/>
            <w:tcBorders>
              <w:top w:val="single" w:color="auto" w:sz="6" w:space="0"/>
              <w:left w:val="single" w:color="auto" w:sz="6" w:space="0"/>
              <w:right w:val="single" w:color="auto" w:sz="6" w:space="0"/>
            </w:tcBorders>
            <w:vAlign w:val="center"/>
          </w:tcPr>
          <w:p>
            <w:pPr>
              <w:pStyle w:val="15"/>
            </w:pPr>
            <w:r>
              <w:t>≤5万元/村</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村集体年收入增长率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保障村委会行政办公率</w:t>
            </w:r>
          </w:p>
        </w:tc>
        <w:tc>
          <w:tcPr>
            <w:tcW w:w="5386" w:type="dxa"/>
            <w:tcBorders>
              <w:top w:val="single" w:color="auto" w:sz="6" w:space="0"/>
              <w:left w:val="single" w:color="auto" w:sz="6" w:space="0"/>
              <w:right w:val="single" w:color="auto" w:sz="6" w:space="0"/>
            </w:tcBorders>
            <w:vAlign w:val="center"/>
          </w:tcPr>
          <w:p>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pPr>
              <w:pStyle w:val="15"/>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7、关于提前下达2025年革命老区转移支付-两山乡梁各庄、段家店道路硬化项目绩效目标表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13032225P002134100022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关于提前下达2025年革命老区转移支付-两山乡梁各庄、段家店道路硬化项目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288.00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288.00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主要用于两山乡梁各庄村、段家店村道路修建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1.工程按期完成，工程质量验收合格。</w:t>
            </w:r>
          </w:p>
          <w:p>
            <w:pPr>
              <w:pStyle w:val="15"/>
            </w:pPr>
            <w:r>
              <w:t>2.方便村民出行，改善农民生存环境，提高农民生活满意度。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项目成本</w:t>
            </w:r>
          </w:p>
        </w:tc>
        <w:tc>
          <w:tcPr>
            <w:tcW w:w="5386" w:type="dxa"/>
            <w:tcBorders>
              <w:top w:val="single" w:color="auto" w:sz="6" w:space="0"/>
              <w:left w:val="single" w:color="auto" w:sz="6" w:space="0"/>
              <w:right w:val="single" w:color="auto" w:sz="6" w:space="0"/>
            </w:tcBorders>
            <w:vAlign w:val="center"/>
          </w:tcPr>
          <w:p>
            <w:pPr>
              <w:pStyle w:val="15"/>
            </w:pPr>
            <w:r>
              <w:t>项目支出总成本</w:t>
            </w:r>
          </w:p>
        </w:tc>
        <w:tc>
          <w:tcPr>
            <w:tcW w:w="2268" w:type="dxa"/>
            <w:tcBorders>
              <w:top w:val="single" w:color="auto" w:sz="6" w:space="0"/>
              <w:left w:val="single" w:color="auto" w:sz="6" w:space="0"/>
              <w:right w:val="single" w:color="auto" w:sz="6" w:space="0"/>
            </w:tcBorders>
            <w:vAlign w:val="center"/>
          </w:tcPr>
          <w:p>
            <w:pPr>
              <w:pStyle w:val="15"/>
            </w:pPr>
            <w:r>
              <w:t>≤288万元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施工任务完成率</w:t>
            </w:r>
          </w:p>
        </w:tc>
        <w:tc>
          <w:tcPr>
            <w:tcW w:w="5386" w:type="dxa"/>
            <w:tcBorders>
              <w:top w:val="single" w:color="auto" w:sz="6" w:space="0"/>
              <w:left w:val="single" w:color="auto" w:sz="6" w:space="0"/>
              <w:right w:val="single" w:color="auto" w:sz="6" w:space="0"/>
            </w:tcBorders>
            <w:vAlign w:val="center"/>
          </w:tcPr>
          <w:p>
            <w:pPr>
              <w:pStyle w:val="15"/>
            </w:pPr>
            <w:r>
              <w:t>按年度计划时间完成的工程量占年度计划总量的比例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完成项目质量合格率</w:t>
            </w:r>
          </w:p>
        </w:tc>
        <w:tc>
          <w:tcPr>
            <w:tcW w:w="5386" w:type="dxa"/>
            <w:tcBorders>
              <w:top w:val="single" w:color="auto" w:sz="6" w:space="0"/>
              <w:left w:val="single" w:color="auto" w:sz="6" w:space="0"/>
              <w:right w:val="single" w:color="auto" w:sz="6" w:space="0"/>
            </w:tcBorders>
            <w:vAlign w:val="center"/>
          </w:tcPr>
          <w:p>
            <w:pPr>
              <w:pStyle w:val="15"/>
            </w:pPr>
            <w:r>
              <w:t>完成项目中验收合格项目占完成项目的比例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按年度完成计划率</w:t>
            </w:r>
          </w:p>
        </w:tc>
        <w:tc>
          <w:tcPr>
            <w:tcW w:w="5386" w:type="dxa"/>
            <w:tcBorders>
              <w:top w:val="single" w:color="auto" w:sz="6" w:space="0"/>
              <w:left w:val="single" w:color="auto" w:sz="6" w:space="0"/>
              <w:right w:val="single" w:color="auto" w:sz="6" w:space="0"/>
            </w:tcBorders>
            <w:vAlign w:val="center"/>
          </w:tcPr>
          <w:p>
            <w:pPr>
              <w:pStyle w:val="15"/>
            </w:pPr>
            <w:r>
              <w:t>按年度计划时间完成的工程量占年度计划总工程量的比率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减少绕行产生的交通费用</w:t>
            </w:r>
          </w:p>
        </w:tc>
        <w:tc>
          <w:tcPr>
            <w:tcW w:w="5386" w:type="dxa"/>
            <w:tcBorders>
              <w:top w:val="single" w:color="auto" w:sz="6" w:space="0"/>
              <w:left w:val="single" w:color="auto" w:sz="6" w:space="0"/>
              <w:right w:val="single" w:color="auto" w:sz="6" w:space="0"/>
            </w:tcBorders>
            <w:vAlign w:val="center"/>
          </w:tcPr>
          <w:p>
            <w:pPr>
              <w:pStyle w:val="15"/>
            </w:pPr>
            <w:r>
              <w:t>项目实施减少道路绕行</w:t>
            </w:r>
          </w:p>
        </w:tc>
        <w:tc>
          <w:tcPr>
            <w:tcW w:w="2268" w:type="dxa"/>
            <w:tcBorders>
              <w:top w:val="single" w:color="auto" w:sz="6" w:space="0"/>
              <w:left w:val="single" w:color="auto" w:sz="6" w:space="0"/>
              <w:right w:val="single" w:color="auto" w:sz="6" w:space="0"/>
            </w:tcBorders>
            <w:vAlign w:val="center"/>
          </w:tcPr>
          <w:p>
            <w:pPr>
              <w:pStyle w:val="15"/>
            </w:pPr>
            <w:r>
              <w:t>较上年减少</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与道路修复前相比，公路通行能力水平（容量）是否提高</w:t>
            </w:r>
          </w:p>
        </w:tc>
        <w:tc>
          <w:tcPr>
            <w:tcW w:w="5386" w:type="dxa"/>
            <w:tcBorders>
              <w:top w:val="single" w:color="auto" w:sz="6" w:space="0"/>
              <w:left w:val="single" w:color="auto" w:sz="6" w:space="0"/>
              <w:right w:val="single" w:color="auto" w:sz="6" w:space="0"/>
            </w:tcBorders>
            <w:vAlign w:val="center"/>
          </w:tcPr>
          <w:p>
            <w:pPr>
              <w:pStyle w:val="15"/>
            </w:pPr>
            <w:r>
              <w:t>项目实施提升公路通行能力</w:t>
            </w:r>
          </w:p>
        </w:tc>
        <w:tc>
          <w:tcPr>
            <w:tcW w:w="2268" w:type="dxa"/>
            <w:tcBorders>
              <w:top w:val="single" w:color="auto" w:sz="6" w:space="0"/>
              <w:left w:val="single" w:color="auto" w:sz="6" w:space="0"/>
              <w:right w:val="single" w:color="auto" w:sz="6" w:space="0"/>
            </w:tcBorders>
            <w:vAlign w:val="center"/>
          </w:tcPr>
          <w:p>
            <w:pPr>
              <w:pStyle w:val="15"/>
            </w:pPr>
            <w:r>
              <w:t>较上年提升</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8、环境卫生综合整治绩效目标表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13032225P002254100053</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环境卫生综合整治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150.00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150.00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主要用于两山乡河道、道路及村庄垃圾治理。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1.保持两山乡环境，展示昌黎县良好形象；提高百姓生活质量，为百姓创造良好生活环境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环境整治村庄数量</w:t>
            </w:r>
          </w:p>
        </w:tc>
        <w:tc>
          <w:tcPr>
            <w:tcW w:w="5386" w:type="dxa"/>
            <w:tcBorders>
              <w:top w:val="single" w:color="auto" w:sz="6" w:space="0"/>
              <w:left w:val="single" w:color="auto" w:sz="6" w:space="0"/>
              <w:right w:val="single" w:color="auto" w:sz="6" w:space="0"/>
            </w:tcBorders>
            <w:vAlign w:val="center"/>
          </w:tcPr>
          <w:p>
            <w:pPr>
              <w:pStyle w:val="15"/>
            </w:pPr>
            <w:r>
              <w:t>享受整治资金保障的村庄数量</w:t>
            </w:r>
          </w:p>
        </w:tc>
        <w:tc>
          <w:tcPr>
            <w:tcW w:w="2268" w:type="dxa"/>
            <w:tcBorders>
              <w:top w:val="single" w:color="auto" w:sz="6" w:space="0"/>
              <w:left w:val="single" w:color="auto" w:sz="6" w:space="0"/>
              <w:right w:val="single" w:color="auto" w:sz="6" w:space="0"/>
            </w:tcBorders>
            <w:vAlign w:val="center"/>
          </w:tcPr>
          <w:p>
            <w:pPr>
              <w:pStyle w:val="15"/>
            </w:pPr>
            <w:r>
              <w:t>16个</w:t>
            </w:r>
          </w:p>
        </w:tc>
        <w:tc>
          <w:tcPr>
            <w:tcW w:w="1276" w:type="dxa"/>
            <w:vAlign w:val="center"/>
          </w:tcPr>
          <w:p>
            <w:pPr>
              <w:pStyle w:val="15"/>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整治覆盖率</w:t>
            </w:r>
          </w:p>
        </w:tc>
        <w:tc>
          <w:tcPr>
            <w:tcW w:w="5386" w:type="dxa"/>
            <w:tcBorders>
              <w:top w:val="single" w:color="auto" w:sz="6" w:space="0"/>
              <w:left w:val="single" w:color="auto" w:sz="6" w:space="0"/>
              <w:right w:val="single" w:color="auto" w:sz="6" w:space="0"/>
            </w:tcBorders>
            <w:vAlign w:val="center"/>
          </w:tcPr>
          <w:p>
            <w:pPr>
              <w:pStyle w:val="15"/>
            </w:pPr>
            <w:r>
              <w:t>已整治的区域面积占全区应整治区域面积的比例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支付及时率</w:t>
            </w:r>
          </w:p>
        </w:tc>
        <w:tc>
          <w:tcPr>
            <w:tcW w:w="5386" w:type="dxa"/>
            <w:tcBorders>
              <w:top w:val="single" w:color="auto" w:sz="6" w:space="0"/>
              <w:left w:val="single" w:color="auto" w:sz="6" w:space="0"/>
              <w:right w:val="single" w:color="auto" w:sz="6" w:space="0"/>
            </w:tcBorders>
            <w:vAlign w:val="center"/>
          </w:tcPr>
          <w:p>
            <w:pPr>
              <w:pStyle w:val="15"/>
            </w:pPr>
            <w:r>
              <w:t>按时发放的资金占实际到位资金的比率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环境整治标准</w:t>
            </w:r>
          </w:p>
        </w:tc>
        <w:tc>
          <w:tcPr>
            <w:tcW w:w="5386" w:type="dxa"/>
            <w:tcBorders>
              <w:top w:val="single" w:color="auto" w:sz="6" w:space="0"/>
              <w:left w:val="single" w:color="auto" w:sz="6" w:space="0"/>
              <w:right w:val="single" w:color="auto" w:sz="6" w:space="0"/>
            </w:tcBorders>
            <w:vAlign w:val="center"/>
          </w:tcPr>
          <w:p>
            <w:pPr>
              <w:pStyle w:val="15"/>
            </w:pPr>
            <w:r>
              <w:t>乡环境整治资金标准</w:t>
            </w:r>
          </w:p>
        </w:tc>
        <w:tc>
          <w:tcPr>
            <w:tcW w:w="2268" w:type="dxa"/>
            <w:tcBorders>
              <w:top w:val="single" w:color="auto" w:sz="6" w:space="0"/>
              <w:left w:val="single" w:color="auto" w:sz="6" w:space="0"/>
              <w:right w:val="single" w:color="auto" w:sz="6" w:space="0"/>
            </w:tcBorders>
            <w:vAlign w:val="center"/>
          </w:tcPr>
          <w:p>
            <w:pPr>
              <w:pStyle w:val="15"/>
            </w:pPr>
            <w:r>
              <w:t>150万元/乡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对经济发展质量的影响</w:t>
            </w:r>
          </w:p>
        </w:tc>
        <w:tc>
          <w:tcPr>
            <w:tcW w:w="5386" w:type="dxa"/>
            <w:tcBorders>
              <w:top w:val="single" w:color="auto" w:sz="6" w:space="0"/>
              <w:left w:val="single" w:color="auto" w:sz="6" w:space="0"/>
              <w:right w:val="single" w:color="auto" w:sz="6" w:space="0"/>
            </w:tcBorders>
            <w:vAlign w:val="center"/>
          </w:tcPr>
          <w:p>
            <w:pPr>
              <w:pStyle w:val="15"/>
            </w:pPr>
            <w:r>
              <w:t>项目实施对经济发展质量的影响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对农村人居环境的影响</w:t>
            </w:r>
          </w:p>
        </w:tc>
        <w:tc>
          <w:tcPr>
            <w:tcW w:w="5386" w:type="dxa"/>
            <w:tcBorders>
              <w:top w:val="single" w:color="auto" w:sz="6" w:space="0"/>
              <w:left w:val="single" w:color="auto" w:sz="6" w:space="0"/>
              <w:right w:val="single" w:color="auto" w:sz="6" w:space="0"/>
            </w:tcBorders>
            <w:vAlign w:val="center"/>
          </w:tcPr>
          <w:p>
            <w:pPr>
              <w:pStyle w:val="15"/>
            </w:pPr>
            <w:r>
              <w:t>对农村人居环境的影响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9、环境卫生综合整治绩效目标表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13032225P00225410006N</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环境卫生综合整治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50.00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50.00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主要用于两山乡环境卫生整治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1.保持两山乡环境，展示昌黎县良好形象；提高百姓生活质量，为百姓创造良好生活环境</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环境整治村庄数量</w:t>
            </w:r>
          </w:p>
        </w:tc>
        <w:tc>
          <w:tcPr>
            <w:tcW w:w="5386" w:type="dxa"/>
            <w:tcBorders>
              <w:top w:val="single" w:color="auto" w:sz="6" w:space="0"/>
              <w:left w:val="single" w:color="auto" w:sz="6" w:space="0"/>
              <w:right w:val="single" w:color="auto" w:sz="6" w:space="0"/>
            </w:tcBorders>
            <w:vAlign w:val="center"/>
          </w:tcPr>
          <w:p>
            <w:pPr>
              <w:pStyle w:val="15"/>
            </w:pPr>
            <w:r>
              <w:t>享受整治资金保障的村庄数量</w:t>
            </w:r>
          </w:p>
        </w:tc>
        <w:tc>
          <w:tcPr>
            <w:tcW w:w="2268" w:type="dxa"/>
            <w:tcBorders>
              <w:top w:val="single" w:color="auto" w:sz="6" w:space="0"/>
              <w:left w:val="single" w:color="auto" w:sz="6" w:space="0"/>
              <w:right w:val="single" w:color="auto" w:sz="6" w:space="0"/>
            </w:tcBorders>
            <w:vAlign w:val="center"/>
          </w:tcPr>
          <w:p>
            <w:pPr>
              <w:pStyle w:val="15"/>
            </w:pPr>
            <w:r>
              <w:t>16个</w:t>
            </w:r>
          </w:p>
        </w:tc>
        <w:tc>
          <w:tcPr>
            <w:tcW w:w="1276" w:type="dxa"/>
            <w:vAlign w:val="center"/>
          </w:tcPr>
          <w:p>
            <w:pPr>
              <w:pStyle w:val="15"/>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整治覆盖率</w:t>
            </w:r>
          </w:p>
        </w:tc>
        <w:tc>
          <w:tcPr>
            <w:tcW w:w="5386" w:type="dxa"/>
            <w:tcBorders>
              <w:top w:val="single" w:color="auto" w:sz="6" w:space="0"/>
              <w:left w:val="single" w:color="auto" w:sz="6" w:space="0"/>
              <w:right w:val="single" w:color="auto" w:sz="6" w:space="0"/>
            </w:tcBorders>
            <w:vAlign w:val="center"/>
          </w:tcPr>
          <w:p>
            <w:pPr>
              <w:pStyle w:val="15"/>
            </w:pPr>
            <w:r>
              <w:t>已整治的区域面积占全区应整治区域面积的比例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支付及时率</w:t>
            </w:r>
          </w:p>
        </w:tc>
        <w:tc>
          <w:tcPr>
            <w:tcW w:w="5386" w:type="dxa"/>
            <w:tcBorders>
              <w:top w:val="single" w:color="auto" w:sz="6" w:space="0"/>
              <w:left w:val="single" w:color="auto" w:sz="6" w:space="0"/>
              <w:right w:val="single" w:color="auto" w:sz="6" w:space="0"/>
            </w:tcBorders>
            <w:vAlign w:val="center"/>
          </w:tcPr>
          <w:p>
            <w:pPr>
              <w:pStyle w:val="15"/>
            </w:pPr>
            <w:r>
              <w:t>按时拨付的资金占实际到位资金的比率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环境整治标准</w:t>
            </w:r>
          </w:p>
        </w:tc>
        <w:tc>
          <w:tcPr>
            <w:tcW w:w="5386" w:type="dxa"/>
            <w:tcBorders>
              <w:top w:val="single" w:color="auto" w:sz="6" w:space="0"/>
              <w:left w:val="single" w:color="auto" w:sz="6" w:space="0"/>
              <w:right w:val="single" w:color="auto" w:sz="6" w:space="0"/>
            </w:tcBorders>
            <w:vAlign w:val="center"/>
          </w:tcPr>
          <w:p>
            <w:pPr>
              <w:pStyle w:val="15"/>
            </w:pPr>
            <w:r>
              <w:t>乡环境整治资金标准</w:t>
            </w:r>
          </w:p>
        </w:tc>
        <w:tc>
          <w:tcPr>
            <w:tcW w:w="2268" w:type="dxa"/>
            <w:tcBorders>
              <w:top w:val="single" w:color="auto" w:sz="6" w:space="0"/>
              <w:left w:val="single" w:color="auto" w:sz="6" w:space="0"/>
              <w:right w:val="single" w:color="auto" w:sz="6" w:space="0"/>
            </w:tcBorders>
            <w:vAlign w:val="center"/>
          </w:tcPr>
          <w:p>
            <w:pPr>
              <w:pStyle w:val="15"/>
            </w:pPr>
            <w:r>
              <w:t>50万元/乡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对经济发展质量的影响</w:t>
            </w:r>
          </w:p>
        </w:tc>
        <w:tc>
          <w:tcPr>
            <w:tcW w:w="5386" w:type="dxa"/>
            <w:tcBorders>
              <w:top w:val="single" w:color="auto" w:sz="6" w:space="0"/>
              <w:left w:val="single" w:color="auto" w:sz="6" w:space="0"/>
              <w:right w:val="single" w:color="auto" w:sz="6" w:space="0"/>
            </w:tcBorders>
            <w:vAlign w:val="center"/>
          </w:tcPr>
          <w:p>
            <w:pPr>
              <w:pStyle w:val="15"/>
            </w:pPr>
            <w:r>
              <w:t>项目实施对经济发展质量的影响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对农村人居环境的影响</w:t>
            </w:r>
          </w:p>
        </w:tc>
        <w:tc>
          <w:tcPr>
            <w:tcW w:w="5386" w:type="dxa"/>
            <w:tcBorders>
              <w:top w:val="single" w:color="auto" w:sz="6" w:space="0"/>
              <w:left w:val="single" w:color="auto" w:sz="6" w:space="0"/>
              <w:right w:val="single" w:color="auto" w:sz="6" w:space="0"/>
            </w:tcBorders>
            <w:vAlign w:val="center"/>
          </w:tcPr>
          <w:p>
            <w:pPr>
              <w:pStyle w:val="15"/>
            </w:pPr>
            <w:r>
              <w:t>对农村人居环境的影响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10、冀财农【2023】149号农村公益事业财政奖补项目部（中央）绩效目标表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13032224P00H1X1100392</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冀财农【2023】149号农村公益事业财政奖补项目部（中央）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45.00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45.00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主要用于村庄道路修建及护坡。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1.通过修缮农村道路、桥涵、护坡等，改善村民出行条件，提高村民生活幸福感。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农村公益设施数量</w:t>
            </w:r>
          </w:p>
        </w:tc>
        <w:tc>
          <w:tcPr>
            <w:tcW w:w="5386" w:type="dxa"/>
            <w:tcBorders>
              <w:top w:val="single" w:color="auto" w:sz="6" w:space="0"/>
              <w:left w:val="single" w:color="auto" w:sz="6" w:space="0"/>
              <w:right w:val="single" w:color="auto" w:sz="6" w:space="0"/>
            </w:tcBorders>
            <w:vAlign w:val="center"/>
          </w:tcPr>
          <w:p>
            <w:pPr>
              <w:pStyle w:val="15"/>
            </w:pPr>
            <w:r>
              <w:t>支持农村公益设施数量</w:t>
            </w:r>
          </w:p>
        </w:tc>
        <w:tc>
          <w:tcPr>
            <w:tcW w:w="2268" w:type="dxa"/>
            <w:tcBorders>
              <w:top w:val="single" w:color="auto" w:sz="6" w:space="0"/>
              <w:left w:val="single" w:color="auto" w:sz="6" w:space="0"/>
              <w:right w:val="single" w:color="auto" w:sz="6" w:space="0"/>
            </w:tcBorders>
            <w:vAlign w:val="center"/>
          </w:tcPr>
          <w:p>
            <w:pPr>
              <w:pStyle w:val="15"/>
            </w:pPr>
            <w:r>
              <w:t>≥4个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工程验收合格率</w:t>
            </w:r>
          </w:p>
        </w:tc>
        <w:tc>
          <w:tcPr>
            <w:tcW w:w="5386" w:type="dxa"/>
            <w:tcBorders>
              <w:top w:val="single" w:color="auto" w:sz="6" w:space="0"/>
              <w:left w:val="single" w:color="auto" w:sz="6" w:space="0"/>
              <w:right w:val="single" w:color="auto" w:sz="6" w:space="0"/>
            </w:tcBorders>
            <w:vAlign w:val="center"/>
          </w:tcPr>
          <w:p>
            <w:pPr>
              <w:pStyle w:val="15"/>
            </w:pPr>
            <w:r>
              <w:t>农村公益事业建设工程验收合格率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资金支出进度</w:t>
            </w:r>
          </w:p>
        </w:tc>
        <w:tc>
          <w:tcPr>
            <w:tcW w:w="5386" w:type="dxa"/>
            <w:tcBorders>
              <w:top w:val="single" w:color="auto" w:sz="6" w:space="0"/>
              <w:left w:val="single" w:color="auto" w:sz="6" w:space="0"/>
              <w:right w:val="single" w:color="auto" w:sz="6" w:space="0"/>
            </w:tcBorders>
            <w:vAlign w:val="center"/>
          </w:tcPr>
          <w:p>
            <w:pPr>
              <w:pStyle w:val="15"/>
            </w:pPr>
            <w:r>
              <w:t>截</w:t>
            </w:r>
            <w:r>
              <w:rPr>
                <w:rFonts w:hint="eastAsia"/>
                <w:lang w:eastAsia="zh-CN"/>
              </w:rPr>
              <w:t>至</w:t>
            </w:r>
            <w:r>
              <w:t>2024年底，农村综合改革资金支出进度</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奖补标准</w:t>
            </w:r>
          </w:p>
        </w:tc>
        <w:tc>
          <w:tcPr>
            <w:tcW w:w="5386" w:type="dxa"/>
            <w:tcBorders>
              <w:top w:val="single" w:color="auto" w:sz="6" w:space="0"/>
              <w:left w:val="single" w:color="auto" w:sz="6" w:space="0"/>
              <w:right w:val="single" w:color="auto" w:sz="6" w:space="0"/>
            </w:tcBorders>
            <w:vAlign w:val="center"/>
          </w:tcPr>
          <w:p>
            <w:pPr>
              <w:pStyle w:val="15"/>
            </w:pPr>
            <w:r>
              <w:t>农村公益事业建设项目奖补标准</w:t>
            </w:r>
          </w:p>
        </w:tc>
        <w:tc>
          <w:tcPr>
            <w:tcW w:w="2268" w:type="dxa"/>
            <w:tcBorders>
              <w:top w:val="single" w:color="auto" w:sz="6" w:space="0"/>
              <w:left w:val="single" w:color="auto" w:sz="6" w:space="0"/>
              <w:right w:val="single" w:color="auto" w:sz="6" w:space="0"/>
            </w:tcBorders>
            <w:vAlign w:val="center"/>
          </w:tcPr>
          <w:p>
            <w:pPr>
              <w:pStyle w:val="15"/>
            </w:pPr>
            <w:r>
              <w:t>≤45万元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提高本地企业收入</w:t>
            </w:r>
          </w:p>
        </w:tc>
        <w:tc>
          <w:tcPr>
            <w:tcW w:w="5386" w:type="dxa"/>
            <w:tcBorders>
              <w:top w:val="single" w:color="auto" w:sz="6" w:space="0"/>
              <w:left w:val="single" w:color="auto" w:sz="6" w:space="0"/>
              <w:right w:val="single" w:color="auto" w:sz="6" w:space="0"/>
            </w:tcBorders>
            <w:vAlign w:val="center"/>
          </w:tcPr>
          <w:p>
            <w:pPr>
              <w:pStyle w:val="15"/>
            </w:pPr>
            <w:r>
              <w:t>通过农村综改项目，提高区域内企业或工人经济收入</w:t>
            </w:r>
          </w:p>
        </w:tc>
        <w:tc>
          <w:tcPr>
            <w:tcW w:w="2268" w:type="dxa"/>
            <w:tcBorders>
              <w:top w:val="single" w:color="auto" w:sz="6" w:space="0"/>
              <w:left w:val="single" w:color="auto" w:sz="6" w:space="0"/>
              <w:right w:val="single" w:color="auto" w:sz="6" w:space="0"/>
            </w:tcBorders>
            <w:vAlign w:val="center"/>
          </w:tcPr>
          <w:p>
            <w:pPr>
              <w:pStyle w:val="15"/>
            </w:pPr>
            <w:r>
              <w:t>≥45万元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乡村治理能力</w:t>
            </w:r>
          </w:p>
        </w:tc>
        <w:tc>
          <w:tcPr>
            <w:tcW w:w="5386" w:type="dxa"/>
            <w:tcBorders>
              <w:top w:val="single" w:color="auto" w:sz="6" w:space="0"/>
              <w:left w:val="single" w:color="auto" w:sz="6" w:space="0"/>
              <w:right w:val="single" w:color="auto" w:sz="6" w:space="0"/>
            </w:tcBorders>
            <w:vAlign w:val="center"/>
          </w:tcPr>
          <w:p>
            <w:pPr>
              <w:pStyle w:val="15"/>
            </w:pPr>
            <w:r>
              <w:t>农村综改改革试点试验地区乡村治理能力</w:t>
            </w:r>
          </w:p>
        </w:tc>
        <w:tc>
          <w:tcPr>
            <w:tcW w:w="2268" w:type="dxa"/>
            <w:tcBorders>
              <w:top w:val="single" w:color="auto" w:sz="6" w:space="0"/>
              <w:left w:val="single" w:color="auto" w:sz="6" w:space="0"/>
              <w:right w:val="single" w:color="auto" w:sz="6" w:space="0"/>
            </w:tcBorders>
            <w:vAlign w:val="center"/>
          </w:tcPr>
          <w:p>
            <w:pPr>
              <w:pStyle w:val="15"/>
            </w:pPr>
            <w:r>
              <w:t>较上年有所提高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农村人居环境</w:t>
            </w:r>
          </w:p>
        </w:tc>
        <w:tc>
          <w:tcPr>
            <w:tcW w:w="5386" w:type="dxa"/>
            <w:tcBorders>
              <w:top w:val="single" w:color="auto" w:sz="6" w:space="0"/>
              <w:left w:val="single" w:color="auto" w:sz="6" w:space="0"/>
              <w:right w:val="single" w:color="auto" w:sz="6" w:space="0"/>
            </w:tcBorders>
            <w:vAlign w:val="center"/>
          </w:tcPr>
          <w:p>
            <w:pPr>
              <w:pStyle w:val="15"/>
            </w:pPr>
            <w:r>
              <w:t>农村人居环境</w:t>
            </w:r>
          </w:p>
        </w:tc>
        <w:tc>
          <w:tcPr>
            <w:tcW w:w="2268" w:type="dxa"/>
            <w:tcBorders>
              <w:top w:val="single" w:color="auto" w:sz="6" w:space="0"/>
              <w:left w:val="single" w:color="auto" w:sz="6" w:space="0"/>
              <w:right w:val="single" w:color="auto" w:sz="6" w:space="0"/>
            </w:tcBorders>
            <w:vAlign w:val="center"/>
          </w:tcPr>
          <w:p>
            <w:pPr>
              <w:pStyle w:val="15"/>
            </w:pPr>
            <w:r>
              <w:t>较上年有效改善</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农村公益事业滚动项目库</w:t>
            </w:r>
          </w:p>
        </w:tc>
        <w:tc>
          <w:tcPr>
            <w:tcW w:w="5386" w:type="dxa"/>
            <w:tcBorders>
              <w:top w:val="single" w:color="auto" w:sz="6" w:space="0"/>
              <w:left w:val="single" w:color="auto" w:sz="6" w:space="0"/>
              <w:right w:val="single" w:color="auto" w:sz="6" w:space="0"/>
            </w:tcBorders>
            <w:vAlign w:val="center"/>
          </w:tcPr>
          <w:p>
            <w:pPr>
              <w:pStyle w:val="15"/>
            </w:pPr>
            <w:r>
              <w:t>农村公益事业滚动项目库</w:t>
            </w:r>
          </w:p>
        </w:tc>
        <w:tc>
          <w:tcPr>
            <w:tcW w:w="2268" w:type="dxa"/>
            <w:tcBorders>
              <w:top w:val="single" w:color="auto" w:sz="6" w:space="0"/>
              <w:left w:val="single" w:color="auto" w:sz="6" w:space="0"/>
              <w:right w:val="single" w:color="auto" w:sz="6" w:space="0"/>
            </w:tcBorders>
            <w:vAlign w:val="center"/>
          </w:tcPr>
          <w:p>
            <w:pPr>
              <w:pStyle w:val="15"/>
            </w:pPr>
            <w:r>
              <w:t>较上年有效改善</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农民满意度</w:t>
            </w:r>
          </w:p>
        </w:tc>
        <w:tc>
          <w:tcPr>
            <w:tcW w:w="5386" w:type="dxa"/>
            <w:tcBorders>
              <w:top w:val="single" w:color="auto" w:sz="6" w:space="0"/>
              <w:left w:val="single" w:color="auto" w:sz="6" w:space="0"/>
              <w:right w:val="single" w:color="auto" w:sz="6" w:space="0"/>
            </w:tcBorders>
            <w:vAlign w:val="center"/>
          </w:tcPr>
          <w:p>
            <w:pPr>
              <w:pStyle w:val="15"/>
            </w:pPr>
            <w:r>
              <w:t>项目区农民满意度</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基层干部满意度</w:t>
            </w:r>
          </w:p>
        </w:tc>
        <w:tc>
          <w:tcPr>
            <w:tcW w:w="5386" w:type="dxa"/>
            <w:tcBorders>
              <w:top w:val="single" w:color="auto" w:sz="6" w:space="0"/>
              <w:left w:val="single" w:color="auto" w:sz="6" w:space="0"/>
              <w:right w:val="single" w:color="auto" w:sz="6" w:space="0"/>
            </w:tcBorders>
            <w:vAlign w:val="center"/>
          </w:tcPr>
          <w:p>
            <w:pPr>
              <w:pStyle w:val="15"/>
            </w:pPr>
            <w:r>
              <w:t>项目区基层干部满意度</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11、人大代表之家经费绩效目标表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13032225P00230310011E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主要用于人大代表之家建设及日常运转。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1.通过项目资金及时支付，达到保证乡、村人大代表工作正常开展的效果；通过加强人大代表之家建设，达到不断提高人大代表履职能力的效果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补助人大代表之家数量</w:t>
            </w:r>
          </w:p>
        </w:tc>
        <w:tc>
          <w:tcPr>
            <w:tcW w:w="5386" w:type="dxa"/>
            <w:tcBorders>
              <w:top w:val="single" w:color="auto" w:sz="6" w:space="0"/>
              <w:left w:val="single" w:color="auto" w:sz="6" w:space="0"/>
              <w:right w:val="single" w:color="auto" w:sz="6" w:space="0"/>
            </w:tcBorders>
            <w:vAlign w:val="center"/>
          </w:tcPr>
          <w:p>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pPr>
              <w:pStyle w:val="15"/>
            </w:pPr>
            <w:r>
              <w:t>1个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人大代表履职率</w:t>
            </w:r>
          </w:p>
        </w:tc>
        <w:tc>
          <w:tcPr>
            <w:tcW w:w="5386" w:type="dxa"/>
            <w:tcBorders>
              <w:top w:val="single" w:color="auto" w:sz="6" w:space="0"/>
              <w:left w:val="single" w:color="auto" w:sz="6" w:space="0"/>
              <w:right w:val="single" w:color="auto" w:sz="6" w:space="0"/>
            </w:tcBorders>
            <w:vAlign w:val="center"/>
          </w:tcPr>
          <w:p>
            <w:pPr>
              <w:pStyle w:val="15"/>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人大经费支付及时率</w:t>
            </w:r>
          </w:p>
        </w:tc>
        <w:tc>
          <w:tcPr>
            <w:tcW w:w="5386" w:type="dxa"/>
            <w:tcBorders>
              <w:top w:val="single" w:color="auto" w:sz="6" w:space="0"/>
              <w:left w:val="single" w:color="auto" w:sz="6" w:space="0"/>
              <w:right w:val="single" w:color="auto" w:sz="6" w:space="0"/>
            </w:tcBorders>
            <w:vAlign w:val="center"/>
          </w:tcPr>
          <w:p>
            <w:pPr>
              <w:pStyle w:val="15"/>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项目资金成本</w:t>
            </w:r>
          </w:p>
        </w:tc>
        <w:tc>
          <w:tcPr>
            <w:tcW w:w="5386" w:type="dxa"/>
            <w:tcBorders>
              <w:top w:val="single" w:color="auto" w:sz="6" w:space="0"/>
              <w:left w:val="single" w:color="auto" w:sz="6" w:space="0"/>
              <w:right w:val="single" w:color="auto" w:sz="6" w:space="0"/>
            </w:tcBorders>
            <w:vAlign w:val="center"/>
          </w:tcPr>
          <w:p>
            <w:pPr>
              <w:pStyle w:val="15"/>
            </w:pPr>
            <w:r>
              <w:t>项目资金全年补助标准</w:t>
            </w:r>
          </w:p>
        </w:tc>
        <w:tc>
          <w:tcPr>
            <w:tcW w:w="2268" w:type="dxa"/>
            <w:tcBorders>
              <w:top w:val="single" w:color="auto" w:sz="6" w:space="0"/>
              <w:left w:val="single" w:color="auto" w:sz="6" w:space="0"/>
              <w:right w:val="single" w:color="auto" w:sz="6" w:space="0"/>
            </w:tcBorders>
            <w:vAlign w:val="center"/>
          </w:tcPr>
          <w:p>
            <w:pPr>
              <w:pStyle w:val="15"/>
            </w:pPr>
            <w:r>
              <w:t>2万元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提高经济发展</w:t>
            </w:r>
          </w:p>
        </w:tc>
        <w:tc>
          <w:tcPr>
            <w:tcW w:w="5386" w:type="dxa"/>
            <w:tcBorders>
              <w:top w:val="single" w:color="auto" w:sz="6" w:space="0"/>
              <w:left w:val="single" w:color="auto" w:sz="6" w:space="0"/>
              <w:right w:val="single" w:color="auto" w:sz="6" w:space="0"/>
            </w:tcBorders>
            <w:vAlign w:val="center"/>
          </w:tcPr>
          <w:p>
            <w:pPr>
              <w:pStyle w:val="15"/>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保障人大代表履职能力</w:t>
            </w:r>
          </w:p>
        </w:tc>
        <w:tc>
          <w:tcPr>
            <w:tcW w:w="5386" w:type="dxa"/>
            <w:tcBorders>
              <w:top w:val="single" w:color="auto" w:sz="6" w:space="0"/>
              <w:left w:val="single" w:color="auto" w:sz="6" w:space="0"/>
              <w:right w:val="single" w:color="auto" w:sz="6" w:space="0"/>
            </w:tcBorders>
            <w:vAlign w:val="center"/>
          </w:tcPr>
          <w:p>
            <w:pPr>
              <w:pStyle w:val="15"/>
            </w:pPr>
            <w:r>
              <w:t>保障区域内人大代表履职能力人数</w:t>
            </w:r>
          </w:p>
        </w:tc>
        <w:tc>
          <w:tcPr>
            <w:tcW w:w="2268" w:type="dxa"/>
            <w:tcBorders>
              <w:top w:val="single" w:color="auto" w:sz="6" w:space="0"/>
              <w:left w:val="single" w:color="auto" w:sz="6" w:space="0"/>
              <w:right w:val="single" w:color="auto" w:sz="6" w:space="0"/>
            </w:tcBorders>
            <w:vAlign w:val="center"/>
          </w:tcPr>
          <w:p>
            <w:pPr>
              <w:pStyle w:val="15"/>
            </w:pPr>
            <w:r>
              <w:t>≥50人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5"/>
            </w:pPr>
            <w:r>
              <w:t>不高于上年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人大工作的可持续影响</w:t>
            </w:r>
          </w:p>
        </w:tc>
        <w:tc>
          <w:tcPr>
            <w:tcW w:w="5386" w:type="dxa"/>
            <w:tcBorders>
              <w:top w:val="single" w:color="auto" w:sz="6" w:space="0"/>
              <w:left w:val="single" w:color="auto" w:sz="6" w:space="0"/>
              <w:right w:val="single" w:color="auto" w:sz="6" w:space="0"/>
            </w:tcBorders>
            <w:vAlign w:val="center"/>
          </w:tcPr>
          <w:p>
            <w:pPr>
              <w:pStyle w:val="15"/>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人大代表满意度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12、武装工作经费绩效目标表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13032225P002123100077</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主要用于武装部日常公用运转。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1.通过项目资金及时支付，达到保证乡武装工作、民兵训练工作顺利进行的效果；通过保障武装工作经费，达到提高社会稳定能力的效果。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组织开展武装宣传次数</w:t>
            </w:r>
          </w:p>
        </w:tc>
        <w:tc>
          <w:tcPr>
            <w:tcW w:w="5386" w:type="dxa"/>
            <w:tcBorders>
              <w:top w:val="single" w:color="auto" w:sz="6" w:space="0"/>
              <w:left w:val="single" w:color="auto" w:sz="6" w:space="0"/>
              <w:right w:val="single" w:color="auto" w:sz="6" w:space="0"/>
            </w:tcBorders>
            <w:vAlign w:val="center"/>
          </w:tcPr>
          <w:p>
            <w:pPr>
              <w:pStyle w:val="15"/>
            </w:pPr>
            <w:r>
              <w:t>组织开展辖区内武装宣传工作的次数</w:t>
            </w:r>
          </w:p>
        </w:tc>
        <w:tc>
          <w:tcPr>
            <w:tcW w:w="2268" w:type="dxa"/>
            <w:tcBorders>
              <w:top w:val="single" w:color="auto" w:sz="6" w:space="0"/>
              <w:left w:val="single" w:color="auto" w:sz="6" w:space="0"/>
              <w:right w:val="single" w:color="auto" w:sz="6" w:space="0"/>
            </w:tcBorders>
            <w:vAlign w:val="center"/>
          </w:tcPr>
          <w:p>
            <w:pPr>
              <w:pStyle w:val="15"/>
            </w:pPr>
            <w:r>
              <w:t>≥1次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宣传覆盖率</w:t>
            </w:r>
          </w:p>
        </w:tc>
        <w:tc>
          <w:tcPr>
            <w:tcW w:w="5386" w:type="dxa"/>
            <w:tcBorders>
              <w:top w:val="single" w:color="auto" w:sz="6" w:space="0"/>
              <w:left w:val="single" w:color="auto" w:sz="6" w:space="0"/>
              <w:right w:val="single" w:color="auto" w:sz="6" w:space="0"/>
            </w:tcBorders>
            <w:vAlign w:val="center"/>
          </w:tcPr>
          <w:p>
            <w:pPr>
              <w:pStyle w:val="15"/>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武装工作经费支付及时率</w:t>
            </w:r>
          </w:p>
        </w:tc>
        <w:tc>
          <w:tcPr>
            <w:tcW w:w="5386" w:type="dxa"/>
            <w:tcBorders>
              <w:top w:val="single" w:color="auto" w:sz="6" w:space="0"/>
              <w:left w:val="single" w:color="auto" w:sz="6" w:space="0"/>
              <w:right w:val="single" w:color="auto" w:sz="6" w:space="0"/>
            </w:tcBorders>
            <w:vAlign w:val="center"/>
          </w:tcPr>
          <w:p>
            <w:pPr>
              <w:pStyle w:val="15"/>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开展武装宣传费用成本</w:t>
            </w:r>
          </w:p>
        </w:tc>
        <w:tc>
          <w:tcPr>
            <w:tcW w:w="5386" w:type="dxa"/>
            <w:tcBorders>
              <w:top w:val="single" w:color="auto" w:sz="6" w:space="0"/>
              <w:left w:val="single" w:color="auto" w:sz="6" w:space="0"/>
              <w:right w:val="single" w:color="auto" w:sz="6" w:space="0"/>
            </w:tcBorders>
            <w:vAlign w:val="center"/>
          </w:tcPr>
          <w:p>
            <w:pPr>
              <w:pStyle w:val="15"/>
            </w:pPr>
            <w:r>
              <w:t>武装宣传的费用标准</w:t>
            </w:r>
          </w:p>
        </w:tc>
        <w:tc>
          <w:tcPr>
            <w:tcW w:w="2268" w:type="dxa"/>
            <w:tcBorders>
              <w:top w:val="single" w:color="auto" w:sz="6" w:space="0"/>
              <w:left w:val="single" w:color="auto" w:sz="6" w:space="0"/>
              <w:right w:val="single" w:color="auto" w:sz="6" w:space="0"/>
            </w:tcBorders>
            <w:vAlign w:val="center"/>
          </w:tcPr>
          <w:p>
            <w:pPr>
              <w:pStyle w:val="15"/>
            </w:pPr>
            <w:r>
              <w:t>2万元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提高区域内武装工作收入</w:t>
            </w:r>
          </w:p>
        </w:tc>
        <w:tc>
          <w:tcPr>
            <w:tcW w:w="5386" w:type="dxa"/>
            <w:tcBorders>
              <w:top w:val="single" w:color="auto" w:sz="6" w:space="0"/>
              <w:left w:val="single" w:color="auto" w:sz="6" w:space="0"/>
              <w:right w:val="single" w:color="auto" w:sz="6" w:space="0"/>
            </w:tcBorders>
            <w:vAlign w:val="center"/>
          </w:tcPr>
          <w:p>
            <w:pPr>
              <w:pStyle w:val="15"/>
            </w:pPr>
            <w:r>
              <w:t>提高两山乡武装工作收入</w:t>
            </w:r>
          </w:p>
        </w:tc>
        <w:tc>
          <w:tcPr>
            <w:tcW w:w="2268" w:type="dxa"/>
            <w:tcBorders>
              <w:top w:val="single" w:color="auto" w:sz="6" w:space="0"/>
              <w:left w:val="single" w:color="auto" w:sz="6" w:space="0"/>
              <w:right w:val="single" w:color="auto" w:sz="6" w:space="0"/>
            </w:tcBorders>
            <w:vAlign w:val="center"/>
          </w:tcPr>
          <w:p>
            <w:pPr>
              <w:pStyle w:val="15"/>
            </w:pPr>
            <w:r>
              <w:t>≥2万元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提升民兵人员提升社会责任感</w:t>
            </w:r>
          </w:p>
        </w:tc>
        <w:tc>
          <w:tcPr>
            <w:tcW w:w="5386" w:type="dxa"/>
            <w:tcBorders>
              <w:top w:val="single" w:color="auto" w:sz="6" w:space="0"/>
              <w:left w:val="single" w:color="auto" w:sz="6" w:space="0"/>
              <w:right w:val="single" w:color="auto" w:sz="6" w:space="0"/>
            </w:tcBorders>
            <w:vAlign w:val="center"/>
          </w:tcPr>
          <w:p>
            <w:pPr>
              <w:pStyle w:val="15"/>
            </w:pPr>
            <w:r>
              <w:t>提升民兵人员提升社会责任感人数</w:t>
            </w:r>
          </w:p>
        </w:tc>
        <w:tc>
          <w:tcPr>
            <w:tcW w:w="2268" w:type="dxa"/>
            <w:tcBorders>
              <w:top w:val="single" w:color="auto" w:sz="6" w:space="0"/>
              <w:left w:val="single" w:color="auto" w:sz="6" w:space="0"/>
              <w:right w:val="single" w:color="auto" w:sz="6" w:space="0"/>
            </w:tcBorders>
            <w:vAlign w:val="center"/>
          </w:tcPr>
          <w:p>
            <w:pPr>
              <w:pStyle w:val="15"/>
            </w:pPr>
            <w:r>
              <w:t>≥40人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5"/>
            </w:pPr>
            <w:r>
              <w:t>不高于上年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武装工作经费的可持续影响</w:t>
            </w:r>
          </w:p>
        </w:tc>
        <w:tc>
          <w:tcPr>
            <w:tcW w:w="5386" w:type="dxa"/>
            <w:tcBorders>
              <w:top w:val="single" w:color="auto" w:sz="6" w:space="0"/>
              <w:left w:val="single" w:color="auto" w:sz="6" w:space="0"/>
              <w:right w:val="single" w:color="auto" w:sz="6" w:space="0"/>
            </w:tcBorders>
            <w:vAlign w:val="center"/>
          </w:tcPr>
          <w:p>
            <w:pPr>
              <w:pStyle w:val="15"/>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民兵满意度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13、信访维稳经费绩效目标表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13032225P00212610011E</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主要用于信访维稳人员差旅支出。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1.通过加强信访类案件的调解、处置工作，达到有效化解信访矛盾，维护社会稳定的效果；确保项目资金及时支付，达到保证我乡信访工作正常开展的效果。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完成信访维稳人次数</w:t>
            </w:r>
          </w:p>
        </w:tc>
        <w:tc>
          <w:tcPr>
            <w:tcW w:w="5386" w:type="dxa"/>
            <w:tcBorders>
              <w:top w:val="single" w:color="auto" w:sz="6" w:space="0"/>
              <w:left w:val="single" w:color="auto" w:sz="6" w:space="0"/>
              <w:right w:val="single" w:color="auto" w:sz="6" w:space="0"/>
            </w:tcBorders>
            <w:vAlign w:val="center"/>
          </w:tcPr>
          <w:p>
            <w:pPr>
              <w:pStyle w:val="15"/>
            </w:pPr>
            <w:r>
              <w:t>完成信访维稳的人次数</w:t>
            </w:r>
          </w:p>
        </w:tc>
        <w:tc>
          <w:tcPr>
            <w:tcW w:w="2268" w:type="dxa"/>
            <w:tcBorders>
              <w:top w:val="single" w:color="auto" w:sz="6" w:space="0"/>
              <w:left w:val="single" w:color="auto" w:sz="6" w:space="0"/>
              <w:right w:val="single" w:color="auto" w:sz="6" w:space="0"/>
            </w:tcBorders>
            <w:vAlign w:val="center"/>
          </w:tcPr>
          <w:p>
            <w:pPr>
              <w:pStyle w:val="15"/>
            </w:pPr>
            <w:r>
              <w:t>≥2人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化解信访矛盾率</w:t>
            </w:r>
          </w:p>
        </w:tc>
        <w:tc>
          <w:tcPr>
            <w:tcW w:w="5386" w:type="dxa"/>
            <w:tcBorders>
              <w:top w:val="single" w:color="auto" w:sz="6" w:space="0"/>
              <w:left w:val="single" w:color="auto" w:sz="6" w:space="0"/>
              <w:right w:val="single" w:color="auto" w:sz="6" w:space="0"/>
            </w:tcBorders>
            <w:vAlign w:val="center"/>
          </w:tcPr>
          <w:p>
            <w:pPr>
              <w:pStyle w:val="15"/>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pPr>
              <w:pStyle w:val="15"/>
            </w:pPr>
            <w:r>
              <w:t>≥70%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信访案件接手处理时限</w:t>
            </w:r>
          </w:p>
        </w:tc>
        <w:tc>
          <w:tcPr>
            <w:tcW w:w="5386" w:type="dxa"/>
            <w:tcBorders>
              <w:top w:val="single" w:color="auto" w:sz="6" w:space="0"/>
              <w:left w:val="single" w:color="auto" w:sz="6" w:space="0"/>
              <w:right w:val="single" w:color="auto" w:sz="6" w:space="0"/>
            </w:tcBorders>
            <w:vAlign w:val="center"/>
          </w:tcPr>
          <w:p>
            <w:pPr>
              <w:pStyle w:val="15"/>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pPr>
              <w:pStyle w:val="15"/>
            </w:pPr>
            <w:r>
              <w:t>≤2天</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化解信访案件等经费成本</w:t>
            </w:r>
          </w:p>
        </w:tc>
        <w:tc>
          <w:tcPr>
            <w:tcW w:w="5386" w:type="dxa"/>
            <w:tcBorders>
              <w:top w:val="single" w:color="auto" w:sz="6" w:space="0"/>
              <w:left w:val="single" w:color="auto" w:sz="6" w:space="0"/>
              <w:right w:val="single" w:color="auto" w:sz="6" w:space="0"/>
            </w:tcBorders>
            <w:vAlign w:val="center"/>
          </w:tcPr>
          <w:p>
            <w:pPr>
              <w:pStyle w:val="15"/>
            </w:pPr>
            <w:r>
              <w:t>化解信访案件及维稳人员差旅费等经费成本</w:t>
            </w:r>
          </w:p>
        </w:tc>
        <w:tc>
          <w:tcPr>
            <w:tcW w:w="2268" w:type="dxa"/>
            <w:tcBorders>
              <w:top w:val="single" w:color="auto" w:sz="6" w:space="0"/>
              <w:left w:val="single" w:color="auto" w:sz="6" w:space="0"/>
              <w:right w:val="single" w:color="auto" w:sz="6" w:space="0"/>
            </w:tcBorders>
            <w:vAlign w:val="center"/>
          </w:tcPr>
          <w:p>
            <w:pPr>
              <w:pStyle w:val="15"/>
            </w:pPr>
            <w:r>
              <w:t>10万元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促进经济形势稳定发展</w:t>
            </w:r>
          </w:p>
        </w:tc>
        <w:tc>
          <w:tcPr>
            <w:tcW w:w="5386" w:type="dxa"/>
            <w:tcBorders>
              <w:top w:val="single" w:color="auto" w:sz="6" w:space="0"/>
              <w:left w:val="single" w:color="auto" w:sz="6" w:space="0"/>
              <w:right w:val="single" w:color="auto" w:sz="6" w:space="0"/>
            </w:tcBorders>
            <w:vAlign w:val="center"/>
          </w:tcPr>
          <w:p>
            <w:pPr>
              <w:pStyle w:val="15"/>
            </w:pPr>
            <w:r>
              <w:t>维护社会稳定，促进经济形势稳定</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提高社会稳定力</w:t>
            </w:r>
          </w:p>
        </w:tc>
        <w:tc>
          <w:tcPr>
            <w:tcW w:w="5386" w:type="dxa"/>
            <w:tcBorders>
              <w:top w:val="single" w:color="auto" w:sz="6" w:space="0"/>
              <w:left w:val="single" w:color="auto" w:sz="6" w:space="0"/>
              <w:right w:val="single" w:color="auto" w:sz="6" w:space="0"/>
            </w:tcBorders>
            <w:vAlign w:val="center"/>
          </w:tcPr>
          <w:p>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对信访维稳工作产生影响的持续性</w:t>
            </w:r>
          </w:p>
        </w:tc>
        <w:tc>
          <w:tcPr>
            <w:tcW w:w="5386" w:type="dxa"/>
            <w:tcBorders>
              <w:top w:val="single" w:color="auto" w:sz="6" w:space="0"/>
              <w:left w:val="single" w:color="auto" w:sz="6" w:space="0"/>
              <w:right w:val="single" w:color="auto" w:sz="6" w:space="0"/>
            </w:tcBorders>
            <w:vAlign w:val="center"/>
          </w:tcPr>
          <w:p>
            <w:pPr>
              <w:pStyle w:val="15"/>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信访群众满意度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14、正常离任村干部生活补贴绩效目标表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13032225P002252100528</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16.50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16.50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主要用于正常离任的正职村干部生活补助。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1.通过离任村干部生活补助及时支付，达到保障离任村干部的合法权益的效果；通过发放离任村干部生活补助，达到提高在任村干部干事创业的积极性的效果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正常离任村干部人数</w:t>
            </w:r>
          </w:p>
        </w:tc>
        <w:tc>
          <w:tcPr>
            <w:tcW w:w="5386" w:type="dxa"/>
            <w:tcBorders>
              <w:top w:val="single" w:color="auto" w:sz="6" w:space="0"/>
              <w:left w:val="single" w:color="auto" w:sz="6" w:space="0"/>
              <w:right w:val="single" w:color="auto" w:sz="6" w:space="0"/>
            </w:tcBorders>
            <w:vAlign w:val="center"/>
          </w:tcPr>
          <w:p>
            <w:pPr>
              <w:pStyle w:val="15"/>
            </w:pPr>
            <w:r>
              <w:t>享受补助的正常离任村干部的人数</w:t>
            </w:r>
          </w:p>
        </w:tc>
        <w:tc>
          <w:tcPr>
            <w:tcW w:w="2268" w:type="dxa"/>
            <w:tcBorders>
              <w:top w:val="single" w:color="auto" w:sz="6" w:space="0"/>
              <w:left w:val="single" w:color="auto" w:sz="6" w:space="0"/>
              <w:right w:val="single" w:color="auto" w:sz="6" w:space="0"/>
            </w:tcBorders>
            <w:vAlign w:val="center"/>
          </w:tcPr>
          <w:p>
            <w:pPr>
              <w:pStyle w:val="15"/>
            </w:pPr>
            <w:r>
              <w:t>≤45人</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经费补助发放率</w:t>
            </w:r>
          </w:p>
        </w:tc>
        <w:tc>
          <w:tcPr>
            <w:tcW w:w="5386" w:type="dxa"/>
            <w:tcBorders>
              <w:top w:val="single" w:color="auto" w:sz="6" w:space="0"/>
              <w:left w:val="single" w:color="auto" w:sz="6" w:space="0"/>
              <w:right w:val="single" w:color="auto" w:sz="6" w:space="0"/>
            </w:tcBorders>
            <w:vAlign w:val="center"/>
          </w:tcPr>
          <w:p>
            <w:pPr>
              <w:pStyle w:val="15"/>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补助发放及时率</w:t>
            </w:r>
          </w:p>
        </w:tc>
        <w:tc>
          <w:tcPr>
            <w:tcW w:w="5386" w:type="dxa"/>
            <w:tcBorders>
              <w:top w:val="single" w:color="auto" w:sz="6" w:space="0"/>
              <w:left w:val="single" w:color="auto" w:sz="6" w:space="0"/>
              <w:right w:val="single" w:color="auto" w:sz="6" w:space="0"/>
            </w:tcBorders>
            <w:vAlign w:val="center"/>
          </w:tcPr>
          <w:p>
            <w:pPr>
              <w:pStyle w:val="15"/>
            </w:pPr>
            <w: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pPr>
              <w:pStyle w:val="15"/>
            </w:pPr>
            <w:r>
              <w:t>≥98%</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正常离任村干部生活补助成本</w:t>
            </w:r>
          </w:p>
        </w:tc>
        <w:tc>
          <w:tcPr>
            <w:tcW w:w="5386" w:type="dxa"/>
            <w:tcBorders>
              <w:top w:val="single" w:color="auto" w:sz="6" w:space="0"/>
              <w:left w:val="single" w:color="auto" w:sz="6" w:space="0"/>
              <w:right w:val="single" w:color="auto" w:sz="6" w:space="0"/>
            </w:tcBorders>
            <w:vAlign w:val="center"/>
          </w:tcPr>
          <w:p>
            <w:pPr>
              <w:pStyle w:val="15"/>
            </w:pPr>
            <w:r>
              <w:t>离任村干部任正职满1年每月补助标准</w:t>
            </w:r>
          </w:p>
        </w:tc>
        <w:tc>
          <w:tcPr>
            <w:tcW w:w="2268" w:type="dxa"/>
            <w:tcBorders>
              <w:top w:val="single" w:color="auto" w:sz="6" w:space="0"/>
              <w:left w:val="single" w:color="auto" w:sz="6" w:space="0"/>
              <w:right w:val="single" w:color="auto" w:sz="6" w:space="0"/>
            </w:tcBorders>
            <w:vAlign w:val="center"/>
          </w:tcPr>
          <w:p>
            <w:pPr>
              <w:pStyle w:val="15"/>
            </w:pPr>
            <w:r>
              <w:t>20元/人/月</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提高行政村内正常离任村干部收入</w:t>
            </w:r>
          </w:p>
        </w:tc>
        <w:tc>
          <w:tcPr>
            <w:tcW w:w="5386" w:type="dxa"/>
            <w:tcBorders>
              <w:top w:val="single" w:color="auto" w:sz="6" w:space="0"/>
              <w:left w:val="single" w:color="auto" w:sz="6" w:space="0"/>
              <w:right w:val="single" w:color="auto" w:sz="6" w:space="0"/>
            </w:tcBorders>
            <w:vAlign w:val="center"/>
          </w:tcPr>
          <w:p>
            <w:pPr>
              <w:pStyle w:val="15"/>
            </w:pPr>
            <w:r>
              <w:t>每年离任村干部收入增加额</w:t>
            </w:r>
          </w:p>
        </w:tc>
        <w:tc>
          <w:tcPr>
            <w:tcW w:w="2268" w:type="dxa"/>
            <w:tcBorders>
              <w:top w:val="single" w:color="auto" w:sz="6" w:space="0"/>
              <w:left w:val="single" w:color="auto" w:sz="6" w:space="0"/>
              <w:right w:val="single" w:color="auto" w:sz="6" w:space="0"/>
            </w:tcBorders>
            <w:vAlign w:val="center"/>
          </w:tcPr>
          <w:p>
            <w:pPr>
              <w:pStyle w:val="15"/>
            </w:pPr>
            <w:r>
              <w:t>≥1440元/月</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pPr>
              <w:pStyle w:val="15"/>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5"/>
            </w:pPr>
            <w:r>
              <w:t>不低于上年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离任村干部补助的可持续影响</w:t>
            </w:r>
          </w:p>
        </w:tc>
        <w:tc>
          <w:tcPr>
            <w:tcW w:w="5386" w:type="dxa"/>
            <w:tcBorders>
              <w:top w:val="single" w:color="auto" w:sz="6" w:space="0"/>
              <w:left w:val="single" w:color="auto" w:sz="6" w:space="0"/>
              <w:right w:val="single" w:color="auto" w:sz="6" w:space="0"/>
            </w:tcBorders>
            <w:vAlign w:val="center"/>
          </w:tcPr>
          <w:p>
            <w:pPr>
              <w:pStyle w:val="15"/>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正常离任村干部满意度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824昌黎县两山乡人民政府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pPr>
              <w:pStyle w:val="13"/>
            </w:pPr>
            <w:r>
              <w:t>数量</w:t>
            </w:r>
          </w:p>
        </w:tc>
        <w:tc>
          <w:tcPr>
            <w:tcW w:w="850" w:type="dxa"/>
            <w:vMerge w:val="restart"/>
            <w:tcBorders>
              <w:top w:val="single" w:color="auto" w:sz="6" w:space="0"/>
              <w:left w:val="single" w:color="auto" w:sz="6" w:space="0"/>
              <w:right w:val="single" w:color="auto" w:sz="6" w:space="0"/>
            </w:tcBorders>
            <w:vAlign w:val="center"/>
          </w:tcPr>
          <w:p>
            <w:pPr>
              <w:pStyle w:val="13"/>
            </w:pPr>
            <w:r>
              <w:t>单价</w:t>
            </w:r>
          </w:p>
        </w:tc>
        <w:tc>
          <w:tcPr>
            <w:tcW w:w="6748" w:type="dxa"/>
            <w:gridSpan w:val="7"/>
            <w:tcBorders>
              <w:top w:val="single" w:color="auto" w:sz="6" w:space="0"/>
              <w:left w:val="single" w:color="auto" w:sz="6" w:space="0"/>
              <w:right w:val="single" w:color="auto" w:sz="6" w:space="0"/>
            </w:tcBorders>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top w:val="single" w:color="auto" w:sz="6" w:space="0"/>
              <w:left w:val="single" w:color="auto" w:sz="6" w:space="0"/>
              <w:right w:val="single" w:color="auto" w:sz="6" w:space="0"/>
            </w:tcBorders>
            <w:vAlign w:val="center"/>
          </w:tcPr>
          <w:p>
            <w:pPr>
              <w:pStyle w:val="13"/>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3"/>
            </w:pPr>
            <w:r>
              <w:t>合计</w:t>
            </w:r>
          </w:p>
        </w:tc>
        <w:tc>
          <w:tcPr>
            <w:tcW w:w="964" w:type="dxa"/>
            <w:tcBorders>
              <w:top w:val="single" w:color="auto" w:sz="6" w:space="0"/>
              <w:left w:val="single" w:color="auto" w:sz="6" w:space="0"/>
              <w:right w:val="single" w:color="auto" w:sz="6" w:space="0"/>
            </w:tcBorders>
            <w:vAlign w:val="center"/>
          </w:tcPr>
          <w:p>
            <w:pPr>
              <w:pStyle w:val="13"/>
            </w:pPr>
            <w:r>
              <w:t>一般公共预算拨款</w:t>
            </w:r>
          </w:p>
        </w:tc>
        <w:tc>
          <w:tcPr>
            <w:tcW w:w="964" w:type="dxa"/>
            <w:tcBorders>
              <w:top w:val="single" w:color="auto" w:sz="6" w:space="0"/>
              <w:left w:val="single" w:color="auto" w:sz="6" w:space="0"/>
              <w:right w:val="single" w:color="auto" w:sz="6" w:space="0"/>
            </w:tcBorders>
            <w:vAlign w:val="center"/>
          </w:tcPr>
          <w:p>
            <w:pPr>
              <w:pStyle w:val="13"/>
            </w:pPr>
            <w:r>
              <w:t>基金预算拨款</w:t>
            </w:r>
          </w:p>
        </w:tc>
        <w:tc>
          <w:tcPr>
            <w:tcW w:w="964" w:type="dxa"/>
            <w:tcBorders>
              <w:top w:val="single" w:color="auto" w:sz="6" w:space="0"/>
              <w:left w:val="single" w:color="auto" w:sz="6" w:space="0"/>
              <w:right w:val="single" w:color="auto" w:sz="6" w:space="0"/>
            </w:tcBorders>
            <w:vAlign w:val="center"/>
          </w:tcPr>
          <w:p>
            <w:pPr>
              <w:pStyle w:val="13"/>
            </w:pPr>
            <w:r>
              <w:t>国有资本经营预算拨款</w:t>
            </w:r>
          </w:p>
        </w:tc>
        <w:tc>
          <w:tcPr>
            <w:tcW w:w="964" w:type="dxa"/>
            <w:tcBorders>
              <w:top w:val="single" w:color="auto" w:sz="6" w:space="0"/>
              <w:left w:val="single" w:color="auto" w:sz="6" w:space="0"/>
              <w:right w:val="single" w:color="auto" w:sz="6" w:space="0"/>
            </w:tcBorders>
            <w:vAlign w:val="center"/>
          </w:tcPr>
          <w:p>
            <w:pPr>
              <w:pStyle w:val="13"/>
            </w:pPr>
            <w:r>
              <w:t>财政专户核拨</w:t>
            </w:r>
          </w:p>
        </w:tc>
        <w:tc>
          <w:tcPr>
            <w:tcW w:w="964" w:type="dxa"/>
            <w:tcBorders>
              <w:top w:val="single" w:color="auto" w:sz="6" w:space="0"/>
              <w:left w:val="single" w:color="auto" w:sz="6" w:space="0"/>
              <w:right w:val="single" w:color="auto" w:sz="6" w:space="0"/>
            </w:tcBorders>
            <w:vAlign w:val="center"/>
          </w:tcPr>
          <w:p>
            <w:pPr>
              <w:pStyle w:val="13"/>
            </w:pPr>
            <w:r>
              <w:t>单位    资金</w:t>
            </w:r>
          </w:p>
        </w:tc>
        <w:tc>
          <w:tcPr>
            <w:tcW w:w="964" w:type="dxa"/>
            <w:tcBorders>
              <w:top w:val="single" w:color="auto" w:sz="6" w:space="0"/>
              <w:left w:val="single" w:color="auto" w:sz="6" w:space="0"/>
              <w:right w:val="single" w:color="auto" w:sz="6" w:space="0"/>
            </w:tcBorders>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7"/>
            </w:pPr>
            <w:r>
              <w:t>合  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850"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r>
              <w:t>288.00</w:t>
            </w:r>
          </w:p>
        </w:tc>
        <w:tc>
          <w:tcPr>
            <w:tcW w:w="964" w:type="dxa"/>
            <w:tcBorders>
              <w:top w:val="single" w:color="auto" w:sz="6" w:space="0"/>
              <w:left w:val="single" w:color="auto" w:sz="6" w:space="0"/>
              <w:right w:val="single" w:color="auto" w:sz="6" w:space="0"/>
            </w:tcBorders>
            <w:vAlign w:val="center"/>
          </w:tcPr>
          <w:p>
            <w:pPr>
              <w:pStyle w:val="18"/>
            </w:pPr>
            <w:r>
              <w:t>288.00</w:t>
            </w: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vAlign w:val="center"/>
          </w:tcPr>
          <w:p>
            <w:pPr>
              <w:pStyle w:val="18"/>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7"/>
            </w:pPr>
            <w:r>
              <w:t>昌黎县两山乡人民政府本级小计</w:t>
            </w:r>
          </w:p>
        </w:tc>
        <w:tc>
          <w:tcPr>
            <w:tcW w:w="96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9"/>
            </w:pPr>
          </w:p>
        </w:tc>
        <w:tc>
          <w:tcPr>
            <w:tcW w:w="1134" w:type="dxa"/>
            <w:tcBorders>
              <w:top w:val="single" w:color="auto" w:sz="6" w:space="0"/>
              <w:left w:val="single" w:color="auto" w:sz="6" w:space="0"/>
              <w:right w:val="single" w:color="auto" w:sz="6" w:space="0"/>
            </w:tcBorders>
            <w:vAlign w:val="center"/>
          </w:tcPr>
          <w:p>
            <w:pPr>
              <w:pStyle w:val="19"/>
            </w:pPr>
          </w:p>
        </w:tc>
        <w:tc>
          <w:tcPr>
            <w:tcW w:w="709"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8"/>
            </w:pPr>
          </w:p>
        </w:tc>
        <w:tc>
          <w:tcPr>
            <w:tcW w:w="850"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r>
              <w:t>288.00</w:t>
            </w:r>
          </w:p>
        </w:tc>
        <w:tc>
          <w:tcPr>
            <w:tcW w:w="964" w:type="dxa"/>
            <w:tcBorders>
              <w:top w:val="single" w:color="auto" w:sz="6" w:space="0"/>
              <w:left w:val="single" w:color="auto" w:sz="6" w:space="0"/>
              <w:right w:val="single" w:color="auto" w:sz="6" w:space="0"/>
            </w:tcBorders>
            <w:vAlign w:val="center"/>
          </w:tcPr>
          <w:p>
            <w:pPr>
              <w:pStyle w:val="18"/>
            </w:pPr>
            <w:r>
              <w:t>288.00</w:t>
            </w: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tcBorders>
              <w:top w:val="single" w:color="auto" w:sz="6" w:space="0"/>
              <w:left w:val="single" w:color="auto" w:sz="6" w:space="0"/>
              <w:right w:val="single" w:color="auto" w:sz="6" w:space="0"/>
            </w:tcBorders>
            <w:vAlign w:val="center"/>
          </w:tcPr>
          <w:p>
            <w:pPr>
              <w:pStyle w:val="18"/>
            </w:pPr>
          </w:p>
        </w:tc>
        <w:tc>
          <w:tcPr>
            <w:tcW w:w="964" w:type="dxa"/>
            <w:vAlign w:val="center"/>
          </w:tcPr>
          <w:p>
            <w:pPr>
              <w:pStyle w:val="18"/>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关于提前下达2025年革命老区转移支付-两山乡梁各庄、段家店道路硬化项目</w:t>
            </w:r>
          </w:p>
        </w:tc>
        <w:tc>
          <w:tcPr>
            <w:tcW w:w="964" w:type="dxa"/>
            <w:tcBorders>
              <w:top w:val="single" w:color="auto" w:sz="6" w:space="0"/>
              <w:left w:val="single" w:color="auto" w:sz="6" w:space="0"/>
              <w:right w:val="single" w:color="auto" w:sz="6" w:space="0"/>
            </w:tcBorders>
            <w:vAlign w:val="center"/>
          </w:tcPr>
          <w:p>
            <w:pPr>
              <w:pStyle w:val="14"/>
            </w:pPr>
            <w:r>
              <w:t>288.00</w:t>
            </w:r>
          </w:p>
        </w:tc>
        <w:tc>
          <w:tcPr>
            <w:tcW w:w="1134" w:type="dxa"/>
            <w:tcBorders>
              <w:top w:val="single" w:color="auto" w:sz="6" w:space="0"/>
              <w:left w:val="single" w:color="auto" w:sz="6" w:space="0"/>
              <w:right w:val="single" w:color="auto" w:sz="6" w:space="0"/>
            </w:tcBorders>
            <w:vAlign w:val="center"/>
          </w:tcPr>
          <w:p>
            <w:pPr>
              <w:pStyle w:val="15"/>
            </w:pPr>
            <w:r>
              <w:t>公路工程施工</w:t>
            </w:r>
          </w:p>
        </w:tc>
        <w:tc>
          <w:tcPr>
            <w:tcW w:w="1134" w:type="dxa"/>
            <w:tcBorders>
              <w:top w:val="single" w:color="auto" w:sz="6" w:space="0"/>
              <w:left w:val="single" w:color="auto" w:sz="6" w:space="0"/>
              <w:right w:val="single" w:color="auto" w:sz="6" w:space="0"/>
            </w:tcBorders>
            <w:vAlign w:val="center"/>
          </w:tcPr>
          <w:p>
            <w:pPr>
              <w:pStyle w:val="15"/>
            </w:pPr>
            <w:r>
              <w:t>B02020000</w:t>
            </w:r>
          </w:p>
        </w:tc>
        <w:tc>
          <w:tcPr>
            <w:tcW w:w="709" w:type="dxa"/>
            <w:tcBorders>
              <w:top w:val="single" w:color="auto" w:sz="6" w:space="0"/>
              <w:left w:val="single" w:color="auto" w:sz="6" w:space="0"/>
              <w:right w:val="single" w:color="auto" w:sz="6" w:space="0"/>
            </w:tcBorders>
            <w:vAlign w:val="center"/>
          </w:tcPr>
          <w:p>
            <w:pPr>
              <w:pStyle w:val="16"/>
            </w:pPr>
            <w:r>
              <w:t>条</w:t>
            </w:r>
          </w:p>
        </w:tc>
        <w:tc>
          <w:tcPr>
            <w:tcW w:w="850" w:type="dxa"/>
            <w:tcBorders>
              <w:top w:val="single" w:color="auto" w:sz="6" w:space="0"/>
              <w:left w:val="single" w:color="auto" w:sz="6" w:space="0"/>
              <w:right w:val="single" w:color="auto" w:sz="6" w:space="0"/>
            </w:tcBorders>
            <w:vAlign w:val="center"/>
          </w:tcPr>
          <w:p>
            <w:pPr>
              <w:pStyle w:val="14"/>
            </w:pPr>
            <w:r>
              <w:t>1</w:t>
            </w:r>
          </w:p>
        </w:tc>
        <w:tc>
          <w:tcPr>
            <w:tcW w:w="850" w:type="dxa"/>
            <w:tcBorders>
              <w:top w:val="single" w:color="auto" w:sz="6" w:space="0"/>
              <w:left w:val="single" w:color="auto" w:sz="6" w:space="0"/>
              <w:right w:val="single" w:color="auto" w:sz="6" w:space="0"/>
            </w:tcBorders>
            <w:vAlign w:val="center"/>
          </w:tcPr>
          <w:p>
            <w:pPr>
              <w:pStyle w:val="14"/>
            </w:pPr>
            <w:r>
              <w:t>288.00</w:t>
            </w:r>
          </w:p>
        </w:tc>
        <w:tc>
          <w:tcPr>
            <w:tcW w:w="964" w:type="dxa"/>
            <w:tcBorders>
              <w:top w:val="single" w:color="auto" w:sz="6" w:space="0"/>
              <w:left w:val="single" w:color="auto" w:sz="6" w:space="0"/>
              <w:right w:val="single" w:color="auto" w:sz="6" w:space="0"/>
            </w:tcBorders>
            <w:vAlign w:val="center"/>
          </w:tcPr>
          <w:p>
            <w:pPr>
              <w:pStyle w:val="14"/>
            </w:pPr>
            <w:r>
              <w:t>288.00</w:t>
            </w:r>
          </w:p>
        </w:tc>
        <w:tc>
          <w:tcPr>
            <w:tcW w:w="964" w:type="dxa"/>
            <w:tcBorders>
              <w:top w:val="single" w:color="auto" w:sz="6" w:space="0"/>
              <w:left w:val="single" w:color="auto" w:sz="6" w:space="0"/>
              <w:right w:val="single" w:color="auto" w:sz="6" w:space="0"/>
            </w:tcBorders>
            <w:vAlign w:val="center"/>
          </w:tcPr>
          <w:p>
            <w:pPr>
              <w:pStyle w:val="14"/>
            </w:pPr>
            <w:r>
              <w:t>288.00</w:t>
            </w: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vAlign w:val="center"/>
          </w:tcPr>
          <w:p>
            <w:pPr>
              <w:pStyle w:val="14"/>
            </w:pPr>
            <w:r>
              <w:t>288.00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昌黎县两山乡人民政府（含所属单位）上年末固定资产金额为470.72万元（详见下表）。本年度拟购置固定资产总额为0.00万元，已按要求列入政府采购预算，详见政府采购预算表。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824昌黎县两山乡人民政府</w:t>
            </w:r>
          </w:p>
        </w:tc>
        <w:tc>
          <w:tcPr>
            <w:tcW w:w="5670" w:type="dxa"/>
            <w:gridSpan w:val="2"/>
            <w:tcBorders>
              <w:top w:val="single" w:color="FFFFFF" w:sz="6" w:space="0"/>
              <w:left w:val="single" w:color="FFFFFF" w:sz="6" w:space="0"/>
              <w:right w:val="single" w:color="FFFFFF" w:sz="6" w:space="0"/>
            </w:tcBorders>
            <w:vAlign w:val="center"/>
          </w:tcPr>
          <w:p>
            <w:pPr>
              <w:pStyle w:val="10"/>
            </w:pPr>
            <w:bookmarkStart w:id="20" w:name="_GoBack"/>
            <w:bookmarkEnd w:id="20"/>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tcBorders>
              <w:top w:val="single" w:color="auto" w:sz="6" w:space="0"/>
              <w:left w:val="single" w:color="auto" w:sz="6" w:space="0"/>
              <w:right w:val="single" w:color="auto" w:sz="6" w:space="0"/>
            </w:tcBorders>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r>
              <w:t>470.72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tcBorders>
              <w:top w:val="single" w:color="auto" w:sz="6" w:space="0"/>
              <w:left w:val="single" w:color="auto" w:sz="6" w:space="0"/>
              <w:right w:val="single" w:color="auto" w:sz="6" w:space="0"/>
            </w:tcBorders>
            <w:vAlign w:val="center"/>
          </w:tcPr>
          <w:p>
            <w:pPr>
              <w:pStyle w:val="16"/>
            </w:pPr>
            <w:r>
              <w:t>6269</w:t>
            </w:r>
          </w:p>
        </w:tc>
        <w:tc>
          <w:tcPr>
            <w:tcW w:w="2835" w:type="dxa"/>
            <w:vAlign w:val="center"/>
          </w:tcPr>
          <w:p>
            <w:pPr>
              <w:pStyle w:val="14"/>
            </w:pPr>
            <w:r>
              <w:t>466.12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auto" w:sz="6" w:space="0"/>
              <w:left w:val="single" w:color="auto" w:sz="6" w:space="0"/>
              <w:right w:val="single" w:color="auto" w:sz="6" w:space="0"/>
            </w:tcBorders>
            <w:vAlign w:val="center"/>
          </w:tcPr>
          <w:p>
            <w:pPr>
              <w:pStyle w:val="16"/>
            </w:pPr>
            <w:r>
              <w:t>5814</w:t>
            </w:r>
          </w:p>
        </w:tc>
        <w:tc>
          <w:tcPr>
            <w:tcW w:w="2835" w:type="dxa"/>
            <w:vAlign w:val="center"/>
          </w:tcPr>
          <w:p>
            <w:pPr>
              <w:pStyle w:val="14"/>
            </w:pPr>
            <w:r>
              <w:t>455.70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tcBorders>
              <w:top w:val="single" w:color="auto" w:sz="6" w:space="0"/>
              <w:left w:val="single" w:color="auto" w:sz="6" w:space="0"/>
              <w:right w:val="single" w:color="auto" w:sz="6" w:space="0"/>
            </w:tcBorders>
            <w:vAlign w:val="center"/>
          </w:tcPr>
          <w:p>
            <w:pPr>
              <w:pStyle w:val="16"/>
            </w:pPr>
            <w:r>
              <w:t>1</w:t>
            </w:r>
          </w:p>
        </w:tc>
        <w:tc>
          <w:tcPr>
            <w:tcW w:w="2835" w:type="dxa"/>
            <w:vAlign w:val="center"/>
          </w:tcPr>
          <w:p>
            <w:pPr>
              <w:pStyle w:val="14"/>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08955601"/>
    <w:rsid w:val="25854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2"/>
    <w:basedOn w:val="1"/>
    <w:next w:val="1"/>
    <w:qFormat/>
    <w:uiPriority w:val="0"/>
    <w:pPr>
      <w:ind w:left="240"/>
    </w:p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42F9C80-0AD3-4356-AC1F-B1D5FEBB76D0}">
  <ds:schemaRefs/>
</ds:datastoreItem>
</file>

<file path=docProps/app.xml><?xml version="1.0" encoding="utf-8"?>
<Properties xmlns="http://schemas.openxmlformats.org/officeDocument/2006/extended-properties" xmlns:vt="http://schemas.openxmlformats.org/officeDocument/2006/docPropsVTypes">
  <Template>Normal.eit</Template>
  <Pages>50</Pages>
  <Words>19804</Words>
  <Characters>23114</Characters>
  <Lines>0</Lines>
  <Paragraphs>272</Paragraphs>
  <TotalTime>3</TotalTime>
  <ScaleCrop>false</ScaleCrop>
  <LinksUpToDate>false</LinksUpToDate>
  <CharactersWithSpaces>23370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2025-01-20T08:32:00Z</dcterms:created>
  <dc:creator>Administrator</dc:creator>
  <cp:lastModifiedBy>随缘</cp:lastModifiedBy>
  <dcterms:modified xsi:type="dcterms:W3CDTF">2025-07-25T00:52:56Z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87CF4622F6C54E818FA78A4EA367576C</vt:lpwstr>
  </property>
</Properties>
</file>