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color w:val="3D3D3D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3D3D3D"/>
          <w:sz w:val="32"/>
          <w:szCs w:val="32"/>
          <w:shd w:val="clear" w:color="auto" w:fill="FFFFFF"/>
          <w:lang w:eastAsia="zh-CN"/>
        </w:rPr>
        <w:t>附件：</w:t>
      </w:r>
      <w:r>
        <w:rPr>
          <w:rFonts w:hint="eastAsia" w:ascii="黑体" w:hAnsi="黑体" w:eastAsia="黑体" w:cs="黑体"/>
          <w:color w:val="3D3D3D"/>
          <w:sz w:val="32"/>
          <w:szCs w:val="32"/>
          <w:shd w:val="clear" w:color="auto" w:fill="FFFFFF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黑体" w:hAnsi="黑体" w:eastAsia="黑体" w:cs="黑体"/>
          <w:color w:val="3D3D3D"/>
          <w:sz w:val="32"/>
          <w:szCs w:val="32"/>
          <w:shd w:val="clear" w:color="auto" w:fill="FFFFFF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黑体" w:hAnsi="黑体" w:eastAsia="黑体" w:cs="黑体"/>
          <w:color w:val="3D3D3D"/>
          <w:sz w:val="32"/>
          <w:szCs w:val="32"/>
          <w:shd w:val="clear" w:color="auto" w:fill="FFFFFF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黑体" w:hAnsi="黑体" w:eastAsia="黑体" w:cs="黑体"/>
          <w:color w:val="3D3D3D"/>
          <w:sz w:val="32"/>
          <w:szCs w:val="32"/>
          <w:shd w:val="clear" w:color="auto" w:fill="FFFFFF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jc w:val="center"/>
        <w:rPr>
          <w:rFonts w:ascii="仿宋_GB2312" w:hAnsi="仿宋_GB2312" w:eastAsia="仿宋_GB2312" w:cs="仿宋_GB2312"/>
          <w:color w:val="3D3D3D"/>
          <w:sz w:val="32"/>
          <w:szCs w:val="32"/>
          <w:shd w:val="clear" w:color="auto" w:fill="FFFFFF"/>
          <w:lang w:val="en-US" w:eastAsia="zh-CN"/>
        </w:rPr>
      </w:pPr>
      <w:bookmarkStart w:id="9" w:name="_GoBack"/>
      <w:r>
        <w:rPr>
          <w:rFonts w:hint="eastAsia" w:ascii="黑体" w:hAnsi="黑体" w:eastAsia="黑体" w:cs="黑体"/>
          <w:color w:val="3D3D3D"/>
          <w:sz w:val="32"/>
          <w:szCs w:val="32"/>
          <w:shd w:val="clear" w:color="auto" w:fill="FFFFFF"/>
        </w:rPr>
        <w:t>拟注销特种设备清单</w:t>
      </w:r>
    </w:p>
    <w:bookmarkEnd w:id="9"/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2040"/>
        <w:gridCol w:w="2265"/>
        <w:gridCol w:w="3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序号</w:t>
            </w:r>
          </w:p>
        </w:tc>
        <w:tc>
          <w:tcPr>
            <w:tcW w:w="20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使用单位</w:t>
            </w:r>
          </w:p>
        </w:tc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产品编号</w:t>
            </w:r>
          </w:p>
        </w:tc>
        <w:tc>
          <w:tcPr>
            <w:tcW w:w="30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kern w:val="2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8"/>
                <w:szCs w:val="28"/>
                <w:shd w:val="clear" w:color="auto" w:fill="FFFFFF"/>
              </w:rPr>
              <w:t>登记证编号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lang w:eastAsia="zh-CN"/>
              </w:rPr>
              <w:t>昌黎县坤翔汽车运输有限公司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19P995-135-71</w:t>
            </w:r>
          </w:p>
        </w:tc>
        <w:tc>
          <w:tcPr>
            <w:tcW w:w="3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瓶3T冀CCB087（20）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lang w:eastAsia="zh-CN"/>
              </w:rPr>
              <w:t>昌黎县坤翔汽车运输有限公司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19P995-135-67</w:t>
            </w:r>
          </w:p>
        </w:tc>
        <w:tc>
          <w:tcPr>
            <w:tcW w:w="3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瓶3T冀CCB086（20）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lang w:eastAsia="zh-CN"/>
              </w:rPr>
              <w:t>昌黎县坤翔汽车运输有限公司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19P995-136-09</w:t>
            </w:r>
          </w:p>
        </w:tc>
        <w:tc>
          <w:tcPr>
            <w:tcW w:w="3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瓶3T冀CCB085（20）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lang w:eastAsia="zh-CN"/>
              </w:rPr>
              <w:t>昌黎县坤翔汽车运输有限公司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19P995-135-78</w:t>
            </w:r>
          </w:p>
        </w:tc>
        <w:tc>
          <w:tcPr>
            <w:tcW w:w="3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瓶3T冀CCB084（20）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lang w:eastAsia="zh-CN"/>
              </w:rPr>
              <w:t>昌黎县坤翔汽车运输有限公司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19P995-136-76</w:t>
            </w:r>
          </w:p>
        </w:tc>
        <w:tc>
          <w:tcPr>
            <w:tcW w:w="3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瓶3T冀CCB083（20）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lang w:eastAsia="zh-CN"/>
              </w:rPr>
              <w:t>昌黎县坤翔汽车运输有限公司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19P995-135-72</w:t>
            </w:r>
          </w:p>
        </w:tc>
        <w:tc>
          <w:tcPr>
            <w:tcW w:w="3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瓶3T冀CCB082（20）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lang w:eastAsia="zh-CN"/>
              </w:rPr>
              <w:t>昌黎县坤翔汽车运输有限公司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19P995-135-02</w:t>
            </w:r>
          </w:p>
        </w:tc>
        <w:tc>
          <w:tcPr>
            <w:tcW w:w="3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瓶3T冀CCB081（20）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8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lang w:eastAsia="zh-CN"/>
              </w:rPr>
              <w:t>昌黎县坤翔汽车运输有限公司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19P995-140-34</w:t>
            </w:r>
          </w:p>
        </w:tc>
        <w:tc>
          <w:tcPr>
            <w:tcW w:w="3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瓶3T冀CCB080（20）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9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lang w:eastAsia="zh-CN"/>
              </w:rPr>
              <w:t>昌黎县坤翔汽车运输有限公司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19P995-136-58</w:t>
            </w:r>
          </w:p>
        </w:tc>
        <w:tc>
          <w:tcPr>
            <w:tcW w:w="3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瓶3T冀CCB079（20）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lang w:eastAsia="zh-CN"/>
              </w:rPr>
              <w:t>昌黎县坤翔汽车运输有限公司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19P995-135-74</w:t>
            </w:r>
          </w:p>
        </w:tc>
        <w:tc>
          <w:tcPr>
            <w:tcW w:w="3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瓶3T冀CCB078（20）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11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lang w:eastAsia="zh-CN"/>
              </w:rPr>
              <w:t>昌黎县坤翔汽车运输有限公司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19P995-135-07</w:t>
            </w:r>
          </w:p>
        </w:tc>
        <w:tc>
          <w:tcPr>
            <w:tcW w:w="3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瓶3T冀CCB077（20）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12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lang w:eastAsia="zh-CN"/>
              </w:rPr>
              <w:t>昌黎县坤翔汽车运输有限公司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19P995-135-70</w:t>
            </w:r>
          </w:p>
        </w:tc>
        <w:tc>
          <w:tcPr>
            <w:tcW w:w="3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瓶3T冀CCB076（20）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13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lang w:eastAsia="zh-CN"/>
              </w:rPr>
              <w:t>昌黎县坤翔汽车运输有限公司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19P995-135-37</w:t>
            </w:r>
          </w:p>
        </w:tc>
        <w:tc>
          <w:tcPr>
            <w:tcW w:w="3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瓶3T冀CCB075（20）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14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lang w:eastAsia="zh-CN"/>
              </w:rPr>
              <w:t>昌黎县坤翔汽车运输有限公司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19P995-138-43</w:t>
            </w:r>
          </w:p>
        </w:tc>
        <w:tc>
          <w:tcPr>
            <w:tcW w:w="3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瓶3T冀CCB074（20）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15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lang w:eastAsia="zh-CN"/>
              </w:rPr>
              <w:t>昌黎县坤翔汽车运输有限公司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19P995-136-03</w:t>
            </w:r>
          </w:p>
        </w:tc>
        <w:tc>
          <w:tcPr>
            <w:tcW w:w="3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瓶3T冀CCB073（20）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16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lang w:eastAsia="zh-CN"/>
              </w:rPr>
              <w:t>昌黎县坤翔汽车运输有限公司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19P995-138-15</w:t>
            </w:r>
          </w:p>
        </w:tc>
        <w:tc>
          <w:tcPr>
            <w:tcW w:w="3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瓶3T冀CCB072（20）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17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lang w:eastAsia="zh-CN"/>
              </w:rPr>
              <w:t>昌黎县坤翔汽车运输有限公司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19P995-135-69</w:t>
            </w:r>
          </w:p>
        </w:tc>
        <w:tc>
          <w:tcPr>
            <w:tcW w:w="3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瓶3T冀CCB071（20）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18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lang w:eastAsia="zh-CN"/>
              </w:rPr>
              <w:t>昌黎县坤翔汽车运输有限公司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19P995-136-72</w:t>
            </w:r>
          </w:p>
        </w:tc>
        <w:tc>
          <w:tcPr>
            <w:tcW w:w="3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瓶3T冀CCB070</w:t>
            </w:r>
            <w:bookmarkStart w:id="0" w:name="OLE_LINK1"/>
            <w:r>
              <w:rPr>
                <w:rFonts w:hint="eastAsia" w:ascii="宋体" w:hAnsi="宋体" w:eastAsia="宋体" w:cs="宋体"/>
                <w:sz w:val="24"/>
                <w:szCs w:val="24"/>
              </w:rPr>
              <w:t>（20）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19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lang w:eastAsia="zh-CN"/>
              </w:rPr>
              <w:t>昌黎县坤翔汽车运输有限公司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19P995-136-19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瓶3T冀CCB068（20）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20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lang w:eastAsia="zh-CN"/>
              </w:rPr>
              <w:t>昌黎县坤翔汽车运输有限公司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19P995-139-28</w:t>
            </w:r>
          </w:p>
        </w:tc>
        <w:tc>
          <w:tcPr>
            <w:tcW w:w="3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瓶3T冀CCB067（20）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21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lang w:eastAsia="zh-CN"/>
              </w:rPr>
              <w:t>昌黎县坤翔汽车运输有限公司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19P995-134-77</w:t>
            </w:r>
          </w:p>
        </w:tc>
        <w:tc>
          <w:tcPr>
            <w:tcW w:w="3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瓶3T冀CCB066（20）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22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lang w:eastAsia="zh-CN"/>
              </w:rPr>
              <w:t>昌黎县坤翔汽车运输有限公司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19P995-138-69</w:t>
            </w:r>
          </w:p>
        </w:tc>
        <w:tc>
          <w:tcPr>
            <w:tcW w:w="3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瓶3T冀CCB065</w:t>
            </w:r>
            <w:bookmarkStart w:id="1" w:name="OLE_LINK4"/>
            <w:r>
              <w:rPr>
                <w:rFonts w:hint="eastAsia" w:ascii="宋体" w:hAnsi="宋体" w:eastAsia="宋体" w:cs="宋体"/>
                <w:sz w:val="24"/>
                <w:szCs w:val="24"/>
              </w:rPr>
              <w:t>（20）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23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lang w:eastAsia="zh-CN"/>
              </w:rPr>
              <w:t>昌黎县坤翔汽车运输有限公司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19P995-138-33</w:t>
            </w:r>
          </w:p>
        </w:tc>
        <w:tc>
          <w:tcPr>
            <w:tcW w:w="3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瓶3T冀CCB064（20）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24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lang w:eastAsia="zh-CN"/>
              </w:rPr>
              <w:t>昌黎县坤翔汽车运输有限公司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19P995-138-39</w:t>
            </w:r>
          </w:p>
        </w:tc>
        <w:tc>
          <w:tcPr>
            <w:tcW w:w="3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瓶3T冀CCB061（20）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25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lang w:eastAsia="zh-CN"/>
              </w:rPr>
              <w:t>昌黎县坤翔汽车运输有限公司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19P995-138-36</w:t>
            </w:r>
          </w:p>
        </w:tc>
        <w:tc>
          <w:tcPr>
            <w:tcW w:w="3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瓶3T冀CCB059（20）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26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lang w:eastAsia="zh-CN"/>
              </w:rPr>
              <w:t>昌黎县坤翔汽车运输有限公司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19P995-139-27</w:t>
            </w:r>
          </w:p>
        </w:tc>
        <w:tc>
          <w:tcPr>
            <w:tcW w:w="3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瓶3T冀CCB058（20）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27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lang w:eastAsia="zh-CN"/>
              </w:rPr>
              <w:t>昌黎县坤翔汽车运输有限公司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19P995-138-37</w:t>
            </w:r>
          </w:p>
        </w:tc>
        <w:tc>
          <w:tcPr>
            <w:tcW w:w="3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瓶3T冀CCB057（20）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28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lang w:eastAsia="zh-CN"/>
              </w:rPr>
              <w:t>昌黎县坤翔汽车运输有限公司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19P995-134-79</w:t>
            </w:r>
          </w:p>
        </w:tc>
        <w:tc>
          <w:tcPr>
            <w:tcW w:w="3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瓶3T冀CCB056（20）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29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lang w:eastAsia="zh-CN"/>
              </w:rPr>
              <w:t>昌黎县坤翔汽车运输有限公司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19P995-135-35</w:t>
            </w:r>
          </w:p>
        </w:tc>
        <w:tc>
          <w:tcPr>
            <w:tcW w:w="3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瓶3T冀CCB055（20）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30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lang w:eastAsia="zh-CN"/>
              </w:rPr>
              <w:t>昌黎县坤翔汽车运输有限公司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19P995-136-20</w:t>
            </w:r>
          </w:p>
        </w:tc>
        <w:tc>
          <w:tcPr>
            <w:tcW w:w="3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瓶3T冀CCB054（20）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31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lang w:eastAsia="zh-CN"/>
              </w:rPr>
              <w:t>昌黎县坤翔汽车运输有限公司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19P995-135-32</w:t>
            </w:r>
          </w:p>
        </w:tc>
        <w:tc>
          <w:tcPr>
            <w:tcW w:w="3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瓶3T冀CCB053（20）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32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lang w:eastAsia="zh-CN"/>
              </w:rPr>
              <w:t>昌黎县坤翔汽车运输有限公司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19P995-138-30</w:t>
            </w:r>
          </w:p>
        </w:tc>
        <w:tc>
          <w:tcPr>
            <w:tcW w:w="3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瓶3T冀CCB052（20）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33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lang w:eastAsia="zh-CN"/>
              </w:rPr>
              <w:t>昌黎县坤翔汽车运输有限公司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19P995-135-80</w:t>
            </w:r>
          </w:p>
        </w:tc>
        <w:tc>
          <w:tcPr>
            <w:tcW w:w="3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瓶3T冀CCB051（20）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34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lang w:eastAsia="zh-CN"/>
              </w:rPr>
              <w:t>昌黎县坤翔汽车运输有限公司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19P995-135-75</w:t>
            </w:r>
          </w:p>
        </w:tc>
        <w:tc>
          <w:tcPr>
            <w:tcW w:w="3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瓶3T冀CCB050（20）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35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lang w:eastAsia="zh-CN"/>
              </w:rPr>
              <w:t>昌黎县坤翔汽车运输有限公司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19P995-138-27</w:t>
            </w:r>
          </w:p>
        </w:tc>
        <w:tc>
          <w:tcPr>
            <w:tcW w:w="3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瓶3T冀CCB048（20）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36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lang w:eastAsia="zh-CN"/>
              </w:rPr>
              <w:t>昌黎县坤翔汽车运输有限公司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19P995-137-67</w:t>
            </w:r>
          </w:p>
        </w:tc>
        <w:tc>
          <w:tcPr>
            <w:tcW w:w="3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瓶3T冀CCB046（20）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37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lang w:eastAsia="zh-CN"/>
              </w:rPr>
              <w:t>昌黎县坤翔汽车运输有限公司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19P995-136-73</w:t>
            </w:r>
          </w:p>
        </w:tc>
        <w:tc>
          <w:tcPr>
            <w:tcW w:w="3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瓶3T冀CCB045</w:t>
            </w:r>
            <w:bookmarkStart w:id="2" w:name="OLE_LINK6"/>
            <w:r>
              <w:rPr>
                <w:rFonts w:hint="eastAsia" w:ascii="宋体" w:hAnsi="宋体" w:eastAsia="宋体" w:cs="宋体"/>
                <w:sz w:val="24"/>
                <w:szCs w:val="24"/>
              </w:rPr>
              <w:t>（20）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38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lang w:eastAsia="zh-CN"/>
              </w:rPr>
              <w:t>昌黎县坤翔汽车运输有限公司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19P995-140-41</w:t>
            </w:r>
          </w:p>
        </w:tc>
        <w:tc>
          <w:tcPr>
            <w:tcW w:w="3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瓶3T冀CCB044（20）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39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lang w:eastAsia="zh-CN"/>
              </w:rPr>
              <w:t>昌黎县坤翔汽车运输有限公司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19P995-138-79</w:t>
            </w:r>
          </w:p>
        </w:tc>
        <w:tc>
          <w:tcPr>
            <w:tcW w:w="3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瓶3T冀CCB043</w:t>
            </w:r>
            <w:bookmarkStart w:id="3" w:name="OLE_LINK7"/>
            <w:r>
              <w:rPr>
                <w:rFonts w:hint="eastAsia" w:ascii="宋体" w:hAnsi="宋体" w:eastAsia="宋体" w:cs="宋体"/>
                <w:sz w:val="24"/>
                <w:szCs w:val="24"/>
              </w:rPr>
              <w:t>（20）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40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lang w:eastAsia="zh-CN"/>
              </w:rPr>
              <w:t>昌黎县坤翔汽车运输有限公司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19P995-135-77</w:t>
            </w:r>
          </w:p>
        </w:tc>
        <w:tc>
          <w:tcPr>
            <w:tcW w:w="3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瓶3T冀CCB042（20）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41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lang w:eastAsia="zh-CN"/>
              </w:rPr>
              <w:t>昌黎县坤翔汽车运输有限公司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19P995-138-24</w:t>
            </w:r>
          </w:p>
        </w:tc>
        <w:tc>
          <w:tcPr>
            <w:tcW w:w="3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瓶3T冀CCB041（20）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42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lang w:eastAsia="zh-CN"/>
              </w:rPr>
              <w:t>昌黎县坤翔汽车运输有限公司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19P995-140-18</w:t>
            </w:r>
          </w:p>
        </w:tc>
        <w:tc>
          <w:tcPr>
            <w:tcW w:w="3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瓶3T冀CCB040（20）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43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lang w:eastAsia="zh-CN"/>
              </w:rPr>
              <w:t>昌黎县坤翔汽车运输有限公司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19P995-140-04</w:t>
            </w:r>
          </w:p>
        </w:tc>
        <w:tc>
          <w:tcPr>
            <w:tcW w:w="3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瓶3T冀CCB039（20）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44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lang w:eastAsia="zh-CN"/>
              </w:rPr>
              <w:t>昌黎县坤翔汽车运输有限公司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19P995-136-57</w:t>
            </w:r>
          </w:p>
        </w:tc>
        <w:tc>
          <w:tcPr>
            <w:tcW w:w="3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瓶3T冀CCB037（20）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45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lang w:eastAsia="zh-CN"/>
              </w:rPr>
              <w:t>昌黎县坤翔汽车运输有限公司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19P995-136-59</w:t>
            </w:r>
          </w:p>
        </w:tc>
        <w:tc>
          <w:tcPr>
            <w:tcW w:w="3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瓶3T冀CCB008</w:t>
            </w:r>
            <w:bookmarkStart w:id="4" w:name="OLE_LINK8"/>
            <w:r>
              <w:rPr>
                <w:rFonts w:hint="eastAsia" w:ascii="宋体" w:hAnsi="宋体" w:eastAsia="宋体" w:cs="宋体"/>
                <w:sz w:val="24"/>
                <w:szCs w:val="24"/>
              </w:rPr>
              <w:t>（20）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46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lang w:eastAsia="zh-CN"/>
              </w:rPr>
              <w:t>昌黎县坤翔汽车运输有限公司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19P995-133-40</w:t>
            </w:r>
          </w:p>
        </w:tc>
        <w:tc>
          <w:tcPr>
            <w:tcW w:w="3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瓶3T冀CCB007</w:t>
            </w:r>
            <w:bookmarkStart w:id="5" w:name="OLE_LINK9"/>
            <w:r>
              <w:rPr>
                <w:rFonts w:hint="eastAsia" w:ascii="宋体" w:hAnsi="宋体" w:eastAsia="宋体" w:cs="宋体"/>
                <w:sz w:val="24"/>
                <w:szCs w:val="24"/>
              </w:rPr>
              <w:t>（20）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47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lang w:eastAsia="zh-CN"/>
              </w:rPr>
              <w:t>昌黎县坤翔汽车运输有限公司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19P995-136-80</w:t>
            </w:r>
          </w:p>
        </w:tc>
        <w:tc>
          <w:tcPr>
            <w:tcW w:w="3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瓶3T冀CCB005（20）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48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lang w:eastAsia="zh-CN"/>
              </w:rPr>
              <w:t>昌黎县坤翔汽车运输有限公司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19P995-135-73</w:t>
            </w:r>
          </w:p>
        </w:tc>
        <w:tc>
          <w:tcPr>
            <w:tcW w:w="3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瓶3T冀CCB004</w:t>
            </w:r>
            <w:bookmarkStart w:id="6" w:name="OLE_LINK10"/>
            <w:r>
              <w:rPr>
                <w:rFonts w:hint="eastAsia" w:ascii="宋体" w:hAnsi="宋体" w:eastAsia="宋体" w:cs="宋体"/>
                <w:sz w:val="24"/>
                <w:szCs w:val="24"/>
              </w:rPr>
              <w:t>（20）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49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lang w:eastAsia="zh-CN"/>
              </w:rPr>
              <w:t>昌黎县坤翔汽车运输有限公司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19P995-136-56</w:t>
            </w:r>
          </w:p>
        </w:tc>
        <w:tc>
          <w:tcPr>
            <w:tcW w:w="3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瓶3T冀CCB003</w:t>
            </w:r>
            <w:bookmarkStart w:id="7" w:name="OLE_LINK11"/>
            <w:r>
              <w:rPr>
                <w:rFonts w:hint="eastAsia" w:ascii="宋体" w:hAnsi="宋体" w:eastAsia="宋体" w:cs="宋体"/>
                <w:sz w:val="24"/>
                <w:szCs w:val="24"/>
              </w:rPr>
              <w:t>（20）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50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lang w:eastAsia="zh-CN"/>
              </w:rPr>
            </w:pPr>
            <w:bookmarkStart w:id="8" w:name="OLE_LINK5"/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lang w:eastAsia="zh-CN"/>
              </w:rPr>
              <w:t>昌黎县坤翔汽车运输有限公司</w:t>
            </w:r>
            <w:bookmarkEnd w:id="8"/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19P995-136-15</w:t>
            </w:r>
          </w:p>
        </w:tc>
        <w:tc>
          <w:tcPr>
            <w:tcW w:w="3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瓶3T冀CCB002（20）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51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lang w:eastAsia="zh-CN"/>
              </w:rPr>
              <w:t>昌黎县坤翔汽车运输有限公司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19P995-132-48</w:t>
            </w:r>
          </w:p>
        </w:tc>
        <w:tc>
          <w:tcPr>
            <w:tcW w:w="3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瓶3T冀CCB001（20）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 w:ascii="仿宋_GB2312" w:hAnsi="仿宋_GB2312" w:eastAsia="仿宋_GB2312" w:cs="仿宋_GB2312"/>
          <w:color w:val="3D3D3D"/>
          <w:sz w:val="21"/>
          <w:szCs w:val="21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C92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2025-09-29T06:23:22Z</dcterms:created>
  <dc:creator>Administrator</dc:creator>
  <cp:lastModifiedBy>Administrator</cp:lastModifiedBy>
  <dcterms:modified xsi:type="dcterms:W3CDTF">2025-09-29T06:23:34Z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