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eastAsiaTheme="minorEastAsia"/>
          <w:lang w:eastAsia="zh-CN"/>
        </w:rPr>
        <w:t>1</w:t>
      </w:r>
      <w:r>
        <w:fldChar w:fldCharType="end"/>
      </w:r>
      <w:r>
        <w:fldChar w:fldCharType="end"/>
      </w:r>
    </w:p>
    <w:p>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eastAsiaTheme="minorEastAsia"/>
          <w:lang w:eastAsia="zh-CN"/>
        </w:rPr>
        <w:t>3</w:t>
      </w:r>
      <w:r>
        <w:fldChar w:fldCharType="end"/>
      </w:r>
      <w:r>
        <w:fldChar w:fldCharType="end"/>
      </w:r>
    </w:p>
    <w:p>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eastAsia" w:eastAsiaTheme="minorEastAsia"/>
          <w:lang w:eastAsia="zh-CN"/>
        </w:rPr>
        <w:t>5</w:t>
      </w:r>
      <w:r>
        <w:fldChar w:fldCharType="end"/>
      </w:r>
      <w:r>
        <w:fldChar w:fldCharType="end"/>
      </w:r>
    </w:p>
    <w:p>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eastAsiaTheme="minorEastAsia"/>
          <w:lang w:eastAsia="zh-CN"/>
        </w:rPr>
        <w:t>6</w:t>
      </w:r>
      <w:r>
        <w:fldChar w:fldCharType="end"/>
      </w:r>
      <w:r>
        <w:fldChar w:fldCharType="end"/>
      </w:r>
    </w:p>
    <w:p>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eastAsiaTheme="minorEastAsia"/>
          <w:lang w:eastAsia="zh-CN"/>
        </w:rPr>
        <w:t>7</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eastAsiaTheme="minorEastAsia"/>
          <w:lang w:val="en-US" w:eastAsia="zh-CN"/>
        </w:rPr>
        <w:t>9</w:t>
      </w:r>
      <w:r>
        <w:fldChar w:fldCharType="end"/>
      </w:r>
      <w:r>
        <w:fldChar w:fldCharType="end"/>
      </w:r>
    </w:p>
    <w:p>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rPr>
          <w:rFonts w:hint="eastAsia" w:eastAsiaTheme="minorEastAsia"/>
          <w:lang w:eastAsia="zh-CN"/>
        </w:rPr>
        <w:t>19</w:t>
      </w:r>
      <w:r>
        <w:rPr>
          <w:rFonts w:hint="eastAsia" w:eastAsiaTheme="minorEastAsia"/>
          <w:lang w:eastAsia="zh-CN"/>
        </w:rPr>
        <w:fldChar w:fldCharType="end"/>
      </w:r>
    </w:p>
    <w:p>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eastAsiaTheme="minorEastAsia"/>
          <w:lang w:eastAsia="zh-CN"/>
        </w:rPr>
        <w:t>0</w:t>
      </w:r>
      <w:r>
        <w:fldChar w:fldCharType="end"/>
      </w:r>
      <w:r>
        <w:fldChar w:fldCharType="end"/>
      </w:r>
    </w:p>
    <w:p>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eastAsiaTheme="minorEastAsia"/>
          <w:lang w:val="en-US" w:eastAsia="zh-CN"/>
        </w:rPr>
        <w:t>0</w:t>
      </w:r>
      <w:r>
        <w:fldChar w:fldCharType="end"/>
      </w:r>
      <w:r>
        <w:fldChar w:fldCharType="end"/>
      </w:r>
    </w:p>
    <w:p>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w:t>
      </w:r>
      <w:r>
        <w:rPr>
          <w:rFonts w:hint="eastAsia" w:eastAsiaTheme="minorEastAsia"/>
          <w:lang w:val="en-US" w:eastAsia="zh-CN"/>
        </w:rPr>
        <w:t>0</w:t>
      </w:r>
      <w:r>
        <w:fldChar w:fldCharType="end"/>
      </w:r>
      <w:r>
        <w:fldChar w:fldCharType="end"/>
      </w:r>
    </w:p>
    <w:p>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w:t>
      </w:r>
      <w:r>
        <w:rPr>
          <w:rFonts w:hint="eastAsia" w:eastAsiaTheme="minorEastAsia"/>
          <w:lang w:eastAsia="zh-CN"/>
        </w:rPr>
        <w:t>0</w:t>
      </w:r>
      <w:r>
        <w:fldChar w:fldCharType="end"/>
      </w:r>
      <w:r>
        <w:fldChar w:fldCharType="end"/>
      </w:r>
    </w:p>
    <w:p>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w:t>
      </w:r>
      <w:r>
        <w:rPr>
          <w:rFonts w:hint="eastAsia" w:eastAsiaTheme="minorEastAsia"/>
          <w:lang w:eastAsia="zh-CN"/>
        </w:rPr>
        <w:t>1</w:t>
      </w:r>
      <w:r>
        <w:fldChar w:fldCharType="end"/>
      </w:r>
      <w:r>
        <w:fldChar w:fldCharType="end"/>
      </w:r>
    </w:p>
    <w:p>
      <w:pPr>
        <w:pStyle w:val="25"/>
        <w:tabs>
          <w:tab w:val="right" w:leader="dot" w:pos="14562"/>
        </w:tabs>
        <w:rPr>
          <w:rFonts w:hint="default"/>
          <w:lang w:val="en-US"/>
        </w:rPr>
      </w:pPr>
      <w:r>
        <w:fldChar w:fldCharType="begin"/>
      </w:r>
      <w:r>
        <w:instrText xml:space="preserve"> HYPERLINK \l "_Toc_3_3_0000000017" </w:instrText>
      </w:r>
      <w:r>
        <w:fldChar w:fldCharType="separate"/>
      </w:r>
      <w:r>
        <w:t>八、政府采购预算情况</w:t>
      </w:r>
      <w:r>
        <w:tab/>
      </w:r>
      <w:r>
        <w:rPr>
          <w:rFonts w:hint="eastAsia" w:eastAsiaTheme="minorEastAsia"/>
          <w:lang w:val="en-US" w:eastAsia="zh-CN"/>
        </w:rPr>
        <w:t>6</w:t>
      </w:r>
      <w:r>
        <w:rPr>
          <w:rFonts w:hint="eastAsia" w:eastAsiaTheme="minorEastAsia"/>
          <w:lang w:eastAsia="zh-CN"/>
        </w:rPr>
        <w:fldChar w:fldCharType="end"/>
      </w:r>
      <w:r>
        <w:rPr>
          <w:rFonts w:hint="eastAsia" w:eastAsiaTheme="minorEastAsia"/>
          <w:lang w:val="en-US" w:eastAsia="zh-CN"/>
        </w:rPr>
        <w:t>0</w:t>
      </w:r>
    </w:p>
    <w:p>
      <w:pPr>
        <w:pStyle w:val="25"/>
        <w:tabs>
          <w:tab w:val="right" w:leader="dot" w:pos="14562"/>
        </w:tabs>
        <w:rPr>
          <w:rFonts w:hint="default"/>
          <w:lang w:val="en-US"/>
        </w:rPr>
      </w:pPr>
      <w:r>
        <w:fldChar w:fldCharType="begin"/>
      </w:r>
      <w:r>
        <w:instrText xml:space="preserve"> HYPERLINK \l "_Toc_3_3_0000000018" </w:instrText>
      </w:r>
      <w:r>
        <w:fldChar w:fldCharType="separate"/>
      </w:r>
      <w:r>
        <w:t>九、国有资产信息</w:t>
      </w:r>
      <w:r>
        <w:tab/>
      </w:r>
      <w:r>
        <w:rPr>
          <w:rFonts w:hint="eastAsia" w:eastAsiaTheme="minorEastAsia"/>
          <w:lang w:val="en-US" w:eastAsia="zh-CN"/>
        </w:rPr>
        <w:t>6</w:t>
      </w:r>
      <w:r>
        <w:rPr>
          <w:rFonts w:hint="eastAsia" w:eastAsiaTheme="minorEastAsia"/>
          <w:lang w:eastAsia="zh-CN"/>
        </w:rPr>
        <w:fldChar w:fldCharType="end"/>
      </w:r>
      <w:r>
        <w:rPr>
          <w:rFonts w:hint="eastAsia" w:eastAsiaTheme="minorEastAsia"/>
          <w:lang w:val="en-US" w:eastAsia="zh-CN"/>
        </w:rPr>
        <w:t>1</w:t>
      </w:r>
    </w:p>
    <w:p>
      <w:pPr>
        <w:pStyle w:val="25"/>
        <w:tabs>
          <w:tab w:val="right" w:leader="dot" w:pos="14562"/>
        </w:tabs>
        <w:rPr>
          <w:rFonts w:hint="default"/>
          <w:lang w:val="en-US"/>
        </w:rPr>
      </w:pPr>
      <w:r>
        <w:fldChar w:fldCharType="begin"/>
      </w:r>
      <w:r>
        <w:instrText xml:space="preserve"> HYPERLINK \l "_Toc_3_3_0000000019" </w:instrText>
      </w:r>
      <w:r>
        <w:fldChar w:fldCharType="separate"/>
      </w:r>
      <w:r>
        <w:t>十、名词解释</w:t>
      </w:r>
      <w:r>
        <w:tab/>
      </w:r>
      <w:r>
        <w:rPr>
          <w:rFonts w:hint="eastAsia" w:eastAsiaTheme="minorEastAsia"/>
          <w:lang w:val="en-US" w:eastAsia="zh-CN"/>
        </w:rPr>
        <w:t>6</w:t>
      </w:r>
      <w:r>
        <w:rPr>
          <w:rFonts w:hint="eastAsia" w:eastAsiaTheme="minorEastAsia"/>
          <w:lang w:eastAsia="zh-CN"/>
        </w:rPr>
        <w:fldChar w:fldCharType="end"/>
      </w:r>
      <w:r>
        <w:rPr>
          <w:rFonts w:hint="eastAsia" w:eastAsiaTheme="minorEastAsia"/>
          <w:lang w:val="en-US" w:eastAsia="zh-CN"/>
        </w:rPr>
        <w:t>1</w:t>
      </w:r>
    </w:p>
    <w:p>
      <w:pPr>
        <w:pStyle w:val="25"/>
        <w:tabs>
          <w:tab w:val="right" w:leader="dot" w:pos="14562"/>
        </w:tabs>
        <w:rPr>
          <w:rFonts w:hint="default"/>
          <w:lang w:val="en-US"/>
        </w:rPr>
      </w:pPr>
      <w:r>
        <w:fldChar w:fldCharType="begin"/>
      </w:r>
      <w:r>
        <w:instrText xml:space="preserve"> HYPERLINK \l "_Toc_3_3_0000000020" </w:instrText>
      </w:r>
      <w:r>
        <w:fldChar w:fldCharType="separate"/>
      </w:r>
      <w:r>
        <w:t>十一、其他需要说明的事项</w:t>
      </w:r>
      <w:r>
        <w:tab/>
      </w:r>
      <w:r>
        <w:rPr>
          <w:rFonts w:hint="eastAsia" w:eastAsiaTheme="minorEastAsia"/>
          <w:lang w:val="en-US" w:eastAsia="zh-CN"/>
        </w:rPr>
        <w:t>6</w:t>
      </w:r>
      <w:r>
        <w:rPr>
          <w:rFonts w:hint="eastAsia" w:eastAsiaTheme="minorEastAsia"/>
          <w:lang w:eastAsia="zh-CN"/>
        </w:rPr>
        <w:fldChar w:fldCharType="end"/>
      </w:r>
      <w:r>
        <w:rPr>
          <w:rFonts w:hint="eastAsia" w:eastAsiaTheme="minorEastAsia"/>
          <w:lang w:val="en-US" w:eastAsia="zh-CN"/>
        </w:rPr>
        <w:t>2</w:t>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7"/>
            </w:pPr>
            <w:r>
              <w:t>820昌黎县马坨店乡人民政府</w:t>
            </w:r>
          </w:p>
        </w:tc>
        <w:tc>
          <w:tcPr>
            <w:tcW w:w="2126" w:type="dxa"/>
            <w:tcBorders>
              <w:top w:val="single" w:color="FFFFFF" w:sz="6" w:space="0"/>
              <w:left w:val="single" w:color="FFFFFF" w:sz="6" w:space="0"/>
              <w:right w:val="single" w:color="FFFFFF" w:sz="6" w:space="0"/>
            </w:tcBorders>
            <w:vAlign w:val="center"/>
          </w:tcPr>
          <w:p>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2962.03</w:t>
            </w:r>
          </w:p>
        </w:tc>
        <w:tc>
          <w:tcPr>
            <w:tcW w:w="4535" w:type="dxa"/>
            <w:vAlign w:val="center"/>
          </w:tcPr>
          <w:p>
            <w:pPr>
              <w:pStyle w:val="10"/>
            </w:pPr>
            <w:r>
              <w:t>一、一般公共服务支出</w:t>
            </w:r>
          </w:p>
        </w:tc>
        <w:tc>
          <w:tcPr>
            <w:tcW w:w="2126" w:type="dxa"/>
            <w:vAlign w:val="center"/>
          </w:tcPr>
          <w:p>
            <w:pPr>
              <w:pStyle w:val="9"/>
            </w:pPr>
            <w:r>
              <w:t>1397.58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219.14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115.68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r>
              <w:t>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r>
              <w:t>940.87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r>
              <w:t>2.67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84.78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2"/>
            </w:pPr>
            <w:r>
              <w:t>本年收入合计</w:t>
            </w:r>
          </w:p>
        </w:tc>
        <w:tc>
          <w:tcPr>
            <w:tcW w:w="2126" w:type="dxa"/>
            <w:vAlign w:val="center"/>
          </w:tcPr>
          <w:p>
            <w:pPr>
              <w:pStyle w:val="13"/>
            </w:pPr>
            <w:r>
              <w:t>2962.03</w:t>
            </w:r>
          </w:p>
        </w:tc>
        <w:tc>
          <w:tcPr>
            <w:tcW w:w="4535" w:type="dxa"/>
            <w:vAlign w:val="center"/>
          </w:tcPr>
          <w:p>
            <w:pPr>
              <w:pStyle w:val="12"/>
            </w:pPr>
            <w:r>
              <w:t>本年支出合计</w:t>
            </w:r>
          </w:p>
        </w:tc>
        <w:tc>
          <w:tcPr>
            <w:tcW w:w="2126" w:type="dxa"/>
            <w:vAlign w:val="center"/>
          </w:tcPr>
          <w:p>
            <w:pPr>
              <w:pStyle w:val="13"/>
            </w:pPr>
            <w:r>
              <w:t>3058.42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0"/>
            </w:pPr>
            <w:r>
              <w:t>上年结转结余</w:t>
            </w:r>
          </w:p>
        </w:tc>
        <w:tc>
          <w:tcPr>
            <w:tcW w:w="2126" w:type="dxa"/>
            <w:vAlign w:val="center"/>
          </w:tcPr>
          <w:p>
            <w:pPr>
              <w:pStyle w:val="9"/>
            </w:pPr>
            <w:r>
              <w:t>96.39</w:t>
            </w:r>
          </w:p>
        </w:tc>
        <w:tc>
          <w:tcPr>
            <w:tcW w:w="4535" w:type="dxa"/>
            <w:vAlign w:val="center"/>
          </w:tcPr>
          <w:p>
            <w:pPr>
              <w:pStyle w:val="10"/>
            </w:pPr>
            <w:r>
              <w:t>年终结转结余</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2"/>
            </w:pPr>
            <w:r>
              <w:t>收入总计</w:t>
            </w:r>
          </w:p>
        </w:tc>
        <w:tc>
          <w:tcPr>
            <w:tcW w:w="2126" w:type="dxa"/>
            <w:vAlign w:val="center"/>
          </w:tcPr>
          <w:p>
            <w:pPr>
              <w:pStyle w:val="13"/>
            </w:pPr>
            <w:r>
              <w:t>3058.42</w:t>
            </w:r>
          </w:p>
        </w:tc>
        <w:tc>
          <w:tcPr>
            <w:tcW w:w="4535" w:type="dxa"/>
            <w:vAlign w:val="center"/>
          </w:tcPr>
          <w:p>
            <w:pPr>
              <w:pStyle w:val="12"/>
            </w:pPr>
            <w:r>
              <w:t>支出总计</w:t>
            </w:r>
          </w:p>
        </w:tc>
        <w:tc>
          <w:tcPr>
            <w:tcW w:w="2126" w:type="dxa"/>
            <w:vAlign w:val="center"/>
          </w:tcPr>
          <w:p>
            <w:pPr>
              <w:pStyle w:val="13"/>
            </w:pPr>
            <w:r>
              <w:t>3058.42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820昌黎县马坨店乡人民政府</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2"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3058.42</w:t>
            </w:r>
          </w:p>
        </w:tc>
        <w:tc>
          <w:tcPr>
            <w:tcW w:w="1134" w:type="dxa"/>
            <w:vAlign w:val="center"/>
          </w:tcPr>
          <w:p>
            <w:pPr>
              <w:pStyle w:val="13"/>
            </w:pPr>
            <w:r>
              <w:t>2962.03</w:t>
            </w:r>
          </w:p>
        </w:tc>
        <w:tc>
          <w:tcPr>
            <w:tcW w:w="1134" w:type="dxa"/>
            <w:vAlign w:val="center"/>
          </w:tcPr>
          <w:p>
            <w:pPr>
              <w:pStyle w:val="13"/>
            </w:pPr>
            <w:r>
              <w:t>2962.03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r>
              <w:t>96.39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1397.58</w:t>
            </w:r>
          </w:p>
        </w:tc>
        <w:tc>
          <w:tcPr>
            <w:tcW w:w="1134" w:type="dxa"/>
            <w:vAlign w:val="center"/>
          </w:tcPr>
          <w:p>
            <w:pPr>
              <w:pStyle w:val="9"/>
            </w:pPr>
            <w:r>
              <w:t>1397.58</w:t>
            </w:r>
          </w:p>
        </w:tc>
        <w:tc>
          <w:tcPr>
            <w:tcW w:w="1134" w:type="dxa"/>
            <w:vAlign w:val="center"/>
          </w:tcPr>
          <w:p>
            <w:pPr>
              <w:pStyle w:val="9"/>
            </w:pPr>
            <w:r>
              <w:t>1397.58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20101</w:t>
            </w:r>
          </w:p>
        </w:tc>
        <w:tc>
          <w:tcPr>
            <w:tcW w:w="1559" w:type="dxa"/>
            <w:vAlign w:val="center"/>
          </w:tcPr>
          <w:p>
            <w:pPr>
              <w:pStyle w:val="10"/>
            </w:pPr>
            <w:r>
              <w:t>人大事务</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2010108</w:t>
            </w:r>
          </w:p>
        </w:tc>
        <w:tc>
          <w:tcPr>
            <w:tcW w:w="1559" w:type="dxa"/>
            <w:vAlign w:val="center"/>
          </w:tcPr>
          <w:p>
            <w:pPr>
              <w:pStyle w:val="10"/>
            </w:pPr>
            <w:r>
              <w:t>代表工作</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20103</w:t>
            </w:r>
          </w:p>
        </w:tc>
        <w:tc>
          <w:tcPr>
            <w:tcW w:w="1559" w:type="dxa"/>
            <w:vAlign w:val="center"/>
          </w:tcPr>
          <w:p>
            <w:pPr>
              <w:pStyle w:val="10"/>
            </w:pPr>
            <w:r>
              <w:t>政府办公厅（室）及相关机构事务</w:t>
            </w:r>
          </w:p>
        </w:tc>
        <w:tc>
          <w:tcPr>
            <w:tcW w:w="1134" w:type="dxa"/>
            <w:vAlign w:val="center"/>
          </w:tcPr>
          <w:p>
            <w:pPr>
              <w:pStyle w:val="9"/>
            </w:pPr>
            <w:r>
              <w:t>1354.17</w:t>
            </w:r>
          </w:p>
        </w:tc>
        <w:tc>
          <w:tcPr>
            <w:tcW w:w="1134" w:type="dxa"/>
            <w:vAlign w:val="center"/>
          </w:tcPr>
          <w:p>
            <w:pPr>
              <w:pStyle w:val="9"/>
            </w:pPr>
            <w:r>
              <w:t>1354.17</w:t>
            </w:r>
          </w:p>
        </w:tc>
        <w:tc>
          <w:tcPr>
            <w:tcW w:w="1134" w:type="dxa"/>
            <w:vAlign w:val="center"/>
          </w:tcPr>
          <w:p>
            <w:pPr>
              <w:pStyle w:val="9"/>
            </w:pPr>
            <w:r>
              <w:t>1354.17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2010301</w:t>
            </w:r>
          </w:p>
        </w:tc>
        <w:tc>
          <w:tcPr>
            <w:tcW w:w="1559" w:type="dxa"/>
            <w:vAlign w:val="center"/>
          </w:tcPr>
          <w:p>
            <w:pPr>
              <w:pStyle w:val="10"/>
            </w:pPr>
            <w:r>
              <w:t>行政运行</w:t>
            </w:r>
          </w:p>
        </w:tc>
        <w:tc>
          <w:tcPr>
            <w:tcW w:w="1134" w:type="dxa"/>
            <w:vAlign w:val="center"/>
          </w:tcPr>
          <w:p>
            <w:pPr>
              <w:pStyle w:val="9"/>
            </w:pPr>
            <w:r>
              <w:t>422.56</w:t>
            </w:r>
          </w:p>
        </w:tc>
        <w:tc>
          <w:tcPr>
            <w:tcW w:w="1134" w:type="dxa"/>
            <w:vAlign w:val="center"/>
          </w:tcPr>
          <w:p>
            <w:pPr>
              <w:pStyle w:val="9"/>
            </w:pPr>
            <w:r>
              <w:t>422.56</w:t>
            </w:r>
          </w:p>
        </w:tc>
        <w:tc>
          <w:tcPr>
            <w:tcW w:w="1134" w:type="dxa"/>
            <w:vAlign w:val="center"/>
          </w:tcPr>
          <w:p>
            <w:pPr>
              <w:pStyle w:val="9"/>
            </w:pPr>
            <w:r>
              <w:t>422.56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2010302</w:t>
            </w:r>
          </w:p>
        </w:tc>
        <w:tc>
          <w:tcPr>
            <w:tcW w:w="1559" w:type="dxa"/>
            <w:vAlign w:val="center"/>
          </w:tcPr>
          <w:p>
            <w:pPr>
              <w:pStyle w:val="10"/>
            </w:pPr>
            <w:r>
              <w:t>一般行政管理事务</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r>
              <w:t>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2010350</w:t>
            </w:r>
          </w:p>
        </w:tc>
        <w:tc>
          <w:tcPr>
            <w:tcW w:w="1559" w:type="dxa"/>
            <w:vAlign w:val="center"/>
          </w:tcPr>
          <w:p>
            <w:pPr>
              <w:pStyle w:val="10"/>
            </w:pPr>
            <w:r>
              <w:t>事业运行</w:t>
            </w:r>
          </w:p>
        </w:tc>
        <w:tc>
          <w:tcPr>
            <w:tcW w:w="1134" w:type="dxa"/>
            <w:vAlign w:val="center"/>
          </w:tcPr>
          <w:p>
            <w:pPr>
              <w:pStyle w:val="9"/>
            </w:pPr>
            <w:r>
              <w:t>929.61</w:t>
            </w:r>
          </w:p>
        </w:tc>
        <w:tc>
          <w:tcPr>
            <w:tcW w:w="1134" w:type="dxa"/>
            <w:vAlign w:val="center"/>
          </w:tcPr>
          <w:p>
            <w:pPr>
              <w:pStyle w:val="9"/>
            </w:pPr>
            <w:r>
              <w:t>929.61</w:t>
            </w:r>
          </w:p>
        </w:tc>
        <w:tc>
          <w:tcPr>
            <w:tcW w:w="1134" w:type="dxa"/>
            <w:vAlign w:val="center"/>
          </w:tcPr>
          <w:p>
            <w:pPr>
              <w:pStyle w:val="9"/>
            </w:pPr>
            <w:r>
              <w:t>929.61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20132</w:t>
            </w:r>
          </w:p>
        </w:tc>
        <w:tc>
          <w:tcPr>
            <w:tcW w:w="1559" w:type="dxa"/>
            <w:vAlign w:val="center"/>
          </w:tcPr>
          <w:p>
            <w:pPr>
              <w:pStyle w:val="10"/>
            </w:pPr>
            <w:r>
              <w:t>组织事务</w:t>
            </w:r>
          </w:p>
        </w:tc>
        <w:tc>
          <w:tcPr>
            <w:tcW w:w="1134" w:type="dxa"/>
            <w:vAlign w:val="center"/>
          </w:tcPr>
          <w:p>
            <w:pPr>
              <w:pStyle w:val="9"/>
            </w:pPr>
            <w:r>
              <w:t>12.00</w:t>
            </w:r>
          </w:p>
        </w:tc>
        <w:tc>
          <w:tcPr>
            <w:tcW w:w="1134" w:type="dxa"/>
            <w:vAlign w:val="center"/>
          </w:tcPr>
          <w:p>
            <w:pPr>
              <w:pStyle w:val="9"/>
            </w:pPr>
            <w:r>
              <w:t>12.00</w:t>
            </w:r>
          </w:p>
        </w:tc>
        <w:tc>
          <w:tcPr>
            <w:tcW w:w="1134" w:type="dxa"/>
            <w:vAlign w:val="center"/>
          </w:tcPr>
          <w:p>
            <w:pPr>
              <w:pStyle w:val="9"/>
            </w:pPr>
            <w:r>
              <w:t>12.00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2013299</w:t>
            </w:r>
          </w:p>
        </w:tc>
        <w:tc>
          <w:tcPr>
            <w:tcW w:w="1559" w:type="dxa"/>
            <w:vAlign w:val="center"/>
          </w:tcPr>
          <w:p>
            <w:pPr>
              <w:pStyle w:val="10"/>
            </w:pPr>
            <w:r>
              <w:t>其他组织事务支出</w:t>
            </w:r>
          </w:p>
        </w:tc>
        <w:tc>
          <w:tcPr>
            <w:tcW w:w="1134" w:type="dxa"/>
            <w:vAlign w:val="center"/>
          </w:tcPr>
          <w:p>
            <w:pPr>
              <w:pStyle w:val="9"/>
            </w:pPr>
            <w:r>
              <w:t>12.00</w:t>
            </w:r>
          </w:p>
        </w:tc>
        <w:tc>
          <w:tcPr>
            <w:tcW w:w="1134" w:type="dxa"/>
            <w:vAlign w:val="center"/>
          </w:tcPr>
          <w:p>
            <w:pPr>
              <w:pStyle w:val="9"/>
            </w:pPr>
            <w:r>
              <w:t>12.00</w:t>
            </w:r>
          </w:p>
        </w:tc>
        <w:tc>
          <w:tcPr>
            <w:tcW w:w="1134" w:type="dxa"/>
            <w:vAlign w:val="center"/>
          </w:tcPr>
          <w:p>
            <w:pPr>
              <w:pStyle w:val="9"/>
            </w:pPr>
            <w:r>
              <w:t>12.00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20140</w:t>
            </w:r>
          </w:p>
        </w:tc>
        <w:tc>
          <w:tcPr>
            <w:tcW w:w="1559" w:type="dxa"/>
            <w:vAlign w:val="center"/>
          </w:tcPr>
          <w:p>
            <w:pPr>
              <w:pStyle w:val="10"/>
            </w:pPr>
            <w:r>
              <w:t>信访事务</w:t>
            </w:r>
          </w:p>
        </w:tc>
        <w:tc>
          <w:tcPr>
            <w:tcW w:w="1134" w:type="dxa"/>
            <w:vAlign w:val="center"/>
          </w:tcPr>
          <w:p>
            <w:pPr>
              <w:pStyle w:val="9"/>
            </w:pPr>
            <w:r>
              <w:t>29.41</w:t>
            </w:r>
          </w:p>
        </w:tc>
        <w:tc>
          <w:tcPr>
            <w:tcW w:w="1134" w:type="dxa"/>
            <w:vAlign w:val="center"/>
          </w:tcPr>
          <w:p>
            <w:pPr>
              <w:pStyle w:val="9"/>
            </w:pPr>
            <w:r>
              <w:t>29.41</w:t>
            </w:r>
          </w:p>
        </w:tc>
        <w:tc>
          <w:tcPr>
            <w:tcW w:w="1134" w:type="dxa"/>
            <w:vAlign w:val="center"/>
          </w:tcPr>
          <w:p>
            <w:pPr>
              <w:pStyle w:val="9"/>
            </w:pPr>
            <w:r>
              <w:t>29.41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2014004</w:t>
            </w:r>
          </w:p>
        </w:tc>
        <w:tc>
          <w:tcPr>
            <w:tcW w:w="1559" w:type="dxa"/>
            <w:vAlign w:val="center"/>
          </w:tcPr>
          <w:p>
            <w:pPr>
              <w:pStyle w:val="10"/>
            </w:pPr>
            <w:r>
              <w:t>信访业务</w:t>
            </w:r>
          </w:p>
        </w:tc>
        <w:tc>
          <w:tcPr>
            <w:tcW w:w="1134" w:type="dxa"/>
            <w:vAlign w:val="center"/>
          </w:tcPr>
          <w:p>
            <w:pPr>
              <w:pStyle w:val="9"/>
            </w:pPr>
            <w:r>
              <w:t>29.41</w:t>
            </w:r>
          </w:p>
        </w:tc>
        <w:tc>
          <w:tcPr>
            <w:tcW w:w="1134" w:type="dxa"/>
            <w:vAlign w:val="center"/>
          </w:tcPr>
          <w:p>
            <w:pPr>
              <w:pStyle w:val="9"/>
            </w:pPr>
            <w:r>
              <w:t>29.41</w:t>
            </w:r>
          </w:p>
        </w:tc>
        <w:tc>
          <w:tcPr>
            <w:tcW w:w="1134" w:type="dxa"/>
            <w:vAlign w:val="center"/>
          </w:tcPr>
          <w:p>
            <w:pPr>
              <w:pStyle w:val="9"/>
            </w:pPr>
            <w:r>
              <w:t>29.41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207</w:t>
            </w:r>
          </w:p>
        </w:tc>
        <w:tc>
          <w:tcPr>
            <w:tcW w:w="1559" w:type="dxa"/>
            <w:vAlign w:val="center"/>
          </w:tcPr>
          <w:p>
            <w:pPr>
              <w:pStyle w:val="10"/>
            </w:pPr>
            <w:r>
              <w:t>文化旅游体育与传媒支出</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0"/>
            </w:pPr>
            <w:r>
              <w:t>20799</w:t>
            </w:r>
          </w:p>
        </w:tc>
        <w:tc>
          <w:tcPr>
            <w:tcW w:w="1559" w:type="dxa"/>
            <w:vAlign w:val="center"/>
          </w:tcPr>
          <w:p>
            <w:pPr>
              <w:pStyle w:val="10"/>
            </w:pPr>
            <w:r>
              <w:t>其他文化旅游体育与传媒支出</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0"/>
            </w:pPr>
            <w:r>
              <w:t>2079999</w:t>
            </w:r>
          </w:p>
        </w:tc>
        <w:tc>
          <w:tcPr>
            <w:tcW w:w="1559" w:type="dxa"/>
            <w:vAlign w:val="center"/>
          </w:tcPr>
          <w:p>
            <w:pPr>
              <w:pStyle w:val="10"/>
            </w:pPr>
            <w:r>
              <w:t>其他文化旅游体育与传媒支出</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r>
              <w:t>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16</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219.14</w:t>
            </w:r>
          </w:p>
        </w:tc>
        <w:tc>
          <w:tcPr>
            <w:tcW w:w="1134" w:type="dxa"/>
            <w:vAlign w:val="center"/>
          </w:tcPr>
          <w:p>
            <w:pPr>
              <w:pStyle w:val="9"/>
            </w:pPr>
            <w:r>
              <w:t>219.14</w:t>
            </w:r>
          </w:p>
        </w:tc>
        <w:tc>
          <w:tcPr>
            <w:tcW w:w="1134" w:type="dxa"/>
            <w:vAlign w:val="center"/>
          </w:tcPr>
          <w:p>
            <w:pPr>
              <w:pStyle w:val="9"/>
            </w:pPr>
            <w:r>
              <w:t>219.14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17</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219.14</w:t>
            </w:r>
          </w:p>
        </w:tc>
        <w:tc>
          <w:tcPr>
            <w:tcW w:w="1134" w:type="dxa"/>
            <w:vAlign w:val="center"/>
          </w:tcPr>
          <w:p>
            <w:pPr>
              <w:pStyle w:val="9"/>
            </w:pPr>
            <w:r>
              <w:t>219.14</w:t>
            </w:r>
          </w:p>
        </w:tc>
        <w:tc>
          <w:tcPr>
            <w:tcW w:w="1134" w:type="dxa"/>
            <w:vAlign w:val="center"/>
          </w:tcPr>
          <w:p>
            <w:pPr>
              <w:pStyle w:val="9"/>
            </w:pPr>
            <w:r>
              <w:t>219.14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18</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169.56</w:t>
            </w:r>
          </w:p>
        </w:tc>
        <w:tc>
          <w:tcPr>
            <w:tcW w:w="1134" w:type="dxa"/>
            <w:vAlign w:val="center"/>
          </w:tcPr>
          <w:p>
            <w:pPr>
              <w:pStyle w:val="9"/>
            </w:pPr>
            <w:r>
              <w:t>169.56</w:t>
            </w:r>
          </w:p>
        </w:tc>
        <w:tc>
          <w:tcPr>
            <w:tcW w:w="1134" w:type="dxa"/>
            <w:vAlign w:val="center"/>
          </w:tcPr>
          <w:p>
            <w:pPr>
              <w:pStyle w:val="9"/>
            </w:pPr>
            <w:r>
              <w:t>169.56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19</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49.58</w:t>
            </w:r>
          </w:p>
        </w:tc>
        <w:tc>
          <w:tcPr>
            <w:tcW w:w="1134" w:type="dxa"/>
            <w:vAlign w:val="center"/>
          </w:tcPr>
          <w:p>
            <w:pPr>
              <w:pStyle w:val="9"/>
            </w:pPr>
            <w:r>
              <w:t>49.58</w:t>
            </w:r>
          </w:p>
        </w:tc>
        <w:tc>
          <w:tcPr>
            <w:tcW w:w="1134" w:type="dxa"/>
            <w:vAlign w:val="center"/>
          </w:tcPr>
          <w:p>
            <w:pPr>
              <w:pStyle w:val="9"/>
            </w:pPr>
            <w:r>
              <w:t>49.58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20</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115.68</w:t>
            </w:r>
          </w:p>
        </w:tc>
        <w:tc>
          <w:tcPr>
            <w:tcW w:w="1134" w:type="dxa"/>
            <w:vAlign w:val="center"/>
          </w:tcPr>
          <w:p>
            <w:pPr>
              <w:pStyle w:val="9"/>
            </w:pPr>
            <w:r>
              <w:t>115.68</w:t>
            </w:r>
          </w:p>
        </w:tc>
        <w:tc>
          <w:tcPr>
            <w:tcW w:w="1134" w:type="dxa"/>
            <w:vAlign w:val="center"/>
          </w:tcPr>
          <w:p>
            <w:pPr>
              <w:pStyle w:val="9"/>
            </w:pPr>
            <w:r>
              <w:t>115.68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21</w:t>
            </w:r>
          </w:p>
        </w:tc>
        <w:tc>
          <w:tcPr>
            <w:tcW w:w="992" w:type="dxa"/>
            <w:vAlign w:val="center"/>
          </w:tcPr>
          <w:p>
            <w:pPr>
              <w:pStyle w:val="10"/>
            </w:pPr>
            <w:r>
              <w:t>21007</w:t>
            </w:r>
          </w:p>
        </w:tc>
        <w:tc>
          <w:tcPr>
            <w:tcW w:w="1559" w:type="dxa"/>
            <w:vAlign w:val="center"/>
          </w:tcPr>
          <w:p>
            <w:pPr>
              <w:pStyle w:val="10"/>
            </w:pPr>
            <w:r>
              <w:t>计划生育事务</w:t>
            </w:r>
          </w:p>
        </w:tc>
        <w:tc>
          <w:tcPr>
            <w:tcW w:w="1134" w:type="dxa"/>
            <w:vAlign w:val="center"/>
          </w:tcPr>
          <w:p>
            <w:pPr>
              <w:pStyle w:val="9"/>
            </w:pPr>
            <w:r>
              <w:t>34.63</w:t>
            </w:r>
          </w:p>
        </w:tc>
        <w:tc>
          <w:tcPr>
            <w:tcW w:w="1134" w:type="dxa"/>
            <w:vAlign w:val="center"/>
          </w:tcPr>
          <w:p>
            <w:pPr>
              <w:pStyle w:val="9"/>
            </w:pPr>
            <w:r>
              <w:t>34.63</w:t>
            </w:r>
          </w:p>
        </w:tc>
        <w:tc>
          <w:tcPr>
            <w:tcW w:w="1134" w:type="dxa"/>
            <w:vAlign w:val="center"/>
          </w:tcPr>
          <w:p>
            <w:pPr>
              <w:pStyle w:val="9"/>
            </w:pPr>
            <w:r>
              <w:t>34.63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22</w:t>
            </w:r>
          </w:p>
        </w:tc>
        <w:tc>
          <w:tcPr>
            <w:tcW w:w="992" w:type="dxa"/>
            <w:vAlign w:val="center"/>
          </w:tcPr>
          <w:p>
            <w:pPr>
              <w:pStyle w:val="10"/>
            </w:pPr>
            <w:r>
              <w:t>2100799</w:t>
            </w:r>
          </w:p>
        </w:tc>
        <w:tc>
          <w:tcPr>
            <w:tcW w:w="1559" w:type="dxa"/>
            <w:vAlign w:val="center"/>
          </w:tcPr>
          <w:p>
            <w:pPr>
              <w:pStyle w:val="10"/>
            </w:pPr>
            <w:r>
              <w:t>其他计划生育事务支出</w:t>
            </w:r>
          </w:p>
        </w:tc>
        <w:tc>
          <w:tcPr>
            <w:tcW w:w="1134" w:type="dxa"/>
            <w:vAlign w:val="center"/>
          </w:tcPr>
          <w:p>
            <w:pPr>
              <w:pStyle w:val="9"/>
            </w:pPr>
            <w:r>
              <w:t>34.63</w:t>
            </w:r>
          </w:p>
        </w:tc>
        <w:tc>
          <w:tcPr>
            <w:tcW w:w="1134" w:type="dxa"/>
            <w:vAlign w:val="center"/>
          </w:tcPr>
          <w:p>
            <w:pPr>
              <w:pStyle w:val="9"/>
            </w:pPr>
            <w:r>
              <w:t>34.63</w:t>
            </w:r>
          </w:p>
        </w:tc>
        <w:tc>
          <w:tcPr>
            <w:tcW w:w="1134" w:type="dxa"/>
            <w:vAlign w:val="center"/>
          </w:tcPr>
          <w:p>
            <w:pPr>
              <w:pStyle w:val="9"/>
            </w:pPr>
            <w:r>
              <w:t>34.63</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23</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81.05</w:t>
            </w:r>
          </w:p>
        </w:tc>
        <w:tc>
          <w:tcPr>
            <w:tcW w:w="1134" w:type="dxa"/>
            <w:vAlign w:val="center"/>
          </w:tcPr>
          <w:p>
            <w:pPr>
              <w:pStyle w:val="9"/>
            </w:pPr>
            <w:r>
              <w:t>81.05</w:t>
            </w:r>
          </w:p>
        </w:tc>
        <w:tc>
          <w:tcPr>
            <w:tcW w:w="1134" w:type="dxa"/>
            <w:vAlign w:val="center"/>
          </w:tcPr>
          <w:p>
            <w:pPr>
              <w:pStyle w:val="9"/>
            </w:pPr>
            <w:r>
              <w:t>81.05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24</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18.59</w:t>
            </w:r>
          </w:p>
        </w:tc>
        <w:tc>
          <w:tcPr>
            <w:tcW w:w="1134" w:type="dxa"/>
            <w:vAlign w:val="center"/>
          </w:tcPr>
          <w:p>
            <w:pPr>
              <w:pStyle w:val="9"/>
            </w:pPr>
            <w:r>
              <w:t>18.59</w:t>
            </w:r>
          </w:p>
        </w:tc>
        <w:tc>
          <w:tcPr>
            <w:tcW w:w="1134" w:type="dxa"/>
            <w:vAlign w:val="center"/>
          </w:tcPr>
          <w:p>
            <w:pPr>
              <w:pStyle w:val="9"/>
            </w:pPr>
            <w:r>
              <w:t>18.59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25</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62.46</w:t>
            </w:r>
          </w:p>
        </w:tc>
        <w:tc>
          <w:tcPr>
            <w:tcW w:w="1134" w:type="dxa"/>
            <w:vAlign w:val="center"/>
          </w:tcPr>
          <w:p>
            <w:pPr>
              <w:pStyle w:val="9"/>
            </w:pPr>
            <w:r>
              <w:t>62.46</w:t>
            </w:r>
          </w:p>
        </w:tc>
        <w:tc>
          <w:tcPr>
            <w:tcW w:w="1134" w:type="dxa"/>
            <w:vAlign w:val="center"/>
          </w:tcPr>
          <w:p>
            <w:pPr>
              <w:pStyle w:val="9"/>
            </w:pPr>
            <w:r>
              <w:t>62.46</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26</w:t>
            </w:r>
          </w:p>
        </w:tc>
        <w:tc>
          <w:tcPr>
            <w:tcW w:w="992" w:type="dxa"/>
            <w:vAlign w:val="center"/>
          </w:tcPr>
          <w:p>
            <w:pPr>
              <w:pStyle w:val="10"/>
            </w:pPr>
            <w:r>
              <w:t>211</w:t>
            </w:r>
          </w:p>
        </w:tc>
        <w:tc>
          <w:tcPr>
            <w:tcW w:w="1559" w:type="dxa"/>
            <w:vAlign w:val="center"/>
          </w:tcPr>
          <w:p>
            <w:pPr>
              <w:pStyle w:val="10"/>
            </w:pPr>
            <w:r>
              <w:t>节能环保支出</w:t>
            </w:r>
          </w:p>
        </w:tc>
        <w:tc>
          <w:tcPr>
            <w:tcW w:w="1134" w:type="dxa"/>
            <w:vAlign w:val="center"/>
          </w:tcPr>
          <w:p>
            <w:pPr>
              <w:pStyle w:val="9"/>
            </w:pPr>
            <w:r>
              <w:t>292.71</w:t>
            </w:r>
          </w:p>
        </w:tc>
        <w:tc>
          <w:tcPr>
            <w:tcW w:w="1134" w:type="dxa"/>
            <w:vAlign w:val="center"/>
          </w:tcPr>
          <w:p>
            <w:pPr>
              <w:pStyle w:val="9"/>
            </w:pPr>
            <w:r>
              <w:t>292.71</w:t>
            </w:r>
          </w:p>
        </w:tc>
        <w:tc>
          <w:tcPr>
            <w:tcW w:w="1134" w:type="dxa"/>
            <w:vAlign w:val="center"/>
          </w:tcPr>
          <w:p>
            <w:pPr>
              <w:pStyle w:val="9"/>
            </w:pPr>
            <w:r>
              <w:t>292.71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27</w:t>
            </w:r>
          </w:p>
        </w:tc>
        <w:tc>
          <w:tcPr>
            <w:tcW w:w="992" w:type="dxa"/>
            <w:vAlign w:val="center"/>
          </w:tcPr>
          <w:p>
            <w:pPr>
              <w:pStyle w:val="10"/>
            </w:pPr>
            <w:r>
              <w:t>21103</w:t>
            </w:r>
          </w:p>
        </w:tc>
        <w:tc>
          <w:tcPr>
            <w:tcW w:w="1559" w:type="dxa"/>
            <w:vAlign w:val="center"/>
          </w:tcPr>
          <w:p>
            <w:pPr>
              <w:pStyle w:val="10"/>
            </w:pPr>
            <w:r>
              <w:t>污染防治</w:t>
            </w:r>
          </w:p>
        </w:tc>
        <w:tc>
          <w:tcPr>
            <w:tcW w:w="1134" w:type="dxa"/>
            <w:vAlign w:val="center"/>
          </w:tcPr>
          <w:p>
            <w:pPr>
              <w:pStyle w:val="9"/>
            </w:pPr>
            <w:r>
              <w:t>292.71</w:t>
            </w:r>
          </w:p>
        </w:tc>
        <w:tc>
          <w:tcPr>
            <w:tcW w:w="1134" w:type="dxa"/>
            <w:vAlign w:val="center"/>
          </w:tcPr>
          <w:p>
            <w:pPr>
              <w:pStyle w:val="9"/>
            </w:pPr>
            <w:r>
              <w:t>292.71</w:t>
            </w:r>
          </w:p>
        </w:tc>
        <w:tc>
          <w:tcPr>
            <w:tcW w:w="1134" w:type="dxa"/>
            <w:vAlign w:val="center"/>
          </w:tcPr>
          <w:p>
            <w:pPr>
              <w:pStyle w:val="9"/>
            </w:pPr>
            <w:r>
              <w:t>292.71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28</w:t>
            </w:r>
          </w:p>
        </w:tc>
        <w:tc>
          <w:tcPr>
            <w:tcW w:w="992" w:type="dxa"/>
            <w:vAlign w:val="center"/>
          </w:tcPr>
          <w:p>
            <w:pPr>
              <w:pStyle w:val="10"/>
            </w:pPr>
            <w:r>
              <w:t>2110301</w:t>
            </w:r>
          </w:p>
        </w:tc>
        <w:tc>
          <w:tcPr>
            <w:tcW w:w="1559" w:type="dxa"/>
            <w:vAlign w:val="center"/>
          </w:tcPr>
          <w:p>
            <w:pPr>
              <w:pStyle w:val="10"/>
            </w:pPr>
            <w:r>
              <w:t>大气</w:t>
            </w:r>
          </w:p>
        </w:tc>
        <w:tc>
          <w:tcPr>
            <w:tcW w:w="1134" w:type="dxa"/>
            <w:vAlign w:val="center"/>
          </w:tcPr>
          <w:p>
            <w:pPr>
              <w:pStyle w:val="9"/>
            </w:pPr>
            <w:r>
              <w:t>292.71</w:t>
            </w:r>
          </w:p>
        </w:tc>
        <w:tc>
          <w:tcPr>
            <w:tcW w:w="1134" w:type="dxa"/>
            <w:vAlign w:val="center"/>
          </w:tcPr>
          <w:p>
            <w:pPr>
              <w:pStyle w:val="9"/>
            </w:pPr>
            <w:r>
              <w:t>292.71</w:t>
            </w:r>
          </w:p>
        </w:tc>
        <w:tc>
          <w:tcPr>
            <w:tcW w:w="1134" w:type="dxa"/>
            <w:vAlign w:val="center"/>
          </w:tcPr>
          <w:p>
            <w:pPr>
              <w:pStyle w:val="9"/>
            </w:pPr>
            <w:r>
              <w:t>292.71</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29</w:t>
            </w:r>
          </w:p>
        </w:tc>
        <w:tc>
          <w:tcPr>
            <w:tcW w:w="992" w:type="dxa"/>
            <w:vAlign w:val="center"/>
          </w:tcPr>
          <w:p>
            <w:pPr>
              <w:pStyle w:val="10"/>
            </w:pPr>
            <w:r>
              <w:t>213</w:t>
            </w:r>
          </w:p>
        </w:tc>
        <w:tc>
          <w:tcPr>
            <w:tcW w:w="1559" w:type="dxa"/>
            <w:vAlign w:val="center"/>
          </w:tcPr>
          <w:p>
            <w:pPr>
              <w:pStyle w:val="10"/>
            </w:pPr>
            <w:r>
              <w:t>农林水支出</w:t>
            </w:r>
          </w:p>
        </w:tc>
        <w:tc>
          <w:tcPr>
            <w:tcW w:w="1134" w:type="dxa"/>
            <w:vAlign w:val="center"/>
          </w:tcPr>
          <w:p>
            <w:pPr>
              <w:pStyle w:val="9"/>
            </w:pPr>
            <w:r>
              <w:t>940.87</w:t>
            </w:r>
          </w:p>
        </w:tc>
        <w:tc>
          <w:tcPr>
            <w:tcW w:w="1134" w:type="dxa"/>
            <w:vAlign w:val="center"/>
          </w:tcPr>
          <w:p>
            <w:pPr>
              <w:pStyle w:val="9"/>
            </w:pPr>
            <w:r>
              <w:t>844.48</w:t>
            </w:r>
          </w:p>
        </w:tc>
        <w:tc>
          <w:tcPr>
            <w:tcW w:w="1134" w:type="dxa"/>
            <w:vAlign w:val="center"/>
          </w:tcPr>
          <w:p>
            <w:pPr>
              <w:pStyle w:val="9"/>
            </w:pPr>
            <w:r>
              <w:t>844.48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96.39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30</w:t>
            </w:r>
          </w:p>
        </w:tc>
        <w:tc>
          <w:tcPr>
            <w:tcW w:w="992" w:type="dxa"/>
            <w:vAlign w:val="center"/>
          </w:tcPr>
          <w:p>
            <w:pPr>
              <w:pStyle w:val="10"/>
            </w:pPr>
            <w:r>
              <w:t>21301</w:t>
            </w:r>
          </w:p>
        </w:tc>
        <w:tc>
          <w:tcPr>
            <w:tcW w:w="1559" w:type="dxa"/>
            <w:vAlign w:val="center"/>
          </w:tcPr>
          <w:p>
            <w:pPr>
              <w:pStyle w:val="10"/>
            </w:pPr>
            <w:r>
              <w:t>农业农村</w:t>
            </w:r>
          </w:p>
        </w:tc>
        <w:tc>
          <w:tcPr>
            <w:tcW w:w="1134" w:type="dxa"/>
            <w:vAlign w:val="center"/>
          </w:tcPr>
          <w:p>
            <w:pPr>
              <w:pStyle w:val="9"/>
            </w:pPr>
            <w:r>
              <w:t>248.39</w:t>
            </w:r>
          </w:p>
        </w:tc>
        <w:tc>
          <w:tcPr>
            <w:tcW w:w="1134" w:type="dxa"/>
            <w:vAlign w:val="center"/>
          </w:tcPr>
          <w:p>
            <w:pPr>
              <w:pStyle w:val="9"/>
            </w:pPr>
            <w:r>
              <w:t>152.00</w:t>
            </w:r>
          </w:p>
        </w:tc>
        <w:tc>
          <w:tcPr>
            <w:tcW w:w="1134" w:type="dxa"/>
            <w:vAlign w:val="center"/>
          </w:tcPr>
          <w:p>
            <w:pPr>
              <w:pStyle w:val="9"/>
            </w:pPr>
            <w:r>
              <w:t>152.00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96.39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31</w:t>
            </w:r>
          </w:p>
        </w:tc>
        <w:tc>
          <w:tcPr>
            <w:tcW w:w="992" w:type="dxa"/>
            <w:vAlign w:val="center"/>
          </w:tcPr>
          <w:p>
            <w:pPr>
              <w:pStyle w:val="10"/>
            </w:pPr>
            <w:r>
              <w:t>2130142</w:t>
            </w:r>
          </w:p>
        </w:tc>
        <w:tc>
          <w:tcPr>
            <w:tcW w:w="1559" w:type="dxa"/>
            <w:vAlign w:val="center"/>
          </w:tcPr>
          <w:p>
            <w:pPr>
              <w:pStyle w:val="10"/>
            </w:pPr>
            <w:r>
              <w:t>乡村道路建设</w:t>
            </w:r>
          </w:p>
        </w:tc>
        <w:tc>
          <w:tcPr>
            <w:tcW w:w="1134" w:type="dxa"/>
            <w:vAlign w:val="center"/>
          </w:tcPr>
          <w:p>
            <w:pPr>
              <w:pStyle w:val="9"/>
            </w:pPr>
            <w:r>
              <w:t>248.39</w:t>
            </w:r>
          </w:p>
        </w:tc>
        <w:tc>
          <w:tcPr>
            <w:tcW w:w="1134" w:type="dxa"/>
            <w:vAlign w:val="center"/>
          </w:tcPr>
          <w:p>
            <w:pPr>
              <w:pStyle w:val="9"/>
            </w:pPr>
            <w:r>
              <w:t>152.00</w:t>
            </w:r>
          </w:p>
        </w:tc>
        <w:tc>
          <w:tcPr>
            <w:tcW w:w="1134" w:type="dxa"/>
            <w:vAlign w:val="center"/>
          </w:tcPr>
          <w:p>
            <w:pPr>
              <w:pStyle w:val="9"/>
            </w:pPr>
            <w:r>
              <w:t>152.00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r>
              <w:t>96.39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32</w:t>
            </w:r>
          </w:p>
        </w:tc>
        <w:tc>
          <w:tcPr>
            <w:tcW w:w="992" w:type="dxa"/>
            <w:vAlign w:val="center"/>
          </w:tcPr>
          <w:p>
            <w:pPr>
              <w:pStyle w:val="10"/>
            </w:pPr>
            <w:r>
              <w:t>21307</w:t>
            </w:r>
          </w:p>
        </w:tc>
        <w:tc>
          <w:tcPr>
            <w:tcW w:w="1559" w:type="dxa"/>
            <w:vAlign w:val="center"/>
          </w:tcPr>
          <w:p>
            <w:pPr>
              <w:pStyle w:val="10"/>
            </w:pPr>
            <w:r>
              <w:t>农村综合改革</w:t>
            </w:r>
          </w:p>
        </w:tc>
        <w:tc>
          <w:tcPr>
            <w:tcW w:w="1134" w:type="dxa"/>
            <w:vAlign w:val="center"/>
          </w:tcPr>
          <w:p>
            <w:pPr>
              <w:pStyle w:val="9"/>
            </w:pPr>
            <w:r>
              <w:t>692.48</w:t>
            </w:r>
          </w:p>
        </w:tc>
        <w:tc>
          <w:tcPr>
            <w:tcW w:w="1134" w:type="dxa"/>
            <w:vAlign w:val="center"/>
          </w:tcPr>
          <w:p>
            <w:pPr>
              <w:pStyle w:val="9"/>
            </w:pPr>
            <w:r>
              <w:t>692.48</w:t>
            </w:r>
          </w:p>
        </w:tc>
        <w:tc>
          <w:tcPr>
            <w:tcW w:w="1134" w:type="dxa"/>
            <w:vAlign w:val="center"/>
          </w:tcPr>
          <w:p>
            <w:pPr>
              <w:pStyle w:val="9"/>
            </w:pPr>
            <w:r>
              <w:t>692.48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33</w:t>
            </w:r>
          </w:p>
        </w:tc>
        <w:tc>
          <w:tcPr>
            <w:tcW w:w="992" w:type="dxa"/>
            <w:vAlign w:val="center"/>
          </w:tcPr>
          <w:p>
            <w:pPr>
              <w:pStyle w:val="10"/>
            </w:pPr>
            <w:r>
              <w:t>2130705</w:t>
            </w:r>
          </w:p>
        </w:tc>
        <w:tc>
          <w:tcPr>
            <w:tcW w:w="1559" w:type="dxa"/>
            <w:vAlign w:val="center"/>
          </w:tcPr>
          <w:p>
            <w:pPr>
              <w:pStyle w:val="10"/>
            </w:pPr>
            <w:r>
              <w:t>对村民委员会和村党支部的补助</w:t>
            </w:r>
          </w:p>
        </w:tc>
        <w:tc>
          <w:tcPr>
            <w:tcW w:w="1134" w:type="dxa"/>
            <w:vAlign w:val="center"/>
          </w:tcPr>
          <w:p>
            <w:pPr>
              <w:pStyle w:val="9"/>
            </w:pPr>
            <w:r>
              <w:t>692.48</w:t>
            </w:r>
          </w:p>
        </w:tc>
        <w:tc>
          <w:tcPr>
            <w:tcW w:w="1134" w:type="dxa"/>
            <w:vAlign w:val="center"/>
          </w:tcPr>
          <w:p>
            <w:pPr>
              <w:pStyle w:val="9"/>
            </w:pPr>
            <w:r>
              <w:t>692.48</w:t>
            </w:r>
          </w:p>
        </w:tc>
        <w:tc>
          <w:tcPr>
            <w:tcW w:w="1134" w:type="dxa"/>
            <w:vAlign w:val="center"/>
          </w:tcPr>
          <w:p>
            <w:pPr>
              <w:pStyle w:val="9"/>
            </w:pPr>
            <w:r>
              <w:t>692.48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34</w:t>
            </w:r>
          </w:p>
        </w:tc>
        <w:tc>
          <w:tcPr>
            <w:tcW w:w="992" w:type="dxa"/>
            <w:vAlign w:val="center"/>
          </w:tcPr>
          <w:p>
            <w:pPr>
              <w:pStyle w:val="10"/>
            </w:pPr>
            <w:r>
              <w:t>214</w:t>
            </w:r>
          </w:p>
        </w:tc>
        <w:tc>
          <w:tcPr>
            <w:tcW w:w="1559" w:type="dxa"/>
            <w:vAlign w:val="center"/>
          </w:tcPr>
          <w:p>
            <w:pPr>
              <w:pStyle w:val="10"/>
            </w:pPr>
            <w:r>
              <w:t>交通运输支出</w:t>
            </w:r>
          </w:p>
        </w:tc>
        <w:tc>
          <w:tcPr>
            <w:tcW w:w="1134" w:type="dxa"/>
            <w:vAlign w:val="center"/>
          </w:tcPr>
          <w:p>
            <w:pPr>
              <w:pStyle w:val="9"/>
            </w:pPr>
            <w:r>
              <w:t>2.67</w:t>
            </w:r>
          </w:p>
        </w:tc>
        <w:tc>
          <w:tcPr>
            <w:tcW w:w="1134" w:type="dxa"/>
            <w:vAlign w:val="center"/>
          </w:tcPr>
          <w:p>
            <w:pPr>
              <w:pStyle w:val="9"/>
            </w:pPr>
            <w:r>
              <w:t>2.67</w:t>
            </w:r>
          </w:p>
        </w:tc>
        <w:tc>
          <w:tcPr>
            <w:tcW w:w="1134" w:type="dxa"/>
            <w:vAlign w:val="center"/>
          </w:tcPr>
          <w:p>
            <w:pPr>
              <w:pStyle w:val="9"/>
            </w:pPr>
            <w:r>
              <w:t>2.67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35</w:t>
            </w:r>
          </w:p>
        </w:tc>
        <w:tc>
          <w:tcPr>
            <w:tcW w:w="992" w:type="dxa"/>
            <w:vAlign w:val="center"/>
          </w:tcPr>
          <w:p>
            <w:pPr>
              <w:pStyle w:val="10"/>
            </w:pPr>
            <w:r>
              <w:t>21401</w:t>
            </w:r>
          </w:p>
        </w:tc>
        <w:tc>
          <w:tcPr>
            <w:tcW w:w="1559" w:type="dxa"/>
            <w:vAlign w:val="center"/>
          </w:tcPr>
          <w:p>
            <w:pPr>
              <w:pStyle w:val="10"/>
            </w:pPr>
            <w:r>
              <w:t>公路水路运输</w:t>
            </w:r>
          </w:p>
        </w:tc>
        <w:tc>
          <w:tcPr>
            <w:tcW w:w="1134" w:type="dxa"/>
            <w:vAlign w:val="center"/>
          </w:tcPr>
          <w:p>
            <w:pPr>
              <w:pStyle w:val="9"/>
            </w:pPr>
            <w:r>
              <w:t>2.67</w:t>
            </w:r>
          </w:p>
        </w:tc>
        <w:tc>
          <w:tcPr>
            <w:tcW w:w="1134" w:type="dxa"/>
            <w:vAlign w:val="center"/>
          </w:tcPr>
          <w:p>
            <w:pPr>
              <w:pStyle w:val="9"/>
            </w:pPr>
            <w:r>
              <w:t>2.67</w:t>
            </w:r>
          </w:p>
        </w:tc>
        <w:tc>
          <w:tcPr>
            <w:tcW w:w="1134" w:type="dxa"/>
            <w:vAlign w:val="center"/>
          </w:tcPr>
          <w:p>
            <w:pPr>
              <w:pStyle w:val="9"/>
            </w:pPr>
            <w:r>
              <w:t>2.67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36</w:t>
            </w:r>
          </w:p>
        </w:tc>
        <w:tc>
          <w:tcPr>
            <w:tcW w:w="992" w:type="dxa"/>
            <w:vAlign w:val="center"/>
          </w:tcPr>
          <w:p>
            <w:pPr>
              <w:pStyle w:val="10"/>
            </w:pPr>
            <w:r>
              <w:t>2140199</w:t>
            </w:r>
          </w:p>
        </w:tc>
        <w:tc>
          <w:tcPr>
            <w:tcW w:w="1559" w:type="dxa"/>
            <w:vAlign w:val="center"/>
          </w:tcPr>
          <w:p>
            <w:pPr>
              <w:pStyle w:val="10"/>
            </w:pPr>
            <w:r>
              <w:t>其他公路水路运输支出</w:t>
            </w:r>
          </w:p>
        </w:tc>
        <w:tc>
          <w:tcPr>
            <w:tcW w:w="1134" w:type="dxa"/>
            <w:vAlign w:val="center"/>
          </w:tcPr>
          <w:p>
            <w:pPr>
              <w:pStyle w:val="9"/>
            </w:pPr>
            <w:r>
              <w:t>2.67</w:t>
            </w:r>
          </w:p>
        </w:tc>
        <w:tc>
          <w:tcPr>
            <w:tcW w:w="1134" w:type="dxa"/>
            <w:vAlign w:val="center"/>
          </w:tcPr>
          <w:p>
            <w:pPr>
              <w:pStyle w:val="9"/>
            </w:pPr>
            <w:r>
              <w:t>2.67</w:t>
            </w:r>
          </w:p>
        </w:tc>
        <w:tc>
          <w:tcPr>
            <w:tcW w:w="1134" w:type="dxa"/>
            <w:vAlign w:val="center"/>
          </w:tcPr>
          <w:p>
            <w:pPr>
              <w:pStyle w:val="9"/>
            </w:pPr>
            <w:r>
              <w:t>2.67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37</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84.78</w:t>
            </w:r>
          </w:p>
        </w:tc>
        <w:tc>
          <w:tcPr>
            <w:tcW w:w="1134" w:type="dxa"/>
            <w:vAlign w:val="center"/>
          </w:tcPr>
          <w:p>
            <w:pPr>
              <w:pStyle w:val="9"/>
            </w:pPr>
            <w:r>
              <w:t>84.78</w:t>
            </w:r>
          </w:p>
        </w:tc>
        <w:tc>
          <w:tcPr>
            <w:tcW w:w="1134" w:type="dxa"/>
            <w:vAlign w:val="center"/>
          </w:tcPr>
          <w:p>
            <w:pPr>
              <w:pStyle w:val="9"/>
            </w:pPr>
            <w:r>
              <w:t>84.78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38</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84.78</w:t>
            </w:r>
          </w:p>
        </w:tc>
        <w:tc>
          <w:tcPr>
            <w:tcW w:w="1134" w:type="dxa"/>
            <w:vAlign w:val="center"/>
          </w:tcPr>
          <w:p>
            <w:pPr>
              <w:pStyle w:val="9"/>
            </w:pPr>
            <w:r>
              <w:t>84.78</w:t>
            </w:r>
          </w:p>
        </w:tc>
        <w:tc>
          <w:tcPr>
            <w:tcW w:w="1134" w:type="dxa"/>
            <w:vAlign w:val="center"/>
          </w:tcPr>
          <w:p>
            <w:pPr>
              <w:pStyle w:val="9"/>
            </w:pPr>
            <w:r>
              <w:t>84.78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39</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84.78</w:t>
            </w:r>
          </w:p>
        </w:tc>
        <w:tc>
          <w:tcPr>
            <w:tcW w:w="1134" w:type="dxa"/>
            <w:vAlign w:val="center"/>
          </w:tcPr>
          <w:p>
            <w:pPr>
              <w:pStyle w:val="9"/>
            </w:pPr>
            <w:r>
              <w:t>84.78</w:t>
            </w:r>
          </w:p>
        </w:tc>
        <w:tc>
          <w:tcPr>
            <w:tcW w:w="1134" w:type="dxa"/>
            <w:vAlign w:val="center"/>
          </w:tcPr>
          <w:p>
            <w:pPr>
              <w:pStyle w:val="9"/>
            </w:pPr>
            <w:r>
              <w:t>84.78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7"/>
            </w:pPr>
            <w:r>
              <w:t>820昌黎县马坨店乡人民政府</w:t>
            </w:r>
          </w:p>
        </w:tc>
        <w:tc>
          <w:tcPr>
            <w:tcW w:w="2722" w:type="dxa"/>
            <w:gridSpan w:val="2"/>
            <w:tcBorders>
              <w:top w:val="single" w:color="FFFFFF" w:sz="6" w:space="0"/>
              <w:left w:val="single" w:color="FFFFFF" w:sz="6" w:space="0"/>
              <w:right w:val="single" w:color="FFFFFF" w:sz="6" w:space="0"/>
            </w:tcBorders>
            <w:vAlign w:val="center"/>
          </w:tcPr>
          <w:p>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7"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3058.42</w:t>
            </w:r>
          </w:p>
        </w:tc>
        <w:tc>
          <w:tcPr>
            <w:tcW w:w="1361" w:type="dxa"/>
            <w:vAlign w:val="center"/>
          </w:tcPr>
          <w:p>
            <w:pPr>
              <w:pStyle w:val="13"/>
            </w:pPr>
            <w:r>
              <w:t>1771.76</w:t>
            </w:r>
          </w:p>
        </w:tc>
        <w:tc>
          <w:tcPr>
            <w:tcW w:w="1361" w:type="dxa"/>
            <w:vAlign w:val="center"/>
          </w:tcPr>
          <w:p>
            <w:pPr>
              <w:pStyle w:val="13"/>
            </w:pPr>
            <w:r>
              <w:t>1286.66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9"/>
            </w:pPr>
            <w:r>
              <w:t>1397.58</w:t>
            </w:r>
          </w:p>
        </w:tc>
        <w:tc>
          <w:tcPr>
            <w:tcW w:w="1361" w:type="dxa"/>
            <w:vAlign w:val="center"/>
          </w:tcPr>
          <w:p>
            <w:pPr>
              <w:pStyle w:val="9"/>
            </w:pPr>
            <w:r>
              <w:t>1352.17</w:t>
            </w:r>
          </w:p>
        </w:tc>
        <w:tc>
          <w:tcPr>
            <w:tcW w:w="1361" w:type="dxa"/>
            <w:vAlign w:val="center"/>
          </w:tcPr>
          <w:p>
            <w:pPr>
              <w:pStyle w:val="9"/>
            </w:pPr>
            <w:r>
              <w:t>45.41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20101</w:t>
            </w:r>
          </w:p>
        </w:tc>
        <w:tc>
          <w:tcPr>
            <w:tcW w:w="4535" w:type="dxa"/>
            <w:vAlign w:val="center"/>
          </w:tcPr>
          <w:p>
            <w:pPr>
              <w:pStyle w:val="10"/>
            </w:pPr>
            <w:r>
              <w:t>人大事务</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2010108</w:t>
            </w:r>
          </w:p>
        </w:tc>
        <w:tc>
          <w:tcPr>
            <w:tcW w:w="4535" w:type="dxa"/>
            <w:vAlign w:val="center"/>
          </w:tcPr>
          <w:p>
            <w:pPr>
              <w:pStyle w:val="10"/>
            </w:pPr>
            <w:r>
              <w:t>代表工作</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20103</w:t>
            </w:r>
          </w:p>
        </w:tc>
        <w:tc>
          <w:tcPr>
            <w:tcW w:w="4535" w:type="dxa"/>
            <w:vAlign w:val="center"/>
          </w:tcPr>
          <w:p>
            <w:pPr>
              <w:pStyle w:val="10"/>
            </w:pPr>
            <w:r>
              <w:t>政府办公厅（室）及相关机构事务</w:t>
            </w:r>
          </w:p>
        </w:tc>
        <w:tc>
          <w:tcPr>
            <w:tcW w:w="1361" w:type="dxa"/>
            <w:vAlign w:val="center"/>
          </w:tcPr>
          <w:p>
            <w:pPr>
              <w:pStyle w:val="9"/>
            </w:pPr>
            <w:r>
              <w:t>1354.17</w:t>
            </w:r>
          </w:p>
        </w:tc>
        <w:tc>
          <w:tcPr>
            <w:tcW w:w="1361" w:type="dxa"/>
            <w:vAlign w:val="center"/>
          </w:tcPr>
          <w:p>
            <w:pPr>
              <w:pStyle w:val="9"/>
            </w:pPr>
            <w:r>
              <w:t>1352.17</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2010301</w:t>
            </w:r>
          </w:p>
        </w:tc>
        <w:tc>
          <w:tcPr>
            <w:tcW w:w="4535" w:type="dxa"/>
            <w:vAlign w:val="center"/>
          </w:tcPr>
          <w:p>
            <w:pPr>
              <w:pStyle w:val="10"/>
            </w:pPr>
            <w:r>
              <w:t>行政运行</w:t>
            </w:r>
          </w:p>
        </w:tc>
        <w:tc>
          <w:tcPr>
            <w:tcW w:w="1361" w:type="dxa"/>
            <w:vAlign w:val="center"/>
          </w:tcPr>
          <w:p>
            <w:pPr>
              <w:pStyle w:val="9"/>
            </w:pPr>
            <w:r>
              <w:t>422.56</w:t>
            </w:r>
          </w:p>
        </w:tc>
        <w:tc>
          <w:tcPr>
            <w:tcW w:w="1361" w:type="dxa"/>
            <w:vAlign w:val="center"/>
          </w:tcPr>
          <w:p>
            <w:pPr>
              <w:pStyle w:val="9"/>
            </w:pPr>
            <w:r>
              <w:t>422.56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2010302</w:t>
            </w:r>
          </w:p>
        </w:tc>
        <w:tc>
          <w:tcPr>
            <w:tcW w:w="4535" w:type="dxa"/>
            <w:vAlign w:val="center"/>
          </w:tcPr>
          <w:p>
            <w:pPr>
              <w:pStyle w:val="10"/>
            </w:pPr>
            <w:r>
              <w:t>一般行政管理事务</w:t>
            </w: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r>
              <w:t>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2010350</w:t>
            </w:r>
          </w:p>
        </w:tc>
        <w:tc>
          <w:tcPr>
            <w:tcW w:w="4535" w:type="dxa"/>
            <w:vAlign w:val="center"/>
          </w:tcPr>
          <w:p>
            <w:pPr>
              <w:pStyle w:val="10"/>
            </w:pPr>
            <w:r>
              <w:t>事业运行</w:t>
            </w:r>
          </w:p>
        </w:tc>
        <w:tc>
          <w:tcPr>
            <w:tcW w:w="1361" w:type="dxa"/>
            <w:vAlign w:val="center"/>
          </w:tcPr>
          <w:p>
            <w:pPr>
              <w:pStyle w:val="9"/>
            </w:pPr>
            <w:r>
              <w:t>929.61</w:t>
            </w:r>
          </w:p>
        </w:tc>
        <w:tc>
          <w:tcPr>
            <w:tcW w:w="1361" w:type="dxa"/>
            <w:vAlign w:val="center"/>
          </w:tcPr>
          <w:p>
            <w:pPr>
              <w:pStyle w:val="9"/>
            </w:pPr>
            <w:r>
              <w:t>929.61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20132</w:t>
            </w:r>
          </w:p>
        </w:tc>
        <w:tc>
          <w:tcPr>
            <w:tcW w:w="4535" w:type="dxa"/>
            <w:vAlign w:val="center"/>
          </w:tcPr>
          <w:p>
            <w:pPr>
              <w:pStyle w:val="10"/>
            </w:pPr>
            <w:r>
              <w:t>组织事务</w:t>
            </w:r>
          </w:p>
        </w:tc>
        <w:tc>
          <w:tcPr>
            <w:tcW w:w="1361" w:type="dxa"/>
            <w:vAlign w:val="center"/>
          </w:tcPr>
          <w:p>
            <w:pPr>
              <w:pStyle w:val="9"/>
            </w:pPr>
            <w:r>
              <w:t>12.00</w:t>
            </w:r>
          </w:p>
        </w:tc>
        <w:tc>
          <w:tcPr>
            <w:tcW w:w="1361" w:type="dxa"/>
            <w:vAlign w:val="center"/>
          </w:tcPr>
          <w:p>
            <w:pPr>
              <w:pStyle w:val="9"/>
            </w:pPr>
          </w:p>
        </w:tc>
        <w:tc>
          <w:tcPr>
            <w:tcW w:w="1361" w:type="dxa"/>
            <w:vAlign w:val="center"/>
          </w:tcPr>
          <w:p>
            <w:pPr>
              <w:pStyle w:val="9"/>
            </w:pPr>
            <w:r>
              <w:t>12.00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2013299</w:t>
            </w:r>
          </w:p>
        </w:tc>
        <w:tc>
          <w:tcPr>
            <w:tcW w:w="4535" w:type="dxa"/>
            <w:vAlign w:val="center"/>
          </w:tcPr>
          <w:p>
            <w:pPr>
              <w:pStyle w:val="10"/>
            </w:pPr>
            <w:r>
              <w:t>其他组织事务支出</w:t>
            </w:r>
          </w:p>
        </w:tc>
        <w:tc>
          <w:tcPr>
            <w:tcW w:w="1361" w:type="dxa"/>
            <w:vAlign w:val="center"/>
          </w:tcPr>
          <w:p>
            <w:pPr>
              <w:pStyle w:val="9"/>
            </w:pPr>
            <w:r>
              <w:t>12.00</w:t>
            </w:r>
          </w:p>
        </w:tc>
        <w:tc>
          <w:tcPr>
            <w:tcW w:w="1361" w:type="dxa"/>
            <w:vAlign w:val="center"/>
          </w:tcPr>
          <w:p>
            <w:pPr>
              <w:pStyle w:val="9"/>
            </w:pPr>
          </w:p>
        </w:tc>
        <w:tc>
          <w:tcPr>
            <w:tcW w:w="1361" w:type="dxa"/>
            <w:vAlign w:val="center"/>
          </w:tcPr>
          <w:p>
            <w:pPr>
              <w:pStyle w:val="9"/>
            </w:pPr>
            <w:r>
              <w:t>12.00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20140</w:t>
            </w:r>
          </w:p>
        </w:tc>
        <w:tc>
          <w:tcPr>
            <w:tcW w:w="4535" w:type="dxa"/>
            <w:vAlign w:val="center"/>
          </w:tcPr>
          <w:p>
            <w:pPr>
              <w:pStyle w:val="10"/>
            </w:pPr>
            <w:r>
              <w:t>信访事务</w:t>
            </w:r>
          </w:p>
        </w:tc>
        <w:tc>
          <w:tcPr>
            <w:tcW w:w="1361" w:type="dxa"/>
            <w:vAlign w:val="center"/>
          </w:tcPr>
          <w:p>
            <w:pPr>
              <w:pStyle w:val="9"/>
            </w:pPr>
            <w:r>
              <w:t>29.41</w:t>
            </w:r>
          </w:p>
        </w:tc>
        <w:tc>
          <w:tcPr>
            <w:tcW w:w="1361" w:type="dxa"/>
            <w:vAlign w:val="center"/>
          </w:tcPr>
          <w:p>
            <w:pPr>
              <w:pStyle w:val="9"/>
            </w:pPr>
          </w:p>
        </w:tc>
        <w:tc>
          <w:tcPr>
            <w:tcW w:w="1361" w:type="dxa"/>
            <w:vAlign w:val="center"/>
          </w:tcPr>
          <w:p>
            <w:pPr>
              <w:pStyle w:val="9"/>
            </w:pPr>
            <w:r>
              <w:t>29.41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2014004</w:t>
            </w:r>
          </w:p>
        </w:tc>
        <w:tc>
          <w:tcPr>
            <w:tcW w:w="4535" w:type="dxa"/>
            <w:vAlign w:val="center"/>
          </w:tcPr>
          <w:p>
            <w:pPr>
              <w:pStyle w:val="10"/>
            </w:pPr>
            <w:r>
              <w:t>信访业务</w:t>
            </w:r>
          </w:p>
        </w:tc>
        <w:tc>
          <w:tcPr>
            <w:tcW w:w="1361" w:type="dxa"/>
            <w:vAlign w:val="center"/>
          </w:tcPr>
          <w:p>
            <w:pPr>
              <w:pStyle w:val="9"/>
            </w:pPr>
            <w:r>
              <w:t>29.41</w:t>
            </w:r>
          </w:p>
        </w:tc>
        <w:tc>
          <w:tcPr>
            <w:tcW w:w="1361" w:type="dxa"/>
            <w:vAlign w:val="center"/>
          </w:tcPr>
          <w:p>
            <w:pPr>
              <w:pStyle w:val="9"/>
            </w:pPr>
          </w:p>
        </w:tc>
        <w:tc>
          <w:tcPr>
            <w:tcW w:w="1361" w:type="dxa"/>
            <w:vAlign w:val="center"/>
          </w:tcPr>
          <w:p>
            <w:pPr>
              <w:pStyle w:val="9"/>
            </w:pPr>
            <w:r>
              <w:t>29.41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207</w:t>
            </w:r>
          </w:p>
        </w:tc>
        <w:tc>
          <w:tcPr>
            <w:tcW w:w="4535" w:type="dxa"/>
            <w:vAlign w:val="center"/>
          </w:tcPr>
          <w:p>
            <w:pPr>
              <w:pStyle w:val="10"/>
            </w:pPr>
            <w:r>
              <w:t>文化旅游体育与传媒支出</w:t>
            </w: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0"/>
            </w:pPr>
            <w:r>
              <w:t>20799</w:t>
            </w:r>
          </w:p>
        </w:tc>
        <w:tc>
          <w:tcPr>
            <w:tcW w:w="4535" w:type="dxa"/>
            <w:vAlign w:val="center"/>
          </w:tcPr>
          <w:p>
            <w:pPr>
              <w:pStyle w:val="10"/>
            </w:pPr>
            <w:r>
              <w:t>其他文化旅游体育与传媒支出</w:t>
            </w: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0"/>
            </w:pPr>
            <w:r>
              <w:t>2079999</w:t>
            </w:r>
          </w:p>
        </w:tc>
        <w:tc>
          <w:tcPr>
            <w:tcW w:w="4535" w:type="dxa"/>
            <w:vAlign w:val="center"/>
          </w:tcPr>
          <w:p>
            <w:pPr>
              <w:pStyle w:val="10"/>
            </w:pPr>
            <w:r>
              <w:t>其他文化旅游体育与传媒支出</w:t>
            </w: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r>
              <w:t>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219.14</w:t>
            </w:r>
          </w:p>
        </w:tc>
        <w:tc>
          <w:tcPr>
            <w:tcW w:w="1361" w:type="dxa"/>
            <w:vAlign w:val="center"/>
          </w:tcPr>
          <w:p>
            <w:pPr>
              <w:pStyle w:val="9"/>
            </w:pPr>
            <w:r>
              <w:t>219.14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219.14</w:t>
            </w:r>
          </w:p>
        </w:tc>
        <w:tc>
          <w:tcPr>
            <w:tcW w:w="1361" w:type="dxa"/>
            <w:vAlign w:val="center"/>
          </w:tcPr>
          <w:p>
            <w:pPr>
              <w:pStyle w:val="9"/>
            </w:pPr>
            <w:r>
              <w:t>219.14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9"/>
            </w:pPr>
            <w:r>
              <w:t>169.56</w:t>
            </w:r>
          </w:p>
        </w:tc>
        <w:tc>
          <w:tcPr>
            <w:tcW w:w="1361" w:type="dxa"/>
            <w:vAlign w:val="center"/>
          </w:tcPr>
          <w:p>
            <w:pPr>
              <w:pStyle w:val="9"/>
            </w:pPr>
            <w:r>
              <w:t>169.56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992" w:type="dxa"/>
            <w:vAlign w:val="center"/>
          </w:tcPr>
          <w:p>
            <w:pPr>
              <w:pStyle w:val="10"/>
            </w:pPr>
            <w:r>
              <w:t>2080506</w:t>
            </w:r>
          </w:p>
        </w:tc>
        <w:tc>
          <w:tcPr>
            <w:tcW w:w="4535" w:type="dxa"/>
            <w:vAlign w:val="center"/>
          </w:tcPr>
          <w:p>
            <w:pPr>
              <w:pStyle w:val="10"/>
            </w:pPr>
            <w:r>
              <w:t>机关事业单位职业年金缴费支出</w:t>
            </w:r>
          </w:p>
        </w:tc>
        <w:tc>
          <w:tcPr>
            <w:tcW w:w="1361" w:type="dxa"/>
            <w:vAlign w:val="center"/>
          </w:tcPr>
          <w:p>
            <w:pPr>
              <w:pStyle w:val="9"/>
            </w:pPr>
            <w:r>
              <w:t>49.58</w:t>
            </w:r>
          </w:p>
        </w:tc>
        <w:tc>
          <w:tcPr>
            <w:tcW w:w="1361" w:type="dxa"/>
            <w:vAlign w:val="center"/>
          </w:tcPr>
          <w:p>
            <w:pPr>
              <w:pStyle w:val="9"/>
            </w:pPr>
            <w:r>
              <w:t>49.58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115.68</w:t>
            </w:r>
          </w:p>
        </w:tc>
        <w:tc>
          <w:tcPr>
            <w:tcW w:w="1361" w:type="dxa"/>
            <w:vAlign w:val="center"/>
          </w:tcPr>
          <w:p>
            <w:pPr>
              <w:pStyle w:val="9"/>
            </w:pPr>
            <w:r>
              <w:t>115.68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992" w:type="dxa"/>
            <w:vAlign w:val="center"/>
          </w:tcPr>
          <w:p>
            <w:pPr>
              <w:pStyle w:val="10"/>
            </w:pPr>
            <w:r>
              <w:t>21007</w:t>
            </w:r>
          </w:p>
        </w:tc>
        <w:tc>
          <w:tcPr>
            <w:tcW w:w="4535" w:type="dxa"/>
            <w:vAlign w:val="center"/>
          </w:tcPr>
          <w:p>
            <w:pPr>
              <w:pStyle w:val="10"/>
            </w:pPr>
            <w:r>
              <w:t>计划生育事务</w:t>
            </w:r>
          </w:p>
        </w:tc>
        <w:tc>
          <w:tcPr>
            <w:tcW w:w="1361" w:type="dxa"/>
            <w:vAlign w:val="center"/>
          </w:tcPr>
          <w:p>
            <w:pPr>
              <w:pStyle w:val="9"/>
            </w:pPr>
            <w:r>
              <w:t>34.63</w:t>
            </w:r>
          </w:p>
        </w:tc>
        <w:tc>
          <w:tcPr>
            <w:tcW w:w="1361" w:type="dxa"/>
            <w:vAlign w:val="center"/>
          </w:tcPr>
          <w:p>
            <w:pPr>
              <w:pStyle w:val="9"/>
            </w:pPr>
            <w:r>
              <w:t>34.63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992" w:type="dxa"/>
            <w:vAlign w:val="center"/>
          </w:tcPr>
          <w:p>
            <w:pPr>
              <w:pStyle w:val="10"/>
            </w:pPr>
            <w:r>
              <w:t>2100799</w:t>
            </w:r>
          </w:p>
        </w:tc>
        <w:tc>
          <w:tcPr>
            <w:tcW w:w="4535" w:type="dxa"/>
            <w:vAlign w:val="center"/>
          </w:tcPr>
          <w:p>
            <w:pPr>
              <w:pStyle w:val="10"/>
            </w:pPr>
            <w:r>
              <w:t>其他计划生育事务支出</w:t>
            </w:r>
          </w:p>
        </w:tc>
        <w:tc>
          <w:tcPr>
            <w:tcW w:w="1361" w:type="dxa"/>
            <w:vAlign w:val="center"/>
          </w:tcPr>
          <w:p>
            <w:pPr>
              <w:pStyle w:val="9"/>
            </w:pPr>
            <w:r>
              <w:t>34.63</w:t>
            </w:r>
          </w:p>
        </w:tc>
        <w:tc>
          <w:tcPr>
            <w:tcW w:w="1361" w:type="dxa"/>
            <w:vAlign w:val="center"/>
          </w:tcPr>
          <w:p>
            <w:pPr>
              <w:pStyle w:val="9"/>
            </w:pPr>
            <w:r>
              <w:t>34.63</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81.05</w:t>
            </w:r>
          </w:p>
        </w:tc>
        <w:tc>
          <w:tcPr>
            <w:tcW w:w="1361" w:type="dxa"/>
            <w:vAlign w:val="center"/>
          </w:tcPr>
          <w:p>
            <w:pPr>
              <w:pStyle w:val="9"/>
            </w:pPr>
            <w:r>
              <w:t>81.05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9"/>
            </w:pPr>
            <w:r>
              <w:t>18.59</w:t>
            </w:r>
          </w:p>
        </w:tc>
        <w:tc>
          <w:tcPr>
            <w:tcW w:w="1361" w:type="dxa"/>
            <w:vAlign w:val="center"/>
          </w:tcPr>
          <w:p>
            <w:pPr>
              <w:pStyle w:val="9"/>
            </w:pPr>
            <w:r>
              <w:t>18.59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992" w:type="dxa"/>
            <w:vAlign w:val="center"/>
          </w:tcPr>
          <w:p>
            <w:pPr>
              <w:pStyle w:val="10"/>
            </w:pPr>
            <w:r>
              <w:t>2101102</w:t>
            </w:r>
          </w:p>
        </w:tc>
        <w:tc>
          <w:tcPr>
            <w:tcW w:w="4535" w:type="dxa"/>
            <w:vAlign w:val="center"/>
          </w:tcPr>
          <w:p>
            <w:pPr>
              <w:pStyle w:val="10"/>
            </w:pPr>
            <w:r>
              <w:t>事业单位医疗</w:t>
            </w:r>
          </w:p>
        </w:tc>
        <w:tc>
          <w:tcPr>
            <w:tcW w:w="1361" w:type="dxa"/>
            <w:vAlign w:val="center"/>
          </w:tcPr>
          <w:p>
            <w:pPr>
              <w:pStyle w:val="9"/>
            </w:pPr>
            <w:r>
              <w:t>62.46</w:t>
            </w:r>
          </w:p>
        </w:tc>
        <w:tc>
          <w:tcPr>
            <w:tcW w:w="1361" w:type="dxa"/>
            <w:vAlign w:val="center"/>
          </w:tcPr>
          <w:p>
            <w:pPr>
              <w:pStyle w:val="9"/>
            </w:pPr>
            <w:r>
              <w:t>62.46</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992" w:type="dxa"/>
            <w:vAlign w:val="center"/>
          </w:tcPr>
          <w:p>
            <w:pPr>
              <w:pStyle w:val="10"/>
            </w:pPr>
            <w:r>
              <w:t>211</w:t>
            </w:r>
          </w:p>
        </w:tc>
        <w:tc>
          <w:tcPr>
            <w:tcW w:w="4535" w:type="dxa"/>
            <w:vAlign w:val="center"/>
          </w:tcPr>
          <w:p>
            <w:pPr>
              <w:pStyle w:val="10"/>
            </w:pPr>
            <w:r>
              <w:t>节能环保支出</w:t>
            </w:r>
          </w:p>
        </w:tc>
        <w:tc>
          <w:tcPr>
            <w:tcW w:w="1361" w:type="dxa"/>
            <w:vAlign w:val="center"/>
          </w:tcPr>
          <w:p>
            <w:pPr>
              <w:pStyle w:val="9"/>
            </w:pPr>
            <w:r>
              <w:t>292.71</w:t>
            </w:r>
          </w:p>
        </w:tc>
        <w:tc>
          <w:tcPr>
            <w:tcW w:w="1361" w:type="dxa"/>
            <w:vAlign w:val="center"/>
          </w:tcPr>
          <w:p>
            <w:pPr>
              <w:pStyle w:val="9"/>
            </w:pPr>
          </w:p>
        </w:tc>
        <w:tc>
          <w:tcPr>
            <w:tcW w:w="1361" w:type="dxa"/>
            <w:vAlign w:val="center"/>
          </w:tcPr>
          <w:p>
            <w:pPr>
              <w:pStyle w:val="9"/>
            </w:pPr>
            <w:r>
              <w:t>292.71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992" w:type="dxa"/>
            <w:vAlign w:val="center"/>
          </w:tcPr>
          <w:p>
            <w:pPr>
              <w:pStyle w:val="10"/>
            </w:pPr>
            <w:r>
              <w:t>21103</w:t>
            </w:r>
          </w:p>
        </w:tc>
        <w:tc>
          <w:tcPr>
            <w:tcW w:w="4535" w:type="dxa"/>
            <w:vAlign w:val="center"/>
          </w:tcPr>
          <w:p>
            <w:pPr>
              <w:pStyle w:val="10"/>
            </w:pPr>
            <w:r>
              <w:t>污染防治</w:t>
            </w:r>
          </w:p>
        </w:tc>
        <w:tc>
          <w:tcPr>
            <w:tcW w:w="1361" w:type="dxa"/>
            <w:vAlign w:val="center"/>
          </w:tcPr>
          <w:p>
            <w:pPr>
              <w:pStyle w:val="9"/>
            </w:pPr>
            <w:r>
              <w:t>292.71</w:t>
            </w:r>
          </w:p>
        </w:tc>
        <w:tc>
          <w:tcPr>
            <w:tcW w:w="1361" w:type="dxa"/>
            <w:vAlign w:val="center"/>
          </w:tcPr>
          <w:p>
            <w:pPr>
              <w:pStyle w:val="9"/>
            </w:pPr>
          </w:p>
        </w:tc>
        <w:tc>
          <w:tcPr>
            <w:tcW w:w="1361" w:type="dxa"/>
            <w:vAlign w:val="center"/>
          </w:tcPr>
          <w:p>
            <w:pPr>
              <w:pStyle w:val="9"/>
            </w:pPr>
            <w:r>
              <w:t>292.71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992" w:type="dxa"/>
            <w:vAlign w:val="center"/>
          </w:tcPr>
          <w:p>
            <w:pPr>
              <w:pStyle w:val="10"/>
            </w:pPr>
            <w:r>
              <w:t>2110301</w:t>
            </w:r>
          </w:p>
        </w:tc>
        <w:tc>
          <w:tcPr>
            <w:tcW w:w="4535" w:type="dxa"/>
            <w:vAlign w:val="center"/>
          </w:tcPr>
          <w:p>
            <w:pPr>
              <w:pStyle w:val="10"/>
            </w:pPr>
            <w:r>
              <w:t>大气</w:t>
            </w:r>
          </w:p>
        </w:tc>
        <w:tc>
          <w:tcPr>
            <w:tcW w:w="1361" w:type="dxa"/>
            <w:vAlign w:val="center"/>
          </w:tcPr>
          <w:p>
            <w:pPr>
              <w:pStyle w:val="9"/>
            </w:pPr>
            <w:r>
              <w:t>292.71</w:t>
            </w:r>
          </w:p>
        </w:tc>
        <w:tc>
          <w:tcPr>
            <w:tcW w:w="1361" w:type="dxa"/>
            <w:vAlign w:val="center"/>
          </w:tcPr>
          <w:p>
            <w:pPr>
              <w:pStyle w:val="9"/>
            </w:pPr>
          </w:p>
        </w:tc>
        <w:tc>
          <w:tcPr>
            <w:tcW w:w="1361" w:type="dxa"/>
            <w:vAlign w:val="center"/>
          </w:tcPr>
          <w:p>
            <w:pPr>
              <w:pStyle w:val="9"/>
            </w:pPr>
            <w:r>
              <w:t>292.71</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992" w:type="dxa"/>
            <w:vAlign w:val="center"/>
          </w:tcPr>
          <w:p>
            <w:pPr>
              <w:pStyle w:val="10"/>
            </w:pPr>
            <w:r>
              <w:t>213</w:t>
            </w:r>
          </w:p>
        </w:tc>
        <w:tc>
          <w:tcPr>
            <w:tcW w:w="4535" w:type="dxa"/>
            <w:vAlign w:val="center"/>
          </w:tcPr>
          <w:p>
            <w:pPr>
              <w:pStyle w:val="10"/>
            </w:pPr>
            <w:r>
              <w:t>农林水支出</w:t>
            </w:r>
          </w:p>
        </w:tc>
        <w:tc>
          <w:tcPr>
            <w:tcW w:w="1361" w:type="dxa"/>
            <w:vAlign w:val="center"/>
          </w:tcPr>
          <w:p>
            <w:pPr>
              <w:pStyle w:val="9"/>
            </w:pPr>
            <w:r>
              <w:t>940.87</w:t>
            </w:r>
          </w:p>
        </w:tc>
        <w:tc>
          <w:tcPr>
            <w:tcW w:w="1361" w:type="dxa"/>
            <w:vAlign w:val="center"/>
          </w:tcPr>
          <w:p>
            <w:pPr>
              <w:pStyle w:val="9"/>
            </w:pPr>
          </w:p>
        </w:tc>
        <w:tc>
          <w:tcPr>
            <w:tcW w:w="1361" w:type="dxa"/>
            <w:vAlign w:val="center"/>
          </w:tcPr>
          <w:p>
            <w:pPr>
              <w:pStyle w:val="9"/>
            </w:pPr>
            <w:r>
              <w:t>940.87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992" w:type="dxa"/>
            <w:vAlign w:val="center"/>
          </w:tcPr>
          <w:p>
            <w:pPr>
              <w:pStyle w:val="10"/>
            </w:pPr>
            <w:r>
              <w:t>21301</w:t>
            </w:r>
          </w:p>
        </w:tc>
        <w:tc>
          <w:tcPr>
            <w:tcW w:w="4535" w:type="dxa"/>
            <w:vAlign w:val="center"/>
          </w:tcPr>
          <w:p>
            <w:pPr>
              <w:pStyle w:val="10"/>
            </w:pPr>
            <w:r>
              <w:t>农业农村</w:t>
            </w:r>
          </w:p>
        </w:tc>
        <w:tc>
          <w:tcPr>
            <w:tcW w:w="1361" w:type="dxa"/>
            <w:vAlign w:val="center"/>
          </w:tcPr>
          <w:p>
            <w:pPr>
              <w:pStyle w:val="9"/>
            </w:pPr>
            <w:r>
              <w:t>248.39</w:t>
            </w:r>
          </w:p>
        </w:tc>
        <w:tc>
          <w:tcPr>
            <w:tcW w:w="1361" w:type="dxa"/>
            <w:vAlign w:val="center"/>
          </w:tcPr>
          <w:p>
            <w:pPr>
              <w:pStyle w:val="9"/>
            </w:pPr>
          </w:p>
        </w:tc>
        <w:tc>
          <w:tcPr>
            <w:tcW w:w="1361" w:type="dxa"/>
            <w:vAlign w:val="center"/>
          </w:tcPr>
          <w:p>
            <w:pPr>
              <w:pStyle w:val="9"/>
            </w:pPr>
            <w:r>
              <w:t>248.39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992" w:type="dxa"/>
            <w:vAlign w:val="center"/>
          </w:tcPr>
          <w:p>
            <w:pPr>
              <w:pStyle w:val="10"/>
            </w:pPr>
            <w:r>
              <w:t>2130142</w:t>
            </w:r>
          </w:p>
        </w:tc>
        <w:tc>
          <w:tcPr>
            <w:tcW w:w="4535" w:type="dxa"/>
            <w:vAlign w:val="center"/>
          </w:tcPr>
          <w:p>
            <w:pPr>
              <w:pStyle w:val="10"/>
            </w:pPr>
            <w:r>
              <w:t>乡村道路建设</w:t>
            </w:r>
          </w:p>
        </w:tc>
        <w:tc>
          <w:tcPr>
            <w:tcW w:w="1361" w:type="dxa"/>
            <w:vAlign w:val="center"/>
          </w:tcPr>
          <w:p>
            <w:pPr>
              <w:pStyle w:val="9"/>
            </w:pPr>
            <w:r>
              <w:t>248.39</w:t>
            </w:r>
          </w:p>
        </w:tc>
        <w:tc>
          <w:tcPr>
            <w:tcW w:w="1361" w:type="dxa"/>
            <w:vAlign w:val="center"/>
          </w:tcPr>
          <w:p>
            <w:pPr>
              <w:pStyle w:val="9"/>
            </w:pPr>
          </w:p>
        </w:tc>
        <w:tc>
          <w:tcPr>
            <w:tcW w:w="1361" w:type="dxa"/>
            <w:vAlign w:val="center"/>
          </w:tcPr>
          <w:p>
            <w:pPr>
              <w:pStyle w:val="9"/>
            </w:pPr>
            <w:r>
              <w:t>248.39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992" w:type="dxa"/>
            <w:vAlign w:val="center"/>
          </w:tcPr>
          <w:p>
            <w:pPr>
              <w:pStyle w:val="10"/>
            </w:pPr>
            <w:r>
              <w:t>21307</w:t>
            </w:r>
          </w:p>
        </w:tc>
        <w:tc>
          <w:tcPr>
            <w:tcW w:w="4535" w:type="dxa"/>
            <w:vAlign w:val="center"/>
          </w:tcPr>
          <w:p>
            <w:pPr>
              <w:pStyle w:val="10"/>
            </w:pPr>
            <w:r>
              <w:t>农村综合改革</w:t>
            </w:r>
          </w:p>
        </w:tc>
        <w:tc>
          <w:tcPr>
            <w:tcW w:w="1361" w:type="dxa"/>
            <w:vAlign w:val="center"/>
          </w:tcPr>
          <w:p>
            <w:pPr>
              <w:pStyle w:val="9"/>
            </w:pPr>
            <w:r>
              <w:t>692.48</w:t>
            </w:r>
          </w:p>
        </w:tc>
        <w:tc>
          <w:tcPr>
            <w:tcW w:w="1361" w:type="dxa"/>
            <w:vAlign w:val="center"/>
          </w:tcPr>
          <w:p>
            <w:pPr>
              <w:pStyle w:val="9"/>
            </w:pPr>
          </w:p>
        </w:tc>
        <w:tc>
          <w:tcPr>
            <w:tcW w:w="1361" w:type="dxa"/>
            <w:vAlign w:val="center"/>
          </w:tcPr>
          <w:p>
            <w:pPr>
              <w:pStyle w:val="9"/>
            </w:pPr>
            <w:r>
              <w:t>692.48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992" w:type="dxa"/>
            <w:vAlign w:val="center"/>
          </w:tcPr>
          <w:p>
            <w:pPr>
              <w:pStyle w:val="10"/>
            </w:pPr>
            <w:r>
              <w:t>2130705</w:t>
            </w:r>
          </w:p>
        </w:tc>
        <w:tc>
          <w:tcPr>
            <w:tcW w:w="4535" w:type="dxa"/>
            <w:vAlign w:val="center"/>
          </w:tcPr>
          <w:p>
            <w:pPr>
              <w:pStyle w:val="10"/>
            </w:pPr>
            <w:r>
              <w:t>对村民委员会和村党支部的补助</w:t>
            </w:r>
          </w:p>
        </w:tc>
        <w:tc>
          <w:tcPr>
            <w:tcW w:w="1361" w:type="dxa"/>
            <w:vAlign w:val="center"/>
          </w:tcPr>
          <w:p>
            <w:pPr>
              <w:pStyle w:val="9"/>
            </w:pPr>
            <w:r>
              <w:t>692.48</w:t>
            </w:r>
          </w:p>
        </w:tc>
        <w:tc>
          <w:tcPr>
            <w:tcW w:w="1361" w:type="dxa"/>
            <w:vAlign w:val="center"/>
          </w:tcPr>
          <w:p>
            <w:pPr>
              <w:pStyle w:val="9"/>
            </w:pPr>
          </w:p>
        </w:tc>
        <w:tc>
          <w:tcPr>
            <w:tcW w:w="1361" w:type="dxa"/>
            <w:vAlign w:val="center"/>
          </w:tcPr>
          <w:p>
            <w:pPr>
              <w:pStyle w:val="9"/>
            </w:pPr>
            <w:r>
              <w:t>692.48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992" w:type="dxa"/>
            <w:vAlign w:val="center"/>
          </w:tcPr>
          <w:p>
            <w:pPr>
              <w:pStyle w:val="10"/>
            </w:pPr>
            <w:r>
              <w:t>214</w:t>
            </w:r>
          </w:p>
        </w:tc>
        <w:tc>
          <w:tcPr>
            <w:tcW w:w="4535" w:type="dxa"/>
            <w:vAlign w:val="center"/>
          </w:tcPr>
          <w:p>
            <w:pPr>
              <w:pStyle w:val="10"/>
            </w:pPr>
            <w:r>
              <w:t>交通运输支出</w:t>
            </w:r>
          </w:p>
        </w:tc>
        <w:tc>
          <w:tcPr>
            <w:tcW w:w="1361" w:type="dxa"/>
            <w:vAlign w:val="center"/>
          </w:tcPr>
          <w:p>
            <w:pPr>
              <w:pStyle w:val="9"/>
            </w:pPr>
            <w:r>
              <w:t>2.67</w:t>
            </w:r>
          </w:p>
        </w:tc>
        <w:tc>
          <w:tcPr>
            <w:tcW w:w="1361" w:type="dxa"/>
            <w:vAlign w:val="center"/>
          </w:tcPr>
          <w:p>
            <w:pPr>
              <w:pStyle w:val="9"/>
            </w:pPr>
          </w:p>
        </w:tc>
        <w:tc>
          <w:tcPr>
            <w:tcW w:w="1361" w:type="dxa"/>
            <w:vAlign w:val="center"/>
          </w:tcPr>
          <w:p>
            <w:pPr>
              <w:pStyle w:val="9"/>
            </w:pPr>
            <w:r>
              <w:t>2.67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992" w:type="dxa"/>
            <w:vAlign w:val="center"/>
          </w:tcPr>
          <w:p>
            <w:pPr>
              <w:pStyle w:val="10"/>
            </w:pPr>
            <w:r>
              <w:t>21401</w:t>
            </w:r>
          </w:p>
        </w:tc>
        <w:tc>
          <w:tcPr>
            <w:tcW w:w="4535" w:type="dxa"/>
            <w:vAlign w:val="center"/>
          </w:tcPr>
          <w:p>
            <w:pPr>
              <w:pStyle w:val="10"/>
            </w:pPr>
            <w:r>
              <w:t>公路水路运输</w:t>
            </w:r>
          </w:p>
        </w:tc>
        <w:tc>
          <w:tcPr>
            <w:tcW w:w="1361" w:type="dxa"/>
            <w:vAlign w:val="center"/>
          </w:tcPr>
          <w:p>
            <w:pPr>
              <w:pStyle w:val="9"/>
            </w:pPr>
            <w:r>
              <w:t>2.67</w:t>
            </w:r>
          </w:p>
        </w:tc>
        <w:tc>
          <w:tcPr>
            <w:tcW w:w="1361" w:type="dxa"/>
            <w:vAlign w:val="center"/>
          </w:tcPr>
          <w:p>
            <w:pPr>
              <w:pStyle w:val="9"/>
            </w:pPr>
          </w:p>
        </w:tc>
        <w:tc>
          <w:tcPr>
            <w:tcW w:w="1361" w:type="dxa"/>
            <w:vAlign w:val="center"/>
          </w:tcPr>
          <w:p>
            <w:pPr>
              <w:pStyle w:val="9"/>
            </w:pPr>
            <w:r>
              <w:t>2.67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992" w:type="dxa"/>
            <w:vAlign w:val="center"/>
          </w:tcPr>
          <w:p>
            <w:pPr>
              <w:pStyle w:val="10"/>
            </w:pPr>
            <w:r>
              <w:t>2140199</w:t>
            </w:r>
          </w:p>
        </w:tc>
        <w:tc>
          <w:tcPr>
            <w:tcW w:w="4535" w:type="dxa"/>
            <w:vAlign w:val="center"/>
          </w:tcPr>
          <w:p>
            <w:pPr>
              <w:pStyle w:val="10"/>
            </w:pPr>
            <w:r>
              <w:t>其他公路水路运输支出</w:t>
            </w:r>
          </w:p>
        </w:tc>
        <w:tc>
          <w:tcPr>
            <w:tcW w:w="1361" w:type="dxa"/>
            <w:vAlign w:val="center"/>
          </w:tcPr>
          <w:p>
            <w:pPr>
              <w:pStyle w:val="9"/>
            </w:pPr>
            <w:r>
              <w:t>2.67</w:t>
            </w:r>
          </w:p>
        </w:tc>
        <w:tc>
          <w:tcPr>
            <w:tcW w:w="1361" w:type="dxa"/>
            <w:vAlign w:val="center"/>
          </w:tcPr>
          <w:p>
            <w:pPr>
              <w:pStyle w:val="9"/>
            </w:pPr>
          </w:p>
        </w:tc>
        <w:tc>
          <w:tcPr>
            <w:tcW w:w="1361" w:type="dxa"/>
            <w:vAlign w:val="center"/>
          </w:tcPr>
          <w:p>
            <w:pPr>
              <w:pStyle w:val="9"/>
            </w:pPr>
            <w:r>
              <w:t>2.67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84.78</w:t>
            </w:r>
          </w:p>
        </w:tc>
        <w:tc>
          <w:tcPr>
            <w:tcW w:w="1361" w:type="dxa"/>
            <w:vAlign w:val="center"/>
          </w:tcPr>
          <w:p>
            <w:pPr>
              <w:pStyle w:val="9"/>
            </w:pPr>
            <w:r>
              <w:t>84.78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38</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84.78</w:t>
            </w:r>
          </w:p>
        </w:tc>
        <w:tc>
          <w:tcPr>
            <w:tcW w:w="1361" w:type="dxa"/>
            <w:vAlign w:val="center"/>
          </w:tcPr>
          <w:p>
            <w:pPr>
              <w:pStyle w:val="9"/>
            </w:pPr>
            <w:r>
              <w:t>84.78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39</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84.78</w:t>
            </w:r>
          </w:p>
        </w:tc>
        <w:tc>
          <w:tcPr>
            <w:tcW w:w="1361" w:type="dxa"/>
            <w:vAlign w:val="center"/>
          </w:tcPr>
          <w:p>
            <w:pPr>
              <w:pStyle w:val="9"/>
            </w:pPr>
            <w:r>
              <w:t>84.78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820昌黎县马坨店乡人民政府</w:t>
            </w:r>
          </w:p>
        </w:tc>
        <w:tc>
          <w:tcPr>
            <w:tcW w:w="3402" w:type="dxa"/>
            <w:tcBorders>
              <w:top w:val="single" w:color="FFFFFF" w:sz="6" w:space="0"/>
              <w:left w:val="single" w:color="FFFFFF" w:sz="6" w:space="0"/>
              <w:right w:val="single" w:color="FFFFFF" w:sz="6" w:space="0"/>
            </w:tcBorders>
            <w:vAlign w:val="center"/>
          </w:tcPr>
          <w:p>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2962.03</w:t>
            </w:r>
          </w:p>
        </w:tc>
        <w:tc>
          <w:tcPr>
            <w:tcW w:w="3402" w:type="dxa"/>
            <w:vAlign w:val="center"/>
          </w:tcPr>
          <w:p>
            <w:pPr>
              <w:pStyle w:val="10"/>
            </w:pPr>
            <w:r>
              <w:t>一、一般公共服务支出</w:t>
            </w:r>
          </w:p>
        </w:tc>
        <w:tc>
          <w:tcPr>
            <w:tcW w:w="1474" w:type="dxa"/>
            <w:vAlign w:val="center"/>
          </w:tcPr>
          <w:p>
            <w:pPr>
              <w:pStyle w:val="9"/>
            </w:pPr>
            <w:r>
              <w:t>1397.58</w:t>
            </w:r>
          </w:p>
        </w:tc>
        <w:tc>
          <w:tcPr>
            <w:tcW w:w="1474" w:type="dxa"/>
            <w:vAlign w:val="center"/>
          </w:tcPr>
          <w:p>
            <w:pPr>
              <w:pStyle w:val="9"/>
            </w:pPr>
            <w:r>
              <w:t>1397.58</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r>
              <w:t>5.00</w:t>
            </w:r>
          </w:p>
        </w:tc>
        <w:tc>
          <w:tcPr>
            <w:tcW w:w="1474" w:type="dxa"/>
            <w:vAlign w:val="center"/>
          </w:tcPr>
          <w:p>
            <w:pPr>
              <w:pStyle w:val="9"/>
            </w:pPr>
            <w:r>
              <w:t>5.00</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219.14</w:t>
            </w:r>
          </w:p>
        </w:tc>
        <w:tc>
          <w:tcPr>
            <w:tcW w:w="1474" w:type="dxa"/>
            <w:vAlign w:val="center"/>
          </w:tcPr>
          <w:p>
            <w:pPr>
              <w:pStyle w:val="9"/>
            </w:pPr>
            <w:r>
              <w:t>219.14</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115.68</w:t>
            </w:r>
          </w:p>
        </w:tc>
        <w:tc>
          <w:tcPr>
            <w:tcW w:w="1474" w:type="dxa"/>
            <w:vAlign w:val="center"/>
          </w:tcPr>
          <w:p>
            <w:pPr>
              <w:pStyle w:val="9"/>
            </w:pPr>
            <w:r>
              <w:t>115.68</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r>
              <w:t>292.71</w:t>
            </w:r>
          </w:p>
        </w:tc>
        <w:tc>
          <w:tcPr>
            <w:tcW w:w="1474" w:type="dxa"/>
            <w:vAlign w:val="center"/>
          </w:tcPr>
          <w:p>
            <w:pPr>
              <w:pStyle w:val="9"/>
            </w:pPr>
            <w:r>
              <w:t>292.71</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r>
              <w:t>940.87</w:t>
            </w:r>
          </w:p>
        </w:tc>
        <w:tc>
          <w:tcPr>
            <w:tcW w:w="1474" w:type="dxa"/>
            <w:vAlign w:val="center"/>
          </w:tcPr>
          <w:p>
            <w:pPr>
              <w:pStyle w:val="9"/>
            </w:pPr>
            <w:r>
              <w:t>940.87</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r>
              <w:t>2.67</w:t>
            </w:r>
          </w:p>
        </w:tc>
        <w:tc>
          <w:tcPr>
            <w:tcW w:w="1474" w:type="dxa"/>
            <w:vAlign w:val="center"/>
          </w:tcPr>
          <w:p>
            <w:pPr>
              <w:pStyle w:val="9"/>
            </w:pPr>
            <w:r>
              <w:t>2.67</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84.78</w:t>
            </w:r>
          </w:p>
        </w:tc>
        <w:tc>
          <w:tcPr>
            <w:tcW w:w="1474" w:type="dxa"/>
            <w:vAlign w:val="center"/>
          </w:tcPr>
          <w:p>
            <w:pPr>
              <w:pStyle w:val="9"/>
            </w:pPr>
            <w:r>
              <w:t>84.78</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2962.03</w:t>
            </w:r>
          </w:p>
        </w:tc>
        <w:tc>
          <w:tcPr>
            <w:tcW w:w="3402" w:type="dxa"/>
            <w:vAlign w:val="center"/>
          </w:tcPr>
          <w:p>
            <w:pPr>
              <w:pStyle w:val="12"/>
            </w:pPr>
            <w:r>
              <w:t>本年支出合计</w:t>
            </w:r>
          </w:p>
        </w:tc>
        <w:tc>
          <w:tcPr>
            <w:tcW w:w="1474" w:type="dxa"/>
            <w:vAlign w:val="center"/>
          </w:tcPr>
          <w:p>
            <w:pPr>
              <w:pStyle w:val="13"/>
            </w:pPr>
            <w:r>
              <w:t>3058.42</w:t>
            </w:r>
          </w:p>
        </w:tc>
        <w:tc>
          <w:tcPr>
            <w:tcW w:w="1474" w:type="dxa"/>
            <w:vAlign w:val="center"/>
          </w:tcPr>
          <w:p>
            <w:pPr>
              <w:pStyle w:val="13"/>
            </w:pPr>
            <w:r>
              <w:t>3058.42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r>
              <w:t>96.39</w:t>
            </w: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r>
              <w:t>96.39</w:t>
            </w: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3058.42</w:t>
            </w:r>
          </w:p>
        </w:tc>
        <w:tc>
          <w:tcPr>
            <w:tcW w:w="3402" w:type="dxa"/>
            <w:vAlign w:val="center"/>
          </w:tcPr>
          <w:p>
            <w:pPr>
              <w:pStyle w:val="12"/>
            </w:pPr>
            <w:r>
              <w:t>支出总计</w:t>
            </w:r>
          </w:p>
        </w:tc>
        <w:tc>
          <w:tcPr>
            <w:tcW w:w="1474" w:type="dxa"/>
            <w:vAlign w:val="center"/>
          </w:tcPr>
          <w:p>
            <w:pPr>
              <w:pStyle w:val="13"/>
            </w:pPr>
            <w:r>
              <w:t>3058.42</w:t>
            </w:r>
          </w:p>
        </w:tc>
        <w:tc>
          <w:tcPr>
            <w:tcW w:w="1474" w:type="dxa"/>
            <w:vAlign w:val="center"/>
          </w:tcPr>
          <w:p>
            <w:pPr>
              <w:pStyle w:val="13"/>
            </w:pPr>
            <w:r>
              <w:t>3058.42</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820昌黎县马坨店乡人民政府</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3058.42</w:t>
            </w:r>
          </w:p>
        </w:tc>
        <w:tc>
          <w:tcPr>
            <w:tcW w:w="2551" w:type="dxa"/>
            <w:vAlign w:val="center"/>
          </w:tcPr>
          <w:p>
            <w:pPr>
              <w:pStyle w:val="13"/>
            </w:pPr>
            <w:r>
              <w:t>1771.76</w:t>
            </w:r>
          </w:p>
        </w:tc>
        <w:tc>
          <w:tcPr>
            <w:tcW w:w="2551" w:type="dxa"/>
            <w:vAlign w:val="center"/>
          </w:tcPr>
          <w:p>
            <w:pPr>
              <w:pStyle w:val="13"/>
            </w:pPr>
            <w:r>
              <w:t>1286.66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1397.58</w:t>
            </w:r>
          </w:p>
        </w:tc>
        <w:tc>
          <w:tcPr>
            <w:tcW w:w="2551" w:type="dxa"/>
            <w:vAlign w:val="center"/>
          </w:tcPr>
          <w:p>
            <w:pPr>
              <w:pStyle w:val="9"/>
            </w:pPr>
            <w:r>
              <w:t>1352.17</w:t>
            </w:r>
          </w:p>
        </w:tc>
        <w:tc>
          <w:tcPr>
            <w:tcW w:w="2551" w:type="dxa"/>
            <w:vAlign w:val="center"/>
          </w:tcPr>
          <w:p>
            <w:pPr>
              <w:pStyle w:val="9"/>
            </w:pPr>
            <w:r>
              <w:t>45.41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20101</w:t>
            </w:r>
          </w:p>
        </w:tc>
        <w:tc>
          <w:tcPr>
            <w:tcW w:w="4535" w:type="dxa"/>
            <w:vAlign w:val="center"/>
          </w:tcPr>
          <w:p>
            <w:pPr>
              <w:pStyle w:val="10"/>
            </w:pPr>
            <w:r>
              <w:t>人大事务</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2010108</w:t>
            </w:r>
          </w:p>
        </w:tc>
        <w:tc>
          <w:tcPr>
            <w:tcW w:w="4535" w:type="dxa"/>
            <w:vAlign w:val="center"/>
          </w:tcPr>
          <w:p>
            <w:pPr>
              <w:pStyle w:val="10"/>
            </w:pPr>
            <w:r>
              <w:t>代表工作</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20103</w:t>
            </w:r>
          </w:p>
        </w:tc>
        <w:tc>
          <w:tcPr>
            <w:tcW w:w="4535" w:type="dxa"/>
            <w:vAlign w:val="center"/>
          </w:tcPr>
          <w:p>
            <w:pPr>
              <w:pStyle w:val="10"/>
            </w:pPr>
            <w:r>
              <w:t>政府办公厅（室）及相关机构事务</w:t>
            </w:r>
          </w:p>
        </w:tc>
        <w:tc>
          <w:tcPr>
            <w:tcW w:w="2551" w:type="dxa"/>
            <w:vAlign w:val="center"/>
          </w:tcPr>
          <w:p>
            <w:pPr>
              <w:pStyle w:val="9"/>
            </w:pPr>
            <w:r>
              <w:t>1354.17</w:t>
            </w:r>
          </w:p>
        </w:tc>
        <w:tc>
          <w:tcPr>
            <w:tcW w:w="2551" w:type="dxa"/>
            <w:vAlign w:val="center"/>
          </w:tcPr>
          <w:p>
            <w:pPr>
              <w:pStyle w:val="9"/>
            </w:pPr>
            <w:r>
              <w:t>1352.17</w:t>
            </w:r>
          </w:p>
        </w:tc>
        <w:tc>
          <w:tcPr>
            <w:tcW w:w="2551"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2010301</w:t>
            </w:r>
          </w:p>
        </w:tc>
        <w:tc>
          <w:tcPr>
            <w:tcW w:w="4535" w:type="dxa"/>
            <w:vAlign w:val="center"/>
          </w:tcPr>
          <w:p>
            <w:pPr>
              <w:pStyle w:val="10"/>
            </w:pPr>
            <w:r>
              <w:t>行政运行</w:t>
            </w:r>
          </w:p>
        </w:tc>
        <w:tc>
          <w:tcPr>
            <w:tcW w:w="2551" w:type="dxa"/>
            <w:vAlign w:val="center"/>
          </w:tcPr>
          <w:p>
            <w:pPr>
              <w:pStyle w:val="9"/>
            </w:pPr>
            <w:r>
              <w:t>422.56</w:t>
            </w:r>
          </w:p>
        </w:tc>
        <w:tc>
          <w:tcPr>
            <w:tcW w:w="2551" w:type="dxa"/>
            <w:vAlign w:val="center"/>
          </w:tcPr>
          <w:p>
            <w:pPr>
              <w:pStyle w:val="9"/>
            </w:pPr>
            <w:r>
              <w:t>422.56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2010302</w:t>
            </w:r>
          </w:p>
        </w:tc>
        <w:tc>
          <w:tcPr>
            <w:tcW w:w="4535" w:type="dxa"/>
            <w:vAlign w:val="center"/>
          </w:tcPr>
          <w:p>
            <w:pPr>
              <w:pStyle w:val="10"/>
            </w:pPr>
            <w:r>
              <w:t>一般行政管理事务</w:t>
            </w:r>
          </w:p>
        </w:tc>
        <w:tc>
          <w:tcPr>
            <w:tcW w:w="2551" w:type="dxa"/>
            <w:vAlign w:val="center"/>
          </w:tcPr>
          <w:p>
            <w:pPr>
              <w:pStyle w:val="9"/>
            </w:pPr>
            <w:r>
              <w:t>2.00</w:t>
            </w:r>
          </w:p>
        </w:tc>
        <w:tc>
          <w:tcPr>
            <w:tcW w:w="2551" w:type="dxa"/>
            <w:vAlign w:val="center"/>
          </w:tcPr>
          <w:p>
            <w:pPr>
              <w:pStyle w:val="9"/>
            </w:pPr>
          </w:p>
        </w:tc>
        <w:tc>
          <w:tcPr>
            <w:tcW w:w="2551" w:type="dxa"/>
            <w:vAlign w:val="center"/>
          </w:tcPr>
          <w:p>
            <w:pPr>
              <w:pStyle w:val="9"/>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2010350</w:t>
            </w:r>
          </w:p>
        </w:tc>
        <w:tc>
          <w:tcPr>
            <w:tcW w:w="4535" w:type="dxa"/>
            <w:vAlign w:val="center"/>
          </w:tcPr>
          <w:p>
            <w:pPr>
              <w:pStyle w:val="10"/>
            </w:pPr>
            <w:r>
              <w:t>事业运行</w:t>
            </w:r>
          </w:p>
        </w:tc>
        <w:tc>
          <w:tcPr>
            <w:tcW w:w="2551" w:type="dxa"/>
            <w:vAlign w:val="center"/>
          </w:tcPr>
          <w:p>
            <w:pPr>
              <w:pStyle w:val="9"/>
            </w:pPr>
            <w:r>
              <w:t>929.61</w:t>
            </w:r>
          </w:p>
        </w:tc>
        <w:tc>
          <w:tcPr>
            <w:tcW w:w="2551" w:type="dxa"/>
            <w:vAlign w:val="center"/>
          </w:tcPr>
          <w:p>
            <w:pPr>
              <w:pStyle w:val="9"/>
            </w:pPr>
            <w:r>
              <w:t>929.61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20132</w:t>
            </w:r>
          </w:p>
        </w:tc>
        <w:tc>
          <w:tcPr>
            <w:tcW w:w="4535" w:type="dxa"/>
            <w:vAlign w:val="center"/>
          </w:tcPr>
          <w:p>
            <w:pPr>
              <w:pStyle w:val="10"/>
            </w:pPr>
            <w:r>
              <w:t>组织事务</w:t>
            </w:r>
          </w:p>
        </w:tc>
        <w:tc>
          <w:tcPr>
            <w:tcW w:w="2551" w:type="dxa"/>
            <w:vAlign w:val="center"/>
          </w:tcPr>
          <w:p>
            <w:pPr>
              <w:pStyle w:val="9"/>
            </w:pPr>
            <w:r>
              <w:t>12.00</w:t>
            </w:r>
          </w:p>
        </w:tc>
        <w:tc>
          <w:tcPr>
            <w:tcW w:w="2551" w:type="dxa"/>
            <w:vAlign w:val="center"/>
          </w:tcPr>
          <w:p>
            <w:pPr>
              <w:pStyle w:val="9"/>
            </w:pPr>
          </w:p>
        </w:tc>
        <w:tc>
          <w:tcPr>
            <w:tcW w:w="2551" w:type="dxa"/>
            <w:vAlign w:val="center"/>
          </w:tcPr>
          <w:p>
            <w:pPr>
              <w:pStyle w:val="9"/>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2013299</w:t>
            </w:r>
          </w:p>
        </w:tc>
        <w:tc>
          <w:tcPr>
            <w:tcW w:w="4535" w:type="dxa"/>
            <w:vAlign w:val="center"/>
          </w:tcPr>
          <w:p>
            <w:pPr>
              <w:pStyle w:val="10"/>
            </w:pPr>
            <w:r>
              <w:t>其他组织事务支出</w:t>
            </w:r>
          </w:p>
        </w:tc>
        <w:tc>
          <w:tcPr>
            <w:tcW w:w="2551" w:type="dxa"/>
            <w:vAlign w:val="center"/>
          </w:tcPr>
          <w:p>
            <w:pPr>
              <w:pStyle w:val="9"/>
            </w:pPr>
            <w:r>
              <w:t>12.00</w:t>
            </w:r>
          </w:p>
        </w:tc>
        <w:tc>
          <w:tcPr>
            <w:tcW w:w="2551" w:type="dxa"/>
            <w:vAlign w:val="center"/>
          </w:tcPr>
          <w:p>
            <w:pPr>
              <w:pStyle w:val="9"/>
            </w:pPr>
          </w:p>
        </w:tc>
        <w:tc>
          <w:tcPr>
            <w:tcW w:w="2551" w:type="dxa"/>
            <w:vAlign w:val="center"/>
          </w:tcPr>
          <w:p>
            <w:pPr>
              <w:pStyle w:val="9"/>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20140</w:t>
            </w:r>
          </w:p>
        </w:tc>
        <w:tc>
          <w:tcPr>
            <w:tcW w:w="4535" w:type="dxa"/>
            <w:vAlign w:val="center"/>
          </w:tcPr>
          <w:p>
            <w:pPr>
              <w:pStyle w:val="10"/>
            </w:pPr>
            <w:r>
              <w:t>信访事务</w:t>
            </w:r>
          </w:p>
        </w:tc>
        <w:tc>
          <w:tcPr>
            <w:tcW w:w="2551" w:type="dxa"/>
            <w:vAlign w:val="center"/>
          </w:tcPr>
          <w:p>
            <w:pPr>
              <w:pStyle w:val="9"/>
            </w:pPr>
            <w:r>
              <w:t>29.41</w:t>
            </w:r>
          </w:p>
        </w:tc>
        <w:tc>
          <w:tcPr>
            <w:tcW w:w="2551" w:type="dxa"/>
            <w:vAlign w:val="center"/>
          </w:tcPr>
          <w:p>
            <w:pPr>
              <w:pStyle w:val="9"/>
            </w:pPr>
          </w:p>
        </w:tc>
        <w:tc>
          <w:tcPr>
            <w:tcW w:w="2551" w:type="dxa"/>
            <w:vAlign w:val="center"/>
          </w:tcPr>
          <w:p>
            <w:pPr>
              <w:pStyle w:val="9"/>
            </w:pPr>
            <w:r>
              <w:t>29.41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2014004</w:t>
            </w:r>
          </w:p>
        </w:tc>
        <w:tc>
          <w:tcPr>
            <w:tcW w:w="4535" w:type="dxa"/>
            <w:vAlign w:val="center"/>
          </w:tcPr>
          <w:p>
            <w:pPr>
              <w:pStyle w:val="10"/>
            </w:pPr>
            <w:r>
              <w:t>信访业务</w:t>
            </w:r>
          </w:p>
        </w:tc>
        <w:tc>
          <w:tcPr>
            <w:tcW w:w="2551" w:type="dxa"/>
            <w:vAlign w:val="center"/>
          </w:tcPr>
          <w:p>
            <w:pPr>
              <w:pStyle w:val="9"/>
            </w:pPr>
            <w:r>
              <w:t>29.41</w:t>
            </w:r>
          </w:p>
        </w:tc>
        <w:tc>
          <w:tcPr>
            <w:tcW w:w="2551" w:type="dxa"/>
            <w:vAlign w:val="center"/>
          </w:tcPr>
          <w:p>
            <w:pPr>
              <w:pStyle w:val="9"/>
            </w:pPr>
          </w:p>
        </w:tc>
        <w:tc>
          <w:tcPr>
            <w:tcW w:w="2551" w:type="dxa"/>
            <w:vAlign w:val="center"/>
          </w:tcPr>
          <w:p>
            <w:pPr>
              <w:pStyle w:val="9"/>
            </w:pPr>
            <w:r>
              <w:t>29.41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207</w:t>
            </w:r>
          </w:p>
        </w:tc>
        <w:tc>
          <w:tcPr>
            <w:tcW w:w="4535" w:type="dxa"/>
            <w:vAlign w:val="center"/>
          </w:tcPr>
          <w:p>
            <w:pPr>
              <w:pStyle w:val="10"/>
            </w:pPr>
            <w:r>
              <w:t>文化旅游体育与传媒支出</w:t>
            </w:r>
          </w:p>
        </w:tc>
        <w:tc>
          <w:tcPr>
            <w:tcW w:w="2551" w:type="dxa"/>
            <w:vAlign w:val="center"/>
          </w:tcPr>
          <w:p>
            <w:pPr>
              <w:pStyle w:val="9"/>
            </w:pPr>
            <w:r>
              <w:t>5.00</w:t>
            </w:r>
          </w:p>
        </w:tc>
        <w:tc>
          <w:tcPr>
            <w:tcW w:w="2551" w:type="dxa"/>
            <w:vAlign w:val="center"/>
          </w:tcPr>
          <w:p>
            <w:pPr>
              <w:pStyle w:val="9"/>
            </w:pPr>
          </w:p>
        </w:tc>
        <w:tc>
          <w:tcPr>
            <w:tcW w:w="2551" w:type="dxa"/>
            <w:vAlign w:val="center"/>
          </w:tcPr>
          <w:p>
            <w:pPr>
              <w:pStyle w:val="9"/>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20799</w:t>
            </w:r>
          </w:p>
        </w:tc>
        <w:tc>
          <w:tcPr>
            <w:tcW w:w="4535" w:type="dxa"/>
            <w:vAlign w:val="center"/>
          </w:tcPr>
          <w:p>
            <w:pPr>
              <w:pStyle w:val="10"/>
            </w:pPr>
            <w:r>
              <w:t>其他文化旅游体育与传媒支出</w:t>
            </w:r>
          </w:p>
        </w:tc>
        <w:tc>
          <w:tcPr>
            <w:tcW w:w="2551" w:type="dxa"/>
            <w:vAlign w:val="center"/>
          </w:tcPr>
          <w:p>
            <w:pPr>
              <w:pStyle w:val="9"/>
            </w:pPr>
            <w:r>
              <w:t>5.00</w:t>
            </w:r>
          </w:p>
        </w:tc>
        <w:tc>
          <w:tcPr>
            <w:tcW w:w="2551" w:type="dxa"/>
            <w:vAlign w:val="center"/>
          </w:tcPr>
          <w:p>
            <w:pPr>
              <w:pStyle w:val="9"/>
            </w:pPr>
          </w:p>
        </w:tc>
        <w:tc>
          <w:tcPr>
            <w:tcW w:w="2551" w:type="dxa"/>
            <w:vAlign w:val="center"/>
          </w:tcPr>
          <w:p>
            <w:pPr>
              <w:pStyle w:val="9"/>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2079999</w:t>
            </w:r>
          </w:p>
        </w:tc>
        <w:tc>
          <w:tcPr>
            <w:tcW w:w="4535" w:type="dxa"/>
            <w:vAlign w:val="center"/>
          </w:tcPr>
          <w:p>
            <w:pPr>
              <w:pStyle w:val="10"/>
            </w:pPr>
            <w:r>
              <w:t>其他文化旅游体育与传媒支出</w:t>
            </w:r>
          </w:p>
        </w:tc>
        <w:tc>
          <w:tcPr>
            <w:tcW w:w="2551" w:type="dxa"/>
            <w:vAlign w:val="center"/>
          </w:tcPr>
          <w:p>
            <w:pPr>
              <w:pStyle w:val="9"/>
            </w:pPr>
            <w:r>
              <w:t>5.00</w:t>
            </w:r>
          </w:p>
        </w:tc>
        <w:tc>
          <w:tcPr>
            <w:tcW w:w="2551" w:type="dxa"/>
            <w:vAlign w:val="center"/>
          </w:tcPr>
          <w:p>
            <w:pPr>
              <w:pStyle w:val="9"/>
            </w:pPr>
          </w:p>
        </w:tc>
        <w:tc>
          <w:tcPr>
            <w:tcW w:w="2551" w:type="dxa"/>
            <w:vAlign w:val="center"/>
          </w:tcPr>
          <w:p>
            <w:pPr>
              <w:pStyle w:val="9"/>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219.14</w:t>
            </w:r>
          </w:p>
        </w:tc>
        <w:tc>
          <w:tcPr>
            <w:tcW w:w="2551" w:type="dxa"/>
            <w:vAlign w:val="center"/>
          </w:tcPr>
          <w:p>
            <w:pPr>
              <w:pStyle w:val="9"/>
            </w:pPr>
            <w:r>
              <w:t>219.14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219.14</w:t>
            </w:r>
          </w:p>
        </w:tc>
        <w:tc>
          <w:tcPr>
            <w:tcW w:w="2551" w:type="dxa"/>
            <w:vAlign w:val="center"/>
          </w:tcPr>
          <w:p>
            <w:pPr>
              <w:pStyle w:val="9"/>
            </w:pPr>
            <w:r>
              <w:t>219.14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169.56</w:t>
            </w:r>
          </w:p>
        </w:tc>
        <w:tc>
          <w:tcPr>
            <w:tcW w:w="2551" w:type="dxa"/>
            <w:vAlign w:val="center"/>
          </w:tcPr>
          <w:p>
            <w:pPr>
              <w:pStyle w:val="9"/>
            </w:pPr>
            <w:r>
              <w:t>169.56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49.58</w:t>
            </w:r>
          </w:p>
        </w:tc>
        <w:tc>
          <w:tcPr>
            <w:tcW w:w="2551" w:type="dxa"/>
            <w:vAlign w:val="center"/>
          </w:tcPr>
          <w:p>
            <w:pPr>
              <w:pStyle w:val="9"/>
            </w:pPr>
            <w:r>
              <w:t>49.58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115.68</w:t>
            </w:r>
          </w:p>
        </w:tc>
        <w:tc>
          <w:tcPr>
            <w:tcW w:w="2551" w:type="dxa"/>
            <w:vAlign w:val="center"/>
          </w:tcPr>
          <w:p>
            <w:pPr>
              <w:pStyle w:val="9"/>
            </w:pPr>
            <w:r>
              <w:t>115.68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21007</w:t>
            </w:r>
          </w:p>
        </w:tc>
        <w:tc>
          <w:tcPr>
            <w:tcW w:w="4535" w:type="dxa"/>
            <w:vAlign w:val="center"/>
          </w:tcPr>
          <w:p>
            <w:pPr>
              <w:pStyle w:val="10"/>
            </w:pPr>
            <w:r>
              <w:t>计划生育事务</w:t>
            </w:r>
          </w:p>
        </w:tc>
        <w:tc>
          <w:tcPr>
            <w:tcW w:w="2551" w:type="dxa"/>
            <w:vAlign w:val="center"/>
          </w:tcPr>
          <w:p>
            <w:pPr>
              <w:pStyle w:val="9"/>
            </w:pPr>
            <w:r>
              <w:t>34.63</w:t>
            </w:r>
          </w:p>
        </w:tc>
        <w:tc>
          <w:tcPr>
            <w:tcW w:w="2551" w:type="dxa"/>
            <w:vAlign w:val="center"/>
          </w:tcPr>
          <w:p>
            <w:pPr>
              <w:pStyle w:val="9"/>
            </w:pPr>
            <w:r>
              <w:t>34.63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2100799</w:t>
            </w:r>
          </w:p>
        </w:tc>
        <w:tc>
          <w:tcPr>
            <w:tcW w:w="4535" w:type="dxa"/>
            <w:vAlign w:val="center"/>
          </w:tcPr>
          <w:p>
            <w:pPr>
              <w:pStyle w:val="10"/>
            </w:pPr>
            <w:r>
              <w:t>其他计划生育事务支出</w:t>
            </w:r>
          </w:p>
        </w:tc>
        <w:tc>
          <w:tcPr>
            <w:tcW w:w="2551" w:type="dxa"/>
            <w:vAlign w:val="center"/>
          </w:tcPr>
          <w:p>
            <w:pPr>
              <w:pStyle w:val="9"/>
            </w:pPr>
            <w:r>
              <w:t>34.63</w:t>
            </w:r>
          </w:p>
        </w:tc>
        <w:tc>
          <w:tcPr>
            <w:tcW w:w="2551" w:type="dxa"/>
            <w:vAlign w:val="center"/>
          </w:tcPr>
          <w:p>
            <w:pPr>
              <w:pStyle w:val="9"/>
            </w:pPr>
            <w:r>
              <w:t>34.63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81.05</w:t>
            </w:r>
          </w:p>
        </w:tc>
        <w:tc>
          <w:tcPr>
            <w:tcW w:w="2551" w:type="dxa"/>
            <w:vAlign w:val="center"/>
          </w:tcPr>
          <w:p>
            <w:pPr>
              <w:pStyle w:val="9"/>
            </w:pPr>
            <w:r>
              <w:t>81.05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18.59</w:t>
            </w:r>
          </w:p>
        </w:tc>
        <w:tc>
          <w:tcPr>
            <w:tcW w:w="2551" w:type="dxa"/>
            <w:vAlign w:val="center"/>
          </w:tcPr>
          <w:p>
            <w:pPr>
              <w:pStyle w:val="9"/>
            </w:pPr>
            <w:r>
              <w:t>18.59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62.46</w:t>
            </w:r>
          </w:p>
        </w:tc>
        <w:tc>
          <w:tcPr>
            <w:tcW w:w="2551" w:type="dxa"/>
            <w:vAlign w:val="center"/>
          </w:tcPr>
          <w:p>
            <w:pPr>
              <w:pStyle w:val="9"/>
            </w:pPr>
            <w:r>
              <w:t>62.46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1191" w:type="dxa"/>
            <w:vAlign w:val="center"/>
          </w:tcPr>
          <w:p>
            <w:pPr>
              <w:pStyle w:val="10"/>
            </w:pPr>
            <w:r>
              <w:t>211</w:t>
            </w:r>
          </w:p>
        </w:tc>
        <w:tc>
          <w:tcPr>
            <w:tcW w:w="4535" w:type="dxa"/>
            <w:vAlign w:val="center"/>
          </w:tcPr>
          <w:p>
            <w:pPr>
              <w:pStyle w:val="10"/>
            </w:pPr>
            <w:r>
              <w:t>节能环保支出</w:t>
            </w:r>
          </w:p>
        </w:tc>
        <w:tc>
          <w:tcPr>
            <w:tcW w:w="2551" w:type="dxa"/>
            <w:vAlign w:val="center"/>
          </w:tcPr>
          <w:p>
            <w:pPr>
              <w:pStyle w:val="9"/>
            </w:pPr>
            <w:r>
              <w:t>292.71</w:t>
            </w:r>
          </w:p>
        </w:tc>
        <w:tc>
          <w:tcPr>
            <w:tcW w:w="2551" w:type="dxa"/>
            <w:vAlign w:val="center"/>
          </w:tcPr>
          <w:p>
            <w:pPr>
              <w:pStyle w:val="9"/>
            </w:pPr>
          </w:p>
        </w:tc>
        <w:tc>
          <w:tcPr>
            <w:tcW w:w="2551" w:type="dxa"/>
            <w:vAlign w:val="center"/>
          </w:tcPr>
          <w:p>
            <w:pPr>
              <w:pStyle w:val="9"/>
            </w:pPr>
            <w:r>
              <w:t>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1191" w:type="dxa"/>
            <w:vAlign w:val="center"/>
          </w:tcPr>
          <w:p>
            <w:pPr>
              <w:pStyle w:val="10"/>
            </w:pPr>
            <w:r>
              <w:t>21103</w:t>
            </w:r>
          </w:p>
        </w:tc>
        <w:tc>
          <w:tcPr>
            <w:tcW w:w="4535" w:type="dxa"/>
            <w:vAlign w:val="center"/>
          </w:tcPr>
          <w:p>
            <w:pPr>
              <w:pStyle w:val="10"/>
            </w:pPr>
            <w:r>
              <w:t>污染防治</w:t>
            </w:r>
          </w:p>
        </w:tc>
        <w:tc>
          <w:tcPr>
            <w:tcW w:w="2551" w:type="dxa"/>
            <w:vAlign w:val="center"/>
          </w:tcPr>
          <w:p>
            <w:pPr>
              <w:pStyle w:val="9"/>
            </w:pPr>
            <w:r>
              <w:t>292.71</w:t>
            </w:r>
          </w:p>
        </w:tc>
        <w:tc>
          <w:tcPr>
            <w:tcW w:w="2551" w:type="dxa"/>
            <w:vAlign w:val="center"/>
          </w:tcPr>
          <w:p>
            <w:pPr>
              <w:pStyle w:val="9"/>
            </w:pPr>
          </w:p>
        </w:tc>
        <w:tc>
          <w:tcPr>
            <w:tcW w:w="2551" w:type="dxa"/>
            <w:vAlign w:val="center"/>
          </w:tcPr>
          <w:p>
            <w:pPr>
              <w:pStyle w:val="9"/>
            </w:pPr>
            <w:r>
              <w:t>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1191" w:type="dxa"/>
            <w:vAlign w:val="center"/>
          </w:tcPr>
          <w:p>
            <w:pPr>
              <w:pStyle w:val="10"/>
            </w:pPr>
            <w:r>
              <w:t>2110301</w:t>
            </w:r>
          </w:p>
        </w:tc>
        <w:tc>
          <w:tcPr>
            <w:tcW w:w="4535" w:type="dxa"/>
            <w:vAlign w:val="center"/>
          </w:tcPr>
          <w:p>
            <w:pPr>
              <w:pStyle w:val="10"/>
            </w:pPr>
            <w:r>
              <w:t>大气</w:t>
            </w:r>
          </w:p>
        </w:tc>
        <w:tc>
          <w:tcPr>
            <w:tcW w:w="2551" w:type="dxa"/>
            <w:vAlign w:val="center"/>
          </w:tcPr>
          <w:p>
            <w:pPr>
              <w:pStyle w:val="9"/>
            </w:pPr>
            <w:r>
              <w:t>292.71</w:t>
            </w:r>
          </w:p>
        </w:tc>
        <w:tc>
          <w:tcPr>
            <w:tcW w:w="2551" w:type="dxa"/>
            <w:vAlign w:val="center"/>
          </w:tcPr>
          <w:p>
            <w:pPr>
              <w:pStyle w:val="9"/>
            </w:pPr>
          </w:p>
        </w:tc>
        <w:tc>
          <w:tcPr>
            <w:tcW w:w="2551" w:type="dxa"/>
            <w:vAlign w:val="center"/>
          </w:tcPr>
          <w:p>
            <w:pPr>
              <w:pStyle w:val="9"/>
            </w:pPr>
            <w:r>
              <w:t>292.71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1191" w:type="dxa"/>
            <w:vAlign w:val="center"/>
          </w:tcPr>
          <w:p>
            <w:pPr>
              <w:pStyle w:val="10"/>
            </w:pPr>
            <w:r>
              <w:t>213</w:t>
            </w:r>
          </w:p>
        </w:tc>
        <w:tc>
          <w:tcPr>
            <w:tcW w:w="4535" w:type="dxa"/>
            <w:vAlign w:val="center"/>
          </w:tcPr>
          <w:p>
            <w:pPr>
              <w:pStyle w:val="10"/>
            </w:pPr>
            <w:r>
              <w:t>农林水支出</w:t>
            </w:r>
          </w:p>
        </w:tc>
        <w:tc>
          <w:tcPr>
            <w:tcW w:w="2551" w:type="dxa"/>
            <w:vAlign w:val="center"/>
          </w:tcPr>
          <w:p>
            <w:pPr>
              <w:pStyle w:val="9"/>
            </w:pPr>
            <w:r>
              <w:t>940.87</w:t>
            </w:r>
          </w:p>
        </w:tc>
        <w:tc>
          <w:tcPr>
            <w:tcW w:w="2551" w:type="dxa"/>
            <w:vAlign w:val="center"/>
          </w:tcPr>
          <w:p>
            <w:pPr>
              <w:pStyle w:val="9"/>
            </w:pPr>
          </w:p>
        </w:tc>
        <w:tc>
          <w:tcPr>
            <w:tcW w:w="2551" w:type="dxa"/>
            <w:vAlign w:val="center"/>
          </w:tcPr>
          <w:p>
            <w:pPr>
              <w:pStyle w:val="9"/>
            </w:pPr>
            <w:r>
              <w:t>940.87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1191" w:type="dxa"/>
            <w:vAlign w:val="center"/>
          </w:tcPr>
          <w:p>
            <w:pPr>
              <w:pStyle w:val="10"/>
            </w:pPr>
            <w:r>
              <w:t>21301</w:t>
            </w:r>
          </w:p>
        </w:tc>
        <w:tc>
          <w:tcPr>
            <w:tcW w:w="4535" w:type="dxa"/>
            <w:vAlign w:val="center"/>
          </w:tcPr>
          <w:p>
            <w:pPr>
              <w:pStyle w:val="10"/>
            </w:pPr>
            <w:r>
              <w:t>农业农村</w:t>
            </w:r>
          </w:p>
        </w:tc>
        <w:tc>
          <w:tcPr>
            <w:tcW w:w="2551" w:type="dxa"/>
            <w:vAlign w:val="center"/>
          </w:tcPr>
          <w:p>
            <w:pPr>
              <w:pStyle w:val="9"/>
            </w:pPr>
            <w:r>
              <w:t>248.39</w:t>
            </w:r>
          </w:p>
        </w:tc>
        <w:tc>
          <w:tcPr>
            <w:tcW w:w="2551" w:type="dxa"/>
            <w:vAlign w:val="center"/>
          </w:tcPr>
          <w:p>
            <w:pPr>
              <w:pStyle w:val="9"/>
            </w:pPr>
          </w:p>
        </w:tc>
        <w:tc>
          <w:tcPr>
            <w:tcW w:w="2551" w:type="dxa"/>
            <w:vAlign w:val="center"/>
          </w:tcPr>
          <w:p>
            <w:pPr>
              <w:pStyle w:val="9"/>
            </w:pPr>
            <w:r>
              <w:t>248.39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1191" w:type="dxa"/>
            <w:vAlign w:val="center"/>
          </w:tcPr>
          <w:p>
            <w:pPr>
              <w:pStyle w:val="10"/>
            </w:pPr>
            <w:r>
              <w:t>2130142</w:t>
            </w:r>
          </w:p>
        </w:tc>
        <w:tc>
          <w:tcPr>
            <w:tcW w:w="4535" w:type="dxa"/>
            <w:vAlign w:val="center"/>
          </w:tcPr>
          <w:p>
            <w:pPr>
              <w:pStyle w:val="10"/>
            </w:pPr>
            <w:r>
              <w:t>乡村道路建设</w:t>
            </w:r>
          </w:p>
        </w:tc>
        <w:tc>
          <w:tcPr>
            <w:tcW w:w="2551" w:type="dxa"/>
            <w:vAlign w:val="center"/>
          </w:tcPr>
          <w:p>
            <w:pPr>
              <w:pStyle w:val="9"/>
            </w:pPr>
            <w:r>
              <w:t>248.39</w:t>
            </w:r>
          </w:p>
        </w:tc>
        <w:tc>
          <w:tcPr>
            <w:tcW w:w="2551" w:type="dxa"/>
            <w:vAlign w:val="center"/>
          </w:tcPr>
          <w:p>
            <w:pPr>
              <w:pStyle w:val="9"/>
            </w:pPr>
          </w:p>
        </w:tc>
        <w:tc>
          <w:tcPr>
            <w:tcW w:w="2551" w:type="dxa"/>
            <w:vAlign w:val="center"/>
          </w:tcPr>
          <w:p>
            <w:pPr>
              <w:pStyle w:val="9"/>
            </w:pPr>
            <w:r>
              <w:t>248.39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1191" w:type="dxa"/>
            <w:vAlign w:val="center"/>
          </w:tcPr>
          <w:p>
            <w:pPr>
              <w:pStyle w:val="10"/>
            </w:pPr>
            <w:r>
              <w:t>21307</w:t>
            </w:r>
          </w:p>
        </w:tc>
        <w:tc>
          <w:tcPr>
            <w:tcW w:w="4535" w:type="dxa"/>
            <w:vAlign w:val="center"/>
          </w:tcPr>
          <w:p>
            <w:pPr>
              <w:pStyle w:val="10"/>
            </w:pPr>
            <w:r>
              <w:t>农村综合改革</w:t>
            </w:r>
          </w:p>
        </w:tc>
        <w:tc>
          <w:tcPr>
            <w:tcW w:w="2551" w:type="dxa"/>
            <w:vAlign w:val="center"/>
          </w:tcPr>
          <w:p>
            <w:pPr>
              <w:pStyle w:val="9"/>
            </w:pPr>
            <w:r>
              <w:t>692.48</w:t>
            </w:r>
          </w:p>
        </w:tc>
        <w:tc>
          <w:tcPr>
            <w:tcW w:w="2551" w:type="dxa"/>
            <w:vAlign w:val="center"/>
          </w:tcPr>
          <w:p>
            <w:pPr>
              <w:pStyle w:val="9"/>
            </w:pPr>
          </w:p>
        </w:tc>
        <w:tc>
          <w:tcPr>
            <w:tcW w:w="2551" w:type="dxa"/>
            <w:vAlign w:val="center"/>
          </w:tcPr>
          <w:p>
            <w:pPr>
              <w:pStyle w:val="9"/>
            </w:pPr>
            <w:r>
              <w:t>692.48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1191" w:type="dxa"/>
            <w:vAlign w:val="center"/>
          </w:tcPr>
          <w:p>
            <w:pPr>
              <w:pStyle w:val="10"/>
            </w:pPr>
            <w:r>
              <w:t>2130705</w:t>
            </w:r>
          </w:p>
        </w:tc>
        <w:tc>
          <w:tcPr>
            <w:tcW w:w="4535" w:type="dxa"/>
            <w:vAlign w:val="center"/>
          </w:tcPr>
          <w:p>
            <w:pPr>
              <w:pStyle w:val="10"/>
            </w:pPr>
            <w:r>
              <w:t>对村民委员会和村党支部的补助</w:t>
            </w:r>
          </w:p>
        </w:tc>
        <w:tc>
          <w:tcPr>
            <w:tcW w:w="2551" w:type="dxa"/>
            <w:vAlign w:val="center"/>
          </w:tcPr>
          <w:p>
            <w:pPr>
              <w:pStyle w:val="9"/>
            </w:pPr>
            <w:r>
              <w:t>692.48</w:t>
            </w:r>
          </w:p>
        </w:tc>
        <w:tc>
          <w:tcPr>
            <w:tcW w:w="2551" w:type="dxa"/>
            <w:vAlign w:val="center"/>
          </w:tcPr>
          <w:p>
            <w:pPr>
              <w:pStyle w:val="9"/>
            </w:pPr>
          </w:p>
        </w:tc>
        <w:tc>
          <w:tcPr>
            <w:tcW w:w="2551" w:type="dxa"/>
            <w:vAlign w:val="center"/>
          </w:tcPr>
          <w:p>
            <w:pPr>
              <w:pStyle w:val="9"/>
            </w:pPr>
            <w:r>
              <w:t>692.48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1191" w:type="dxa"/>
            <w:vAlign w:val="center"/>
          </w:tcPr>
          <w:p>
            <w:pPr>
              <w:pStyle w:val="10"/>
            </w:pPr>
            <w:r>
              <w:t>214</w:t>
            </w:r>
          </w:p>
        </w:tc>
        <w:tc>
          <w:tcPr>
            <w:tcW w:w="4535" w:type="dxa"/>
            <w:vAlign w:val="center"/>
          </w:tcPr>
          <w:p>
            <w:pPr>
              <w:pStyle w:val="10"/>
            </w:pPr>
            <w:r>
              <w:t>交通运输支出</w:t>
            </w:r>
          </w:p>
        </w:tc>
        <w:tc>
          <w:tcPr>
            <w:tcW w:w="2551" w:type="dxa"/>
            <w:vAlign w:val="center"/>
          </w:tcPr>
          <w:p>
            <w:pPr>
              <w:pStyle w:val="9"/>
            </w:pPr>
            <w:r>
              <w:t>2.67</w:t>
            </w:r>
          </w:p>
        </w:tc>
        <w:tc>
          <w:tcPr>
            <w:tcW w:w="2551" w:type="dxa"/>
            <w:vAlign w:val="center"/>
          </w:tcPr>
          <w:p>
            <w:pPr>
              <w:pStyle w:val="9"/>
            </w:pPr>
          </w:p>
        </w:tc>
        <w:tc>
          <w:tcPr>
            <w:tcW w:w="2551" w:type="dxa"/>
            <w:vAlign w:val="center"/>
          </w:tcPr>
          <w:p>
            <w:pPr>
              <w:pStyle w:val="9"/>
            </w:pPr>
            <w:r>
              <w:t>2.67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1191" w:type="dxa"/>
            <w:vAlign w:val="center"/>
          </w:tcPr>
          <w:p>
            <w:pPr>
              <w:pStyle w:val="10"/>
            </w:pPr>
            <w:r>
              <w:t>21401</w:t>
            </w:r>
          </w:p>
        </w:tc>
        <w:tc>
          <w:tcPr>
            <w:tcW w:w="4535" w:type="dxa"/>
            <w:vAlign w:val="center"/>
          </w:tcPr>
          <w:p>
            <w:pPr>
              <w:pStyle w:val="10"/>
            </w:pPr>
            <w:r>
              <w:t>公路水路运输</w:t>
            </w:r>
          </w:p>
        </w:tc>
        <w:tc>
          <w:tcPr>
            <w:tcW w:w="2551" w:type="dxa"/>
            <w:vAlign w:val="center"/>
          </w:tcPr>
          <w:p>
            <w:pPr>
              <w:pStyle w:val="9"/>
            </w:pPr>
            <w:r>
              <w:t>2.67</w:t>
            </w:r>
          </w:p>
        </w:tc>
        <w:tc>
          <w:tcPr>
            <w:tcW w:w="2551" w:type="dxa"/>
            <w:vAlign w:val="center"/>
          </w:tcPr>
          <w:p>
            <w:pPr>
              <w:pStyle w:val="9"/>
            </w:pPr>
          </w:p>
        </w:tc>
        <w:tc>
          <w:tcPr>
            <w:tcW w:w="2551" w:type="dxa"/>
            <w:vAlign w:val="center"/>
          </w:tcPr>
          <w:p>
            <w:pPr>
              <w:pStyle w:val="9"/>
            </w:pPr>
            <w:r>
              <w:t>2.67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1191" w:type="dxa"/>
            <w:vAlign w:val="center"/>
          </w:tcPr>
          <w:p>
            <w:pPr>
              <w:pStyle w:val="10"/>
            </w:pPr>
            <w:r>
              <w:t>2140199</w:t>
            </w:r>
          </w:p>
        </w:tc>
        <w:tc>
          <w:tcPr>
            <w:tcW w:w="4535" w:type="dxa"/>
            <w:vAlign w:val="center"/>
          </w:tcPr>
          <w:p>
            <w:pPr>
              <w:pStyle w:val="10"/>
            </w:pPr>
            <w:r>
              <w:t>其他公路水路运输支出</w:t>
            </w:r>
          </w:p>
        </w:tc>
        <w:tc>
          <w:tcPr>
            <w:tcW w:w="2551" w:type="dxa"/>
            <w:vAlign w:val="center"/>
          </w:tcPr>
          <w:p>
            <w:pPr>
              <w:pStyle w:val="9"/>
            </w:pPr>
            <w:r>
              <w:t>2.67</w:t>
            </w:r>
          </w:p>
        </w:tc>
        <w:tc>
          <w:tcPr>
            <w:tcW w:w="2551" w:type="dxa"/>
            <w:vAlign w:val="center"/>
          </w:tcPr>
          <w:p>
            <w:pPr>
              <w:pStyle w:val="9"/>
            </w:pPr>
          </w:p>
        </w:tc>
        <w:tc>
          <w:tcPr>
            <w:tcW w:w="2551" w:type="dxa"/>
            <w:vAlign w:val="center"/>
          </w:tcPr>
          <w:p>
            <w:pPr>
              <w:pStyle w:val="9"/>
            </w:pPr>
            <w:r>
              <w:t>2.67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84.78</w:t>
            </w:r>
          </w:p>
        </w:tc>
        <w:tc>
          <w:tcPr>
            <w:tcW w:w="2551" w:type="dxa"/>
            <w:vAlign w:val="center"/>
          </w:tcPr>
          <w:p>
            <w:pPr>
              <w:pStyle w:val="9"/>
            </w:pPr>
            <w:r>
              <w:t>84.78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38</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84.78</w:t>
            </w:r>
          </w:p>
        </w:tc>
        <w:tc>
          <w:tcPr>
            <w:tcW w:w="2551" w:type="dxa"/>
            <w:vAlign w:val="center"/>
          </w:tcPr>
          <w:p>
            <w:pPr>
              <w:pStyle w:val="9"/>
            </w:pPr>
            <w:r>
              <w:t>84.78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39</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84.78</w:t>
            </w:r>
          </w:p>
        </w:tc>
        <w:tc>
          <w:tcPr>
            <w:tcW w:w="2551" w:type="dxa"/>
            <w:vAlign w:val="center"/>
          </w:tcPr>
          <w:p>
            <w:pPr>
              <w:pStyle w:val="9"/>
            </w:pPr>
            <w:r>
              <w:t>84.78</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820昌黎县马坨店乡人民政府</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3"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1771.76</w:t>
            </w:r>
          </w:p>
        </w:tc>
        <w:tc>
          <w:tcPr>
            <w:tcW w:w="2551" w:type="dxa"/>
            <w:vAlign w:val="center"/>
          </w:tcPr>
          <w:p>
            <w:pPr>
              <w:pStyle w:val="13"/>
            </w:pPr>
            <w:r>
              <w:t>1689.20</w:t>
            </w:r>
          </w:p>
        </w:tc>
        <w:tc>
          <w:tcPr>
            <w:tcW w:w="2551" w:type="dxa"/>
            <w:vAlign w:val="center"/>
          </w:tcPr>
          <w:p>
            <w:pPr>
              <w:pStyle w:val="13"/>
            </w:pPr>
            <w:r>
              <w:t>82.57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1599.70</w:t>
            </w:r>
          </w:p>
        </w:tc>
        <w:tc>
          <w:tcPr>
            <w:tcW w:w="2551" w:type="dxa"/>
            <w:vAlign w:val="center"/>
          </w:tcPr>
          <w:p>
            <w:pPr>
              <w:pStyle w:val="9"/>
            </w:pPr>
            <w:r>
              <w:t>1599.70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653.80</w:t>
            </w:r>
          </w:p>
        </w:tc>
        <w:tc>
          <w:tcPr>
            <w:tcW w:w="2551" w:type="dxa"/>
            <w:vAlign w:val="center"/>
          </w:tcPr>
          <w:p>
            <w:pPr>
              <w:pStyle w:val="9"/>
            </w:pPr>
            <w:r>
              <w:t>653.80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213.04</w:t>
            </w:r>
          </w:p>
        </w:tc>
        <w:tc>
          <w:tcPr>
            <w:tcW w:w="2551" w:type="dxa"/>
            <w:vAlign w:val="center"/>
          </w:tcPr>
          <w:p>
            <w:pPr>
              <w:pStyle w:val="9"/>
            </w:pPr>
            <w:r>
              <w:t>213.04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31.68</w:t>
            </w:r>
          </w:p>
        </w:tc>
        <w:tc>
          <w:tcPr>
            <w:tcW w:w="2551" w:type="dxa"/>
            <w:vAlign w:val="center"/>
          </w:tcPr>
          <w:p>
            <w:pPr>
              <w:pStyle w:val="9"/>
            </w:pPr>
            <w:r>
              <w:t>31.68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267.77</w:t>
            </w:r>
          </w:p>
        </w:tc>
        <w:tc>
          <w:tcPr>
            <w:tcW w:w="2551" w:type="dxa"/>
            <w:vAlign w:val="center"/>
          </w:tcPr>
          <w:p>
            <w:pPr>
              <w:pStyle w:val="9"/>
            </w:pPr>
            <w:r>
              <w:t>267.77</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169.56</w:t>
            </w:r>
          </w:p>
        </w:tc>
        <w:tc>
          <w:tcPr>
            <w:tcW w:w="2551" w:type="dxa"/>
            <w:vAlign w:val="center"/>
          </w:tcPr>
          <w:p>
            <w:pPr>
              <w:pStyle w:val="9"/>
            </w:pPr>
            <w:r>
              <w:t>169.56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49.58</w:t>
            </w:r>
          </w:p>
        </w:tc>
        <w:tc>
          <w:tcPr>
            <w:tcW w:w="2551" w:type="dxa"/>
            <w:vAlign w:val="center"/>
          </w:tcPr>
          <w:p>
            <w:pPr>
              <w:pStyle w:val="9"/>
            </w:pPr>
            <w:r>
              <w:t>49.58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81.05</w:t>
            </w:r>
          </w:p>
        </w:tc>
        <w:tc>
          <w:tcPr>
            <w:tcW w:w="2551" w:type="dxa"/>
            <w:vAlign w:val="center"/>
          </w:tcPr>
          <w:p>
            <w:pPr>
              <w:pStyle w:val="9"/>
            </w:pPr>
            <w:r>
              <w:t>81.05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10.02</w:t>
            </w:r>
          </w:p>
        </w:tc>
        <w:tc>
          <w:tcPr>
            <w:tcW w:w="2551" w:type="dxa"/>
            <w:vAlign w:val="center"/>
          </w:tcPr>
          <w:p>
            <w:pPr>
              <w:pStyle w:val="9"/>
            </w:pPr>
            <w:r>
              <w:t>10.02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84.78</w:t>
            </w:r>
          </w:p>
        </w:tc>
        <w:tc>
          <w:tcPr>
            <w:tcW w:w="2551" w:type="dxa"/>
            <w:vAlign w:val="center"/>
          </w:tcPr>
          <w:p>
            <w:pPr>
              <w:pStyle w:val="9"/>
            </w:pPr>
            <w:r>
              <w:t>84.78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30199</w:t>
            </w:r>
          </w:p>
        </w:tc>
        <w:tc>
          <w:tcPr>
            <w:tcW w:w="4535" w:type="dxa"/>
            <w:vAlign w:val="center"/>
          </w:tcPr>
          <w:p>
            <w:pPr>
              <w:pStyle w:val="10"/>
            </w:pPr>
            <w:r>
              <w:t>其他工资福利支出</w:t>
            </w:r>
          </w:p>
        </w:tc>
        <w:tc>
          <w:tcPr>
            <w:tcW w:w="2551" w:type="dxa"/>
            <w:vAlign w:val="center"/>
          </w:tcPr>
          <w:p>
            <w:pPr>
              <w:pStyle w:val="9"/>
            </w:pPr>
            <w:r>
              <w:t>38.42</w:t>
            </w:r>
          </w:p>
        </w:tc>
        <w:tc>
          <w:tcPr>
            <w:tcW w:w="2551" w:type="dxa"/>
            <w:vAlign w:val="center"/>
          </w:tcPr>
          <w:p>
            <w:pPr>
              <w:pStyle w:val="9"/>
            </w:pPr>
            <w:r>
              <w:t>38.42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82.57</w:t>
            </w:r>
          </w:p>
        </w:tc>
        <w:tc>
          <w:tcPr>
            <w:tcW w:w="2551" w:type="dxa"/>
            <w:vAlign w:val="center"/>
          </w:tcPr>
          <w:p>
            <w:pPr>
              <w:pStyle w:val="9"/>
            </w:pPr>
          </w:p>
        </w:tc>
        <w:tc>
          <w:tcPr>
            <w:tcW w:w="2551" w:type="dxa"/>
            <w:vAlign w:val="center"/>
          </w:tcPr>
          <w:p>
            <w:pPr>
              <w:pStyle w:val="9"/>
            </w:pPr>
            <w:r>
              <w:t>82.57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16.81</w:t>
            </w:r>
          </w:p>
        </w:tc>
        <w:tc>
          <w:tcPr>
            <w:tcW w:w="2551" w:type="dxa"/>
            <w:vAlign w:val="center"/>
          </w:tcPr>
          <w:p>
            <w:pPr>
              <w:pStyle w:val="9"/>
            </w:pPr>
          </w:p>
        </w:tc>
        <w:tc>
          <w:tcPr>
            <w:tcW w:w="2551" w:type="dxa"/>
            <w:vAlign w:val="center"/>
          </w:tcPr>
          <w:p>
            <w:pPr>
              <w:pStyle w:val="9"/>
            </w:pPr>
            <w:r>
              <w:t>16.81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30206</w:t>
            </w:r>
          </w:p>
        </w:tc>
        <w:tc>
          <w:tcPr>
            <w:tcW w:w="4535" w:type="dxa"/>
            <w:vAlign w:val="center"/>
          </w:tcPr>
          <w:p>
            <w:pPr>
              <w:pStyle w:val="10"/>
            </w:pPr>
            <w:r>
              <w:t>电费</w:t>
            </w:r>
          </w:p>
        </w:tc>
        <w:tc>
          <w:tcPr>
            <w:tcW w:w="2551" w:type="dxa"/>
            <w:vAlign w:val="center"/>
          </w:tcPr>
          <w:p>
            <w:pPr>
              <w:pStyle w:val="9"/>
            </w:pPr>
            <w:r>
              <w:t>10.00</w:t>
            </w:r>
          </w:p>
        </w:tc>
        <w:tc>
          <w:tcPr>
            <w:tcW w:w="2551" w:type="dxa"/>
            <w:vAlign w:val="center"/>
          </w:tcPr>
          <w:p>
            <w:pPr>
              <w:pStyle w:val="9"/>
            </w:pPr>
          </w:p>
        </w:tc>
        <w:tc>
          <w:tcPr>
            <w:tcW w:w="2551" w:type="dxa"/>
            <w:vAlign w:val="center"/>
          </w:tcPr>
          <w:p>
            <w:pPr>
              <w:pStyle w:val="9"/>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1.00</w:t>
            </w:r>
          </w:p>
        </w:tc>
        <w:tc>
          <w:tcPr>
            <w:tcW w:w="2551" w:type="dxa"/>
            <w:vAlign w:val="center"/>
          </w:tcPr>
          <w:p>
            <w:pPr>
              <w:pStyle w:val="9"/>
            </w:pPr>
          </w:p>
        </w:tc>
        <w:tc>
          <w:tcPr>
            <w:tcW w:w="2551" w:type="dxa"/>
            <w:vAlign w:val="center"/>
          </w:tcPr>
          <w:p>
            <w:pPr>
              <w:pStyle w:val="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30208</w:t>
            </w:r>
          </w:p>
        </w:tc>
        <w:tc>
          <w:tcPr>
            <w:tcW w:w="4535" w:type="dxa"/>
            <w:vAlign w:val="center"/>
          </w:tcPr>
          <w:p>
            <w:pPr>
              <w:pStyle w:val="10"/>
            </w:pPr>
            <w:r>
              <w:t>取暖费</w:t>
            </w:r>
          </w:p>
        </w:tc>
        <w:tc>
          <w:tcPr>
            <w:tcW w:w="2551" w:type="dxa"/>
            <w:vAlign w:val="center"/>
          </w:tcPr>
          <w:p>
            <w:pPr>
              <w:pStyle w:val="9"/>
            </w:pPr>
            <w:r>
              <w:t>10.00</w:t>
            </w:r>
          </w:p>
        </w:tc>
        <w:tc>
          <w:tcPr>
            <w:tcW w:w="2551" w:type="dxa"/>
            <w:vAlign w:val="center"/>
          </w:tcPr>
          <w:p>
            <w:pPr>
              <w:pStyle w:val="9"/>
            </w:pPr>
          </w:p>
        </w:tc>
        <w:tc>
          <w:tcPr>
            <w:tcW w:w="2551" w:type="dxa"/>
            <w:vAlign w:val="center"/>
          </w:tcPr>
          <w:p>
            <w:pPr>
              <w:pStyle w:val="9"/>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30211</w:t>
            </w:r>
          </w:p>
        </w:tc>
        <w:tc>
          <w:tcPr>
            <w:tcW w:w="4535" w:type="dxa"/>
            <w:vAlign w:val="center"/>
          </w:tcPr>
          <w:p>
            <w:pPr>
              <w:pStyle w:val="10"/>
            </w:pPr>
            <w:r>
              <w:t>差旅费</w:t>
            </w:r>
          </w:p>
        </w:tc>
        <w:tc>
          <w:tcPr>
            <w:tcW w:w="2551" w:type="dxa"/>
            <w:vAlign w:val="center"/>
          </w:tcPr>
          <w:p>
            <w:pPr>
              <w:pStyle w:val="9"/>
            </w:pPr>
            <w:r>
              <w:t>2.50</w:t>
            </w:r>
          </w:p>
        </w:tc>
        <w:tc>
          <w:tcPr>
            <w:tcW w:w="2551" w:type="dxa"/>
            <w:vAlign w:val="center"/>
          </w:tcPr>
          <w:p>
            <w:pPr>
              <w:pStyle w:val="9"/>
            </w:pPr>
          </w:p>
        </w:tc>
        <w:tc>
          <w:tcPr>
            <w:tcW w:w="2551" w:type="dxa"/>
            <w:vAlign w:val="center"/>
          </w:tcPr>
          <w:p>
            <w:pPr>
              <w:pStyle w:val="9"/>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9"/>
            </w:pPr>
            <w:r>
              <w:t>9.87</w:t>
            </w:r>
          </w:p>
        </w:tc>
        <w:tc>
          <w:tcPr>
            <w:tcW w:w="2551" w:type="dxa"/>
            <w:vAlign w:val="center"/>
          </w:tcPr>
          <w:p>
            <w:pPr>
              <w:pStyle w:val="9"/>
            </w:pPr>
          </w:p>
        </w:tc>
        <w:tc>
          <w:tcPr>
            <w:tcW w:w="2551" w:type="dxa"/>
            <w:vAlign w:val="center"/>
          </w:tcPr>
          <w:p>
            <w:pPr>
              <w:pStyle w:val="9"/>
            </w:pPr>
            <w:r>
              <w:t>9.87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9"/>
            </w:pPr>
            <w:r>
              <w:t>3.49</w:t>
            </w:r>
          </w:p>
        </w:tc>
        <w:tc>
          <w:tcPr>
            <w:tcW w:w="2551" w:type="dxa"/>
            <w:vAlign w:val="center"/>
          </w:tcPr>
          <w:p>
            <w:pPr>
              <w:pStyle w:val="9"/>
            </w:pPr>
          </w:p>
        </w:tc>
        <w:tc>
          <w:tcPr>
            <w:tcW w:w="2551" w:type="dxa"/>
            <w:vAlign w:val="center"/>
          </w:tcPr>
          <w:p>
            <w:pPr>
              <w:pStyle w:val="9"/>
            </w:pPr>
            <w:r>
              <w:t>3.49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28.19</w:t>
            </w:r>
          </w:p>
        </w:tc>
        <w:tc>
          <w:tcPr>
            <w:tcW w:w="2551" w:type="dxa"/>
            <w:vAlign w:val="center"/>
          </w:tcPr>
          <w:p>
            <w:pPr>
              <w:pStyle w:val="9"/>
            </w:pPr>
          </w:p>
        </w:tc>
        <w:tc>
          <w:tcPr>
            <w:tcW w:w="2551" w:type="dxa"/>
            <w:vAlign w:val="center"/>
          </w:tcPr>
          <w:p>
            <w:pPr>
              <w:pStyle w:val="9"/>
            </w:pPr>
            <w:r>
              <w:t>28.19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0.71</w:t>
            </w:r>
          </w:p>
        </w:tc>
        <w:tc>
          <w:tcPr>
            <w:tcW w:w="2551" w:type="dxa"/>
            <w:vAlign w:val="center"/>
          </w:tcPr>
          <w:p>
            <w:pPr>
              <w:pStyle w:val="9"/>
            </w:pPr>
          </w:p>
        </w:tc>
        <w:tc>
          <w:tcPr>
            <w:tcW w:w="2551" w:type="dxa"/>
            <w:vAlign w:val="center"/>
          </w:tcPr>
          <w:p>
            <w:pPr>
              <w:pStyle w:val="9"/>
            </w:pPr>
            <w:r>
              <w:t>0.71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89.50</w:t>
            </w:r>
          </w:p>
        </w:tc>
        <w:tc>
          <w:tcPr>
            <w:tcW w:w="2551" w:type="dxa"/>
            <w:vAlign w:val="center"/>
          </w:tcPr>
          <w:p>
            <w:pPr>
              <w:pStyle w:val="9"/>
            </w:pPr>
            <w:r>
              <w:t>89.50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77.07</w:t>
            </w:r>
          </w:p>
        </w:tc>
        <w:tc>
          <w:tcPr>
            <w:tcW w:w="2551" w:type="dxa"/>
            <w:vAlign w:val="center"/>
          </w:tcPr>
          <w:p>
            <w:pPr>
              <w:pStyle w:val="9"/>
            </w:pPr>
            <w:r>
              <w:t>77.07</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30305</w:t>
            </w:r>
          </w:p>
        </w:tc>
        <w:tc>
          <w:tcPr>
            <w:tcW w:w="4535" w:type="dxa"/>
            <w:vAlign w:val="center"/>
          </w:tcPr>
          <w:p>
            <w:pPr>
              <w:pStyle w:val="10"/>
            </w:pPr>
            <w:r>
              <w:t>生活补助</w:t>
            </w:r>
          </w:p>
        </w:tc>
        <w:tc>
          <w:tcPr>
            <w:tcW w:w="2551" w:type="dxa"/>
            <w:vAlign w:val="center"/>
          </w:tcPr>
          <w:p>
            <w:pPr>
              <w:pStyle w:val="9"/>
            </w:pPr>
            <w:r>
              <w:t>12.43</w:t>
            </w:r>
          </w:p>
        </w:tc>
        <w:tc>
          <w:tcPr>
            <w:tcW w:w="2551" w:type="dxa"/>
            <w:vAlign w:val="center"/>
          </w:tcPr>
          <w:p>
            <w:pPr>
              <w:pStyle w:val="9"/>
            </w:pPr>
            <w:r>
              <w:t>12.43</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820昌黎县马坨店乡人民政府</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820昌黎县马坨店乡人民政府</w:t>
            </w:r>
          </w:p>
        </w:tc>
        <w:tc>
          <w:tcPr>
            <w:tcW w:w="2551" w:type="dxa"/>
            <w:tcBorders>
              <w:top w:val="single" w:color="FFFFFF" w:sz="6" w:space="0"/>
              <w:left w:val="single" w:color="FFFFFF" w:sz="6" w:space="0"/>
              <w:right w:val="single" w:color="FFFFFF" w:sz="6" w:space="0"/>
            </w:tcBorders>
            <w:vAlign w:val="center"/>
          </w:tcPr>
          <w:p>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7"/>
            </w:pPr>
            <w:r>
              <w:t>820昌黎县马坨店乡人民政府</w:t>
            </w:r>
          </w:p>
        </w:tc>
        <w:tc>
          <w:tcPr>
            <w:tcW w:w="2381" w:type="dxa"/>
            <w:tcBorders>
              <w:top w:val="single" w:color="FFFFFF" w:sz="6" w:space="0"/>
              <w:left w:val="single" w:color="FFFFFF" w:sz="6" w:space="0"/>
              <w:right w:val="single" w:color="FFFFFF" w:sz="6" w:space="0"/>
            </w:tcBorders>
            <w:vAlign w:val="center"/>
          </w:tcPr>
          <w:p>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2"/>
            </w:pPr>
            <w:r>
              <w:t>合计</w:t>
            </w:r>
          </w:p>
        </w:tc>
        <w:tc>
          <w:tcPr>
            <w:tcW w:w="2381" w:type="dxa"/>
            <w:vAlign w:val="center"/>
          </w:tcPr>
          <w:p>
            <w:pPr>
              <w:pStyle w:val="13"/>
            </w:pPr>
            <w:r>
              <w:t>3.49</w:t>
            </w:r>
          </w:p>
        </w:tc>
        <w:tc>
          <w:tcPr>
            <w:tcW w:w="2381" w:type="dxa"/>
            <w:vAlign w:val="center"/>
          </w:tcPr>
          <w:p>
            <w:pPr>
              <w:pStyle w:val="13"/>
            </w:pPr>
            <w:r>
              <w:t>3.49</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3798" w:type="dxa"/>
            <w:vAlign w:val="center"/>
          </w:tcPr>
          <w:p>
            <w:pPr>
              <w:pStyle w:val="10"/>
            </w:pPr>
            <w:r>
              <w:t>“三公”经费小计</w:t>
            </w:r>
          </w:p>
        </w:tc>
        <w:tc>
          <w:tcPr>
            <w:tcW w:w="2381" w:type="dxa"/>
            <w:vAlign w:val="center"/>
          </w:tcPr>
          <w:p>
            <w:pPr>
              <w:pStyle w:val="9"/>
            </w:pPr>
            <w:r>
              <w:t>3.49</w:t>
            </w:r>
          </w:p>
        </w:tc>
        <w:tc>
          <w:tcPr>
            <w:tcW w:w="2381" w:type="dxa"/>
            <w:vAlign w:val="center"/>
          </w:tcPr>
          <w:p>
            <w:pPr>
              <w:pStyle w:val="9"/>
            </w:pPr>
            <w:r>
              <w:t>3.49</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3798" w:type="dxa"/>
            <w:vAlign w:val="center"/>
          </w:tcPr>
          <w:p>
            <w:pPr>
              <w:pStyle w:val="10"/>
            </w:pPr>
            <w:r>
              <w:t>一、因公出国（境）费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3798" w:type="dxa"/>
            <w:vAlign w:val="center"/>
          </w:tcPr>
          <w:p>
            <w:pPr>
              <w:pStyle w:val="10"/>
            </w:pPr>
            <w:r>
              <w:t xml:space="preserve">    其中：教学科研人员因公出国（境）费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3798" w:type="dxa"/>
            <w:vAlign w:val="center"/>
          </w:tcPr>
          <w:p>
            <w:pPr>
              <w:pStyle w:val="10"/>
            </w:pPr>
            <w:r>
              <w:t xml:space="preserve">          其他因公出国（境）费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3798" w:type="dxa"/>
            <w:vAlign w:val="center"/>
          </w:tcPr>
          <w:p>
            <w:pPr>
              <w:pStyle w:val="10"/>
            </w:pPr>
            <w:r>
              <w:t>二、公务用车购置及运维费</w:t>
            </w:r>
          </w:p>
        </w:tc>
        <w:tc>
          <w:tcPr>
            <w:tcW w:w="2381" w:type="dxa"/>
            <w:vAlign w:val="center"/>
          </w:tcPr>
          <w:p>
            <w:pPr>
              <w:pStyle w:val="9"/>
            </w:pPr>
            <w:r>
              <w:t>3.49</w:t>
            </w:r>
          </w:p>
        </w:tc>
        <w:tc>
          <w:tcPr>
            <w:tcW w:w="2381" w:type="dxa"/>
            <w:vAlign w:val="center"/>
          </w:tcPr>
          <w:p>
            <w:pPr>
              <w:pStyle w:val="9"/>
            </w:pPr>
            <w:r>
              <w:t>3.49</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7</w:t>
            </w:r>
          </w:p>
        </w:tc>
        <w:tc>
          <w:tcPr>
            <w:tcW w:w="3798" w:type="dxa"/>
            <w:vAlign w:val="center"/>
          </w:tcPr>
          <w:p>
            <w:pPr>
              <w:pStyle w:val="10"/>
            </w:pPr>
            <w:r>
              <w:t xml:space="preserve">    其中：公务用车购置费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8</w:t>
            </w:r>
          </w:p>
        </w:tc>
        <w:tc>
          <w:tcPr>
            <w:tcW w:w="3798" w:type="dxa"/>
            <w:vAlign w:val="center"/>
          </w:tcPr>
          <w:p>
            <w:pPr>
              <w:pStyle w:val="10"/>
            </w:pPr>
            <w:r>
              <w:t xml:space="preserve">          公务用车运行维护费</w:t>
            </w:r>
          </w:p>
        </w:tc>
        <w:tc>
          <w:tcPr>
            <w:tcW w:w="2381" w:type="dxa"/>
            <w:vAlign w:val="center"/>
          </w:tcPr>
          <w:p>
            <w:pPr>
              <w:pStyle w:val="9"/>
            </w:pPr>
            <w:r>
              <w:t>3.49</w:t>
            </w:r>
          </w:p>
        </w:tc>
        <w:tc>
          <w:tcPr>
            <w:tcW w:w="2381" w:type="dxa"/>
            <w:vAlign w:val="center"/>
          </w:tcPr>
          <w:p>
            <w:pPr>
              <w:pStyle w:val="9"/>
            </w:pPr>
            <w:r>
              <w:t>3.49</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9</w:t>
            </w:r>
          </w:p>
        </w:tc>
        <w:tc>
          <w:tcPr>
            <w:tcW w:w="3798" w:type="dxa"/>
            <w:vAlign w:val="center"/>
          </w:tcPr>
          <w:p>
            <w:pPr>
              <w:pStyle w:val="10"/>
            </w:pPr>
            <w:r>
              <w:t>三、公务接待费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昌黎县马坨店乡人民政府2026年部门预算信息公开情况说明</w:t>
      </w:r>
    </w:p>
    <w:p>
      <w:pPr>
        <w:jc w:val="center"/>
      </w:pPr>
      <w:r>
        <w:rPr>
          <w:rFonts w:ascii="方正小标宋_GBK" w:hAnsi="方正小标宋_GBK" w:eastAsia="方正小标宋_GBK" w:cs="方正小标宋_GBK"/>
          <w:color w:val="000000"/>
          <w:sz w:val="44"/>
        </w:rPr>
        <w:t>昌黎县马坨店乡人民政府2026年部门预算信息公开情况说明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按照《中华人民共和国预算法》、《地方预决算公开操作规程》和《关于进一步推进预算公开工作的实施意见》规定，现将昌黎县马坨店乡人民政府2026年部门预算公开如下：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spacing w:line="500" w:lineRule="exact"/>
        <w:ind w:firstLine="640"/>
      </w:pPr>
      <w:r>
        <w:rPr>
          <w:rFonts w:hint="eastAsia" w:ascii="宋体" w:hAnsi="宋体" w:eastAsia="宋体" w:cs="方正楷体_GBK"/>
          <w:color w:val="000000"/>
          <w:sz w:val="28"/>
          <w:szCs w:val="28"/>
          <w:lang w:eastAsia="zh-CN"/>
        </w:rPr>
        <w:t>内</w:t>
      </w:r>
      <w:r>
        <w:rPr>
          <w:rFonts w:hint="eastAsia" w:eastAsia="方正仿宋_GBK"/>
          <w:color w:val="000000"/>
          <w:sz w:val="28"/>
        </w:rPr>
        <w:t>容涉密，按规定不予公开</w:t>
      </w:r>
      <w:r>
        <w:rPr>
          <w:rFonts w:hint="eastAsia" w:eastAsia="方正仿宋_GBK"/>
          <w:color w:val="000000"/>
          <w:sz w:val="28"/>
          <w:lang w:eastAsia="zh-CN"/>
        </w:rPr>
        <w:t>。</w:t>
      </w:r>
      <w:r>
        <w:t> </w:t>
      </w:r>
    </w:p>
    <w:p>
      <w:pPr>
        <w:pStyle w:val="15"/>
      </w:pPr>
    </w:p>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6"/>
      </w:pPr>
      <w:r>
        <w:t>按照预算管理有关规定，目前部门预算的编制实行综合预算管理，即全部收入和支出都反映在预算中。昌黎县马坨店乡人民政府机关及所属事业单位的收支包含在部门预算中。</w:t>
      </w:r>
    </w:p>
    <w:p>
      <w:pPr>
        <w:pStyle w:val="16"/>
      </w:pPr>
      <w:r>
        <w:t>1、收入说明</w:t>
      </w:r>
    </w:p>
    <w:p>
      <w:pPr>
        <w:pStyle w:val="16"/>
      </w:pPr>
      <w:r>
        <w:t>反映本部门当年全部收入。2026年预算收入3058.42万元，其中：一般公共预算收入2962.03万元，基金预算收入0.00万元，国有资本经营预算收入0.00万元，财政专户核拨收入0.00万元，单位资金收入0.00万元，上年结转结余96.39万元。</w:t>
      </w:r>
    </w:p>
    <w:p>
      <w:pPr>
        <w:pStyle w:val="16"/>
      </w:pPr>
      <w:r>
        <w:t>2、支出说明</w:t>
      </w:r>
    </w:p>
    <w:p>
      <w:pPr>
        <w:pStyle w:val="16"/>
      </w:pPr>
      <w:r>
        <w:t>收支预算总表支出栏、基本支出表、项目支出表按经济分类和支出功能分类科目编制，反映昌黎县马坨店乡人民政府年度部门预算中支出预算的总体情况。2026年支出预算3058.42万元，其中基本支出1771.76万元，包括人员经费1689.20万元和日常公用经费82.57万元；项目支出1286.66万元，主要为村级组织办公经费、村党组织活动经费、其他村两委干部基础补贴、村党组织书记、村民委员会主任基础补贴、信访维稳经费、武装工作经费等项目；预计下年使用的单位资金结余0.00万元。委托业务费共计安排0.00万元，主要用于因技术原因确需对外委托的辅助性工作和确有必要对外委托开展咨询、评审、规划等工作。</w:t>
      </w:r>
    </w:p>
    <w:p>
      <w:pPr>
        <w:pStyle w:val="16"/>
      </w:pPr>
      <w:r>
        <w:t>3、比上年增减情况</w:t>
      </w:r>
    </w:p>
    <w:p>
      <w:pPr>
        <w:pStyle w:val="16"/>
      </w:pPr>
      <w:r>
        <w:t>2026年预算收支安排3058.42万元，较2025年预算增加559.58万元，其中：基本支出增加188.01万元，主要为新增人员以及人员经费的薪级工资提高和人员增加产生的日常办公经费。项目支出增加371.57万元，主要为革命老区、保洁员工资等项目，导致项目支出增加。预计下年使用的单位资金结余增加0.00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17"/>
      </w:pPr>
      <w:r>
        <w:t>2026年，我部门机关运行经费共计安排82.57万元，主要用于日常维修、办公用房水电费、办公用房取暖费、办公用房物业管理费等日常运行支出。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18"/>
      </w:pPr>
      <w:r>
        <w:t>2026年，我部门财政拨款“三公”经费预算安排3.49万元，其中因公出国（境）费0.00万元；公务用车购置及运维费3.49万元（其中：公务用车购置费为0.00万元，公务用车运维费3.49万元)；公务接待费0.00万元。与2025年相比减少0.11万元，增减变化的主要原因是为落实习惯过紧日子要求，压减三公经费。</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19"/>
      </w:pPr>
      <w:r>
        <w:t xml:space="preserve">2026年，马坨店乡深入贯彻落实党的二十大精神，坚持新发展理念引领，用习近平新时代中国特色社会主义思想武装头脑，坚持新发展理念，加快乡村振兴步伐，努力实现综合经济实力、改革创新动力、生态环境质量、社会文明程度、人民生活水平五个方面明显提升。以项目为抓手，以项目促投资，加强招商引资力度；以乡村振兴构建社会和谐扎实推进乡村振兴，巩固发展农业农村好形势,壮大蔬菜、果品、畜牧等优势特色产业；推动农业经营体系创新，抓好农民合作社、家庭农场等农村新型经营主体建设；加强农田水利建设和基本农田保护，增加农产品有效供给。发展休闲农业、乡村旅游等新产业新业态；改善农村人居环境，突出抓好垃圾污水治理、厕所革命、村容村貌提升，全面推进生态修复，大力促进经济生态协调发展；加强农村公共服务和社会事业建设；完善乡村治理机制，弘扬文明家风、良好乡风、淳朴民风；以管党治党营造风清气正政治生态,全面加强和规范党内政治生活，坚持正确的选人用人导向，大力营造担当实干的浓厚氛围，深入开展党风廉政建设和反腐败斗争，把乡村两级党组织建设得更加坚强有力。高举习近平新时代中国特色社会主义思想伟大旗帜，在县委、县政府和乡党委的正确领导下，锐意进取，扎实工作，为加快建设经济强乡、美丽马坨店而努力奋斗。力争2026年财政收入增长5%，农民人均纯收入增长5%以上。 </w:t>
      </w:r>
    </w:p>
    <w:p>
      <w:pPr>
        <w:spacing w:line="500" w:lineRule="exact"/>
        <w:ind w:firstLine="560"/>
      </w:pPr>
      <w:r>
        <w:rPr>
          <w:rFonts w:eastAsia="方正仿宋_GBK"/>
          <w:color w:val="000000"/>
          <w:sz w:val="28"/>
        </w:rPr>
        <w:t>（二）分项绩效目标</w:t>
      </w:r>
    </w:p>
    <w:p>
      <w:pPr>
        <w:pStyle w:val="20"/>
      </w:pPr>
      <w:r>
        <w:t>（一）保障机关事务正常运行、协调大型会议、重要活动的正常、顺利举办。党委、政府公文运转、会议和活动组织安排、公车管理、食堂、后勤综合管理等。</w:t>
      </w:r>
    </w:p>
    <w:p>
      <w:pPr>
        <w:pStyle w:val="20"/>
      </w:pPr>
      <w:r>
        <w:t>绩效目标：严控会议计划、会议规模和会期，严格会议开支标准，严控大型活动数量，降低会议和活动费用开支保障机关正常运转；承办县政府交办的其他事项。</w:t>
      </w:r>
    </w:p>
    <w:p>
      <w:pPr>
        <w:pStyle w:val="20"/>
      </w:pPr>
      <w:r>
        <w:t>绩效指标：大型会议次数少于10次。</w:t>
      </w:r>
    </w:p>
    <w:p>
      <w:pPr>
        <w:pStyle w:val="20"/>
      </w:pPr>
      <w:r>
        <w:t>（二）加强法制宣传，做好信访维稳工作，确保社会稳定;深化人民调解、社区矫正和安置帮教工作。</w:t>
      </w:r>
    </w:p>
    <w:p>
      <w:pPr>
        <w:pStyle w:val="20"/>
      </w:pPr>
      <w:r>
        <w:t>绩效目标1：加强普法宣传。</w:t>
      </w:r>
    </w:p>
    <w:p>
      <w:pPr>
        <w:pStyle w:val="20"/>
      </w:pPr>
      <w:r>
        <w:t>绩效指标1：普法宣传大于2次。</w:t>
      </w:r>
    </w:p>
    <w:p>
      <w:pPr>
        <w:pStyle w:val="20"/>
      </w:pPr>
      <w:r>
        <w:t>绩效目标2:做好信访维稳工作。</w:t>
      </w:r>
    </w:p>
    <w:p>
      <w:pPr>
        <w:pStyle w:val="20"/>
      </w:pPr>
      <w:r>
        <w:t>绩效指标2：信访事件减少5%。</w:t>
      </w:r>
    </w:p>
    <w:p>
      <w:pPr>
        <w:pStyle w:val="20"/>
      </w:pPr>
      <w:r>
        <w:t>（三）加大基础设施建设和全乡垃圾治理、全乡大气污染防治、加大民生建设，着力为乡村经济发展创造优良环境和夯实基础。</w:t>
      </w:r>
    </w:p>
    <w:p>
      <w:pPr>
        <w:pStyle w:val="20"/>
      </w:pPr>
      <w:r>
        <w:t>1、秸秆禁烧管理。</w:t>
      </w:r>
    </w:p>
    <w:p>
      <w:pPr>
        <w:pStyle w:val="20"/>
      </w:pPr>
      <w:r>
        <w:t>绩效目标：严格防控秸秆禁烧。</w:t>
      </w:r>
    </w:p>
    <w:p>
      <w:pPr>
        <w:pStyle w:val="20"/>
      </w:pPr>
      <w:r>
        <w:t>绩效指标：秸秆禁烧巡查次数大于5次。</w:t>
      </w:r>
    </w:p>
    <w:p>
      <w:pPr>
        <w:pStyle w:val="20"/>
      </w:pPr>
      <w:r>
        <w:t>2、负责全乡垃圾环境综</w:t>
      </w:r>
      <w:r>
        <w:rPr>
          <w:rFonts w:hint="eastAsia"/>
          <w:lang w:eastAsia="zh-CN"/>
        </w:rPr>
        <w:t>合</w:t>
      </w:r>
      <w:bookmarkStart w:id="20" w:name="_GoBack"/>
      <w:bookmarkEnd w:id="20"/>
      <w:r>
        <w:t>治理。</w:t>
      </w:r>
    </w:p>
    <w:p>
      <w:pPr>
        <w:pStyle w:val="20"/>
      </w:pPr>
      <w:r>
        <w:t>绩效目标：辖区32个行政村的垃圾治理及环境卫生综合整治工作，主要包括组织机构建设、保洁队伍管理、村庄环境卫生治理，以及保洁公司管理范围以外的村内柴草、粪便等整治情况。</w:t>
      </w:r>
    </w:p>
    <w:p>
      <w:pPr>
        <w:pStyle w:val="20"/>
      </w:pPr>
      <w:r>
        <w:t>绩效指标：涉及村庄数量32个行政村。</w:t>
      </w:r>
    </w:p>
    <w:p>
      <w:pPr>
        <w:pStyle w:val="20"/>
      </w:pPr>
      <w:r>
        <w:t>（四）突出政务、加强事务、提升服务，力求重点工作出精品，难点工作求突破、基础工作有创新、常规工作见特色。以机关干部作风量化指标为依据，增强了工作综合服务实力。承担乡政务公开暨行政权力公开透明运行工作领导小组的日常工作，指导和协调全乡政务公开及政务服务中心建设、推进行政服务体系标准化建设工作。</w:t>
      </w:r>
    </w:p>
    <w:p>
      <w:pPr>
        <w:pStyle w:val="20"/>
      </w:pPr>
      <w:r>
        <w:t>绩效目标：通过完成乡务信息公开工作的指导监督工作，使全乡政府信息公开业务队伍素质不断提高，业务水平进一步提升；政府政务信息公开范围不断扩大，公开内容得到进一步细化。</w:t>
      </w:r>
    </w:p>
    <w:p>
      <w:pPr>
        <w:pStyle w:val="20"/>
      </w:pPr>
      <w:r>
        <w:t>绩效指标：受益人满意度高于80%。</w:t>
      </w:r>
    </w:p>
    <w:p>
      <w:pPr>
        <w:pStyle w:val="20"/>
      </w:pPr>
      <w:r>
        <w:t>（五）加强基层领导班子建设；健全全乡党的组织制度、党内生活制度建设；加强民主集中制建设和民主生活会宏观指导；协调和指导乡党代会、人代会；做好代表补选、罢免等事宜。</w:t>
      </w:r>
    </w:p>
    <w:p>
      <w:pPr>
        <w:pStyle w:val="20"/>
      </w:pPr>
      <w:r>
        <w:t>1、组织、监督国家基本公共政策的实施，建立健全乡村干部队伍建设，增强乡村干部的综合素质和致富、领富能力。</w:t>
      </w:r>
    </w:p>
    <w:p>
      <w:pPr>
        <w:pStyle w:val="20"/>
      </w:pPr>
      <w:r>
        <w:t>绩效目标：加强村两委领导班子建设，每年对村两委班子实行量化绩效考核。</w:t>
      </w:r>
    </w:p>
    <w:p>
      <w:pPr>
        <w:pStyle w:val="20"/>
      </w:pPr>
      <w:r>
        <w:t>绩效指标：我乡两委班子个数等于32个。</w:t>
      </w:r>
    </w:p>
    <w:p>
      <w:pPr>
        <w:pStyle w:val="20"/>
      </w:pPr>
      <w:r>
        <w:t>2、抓好党组织、团委、妇联建设,提出党内生活制度建设的意见；指导全乡党员教育工作，加强村级建设。</w:t>
      </w:r>
    </w:p>
    <w:p>
      <w:pPr>
        <w:pStyle w:val="20"/>
      </w:pPr>
      <w:r>
        <w:t>绩效目标：抓好党员干部队伍思想作风建设,加强党组织建设和党员管理,不断提高执政能力和领导水平，加强村干部队伍建设。</w:t>
      </w:r>
    </w:p>
    <w:p>
      <w:pPr>
        <w:pStyle w:val="20"/>
      </w:pPr>
      <w:r>
        <w:t>绩效指标：党员教育工作开展次数大于3次。</w:t>
      </w:r>
    </w:p>
    <w:p>
      <w:pPr>
        <w:pStyle w:val="20"/>
      </w:pPr>
      <w:r>
        <w:t>（六）公共服务能力不断加强，发展公共事业，为全乡人民参与社会政治、经济、文化活动等提供保障。</w:t>
      </w:r>
    </w:p>
    <w:p>
      <w:pPr>
        <w:pStyle w:val="20"/>
      </w:pPr>
      <w:r>
        <w:t>1、做好新农合、优抚、城乡低保五保、特困户救助等社会保障工作。</w:t>
      </w:r>
    </w:p>
    <w:p>
      <w:pPr>
        <w:pStyle w:val="20"/>
      </w:pPr>
      <w:r>
        <w:t>绩效目标：各种社会保障措施、资金发放服务落实到位，完善城乡救助制度，实施分类救助，应保尽保,动态管理。</w:t>
      </w:r>
    </w:p>
    <w:p>
      <w:pPr>
        <w:pStyle w:val="20"/>
      </w:pPr>
      <w:r>
        <w:t>绩效指标：资金发放覆盖率达到95%以上。</w:t>
      </w:r>
    </w:p>
    <w:p>
      <w:pPr>
        <w:pStyle w:val="20"/>
      </w:pPr>
      <w:r>
        <w:t>2、为“三农”提供水利灌溉、道路运输、电力供应、农技推广、病虫害防治。</w:t>
      </w:r>
    </w:p>
    <w:p>
      <w:pPr>
        <w:pStyle w:val="20"/>
      </w:pPr>
      <w:r>
        <w:t>绩效目标：完成32个行政村的农田地灌工程、全镇所有危桥的改扩建、农田路网及绿化等基础设施建设。</w:t>
      </w:r>
    </w:p>
    <w:p>
      <w:pPr>
        <w:pStyle w:val="20"/>
      </w:pPr>
      <w:r>
        <w:t>绩效指标：涉及村庄个数32个行政村。</w:t>
      </w:r>
    </w:p>
    <w:p>
      <w:pPr>
        <w:pStyle w:val="20"/>
      </w:pPr>
      <w:r>
        <w:t xml:space="preserve">3、负责人口和计划生育政策法规的相关工作，为提高人口素质提供优质服务流动人口计划生育服务满意度。 </w:t>
      </w:r>
    </w:p>
    <w:p>
      <w:pPr>
        <w:pStyle w:val="20"/>
      </w:pPr>
      <w:r>
        <w:t>绩效目标：负责优生、优育、节育服务，负责育龄妇女定期检查，排查管理本辖区流动人口计划生育工作。</w:t>
      </w:r>
    </w:p>
    <w:p>
      <w:pPr>
        <w:pStyle w:val="20"/>
      </w:pPr>
      <w:r>
        <w:t>绩效指标：涉及村庄个数32个行政村。</w:t>
      </w:r>
    </w:p>
    <w:p>
      <w:pPr>
        <w:pStyle w:val="20"/>
      </w:pPr>
      <w:r>
        <w:t>（七）促进经济发展，优化经济结构，转换增长动力。</w:t>
      </w:r>
    </w:p>
    <w:p>
      <w:pPr>
        <w:pStyle w:val="20"/>
      </w:pPr>
      <w:r>
        <w:t>科学制定乡产业发展计划，谋划适应本乡发展模式,贯彻执行国家国民经济核算制度，组织实施全乡国民经济核算制度和投入产出调查，核算全乡生产总值，整理、测算和提供国民经济核算资料，监督管理全乡国民经济核算工作。</w:t>
      </w:r>
    </w:p>
    <w:p>
      <w:pPr>
        <w:pStyle w:val="20"/>
      </w:pPr>
      <w:r>
        <w:t>绩效目标：提高自我发展能力,完成全乡年度数据的测算审核认定工作；完成必要分析，对相关经济决策提供重要依据。</w:t>
      </w:r>
    </w:p>
    <w:p>
      <w:pPr>
        <w:pStyle w:val="20"/>
      </w:pPr>
      <w:r>
        <w:t>绩效指标：完成上级交办核算工作率高于80%。</w:t>
      </w:r>
    </w:p>
    <w:p>
      <w:pPr>
        <w:pStyle w:val="20"/>
      </w:pPr>
      <w:r>
        <w:t>（八）加强村镇建设，加大基础设施建设，改善农村、镇区环境卫生，村庄街道绿化、美化、亮化，广告宣传工作。制定城乡规划技术管理标准，拟定村庄和小城镇建设及环境卫生政策并指导实施，指导农村住房建设和危房改造，美丽乡村建设。</w:t>
      </w:r>
    </w:p>
    <w:p>
      <w:pPr>
        <w:pStyle w:val="20"/>
      </w:pPr>
      <w:r>
        <w:t>绩效目标：加强村镇建设，改善农村、城镇环境卫生，增加绿化，广告宣传工作。</w:t>
      </w:r>
    </w:p>
    <w:p>
      <w:pPr>
        <w:pStyle w:val="20"/>
      </w:pPr>
      <w:r>
        <w:t>绩效指标：绿化面积与上年相比提升5%。</w:t>
      </w:r>
    </w:p>
    <w:p>
      <w:pPr>
        <w:pStyle w:val="20"/>
      </w:pPr>
      <w:r>
        <w:t>（九）建设完善全乡自然灾害救助应急体系。实施分类救助，保障受灾群众基本生活。加强防火、防汛、抗旱宣传工作，组建消防中队，增强广大群众的防火、防汛、抗旱意识。统计、汇总、核查、会商灾情，统一发布灾情；组织协调紧急转移安置灾民；承办救灾款物分配和监管，物资调运，组织民房恢复重建及灾民生活救助。</w:t>
      </w:r>
    </w:p>
    <w:p>
      <w:pPr>
        <w:pStyle w:val="20"/>
      </w:pPr>
      <w:r>
        <w:t>绩效目标：确保全年不发生火灾；全年行洪畅通，安全度汛；干旱有效控制。</w:t>
      </w:r>
    </w:p>
    <w:p>
      <w:pPr>
        <w:pStyle w:val="20"/>
      </w:pPr>
      <w:r>
        <w:t>绩效指标：火灾出警次数不高于上年。</w:t>
      </w:r>
    </w:p>
    <w:p>
      <w:pPr>
        <w:spacing w:line="500" w:lineRule="exact"/>
        <w:ind w:firstLine="560"/>
      </w:pPr>
      <w:r>
        <w:rPr>
          <w:rFonts w:eastAsia="方正仿宋_GBK"/>
          <w:color w:val="000000"/>
          <w:sz w:val="28"/>
        </w:rPr>
        <w:t>（三）工作保障措施</w:t>
      </w:r>
    </w:p>
    <w:p>
      <w:pPr>
        <w:pStyle w:val="21"/>
      </w:pPr>
      <w:r>
        <w:t>为实现2026年度发展规划目标的顺利实现，我乡制定如下各项保障措施：</w:t>
      </w:r>
    </w:p>
    <w:p>
      <w:pPr>
        <w:pStyle w:val="21"/>
      </w:pPr>
      <w:r>
        <w:t>（一）完善制度建设。制定完善预算绩效管理制度、资金管理办法、工作保障制度等，为全年预算绩效目标的实现奠定制度基础。</w:t>
      </w:r>
    </w:p>
    <w:p>
      <w:pPr>
        <w:pStyle w:val="21"/>
      </w:pPr>
      <w:r>
        <w:t>（二）加强支出管理。通过优化支出结构、编细编实预算、加快履行政府采购手续、尽快启动项目、及时支付资金、6月底前细化代编预算、按规定及时下达资金等多种措施，确保支出进度达标。</w:t>
      </w:r>
    </w:p>
    <w:p>
      <w:pPr>
        <w:pStyle w:val="21"/>
      </w:pPr>
      <w:r>
        <w:t>（三）加强绩效运行监控。按要求开展绩效运行监控，发现问题及时采取措施，确保绩效目标如期保质实现。</w:t>
      </w:r>
    </w:p>
    <w:p>
      <w:pPr>
        <w:pStyle w:val="21"/>
      </w:pPr>
      <w:r>
        <w:t>（四）做好绩效自评。按要求开展上年度部门预算绩效自评和重点评价工作，对评价中发现的问题及时整改，调整优化支出结构提高财政资金使用效益。</w:t>
      </w:r>
    </w:p>
    <w:p>
      <w:pPr>
        <w:pStyle w:val="21"/>
      </w:pPr>
      <w:r>
        <w:t>（五）规范财务资产管理。完善财务管理制度，严格审批程序，加强固定资产登记、使用和报废处置管理，做到支出合理，物尽其用。</w:t>
      </w:r>
    </w:p>
    <w:p>
      <w:pPr>
        <w:pStyle w:val="21"/>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1"/>
      </w:pPr>
      <w:r>
        <w:t>（七）加强宣传培训调研等。加强人员培训，提高本部门职工业务素质；加强调研，提出优化财政资金配置、提高资金使用效益的意见；加大宣传力度，强化预算绩效管理意识，促进预算绩效管理水平进一步提升。</w:t>
      </w:r>
    </w:p>
    <w:p>
      <w:pPr>
        <w:pStyle w:val="21"/>
      </w:pPr>
      <w:r>
        <w:t>（八）保障机关事务正常运行、协调大型会议、重要活动的正常、顺利举办。党委、政府公文运转、会议和活动组织安排、公车管理、食堂、后勤综合管理等。</w:t>
      </w:r>
    </w:p>
    <w:p>
      <w:pPr>
        <w:pStyle w:val="21"/>
      </w:pPr>
      <w:r>
        <w:t>保障措施：深入贯彻落实党的二十大精神，坚持新发展理念引领，用习近平新时代中国特色社会主义思想武装头脑，坚持新发展理念。继续转变干部作风，树立良好形象，通过多种方式，加强学习，改进工作方法，大兴求真务实之风、调查研究之风，把作风转变的成效体现在立党为公，执政为民上，落实到“群众利益无小事”的具体实践上，以提升机关工作效率。</w:t>
      </w:r>
    </w:p>
    <w:p>
      <w:pPr>
        <w:pStyle w:val="21"/>
      </w:pPr>
      <w:r>
        <w:t>（九）加强法制宣传，做好信访维稳工作，确保社会稳定;深化人民调解、社区矫正和安置帮教工作。</w:t>
      </w:r>
    </w:p>
    <w:p>
      <w:pPr>
        <w:pStyle w:val="21"/>
      </w:pPr>
      <w:r>
        <w:t>保障措施为：</w:t>
      </w:r>
    </w:p>
    <w:p>
      <w:pPr>
        <w:pStyle w:val="21"/>
      </w:pPr>
      <w:r>
        <w:t>1、大力推动法制宣传。通过宣传条幅、墙体标语、村广播等形式，加强对土地管理、土地承包、民事诉讼、信访条例等法律法规的宣传，安排司法部门对中小学生进行普法教育，逐步提高全民法制素质。</w:t>
      </w:r>
    </w:p>
    <w:p>
      <w:pPr>
        <w:pStyle w:val="21"/>
      </w:pPr>
      <w:r>
        <w:t>2、扎实开展矛盾纠纷排查化解。建立排查台账，对排查出的重点案件及重点人员全部落实“五包一”责任制，为修复社会矛盾做不懈努力。</w:t>
      </w:r>
    </w:p>
    <w:p>
      <w:pPr>
        <w:pStyle w:val="21"/>
      </w:pPr>
      <w:r>
        <w:t>3、做好敏感时期信访稳定工作。每天都有领导接待来访，并对重点上访人积极约访、下访，努力化解积案。</w:t>
      </w:r>
    </w:p>
    <w:p>
      <w:pPr>
        <w:pStyle w:val="21"/>
      </w:pPr>
      <w:r>
        <w:t>4、推进依法治访工作。对长期无理访、缠访、闹访的人员坚持教育和打击并重。社会风气持续好转。</w:t>
      </w:r>
    </w:p>
    <w:p>
      <w:pPr>
        <w:pStyle w:val="21"/>
      </w:pPr>
      <w:r>
        <w:t>（十）加大基础设施建设和全乡垃圾治理、全乡大气污染防治、加大民生建设，着力为乡域经济发展创造优良环境和夯实基础。</w:t>
      </w:r>
    </w:p>
    <w:p>
      <w:pPr>
        <w:pStyle w:val="21"/>
      </w:pPr>
      <w:r>
        <w:t>保障措施为：</w:t>
      </w:r>
    </w:p>
    <w:p>
      <w:pPr>
        <w:pStyle w:val="21"/>
      </w:pPr>
      <w:r>
        <w:t>1、改善乡村容貌。计划实施了乡区主街拓宽工程、亮化工程、排水工程、绿化工程、两侧建筑拆旧建新退界工程，完成了乡主路两侧的便道硬化和边沟修砌、垃圾箱安装、绿化、太阳能路灯改造。乡区卫生管理的规范化、常态化。乡村基础设施逐步完善，公共服务水平逐步提升，承载能力逐步提高。</w:t>
      </w:r>
    </w:p>
    <w:p>
      <w:pPr>
        <w:pStyle w:val="21"/>
      </w:pPr>
      <w:r>
        <w:t>2、治理环境污染。扎实开展了农村垃圾治理、大气污染防治，大力推进燃煤锅炉改造、河道环境整治、美丽乡村建设等项工作，尽可能减少生产、生活排放对环境的影响。开展农村垃圾治理大会战，侧重村庄主路、村内辅路及联村路周边人居环境治理。</w:t>
      </w:r>
    </w:p>
    <w:p>
      <w:pPr>
        <w:pStyle w:val="21"/>
      </w:pPr>
      <w:r>
        <w:t>（十一）突出政务、加强事务、提升服务，力求重点工作出精品，难点工作求突破、基础工作有创新、常规工作见特色。以机关干部作风量化指标为依据，增强工作综合服务实力。承担乡政务公开暨行政权力公开透明运行工作领导小组的日常工作，指导和协调全乡政务公开及政务服</w:t>
      </w:r>
      <w:r>
        <w:rPr>
          <w:rFonts w:hint="eastAsia"/>
          <w:lang w:eastAsia="zh-CN"/>
        </w:rPr>
        <w:t>务</w:t>
      </w:r>
      <w:r>
        <w:t>中心建设、推进行政服务体系标准化建设工作。</w:t>
      </w:r>
    </w:p>
    <w:p>
      <w:pPr>
        <w:pStyle w:val="21"/>
      </w:pPr>
      <w:r>
        <w:t>保障措施：加快转变干部作风。广大党员干部不折不扣执行中央八项规定，深化正风肃纪行动。不断完善机关制度建设，用制度管理人、约束人、激励人，努力打造高素质干部队伍。推进依法行政，以积极主动的工作态度、开拓创新的工作行为，不断提升办事效能和服务水平；加强党务、政务、村务公开；完善“三级平台、两个代办”，健全乡政务服务中心建设。</w:t>
      </w:r>
    </w:p>
    <w:p>
      <w:pPr>
        <w:pStyle w:val="21"/>
      </w:pPr>
      <w:r>
        <w:t>（十二）加强基层领导班子建设；健全党的组织制度、党内生活制度建设；加强民主集中制建设和民主生活会宏观指导；协调和指导乡党代会、人代会；做好代表补选、罢免等事宜。</w:t>
      </w:r>
    </w:p>
    <w:p>
      <w:pPr>
        <w:pStyle w:val="21"/>
      </w:pPr>
      <w:r>
        <w:t>保障措施：要继续固本强基，不断提高党的自身建设，建强基层干部队伍。认真学习贯彻党的二十大精神，牢固树立抓党建促发展的鲜明导向，切实履行“第一责任人”职责，带头抓调研、抓谋划、抓督查、抓问效。以党建考核为抓手，把考核作为奖惩和使用干部的重要依据，对抓党建工作不重视、不到位的严重问责，对问题严重的及时调整。对考核排名靠后的，及时约谈。</w:t>
      </w:r>
    </w:p>
    <w:p>
      <w:pPr>
        <w:pStyle w:val="21"/>
      </w:pPr>
      <w:r>
        <w:t>严格落实用人机制，扩大选人用人视野，拓宽村级后备干部来源渠道，优化村级干部队伍结构。持续开展软弱涣散党组织整顿，对不胜任现职岗位的及时调整。加强党员干部教育培训，增强基层党组织和党员服务能力。</w:t>
      </w:r>
    </w:p>
    <w:p>
      <w:pPr>
        <w:pStyle w:val="21"/>
      </w:pPr>
      <w:r>
        <w:t>（十三）公共服务能力不断加强，发展公共事业，为全乡人民参与社会政治、经济、文化活动等提供保障。</w:t>
      </w:r>
    </w:p>
    <w:p>
      <w:pPr>
        <w:pStyle w:val="21"/>
      </w:pPr>
      <w:r>
        <w:t>保障措施：</w:t>
      </w:r>
    </w:p>
    <w:p>
      <w:pPr>
        <w:pStyle w:val="21"/>
      </w:pPr>
      <w:r>
        <w:t>1、把解决好群众关切的问题放在更为优先位置，落实各项惠农举措。</w:t>
      </w:r>
    </w:p>
    <w:p>
      <w:pPr>
        <w:pStyle w:val="21"/>
      </w:pPr>
      <w:r>
        <w:t>2、加强人口和计生工作，切实抓好流动人口和计生管理工作</w:t>
      </w:r>
    </w:p>
    <w:p>
      <w:pPr>
        <w:pStyle w:val="21"/>
      </w:pPr>
      <w:r>
        <w:t>3、要不断完善社会保障体系。</w:t>
      </w:r>
    </w:p>
    <w:p>
      <w:pPr>
        <w:pStyle w:val="21"/>
      </w:pPr>
      <w:r>
        <w:t>4、加大农民技能培训和就业扶持力度，加速农村劳动力转移。进一步完善农村就业服务体系，提高农民的就业能力。</w:t>
      </w:r>
    </w:p>
    <w:p>
      <w:pPr>
        <w:pStyle w:val="21"/>
      </w:pPr>
      <w:r>
        <w:t>5、全面实施城乡居民社会养老保险制度，巩固新型农村合作医疗保险参保率。</w:t>
      </w:r>
    </w:p>
    <w:p>
      <w:pPr>
        <w:pStyle w:val="21"/>
      </w:pPr>
      <w:r>
        <w:t>6、不断健全社会救济、优抚及移民安置等社会救助体系，加快发展社会养老事业。</w:t>
      </w:r>
    </w:p>
    <w:p>
      <w:pPr>
        <w:pStyle w:val="21"/>
      </w:pPr>
      <w:r>
        <w:t>（十四）促进经济发展，优化经济结构，转换增长动力。</w:t>
      </w:r>
    </w:p>
    <w:p>
      <w:pPr>
        <w:pStyle w:val="21"/>
      </w:pPr>
      <w:r>
        <w:t>保障措施；促进乡域经济发展，确保乡经济发展计划顺利实施。</w:t>
      </w:r>
    </w:p>
    <w:p>
      <w:pPr>
        <w:pStyle w:val="21"/>
      </w:pPr>
      <w:r>
        <w:t>（十五）加强村乡建设，改善农村、城区环境卫生，完成征迁工作，增加绿化，广告宣传工作。</w:t>
      </w:r>
    </w:p>
    <w:p>
      <w:pPr>
        <w:pStyle w:val="21"/>
      </w:pPr>
      <w:r>
        <w:t>保障措施：继续开展农村道路硬化、农村安全饮用水、农村改水改厕、危房改造等一批“民心工程”，打造重点村 “美丽乡村”建设工作。以“创新、协调、绿色、开放、共享”的发展理念做好全乡建设工作，整体推进新农村建设进程。</w:t>
      </w:r>
    </w:p>
    <w:p>
      <w:pPr>
        <w:pStyle w:val="21"/>
      </w:pPr>
      <w:r>
        <w:t>（十六）建设完善全乡自然灾害救助应急体系。实施分类救助，保障受灾群众基本生活。</w:t>
      </w:r>
    </w:p>
    <w:p>
      <w:pPr>
        <w:pStyle w:val="21"/>
        <w:sectPr>
          <w:pgSz w:w="16840" w:h="11900" w:orient="landscape"/>
          <w:pgMar w:top="1361" w:right="1020" w:bottom="1361" w:left="1020" w:header="720" w:footer="720" w:gutter="0"/>
          <w:cols w:space="720" w:num="1"/>
        </w:sectPr>
      </w:pPr>
      <w:r>
        <w:t>保障措施：树立风险管理和综合减灾理念。进一步完善防灾、减灾、救灾专项考核办法，增加防灾减灾在工作考核中的比例。加大防灾、减灾、救灾科普宣传教育力度。开展自然灾害救助预案演练。</w:t>
      </w:r>
    </w:p>
    <w:p>
      <w:pPr>
        <w:spacing w:before="10" w:after="10" w:line="360" w:lineRule="auto"/>
        <w:ind w:firstLine="640"/>
        <w:outlineLvl w:val="2"/>
        <w:rPr>
          <w:rFonts w:hint="eastAsia"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1280" w:firstLineChars="400"/>
        <w:outlineLvl w:val="2"/>
        <w:rPr>
          <w:rFonts w:hint="eastAsia"/>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1、2025-2026年取暖季”双代“运行补贴绩效目标表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13032226P002236100475</w:t>
            </w:r>
          </w:p>
        </w:tc>
        <w:tc>
          <w:tcPr>
            <w:tcW w:w="2835" w:type="dxa"/>
            <w:vAlign w:val="center"/>
          </w:tcPr>
          <w:p>
            <w:pPr>
              <w:pStyle w:val="8"/>
            </w:pPr>
            <w:r>
              <w:t>项目名称</w:t>
            </w:r>
          </w:p>
        </w:tc>
        <w:tc>
          <w:tcPr>
            <w:tcW w:w="6095" w:type="dxa"/>
            <w:gridSpan w:val="3"/>
            <w:vAlign w:val="center"/>
          </w:tcPr>
          <w:p>
            <w:pPr>
              <w:pStyle w:val="10"/>
            </w:pPr>
            <w:r>
              <w:t>2025-2026年取暖季”双代“运行补贴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193.08</w:t>
            </w:r>
          </w:p>
        </w:tc>
        <w:tc>
          <w:tcPr>
            <w:tcW w:w="2835" w:type="dxa"/>
            <w:vAlign w:val="center"/>
          </w:tcPr>
          <w:p>
            <w:pPr>
              <w:pStyle w:val="8"/>
            </w:pPr>
            <w:r>
              <w:t>其中：财政    资金</w:t>
            </w:r>
          </w:p>
        </w:tc>
        <w:tc>
          <w:tcPr>
            <w:tcW w:w="2551" w:type="dxa"/>
            <w:vAlign w:val="center"/>
          </w:tcPr>
          <w:p>
            <w:pPr>
              <w:pStyle w:val="10"/>
            </w:pPr>
            <w:r>
              <w:t>193.08</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用于支付气代煤、电代煤补贴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1.保障农村采暖用气补贴按时发放</w:t>
            </w:r>
            <w:r>
              <w:tab/>
            </w:r>
            <w:r>
              <w:tab/>
            </w:r>
            <w:r>
              <w:tab/>
            </w:r>
          </w:p>
          <w:p>
            <w:pPr>
              <w:pStyle w:val="10"/>
            </w:pP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补助村数</w:t>
            </w:r>
          </w:p>
        </w:tc>
        <w:tc>
          <w:tcPr>
            <w:tcW w:w="5386" w:type="dxa"/>
            <w:vAlign w:val="center"/>
          </w:tcPr>
          <w:p>
            <w:pPr>
              <w:pStyle w:val="10"/>
            </w:pPr>
            <w:r>
              <w:t>享受补贴的村数</w:t>
            </w:r>
          </w:p>
        </w:tc>
        <w:tc>
          <w:tcPr>
            <w:tcW w:w="2268" w:type="dxa"/>
            <w:vAlign w:val="center"/>
          </w:tcPr>
          <w:p>
            <w:pPr>
              <w:pStyle w:val="10"/>
            </w:pPr>
            <w:r>
              <w:t>32个</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农村采暖用气、用电补贴发放率</w:t>
            </w:r>
          </w:p>
        </w:tc>
        <w:tc>
          <w:tcPr>
            <w:tcW w:w="5386" w:type="dxa"/>
            <w:vAlign w:val="center"/>
          </w:tcPr>
          <w:p>
            <w:pPr>
              <w:pStyle w:val="10"/>
            </w:pPr>
            <w:r>
              <w:t>发放补贴数占补贴总数的比率</w:t>
            </w: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农村采暖用气、用电补贴发放及时率</w:t>
            </w:r>
          </w:p>
        </w:tc>
        <w:tc>
          <w:tcPr>
            <w:tcW w:w="5386" w:type="dxa"/>
            <w:vAlign w:val="center"/>
          </w:tcPr>
          <w:p>
            <w:pPr>
              <w:pStyle w:val="10"/>
            </w:pPr>
            <w:r>
              <w:t>按时发放补贴资金占实际到位资金的比率</w:t>
            </w: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补助标准</w:t>
            </w:r>
          </w:p>
        </w:tc>
        <w:tc>
          <w:tcPr>
            <w:tcW w:w="5386" w:type="dxa"/>
            <w:vAlign w:val="center"/>
          </w:tcPr>
          <w:p>
            <w:pPr>
              <w:pStyle w:val="10"/>
            </w:pPr>
            <w:r>
              <w:t>农村采暖用气补贴标准</w:t>
            </w:r>
          </w:p>
        </w:tc>
        <w:tc>
          <w:tcPr>
            <w:tcW w:w="2268" w:type="dxa"/>
            <w:vAlign w:val="center"/>
          </w:tcPr>
          <w:p>
            <w:pPr>
              <w:pStyle w:val="10"/>
            </w:pPr>
            <w:r>
              <w:t>0.8元/立方米</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促进区域内经济发展</w:t>
            </w:r>
          </w:p>
        </w:tc>
        <w:tc>
          <w:tcPr>
            <w:tcW w:w="5386" w:type="dxa"/>
            <w:vAlign w:val="center"/>
          </w:tcPr>
          <w:p>
            <w:pPr>
              <w:pStyle w:val="10"/>
            </w:pPr>
            <w:r>
              <w:t>提高项目实施经济发展质量</w:t>
            </w:r>
          </w:p>
        </w:tc>
        <w:tc>
          <w:tcPr>
            <w:tcW w:w="2268" w:type="dxa"/>
            <w:vAlign w:val="center"/>
          </w:tcPr>
          <w:p>
            <w:pPr>
              <w:pStyle w:val="10"/>
            </w:pPr>
            <w:r>
              <w:t>不低于上年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促进农村人居环境提升</w:t>
            </w:r>
          </w:p>
        </w:tc>
        <w:tc>
          <w:tcPr>
            <w:tcW w:w="5386" w:type="dxa"/>
            <w:vAlign w:val="center"/>
          </w:tcPr>
          <w:p>
            <w:pPr>
              <w:pStyle w:val="10"/>
            </w:pPr>
            <w:r>
              <w:t>促进农村人居环境提升</w:t>
            </w:r>
          </w:p>
        </w:tc>
        <w:tc>
          <w:tcPr>
            <w:tcW w:w="2268" w:type="dxa"/>
            <w:vAlign w:val="center"/>
          </w:tcPr>
          <w:p>
            <w:pPr>
              <w:pStyle w:val="10"/>
            </w:pPr>
            <w:r>
              <w:t>不低于上年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调查中满意或较满意的群众占被调查人数的比例</w:t>
            </w:r>
          </w:p>
        </w:tc>
        <w:tc>
          <w:tcPr>
            <w:tcW w:w="2268" w:type="dxa"/>
            <w:vAlign w:val="center"/>
          </w:tcPr>
          <w:p>
            <w:pPr>
              <w:pStyle w:val="10"/>
            </w:pPr>
            <w:r>
              <w:t>≥90%</w:t>
            </w:r>
          </w:p>
        </w:tc>
        <w:tc>
          <w:tcPr>
            <w:tcW w:w="1276" w:type="dxa"/>
            <w:vAlign w:val="center"/>
          </w:tcPr>
          <w:p>
            <w:pPr>
              <w:pStyle w:val="10"/>
            </w:pPr>
            <w:r>
              <w:t>历史经验</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2、2026年度县级综合文化站免费开放资金绩效目标表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13032226P002172100750</w:t>
            </w:r>
          </w:p>
        </w:tc>
        <w:tc>
          <w:tcPr>
            <w:tcW w:w="2835" w:type="dxa"/>
            <w:vAlign w:val="center"/>
          </w:tcPr>
          <w:p>
            <w:pPr>
              <w:pStyle w:val="8"/>
            </w:pPr>
            <w:r>
              <w:t>项目名称</w:t>
            </w:r>
          </w:p>
        </w:tc>
        <w:tc>
          <w:tcPr>
            <w:tcW w:w="6095" w:type="dxa"/>
            <w:gridSpan w:val="3"/>
            <w:vAlign w:val="center"/>
          </w:tcPr>
          <w:p>
            <w:pPr>
              <w:pStyle w:val="10"/>
            </w:pPr>
            <w:r>
              <w:t>2026年度县级综合文化站免费开放资金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1.50</w:t>
            </w:r>
          </w:p>
        </w:tc>
        <w:tc>
          <w:tcPr>
            <w:tcW w:w="2835" w:type="dxa"/>
            <w:vAlign w:val="center"/>
          </w:tcPr>
          <w:p>
            <w:pPr>
              <w:pStyle w:val="8"/>
            </w:pPr>
            <w:r>
              <w:t>其中：财政    资金</w:t>
            </w:r>
          </w:p>
        </w:tc>
        <w:tc>
          <w:tcPr>
            <w:tcW w:w="2551" w:type="dxa"/>
            <w:vAlign w:val="center"/>
          </w:tcPr>
          <w:p>
            <w:pPr>
              <w:pStyle w:val="10"/>
            </w:pPr>
            <w:r>
              <w:t>1.50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用于支付文化站资金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1.及时拨付资金，提升文化站全部免费向社会公众开展基本文化服务水平。</w:t>
            </w:r>
            <w:r>
              <w:tab/>
            </w:r>
            <w:r>
              <w:tab/>
            </w:r>
            <w:r>
              <w:tab/>
            </w:r>
            <w:r>
              <w:tab/>
            </w:r>
            <w:r>
              <w:tab/>
            </w:r>
            <w:r>
              <w:tab/>
            </w:r>
          </w:p>
          <w:p>
            <w:pPr>
              <w:pStyle w:val="10"/>
            </w:pPr>
            <w:r>
              <w:tab/>
            </w:r>
            <w:r>
              <w:tab/>
            </w:r>
            <w:r>
              <w:tab/>
            </w:r>
            <w:r>
              <w:tab/>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补助资金到位率</w:t>
            </w:r>
          </w:p>
        </w:tc>
        <w:tc>
          <w:tcPr>
            <w:tcW w:w="5386" w:type="dxa"/>
            <w:vAlign w:val="center"/>
          </w:tcPr>
          <w:p>
            <w:pPr>
              <w:pStyle w:val="10"/>
            </w:pPr>
            <w:r>
              <w:t>已到位资金占应到位资金的比例</w:t>
            </w:r>
          </w:p>
        </w:tc>
        <w:tc>
          <w:tcPr>
            <w:tcW w:w="2268" w:type="dxa"/>
            <w:vAlign w:val="center"/>
          </w:tcPr>
          <w:p>
            <w:pPr>
              <w:pStyle w:val="10"/>
            </w:pPr>
            <w:r>
              <w:t>≥90%</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举办文化活动较上年增长率</w:t>
            </w:r>
          </w:p>
        </w:tc>
        <w:tc>
          <w:tcPr>
            <w:tcW w:w="5386" w:type="dxa"/>
            <w:vAlign w:val="center"/>
          </w:tcPr>
          <w:p>
            <w:pPr>
              <w:pStyle w:val="10"/>
            </w:pPr>
            <w:r>
              <w:t>举办文化活动较上年增长率</w:t>
            </w:r>
          </w:p>
        </w:tc>
        <w:tc>
          <w:tcPr>
            <w:tcW w:w="2268" w:type="dxa"/>
            <w:vAlign w:val="center"/>
          </w:tcPr>
          <w:p>
            <w:pPr>
              <w:pStyle w:val="10"/>
            </w:pPr>
            <w:r>
              <w:t>≥5%</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支付及时率</w:t>
            </w:r>
          </w:p>
        </w:tc>
        <w:tc>
          <w:tcPr>
            <w:tcW w:w="5386" w:type="dxa"/>
            <w:vAlign w:val="center"/>
          </w:tcPr>
          <w:p>
            <w:pPr>
              <w:pStyle w:val="10"/>
            </w:pPr>
            <w:r>
              <w:t>已支付资金占应支付资金的比率</w:t>
            </w:r>
          </w:p>
        </w:tc>
        <w:tc>
          <w:tcPr>
            <w:tcW w:w="2268" w:type="dxa"/>
            <w:vAlign w:val="center"/>
          </w:tcPr>
          <w:p>
            <w:pPr>
              <w:pStyle w:val="10"/>
            </w:pPr>
            <w:r>
              <w:t>≥90%</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补助成本</w:t>
            </w:r>
          </w:p>
        </w:tc>
        <w:tc>
          <w:tcPr>
            <w:tcW w:w="5386" w:type="dxa"/>
            <w:vAlign w:val="center"/>
          </w:tcPr>
          <w:p>
            <w:pPr>
              <w:pStyle w:val="10"/>
            </w:pPr>
            <w:r>
              <w:t>补助成本</w:t>
            </w:r>
          </w:p>
        </w:tc>
        <w:tc>
          <w:tcPr>
            <w:tcW w:w="2268" w:type="dxa"/>
            <w:vAlign w:val="center"/>
          </w:tcPr>
          <w:p>
            <w:pPr>
              <w:pStyle w:val="10"/>
            </w:pPr>
            <w:r>
              <w:t>≤1.5万元</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带动其他相关消费项目增长</w:t>
            </w:r>
          </w:p>
        </w:tc>
        <w:tc>
          <w:tcPr>
            <w:tcW w:w="5386" w:type="dxa"/>
            <w:vAlign w:val="center"/>
          </w:tcPr>
          <w:p>
            <w:pPr>
              <w:pStyle w:val="10"/>
            </w:pPr>
            <w:r>
              <w:t>带动其他相关消费项目增长</w:t>
            </w:r>
          </w:p>
        </w:tc>
        <w:tc>
          <w:tcPr>
            <w:tcW w:w="2268" w:type="dxa"/>
            <w:vAlign w:val="center"/>
          </w:tcPr>
          <w:p>
            <w:pPr>
              <w:pStyle w:val="10"/>
            </w:pPr>
            <w:r>
              <w:t>较上年增长</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免费开放水平稳步提升</w:t>
            </w:r>
          </w:p>
        </w:tc>
        <w:tc>
          <w:tcPr>
            <w:tcW w:w="5386" w:type="dxa"/>
            <w:vAlign w:val="center"/>
          </w:tcPr>
          <w:p>
            <w:pPr>
              <w:pStyle w:val="10"/>
            </w:pPr>
            <w:r>
              <w:t>免费开放水平稳步提升</w:t>
            </w:r>
          </w:p>
        </w:tc>
        <w:tc>
          <w:tcPr>
            <w:tcW w:w="2268" w:type="dxa"/>
            <w:vAlign w:val="center"/>
          </w:tcPr>
          <w:p>
            <w:pPr>
              <w:pStyle w:val="10"/>
            </w:pPr>
            <w:r>
              <w:t>较上年提升</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节约水电等资源、能源</w:t>
            </w:r>
          </w:p>
        </w:tc>
        <w:tc>
          <w:tcPr>
            <w:tcW w:w="5386" w:type="dxa"/>
            <w:vAlign w:val="center"/>
          </w:tcPr>
          <w:p>
            <w:pPr>
              <w:pStyle w:val="10"/>
            </w:pPr>
            <w:r>
              <w:t>节约水电等资源、能源</w:t>
            </w:r>
          </w:p>
        </w:tc>
        <w:tc>
          <w:tcPr>
            <w:tcW w:w="2268" w:type="dxa"/>
            <w:vAlign w:val="center"/>
          </w:tcPr>
          <w:p>
            <w:pPr>
              <w:pStyle w:val="10"/>
            </w:pPr>
            <w:r>
              <w:t>较上年节约</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免费开放文化站正常运转时间</w:t>
            </w:r>
          </w:p>
        </w:tc>
        <w:tc>
          <w:tcPr>
            <w:tcW w:w="5386" w:type="dxa"/>
            <w:vAlign w:val="center"/>
          </w:tcPr>
          <w:p>
            <w:pPr>
              <w:pStyle w:val="10"/>
            </w:pPr>
            <w:r>
              <w:t>免费开放文化站正常运转时间</w:t>
            </w:r>
          </w:p>
        </w:tc>
        <w:tc>
          <w:tcPr>
            <w:tcW w:w="2268" w:type="dxa"/>
            <w:vAlign w:val="center"/>
          </w:tcPr>
          <w:p>
            <w:pPr>
              <w:pStyle w:val="10"/>
            </w:pPr>
            <w:r>
              <w:t>≥1年</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受益群众对免费开放文化站的满意度</w:t>
            </w:r>
          </w:p>
        </w:tc>
        <w:tc>
          <w:tcPr>
            <w:tcW w:w="5386" w:type="dxa"/>
            <w:vAlign w:val="center"/>
          </w:tcPr>
          <w:p>
            <w:pPr>
              <w:pStyle w:val="10"/>
            </w:pPr>
            <w:r>
              <w:t>调查中受益群众对免费开放文化站的满意人数占全部调查人数的比例</w:t>
            </w:r>
          </w:p>
        </w:tc>
        <w:tc>
          <w:tcPr>
            <w:tcW w:w="2268" w:type="dxa"/>
            <w:vAlign w:val="center"/>
          </w:tcPr>
          <w:p>
            <w:pPr>
              <w:pStyle w:val="10"/>
            </w:pPr>
            <w:r>
              <w:t>≥90%</w:t>
            </w:r>
          </w:p>
        </w:tc>
        <w:tc>
          <w:tcPr>
            <w:tcW w:w="1276" w:type="dxa"/>
            <w:vAlign w:val="center"/>
          </w:tcPr>
          <w:p>
            <w:pPr>
              <w:pStyle w:val="10"/>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3、2026年国防公路工役制人员及三线铁路建设民兵补贴绩效目标表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13032226P00227310063A</w:t>
            </w:r>
          </w:p>
        </w:tc>
        <w:tc>
          <w:tcPr>
            <w:tcW w:w="2835" w:type="dxa"/>
            <w:vAlign w:val="center"/>
          </w:tcPr>
          <w:p>
            <w:pPr>
              <w:pStyle w:val="8"/>
            </w:pPr>
            <w:r>
              <w:t>项目名称</w:t>
            </w:r>
          </w:p>
        </w:tc>
        <w:tc>
          <w:tcPr>
            <w:tcW w:w="6095" w:type="dxa"/>
            <w:gridSpan w:val="3"/>
            <w:vAlign w:val="center"/>
          </w:tcPr>
          <w:p>
            <w:pPr>
              <w:pStyle w:val="10"/>
            </w:pPr>
            <w:r>
              <w:t>2026年国防公路工役制人员及三线铁路建设民兵补贴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2.67</w:t>
            </w:r>
          </w:p>
        </w:tc>
        <w:tc>
          <w:tcPr>
            <w:tcW w:w="2835" w:type="dxa"/>
            <w:vAlign w:val="center"/>
          </w:tcPr>
          <w:p>
            <w:pPr>
              <w:pStyle w:val="8"/>
            </w:pPr>
            <w:r>
              <w:t>其中：财政    资金</w:t>
            </w:r>
          </w:p>
        </w:tc>
        <w:tc>
          <w:tcPr>
            <w:tcW w:w="2551" w:type="dxa"/>
            <w:vAlign w:val="center"/>
          </w:tcPr>
          <w:p>
            <w:pPr>
              <w:pStyle w:val="10"/>
            </w:pPr>
            <w:r>
              <w:t>2.67</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用于支付国防工役制和三线民兵补贴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1.及时拨付生活困难补贴，提高工役制人员及时拨付生活困难补贴，提高工役制人员生活质量</w:t>
            </w:r>
            <w:r>
              <w:tab/>
            </w:r>
            <w:r>
              <w:tab/>
            </w:r>
            <w:r>
              <w:tab/>
            </w:r>
            <w:r>
              <w:tab/>
            </w:r>
            <w:r>
              <w:tab/>
            </w:r>
            <w:r>
              <w:tab/>
            </w:r>
          </w:p>
          <w:p>
            <w:pPr>
              <w:pStyle w:val="10"/>
            </w:pP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发放工役制人员生活困难补助人数</w:t>
            </w:r>
          </w:p>
        </w:tc>
        <w:tc>
          <w:tcPr>
            <w:tcW w:w="5386" w:type="dxa"/>
            <w:vAlign w:val="center"/>
          </w:tcPr>
          <w:p>
            <w:pPr>
              <w:pStyle w:val="10"/>
            </w:pPr>
            <w:r>
              <w:t>工役制人员生活困难补助人数</w:t>
            </w:r>
          </w:p>
        </w:tc>
        <w:tc>
          <w:tcPr>
            <w:tcW w:w="2268" w:type="dxa"/>
            <w:vAlign w:val="center"/>
          </w:tcPr>
          <w:p>
            <w:pPr>
              <w:pStyle w:val="10"/>
            </w:pPr>
            <w:r>
              <w:t>5人</w:t>
            </w:r>
          </w:p>
        </w:tc>
        <w:tc>
          <w:tcPr>
            <w:tcW w:w="1276" w:type="dxa"/>
            <w:vAlign w:val="center"/>
          </w:tcPr>
          <w:p>
            <w:pPr>
              <w:pStyle w:val="10"/>
            </w:pPr>
            <w:r>
              <w:t>补助发放表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发放“三线”铁路建设民兵人员生活困难补助人数</w:t>
            </w:r>
          </w:p>
        </w:tc>
        <w:tc>
          <w:tcPr>
            <w:tcW w:w="5386" w:type="dxa"/>
            <w:vAlign w:val="center"/>
          </w:tcPr>
          <w:p>
            <w:pPr>
              <w:pStyle w:val="10"/>
            </w:pPr>
            <w:r>
              <w:t>“三线”铁路建设民兵人员生活困难补助人数</w:t>
            </w:r>
          </w:p>
        </w:tc>
        <w:tc>
          <w:tcPr>
            <w:tcW w:w="2268" w:type="dxa"/>
            <w:vAlign w:val="center"/>
          </w:tcPr>
          <w:p>
            <w:pPr>
              <w:pStyle w:val="10"/>
            </w:pPr>
            <w:r>
              <w:t>6人</w:t>
            </w:r>
          </w:p>
        </w:tc>
        <w:tc>
          <w:tcPr>
            <w:tcW w:w="1276" w:type="dxa"/>
            <w:vAlign w:val="center"/>
          </w:tcPr>
          <w:p>
            <w:pPr>
              <w:pStyle w:val="10"/>
            </w:pPr>
            <w:r>
              <w:t>补助发放表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补助资金发放率</w:t>
            </w:r>
          </w:p>
        </w:tc>
        <w:tc>
          <w:tcPr>
            <w:tcW w:w="5386" w:type="dxa"/>
            <w:vAlign w:val="center"/>
          </w:tcPr>
          <w:p>
            <w:pPr>
              <w:pStyle w:val="10"/>
            </w:pPr>
            <w:r>
              <w:t>实际拨付补贴数占全部应拨付总数的比率</w:t>
            </w:r>
          </w:p>
        </w:tc>
        <w:tc>
          <w:tcPr>
            <w:tcW w:w="2268" w:type="dxa"/>
            <w:vAlign w:val="center"/>
          </w:tcPr>
          <w:p>
            <w:pPr>
              <w:pStyle w:val="10"/>
            </w:pPr>
            <w:r>
              <w:t>≥90%</w:t>
            </w:r>
          </w:p>
        </w:tc>
        <w:tc>
          <w:tcPr>
            <w:tcW w:w="1276" w:type="dxa"/>
            <w:vAlign w:val="center"/>
          </w:tcPr>
          <w:p>
            <w:pPr>
              <w:pStyle w:val="10"/>
            </w:pPr>
            <w:r>
              <w:t>补助发放表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补贴发放及时率</w:t>
            </w:r>
          </w:p>
        </w:tc>
        <w:tc>
          <w:tcPr>
            <w:tcW w:w="5386" w:type="dxa"/>
            <w:vAlign w:val="center"/>
          </w:tcPr>
          <w:p>
            <w:pPr>
              <w:pStyle w:val="10"/>
            </w:pPr>
            <w:r>
              <w:t>按时发放补贴的金额占实际到位金额的比例</w:t>
            </w: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工役制人员生活困难补贴标准</w:t>
            </w:r>
          </w:p>
        </w:tc>
        <w:tc>
          <w:tcPr>
            <w:tcW w:w="5386" w:type="dxa"/>
            <w:vAlign w:val="center"/>
          </w:tcPr>
          <w:p>
            <w:pPr>
              <w:pStyle w:val="10"/>
            </w:pPr>
            <w:r>
              <w:t>发放工役制人员生活困难补贴人员工资标准</w:t>
            </w:r>
          </w:p>
        </w:tc>
        <w:tc>
          <w:tcPr>
            <w:tcW w:w="2268" w:type="dxa"/>
            <w:vAlign w:val="center"/>
          </w:tcPr>
          <w:p>
            <w:pPr>
              <w:pStyle w:val="10"/>
            </w:pPr>
            <w:r>
              <w:t>≤0.34万元/人/年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提高工役制人员“三线”铁路建设民兵人员收入</w:t>
            </w:r>
          </w:p>
        </w:tc>
        <w:tc>
          <w:tcPr>
            <w:tcW w:w="5386" w:type="dxa"/>
            <w:vAlign w:val="center"/>
          </w:tcPr>
          <w:p>
            <w:pPr>
              <w:pStyle w:val="10"/>
            </w:pPr>
            <w:r>
              <w:t>工役制人员“三线”铁路建设民兵人员每年收入增加额</w:t>
            </w:r>
          </w:p>
        </w:tc>
        <w:tc>
          <w:tcPr>
            <w:tcW w:w="2268" w:type="dxa"/>
            <w:vAlign w:val="center"/>
          </w:tcPr>
          <w:p>
            <w:pPr>
              <w:pStyle w:val="10"/>
            </w:pPr>
            <w:r>
              <w:t>≤2.68万元</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提高社会稳定力</w:t>
            </w:r>
          </w:p>
        </w:tc>
        <w:tc>
          <w:tcPr>
            <w:tcW w:w="5386" w:type="dxa"/>
            <w:vAlign w:val="center"/>
          </w:tcPr>
          <w:p>
            <w:pPr>
              <w:pStyle w:val="10"/>
            </w:pPr>
            <w:r>
              <w:t>减少矛盾纠纷，维护社会稳定</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节能办公</w:t>
            </w:r>
          </w:p>
        </w:tc>
        <w:tc>
          <w:tcPr>
            <w:tcW w:w="5386" w:type="dxa"/>
            <w:vAlign w:val="center"/>
          </w:tcPr>
          <w:p>
            <w:pPr>
              <w:pStyle w:val="10"/>
            </w:pPr>
            <w:r>
              <w:t>节约办公期间节约水电等能源</w:t>
            </w:r>
          </w:p>
        </w:tc>
        <w:tc>
          <w:tcPr>
            <w:tcW w:w="2268" w:type="dxa"/>
            <w:vAlign w:val="center"/>
          </w:tcPr>
          <w:p>
            <w:pPr>
              <w:pStyle w:val="10"/>
            </w:pPr>
            <w:r>
              <w:t>较上年节约</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对工役制人员“三线”铁路建设民兵人员生活困难补贴的影响持续性</w:t>
            </w:r>
          </w:p>
        </w:tc>
        <w:tc>
          <w:tcPr>
            <w:tcW w:w="5386" w:type="dxa"/>
            <w:vAlign w:val="center"/>
          </w:tcPr>
          <w:p>
            <w:pPr>
              <w:pStyle w:val="10"/>
            </w:pPr>
            <w:r>
              <w:t>对工役制人员“三线”铁路建设民兵人员生活困难补贴的发放，提高对区域内社会稳定</w:t>
            </w: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工役制人员满意度</w:t>
            </w:r>
          </w:p>
        </w:tc>
        <w:tc>
          <w:tcPr>
            <w:tcW w:w="5386" w:type="dxa"/>
            <w:vAlign w:val="center"/>
          </w:tcPr>
          <w:p>
            <w:pPr>
              <w:pStyle w:val="10"/>
            </w:pPr>
            <w:r>
              <w:t>调查中满意或较满意的工役制人员“三线”铁路建设民兵人员占被调查工役制人员“三线”铁路建设民兵人员的比率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4、2026年县级下沉工作队综合经费绩效目标表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13032226P002253100267</w:t>
            </w:r>
          </w:p>
        </w:tc>
        <w:tc>
          <w:tcPr>
            <w:tcW w:w="2835" w:type="dxa"/>
            <w:vAlign w:val="center"/>
          </w:tcPr>
          <w:p>
            <w:pPr>
              <w:pStyle w:val="8"/>
            </w:pPr>
            <w:r>
              <w:t>项目名称</w:t>
            </w:r>
          </w:p>
        </w:tc>
        <w:tc>
          <w:tcPr>
            <w:tcW w:w="6095" w:type="dxa"/>
            <w:gridSpan w:val="3"/>
            <w:vAlign w:val="center"/>
          </w:tcPr>
          <w:p>
            <w:pPr>
              <w:pStyle w:val="10"/>
            </w:pPr>
            <w:r>
              <w:t>2026年县级下沉工作队综合经费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12.00</w:t>
            </w:r>
          </w:p>
        </w:tc>
        <w:tc>
          <w:tcPr>
            <w:tcW w:w="2835" w:type="dxa"/>
            <w:vAlign w:val="center"/>
          </w:tcPr>
          <w:p>
            <w:pPr>
              <w:pStyle w:val="8"/>
            </w:pPr>
            <w:r>
              <w:t>其中：财政    资金</w:t>
            </w:r>
          </w:p>
        </w:tc>
        <w:tc>
          <w:tcPr>
            <w:tcW w:w="2551" w:type="dxa"/>
            <w:vAlign w:val="center"/>
          </w:tcPr>
          <w:p>
            <w:pPr>
              <w:pStyle w:val="10"/>
            </w:pPr>
            <w:r>
              <w:t>12.00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用于支付下沉工作队经费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1.发展乡村集体经济，增加村集体经济收入，实现乡村振兴</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驻村工作队个数</w:t>
            </w:r>
          </w:p>
        </w:tc>
        <w:tc>
          <w:tcPr>
            <w:tcW w:w="5386" w:type="dxa"/>
            <w:vAlign w:val="center"/>
          </w:tcPr>
          <w:p>
            <w:pPr>
              <w:pStyle w:val="10"/>
            </w:pPr>
            <w:r>
              <w:t>驻村工作队个数</w:t>
            </w:r>
          </w:p>
        </w:tc>
        <w:tc>
          <w:tcPr>
            <w:tcW w:w="2268" w:type="dxa"/>
            <w:vAlign w:val="center"/>
          </w:tcPr>
          <w:p>
            <w:pPr>
              <w:pStyle w:val="10"/>
            </w:pPr>
            <w:r>
              <w:t>2个</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资金覆盖率</w:t>
            </w:r>
          </w:p>
        </w:tc>
        <w:tc>
          <w:tcPr>
            <w:tcW w:w="5386" w:type="dxa"/>
            <w:vAlign w:val="center"/>
          </w:tcPr>
          <w:p>
            <w:pPr>
              <w:pStyle w:val="10"/>
            </w:pPr>
            <w:r>
              <w:t>实际投入工作经费占总工作经费的比例</w:t>
            </w: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支付及时率</w:t>
            </w:r>
          </w:p>
        </w:tc>
        <w:tc>
          <w:tcPr>
            <w:tcW w:w="5386" w:type="dxa"/>
            <w:vAlign w:val="center"/>
          </w:tcPr>
          <w:p>
            <w:pPr>
              <w:pStyle w:val="10"/>
            </w:pPr>
            <w:r>
              <w:t>实际支付金额占应支付总额的比例</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驻村工作队经费标准</w:t>
            </w:r>
          </w:p>
        </w:tc>
        <w:tc>
          <w:tcPr>
            <w:tcW w:w="5386" w:type="dxa"/>
            <w:vAlign w:val="center"/>
          </w:tcPr>
          <w:p>
            <w:pPr>
              <w:pStyle w:val="10"/>
            </w:pPr>
            <w:r>
              <w:t>每个驻村工作队每年经费</w:t>
            </w:r>
          </w:p>
        </w:tc>
        <w:tc>
          <w:tcPr>
            <w:tcW w:w="2268" w:type="dxa"/>
            <w:vAlign w:val="center"/>
          </w:tcPr>
          <w:p>
            <w:pPr>
              <w:pStyle w:val="10"/>
            </w:pPr>
            <w:r>
              <w:t>8万元</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提高经济发展</w:t>
            </w:r>
          </w:p>
        </w:tc>
        <w:tc>
          <w:tcPr>
            <w:tcW w:w="5386" w:type="dxa"/>
            <w:vAlign w:val="center"/>
          </w:tcPr>
          <w:p>
            <w:pPr>
              <w:pStyle w:val="10"/>
            </w:pPr>
            <w:r>
              <w:t>提高经济发展</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提升社会稳定</w:t>
            </w:r>
          </w:p>
        </w:tc>
        <w:tc>
          <w:tcPr>
            <w:tcW w:w="5386" w:type="dxa"/>
            <w:vAlign w:val="center"/>
          </w:tcPr>
          <w:p>
            <w:pPr>
              <w:pStyle w:val="10"/>
            </w:pPr>
            <w:r>
              <w:t>提升社会稳定</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绿色办公</w:t>
            </w:r>
          </w:p>
        </w:tc>
        <w:tc>
          <w:tcPr>
            <w:tcW w:w="5386" w:type="dxa"/>
            <w:vAlign w:val="center"/>
          </w:tcPr>
          <w:p>
            <w:pPr>
              <w:pStyle w:val="10"/>
            </w:pPr>
            <w:r>
              <w:t>节约水电等资源</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提高驻村工作队对乡村振兴的影响</w:t>
            </w:r>
          </w:p>
        </w:tc>
        <w:tc>
          <w:tcPr>
            <w:tcW w:w="5386" w:type="dxa"/>
            <w:vAlign w:val="center"/>
          </w:tcPr>
          <w:p>
            <w:pPr>
              <w:pStyle w:val="10"/>
            </w:pPr>
            <w:r>
              <w:t>提高驻村工作队对乡村振兴的影响</w:t>
            </w:r>
          </w:p>
        </w:tc>
        <w:tc>
          <w:tcPr>
            <w:tcW w:w="2268" w:type="dxa"/>
            <w:vAlign w:val="center"/>
          </w:tcPr>
          <w:p>
            <w:pPr>
              <w:pStyle w:val="10"/>
            </w:pPr>
            <w:r>
              <w:t>长期</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调查满意度</w:t>
            </w:r>
          </w:p>
        </w:tc>
        <w:tc>
          <w:tcPr>
            <w:tcW w:w="5386" w:type="dxa"/>
            <w:vAlign w:val="center"/>
          </w:tcPr>
          <w:p>
            <w:pPr>
              <w:pStyle w:val="10"/>
            </w:pPr>
            <w:r>
              <w:t>调查中满意或较满意人数占调查总数的比例</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5、昌黎县农村地区清洁取暖“气代煤”运行补助绩效目标表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13032226P00223610034E</w:t>
            </w:r>
          </w:p>
        </w:tc>
        <w:tc>
          <w:tcPr>
            <w:tcW w:w="2835" w:type="dxa"/>
            <w:vAlign w:val="center"/>
          </w:tcPr>
          <w:p>
            <w:pPr>
              <w:pStyle w:val="8"/>
            </w:pPr>
            <w:r>
              <w:t>项目名称</w:t>
            </w:r>
          </w:p>
        </w:tc>
        <w:tc>
          <w:tcPr>
            <w:tcW w:w="6095" w:type="dxa"/>
            <w:gridSpan w:val="3"/>
            <w:vAlign w:val="center"/>
          </w:tcPr>
          <w:p>
            <w:pPr>
              <w:pStyle w:val="10"/>
            </w:pPr>
            <w:r>
              <w:t>昌黎县农村地区清洁取暖“气代煤”运行补助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99.63</w:t>
            </w:r>
          </w:p>
        </w:tc>
        <w:tc>
          <w:tcPr>
            <w:tcW w:w="2835" w:type="dxa"/>
            <w:vAlign w:val="center"/>
          </w:tcPr>
          <w:p>
            <w:pPr>
              <w:pStyle w:val="8"/>
            </w:pPr>
            <w:r>
              <w:t>其中：财政    资金</w:t>
            </w:r>
          </w:p>
        </w:tc>
        <w:tc>
          <w:tcPr>
            <w:tcW w:w="2551" w:type="dxa"/>
            <w:vAlign w:val="center"/>
          </w:tcPr>
          <w:p>
            <w:pPr>
              <w:pStyle w:val="10"/>
            </w:pPr>
            <w:r>
              <w:t>99.63</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保障农村采暖用气补贴按时发放</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1.保障农村采暖用气补贴按时发放</w:t>
            </w:r>
            <w:r>
              <w:tab/>
            </w:r>
            <w:r>
              <w:tab/>
            </w:r>
            <w:r>
              <w:tab/>
            </w:r>
            <w:r>
              <w:tab/>
            </w:r>
            <w:r>
              <w:tab/>
            </w:r>
            <w:r>
              <w:tab/>
            </w:r>
          </w:p>
          <w:p>
            <w:pPr>
              <w:pStyle w:val="10"/>
            </w:pP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补助村数</w:t>
            </w:r>
          </w:p>
        </w:tc>
        <w:tc>
          <w:tcPr>
            <w:tcW w:w="5386" w:type="dxa"/>
            <w:vAlign w:val="center"/>
          </w:tcPr>
          <w:p>
            <w:pPr>
              <w:pStyle w:val="10"/>
            </w:pPr>
            <w:r>
              <w:t>享受补贴的村数</w:t>
            </w:r>
          </w:p>
        </w:tc>
        <w:tc>
          <w:tcPr>
            <w:tcW w:w="2268" w:type="dxa"/>
            <w:vAlign w:val="center"/>
          </w:tcPr>
          <w:p>
            <w:pPr>
              <w:pStyle w:val="10"/>
            </w:pPr>
            <w:r>
              <w:t>32个</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农村采暖用气补贴发放率</w:t>
            </w:r>
          </w:p>
        </w:tc>
        <w:tc>
          <w:tcPr>
            <w:tcW w:w="5386" w:type="dxa"/>
            <w:vAlign w:val="center"/>
          </w:tcPr>
          <w:p>
            <w:pPr>
              <w:pStyle w:val="10"/>
            </w:pPr>
            <w:r>
              <w:t>发放补贴数占补贴总数的比率</w:t>
            </w: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农村采暖用气补贴发放及时率</w:t>
            </w:r>
          </w:p>
        </w:tc>
        <w:tc>
          <w:tcPr>
            <w:tcW w:w="5386" w:type="dxa"/>
            <w:vAlign w:val="center"/>
          </w:tcPr>
          <w:p>
            <w:pPr>
              <w:pStyle w:val="10"/>
            </w:pPr>
            <w:r>
              <w:t>按时发放补贴资金占实际到位资金的比率</w:t>
            </w: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补助标准</w:t>
            </w:r>
          </w:p>
        </w:tc>
        <w:tc>
          <w:tcPr>
            <w:tcW w:w="5386" w:type="dxa"/>
            <w:vAlign w:val="center"/>
          </w:tcPr>
          <w:p>
            <w:pPr>
              <w:pStyle w:val="10"/>
            </w:pPr>
            <w:r>
              <w:t>农村采暖用气补贴标准</w:t>
            </w:r>
          </w:p>
        </w:tc>
        <w:tc>
          <w:tcPr>
            <w:tcW w:w="2268" w:type="dxa"/>
            <w:vAlign w:val="center"/>
          </w:tcPr>
          <w:p>
            <w:pPr>
              <w:pStyle w:val="10"/>
            </w:pPr>
            <w:r>
              <w:t>0.8元/立方米</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促进区域内经济发展</w:t>
            </w:r>
          </w:p>
        </w:tc>
        <w:tc>
          <w:tcPr>
            <w:tcW w:w="5386" w:type="dxa"/>
            <w:vAlign w:val="center"/>
          </w:tcPr>
          <w:p>
            <w:pPr>
              <w:pStyle w:val="10"/>
            </w:pPr>
            <w:r>
              <w:t>项目实施对经济发展质量的影响</w:t>
            </w:r>
          </w:p>
        </w:tc>
        <w:tc>
          <w:tcPr>
            <w:tcW w:w="2268" w:type="dxa"/>
            <w:vAlign w:val="center"/>
          </w:tcPr>
          <w:p>
            <w:pPr>
              <w:pStyle w:val="10"/>
            </w:pPr>
            <w:r>
              <w:t>不低于上年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促进农村人居环境提升</w:t>
            </w:r>
          </w:p>
        </w:tc>
        <w:tc>
          <w:tcPr>
            <w:tcW w:w="5386" w:type="dxa"/>
            <w:vAlign w:val="center"/>
          </w:tcPr>
          <w:p>
            <w:pPr>
              <w:pStyle w:val="10"/>
            </w:pPr>
            <w:r>
              <w:t>促进农村人居环境提升</w:t>
            </w:r>
          </w:p>
        </w:tc>
        <w:tc>
          <w:tcPr>
            <w:tcW w:w="2268" w:type="dxa"/>
            <w:vAlign w:val="center"/>
          </w:tcPr>
          <w:p>
            <w:pPr>
              <w:pStyle w:val="10"/>
            </w:pPr>
            <w:r>
              <w:t>不低于上年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调查中满意或较满意的群众占被调查人数的比例</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6、村党组织活动经费绩效目标表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13032226P00225210379K</w:t>
            </w:r>
          </w:p>
        </w:tc>
        <w:tc>
          <w:tcPr>
            <w:tcW w:w="2835" w:type="dxa"/>
            <w:vAlign w:val="center"/>
          </w:tcPr>
          <w:p>
            <w:pPr>
              <w:pStyle w:val="8"/>
            </w:pPr>
            <w:r>
              <w:t>项目名称</w:t>
            </w:r>
          </w:p>
        </w:tc>
        <w:tc>
          <w:tcPr>
            <w:tcW w:w="6095" w:type="dxa"/>
            <w:gridSpan w:val="3"/>
            <w:vAlign w:val="center"/>
          </w:tcPr>
          <w:p>
            <w:pPr>
              <w:pStyle w:val="10"/>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28.06</w:t>
            </w:r>
          </w:p>
        </w:tc>
        <w:tc>
          <w:tcPr>
            <w:tcW w:w="2835" w:type="dxa"/>
            <w:vAlign w:val="center"/>
          </w:tcPr>
          <w:p>
            <w:pPr>
              <w:pStyle w:val="8"/>
            </w:pPr>
            <w:r>
              <w:t>其中：财政    资金</w:t>
            </w:r>
          </w:p>
        </w:tc>
        <w:tc>
          <w:tcPr>
            <w:tcW w:w="2551" w:type="dxa"/>
            <w:vAlign w:val="center"/>
          </w:tcPr>
          <w:p>
            <w:pPr>
              <w:pStyle w:val="10"/>
            </w:pPr>
            <w:r>
              <w:t>28.06</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用于村党组织活动经费</w:t>
            </w:r>
            <w:r>
              <w:tab/>
            </w:r>
          </w:p>
          <w:p>
            <w:pPr>
              <w:pStyle w:val="10"/>
            </w:pP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1.通过村级党组织开展培训学习，达到提高村党组织活动运行的效率的效果。</w:t>
            </w:r>
          </w:p>
          <w:p>
            <w:pPr>
              <w:pStyle w:val="10"/>
            </w:pPr>
            <w:r>
              <w:t>2.通过各村党员人数按标准拨付，达到保证村党组织活动正常进行的效果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开展学习培训次数</w:t>
            </w:r>
          </w:p>
        </w:tc>
        <w:tc>
          <w:tcPr>
            <w:tcW w:w="5386" w:type="dxa"/>
            <w:vAlign w:val="center"/>
          </w:tcPr>
          <w:p>
            <w:pPr>
              <w:pStyle w:val="10"/>
            </w:pPr>
            <w:r>
              <w:t>参加学习培训党员占全部党员人数的比率</w:t>
            </w:r>
          </w:p>
        </w:tc>
        <w:tc>
          <w:tcPr>
            <w:tcW w:w="2268" w:type="dxa"/>
            <w:vAlign w:val="center"/>
          </w:tcPr>
          <w:p>
            <w:pPr>
              <w:pStyle w:val="10"/>
            </w:pPr>
            <w:r>
              <w:t>≥1次</w:t>
            </w:r>
          </w:p>
        </w:tc>
        <w:tc>
          <w:tcPr>
            <w:tcW w:w="1276" w:type="dxa"/>
            <w:vAlign w:val="center"/>
          </w:tcPr>
          <w:p>
            <w:pPr>
              <w:pStyle w:val="10"/>
            </w:pPr>
            <w:r>
              <w:t>中共河北省委组织部河北省财政厅印发《关于提高村级组织运转保障水平的意见》的通知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学习培训参训率</w:t>
            </w:r>
          </w:p>
        </w:tc>
        <w:tc>
          <w:tcPr>
            <w:tcW w:w="5386" w:type="dxa"/>
            <w:vAlign w:val="center"/>
          </w:tcPr>
          <w:p>
            <w:pPr>
              <w:pStyle w:val="10"/>
            </w:pPr>
            <w:r>
              <w:t>参加学习培训党员占全部党员人数的比率</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资金到位率</w:t>
            </w:r>
          </w:p>
        </w:tc>
        <w:tc>
          <w:tcPr>
            <w:tcW w:w="5386" w:type="dxa"/>
            <w:vAlign w:val="center"/>
          </w:tcPr>
          <w:p>
            <w:pPr>
              <w:pStyle w:val="10"/>
            </w:pPr>
            <w:r>
              <w:t>补贴发放资金占应发放补贴资金的比率</w:t>
            </w:r>
          </w:p>
        </w:tc>
        <w:tc>
          <w:tcPr>
            <w:tcW w:w="2268" w:type="dxa"/>
            <w:vAlign w:val="center"/>
          </w:tcPr>
          <w:p>
            <w:pPr>
              <w:pStyle w:val="10"/>
            </w:pPr>
            <w:r>
              <w:t>≥90%</w:t>
            </w:r>
          </w:p>
        </w:tc>
        <w:tc>
          <w:tcPr>
            <w:tcW w:w="1276" w:type="dxa"/>
            <w:vAlign w:val="center"/>
          </w:tcPr>
          <w:p>
            <w:pPr>
              <w:pStyle w:val="10"/>
            </w:pPr>
            <w:r>
              <w:t>中共河北省委组织部河北省财政厅印发《关于提高村级组织运转保障水平的意见》的通知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保障标准</w:t>
            </w:r>
          </w:p>
        </w:tc>
        <w:tc>
          <w:tcPr>
            <w:tcW w:w="5386" w:type="dxa"/>
            <w:vAlign w:val="center"/>
          </w:tcPr>
          <w:p>
            <w:pPr>
              <w:pStyle w:val="10"/>
            </w:pPr>
            <w:r>
              <w:t>每个党员每年应保障的标准</w:t>
            </w:r>
          </w:p>
        </w:tc>
        <w:tc>
          <w:tcPr>
            <w:tcW w:w="2268" w:type="dxa"/>
            <w:vAlign w:val="center"/>
          </w:tcPr>
          <w:p>
            <w:pPr>
              <w:pStyle w:val="10"/>
            </w:pPr>
            <w:r>
              <w:t>200元/人</w:t>
            </w:r>
          </w:p>
        </w:tc>
        <w:tc>
          <w:tcPr>
            <w:tcW w:w="1276" w:type="dxa"/>
            <w:vAlign w:val="center"/>
          </w:tcPr>
          <w:p>
            <w:pPr>
              <w:pStyle w:val="10"/>
            </w:pPr>
            <w:r>
              <w:t>中共河北省委组织部河北省财政厅印发《关于提高村级组织运转保障水平的意见》的通知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村集体经济收入增长</w:t>
            </w:r>
          </w:p>
        </w:tc>
        <w:tc>
          <w:tcPr>
            <w:tcW w:w="5386" w:type="dxa"/>
            <w:vAlign w:val="center"/>
          </w:tcPr>
          <w:p>
            <w:pPr>
              <w:pStyle w:val="10"/>
            </w:pPr>
            <w:r>
              <w:t>进一步促进村集体经济收入增长</w:t>
            </w:r>
          </w:p>
        </w:tc>
        <w:tc>
          <w:tcPr>
            <w:tcW w:w="2268" w:type="dxa"/>
            <w:vAlign w:val="center"/>
          </w:tcPr>
          <w:p>
            <w:pPr>
              <w:pStyle w:val="10"/>
            </w:pPr>
            <w:r>
              <w:t>较上年增长</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提高党员思想觉悟</w:t>
            </w:r>
          </w:p>
        </w:tc>
        <w:tc>
          <w:tcPr>
            <w:tcW w:w="5386" w:type="dxa"/>
            <w:vAlign w:val="center"/>
          </w:tcPr>
          <w:p>
            <w:pPr>
              <w:pStyle w:val="10"/>
            </w:pPr>
            <w:r>
              <w:t>对村党组织活动的影响</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节能办公</w:t>
            </w:r>
          </w:p>
        </w:tc>
        <w:tc>
          <w:tcPr>
            <w:tcW w:w="5386" w:type="dxa"/>
            <w:vAlign w:val="center"/>
          </w:tcPr>
          <w:p>
            <w:pPr>
              <w:pStyle w:val="10"/>
            </w:pPr>
            <w:r>
              <w:t>办公期间能源节约，节约水电等能源情况</w:t>
            </w:r>
          </w:p>
        </w:tc>
        <w:tc>
          <w:tcPr>
            <w:tcW w:w="2268" w:type="dxa"/>
            <w:vAlign w:val="center"/>
          </w:tcPr>
          <w:p>
            <w:pPr>
              <w:pStyle w:val="10"/>
            </w:pPr>
            <w:r>
              <w:t>较上年节约</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业务业务可持续性</w:t>
            </w:r>
          </w:p>
        </w:tc>
        <w:tc>
          <w:tcPr>
            <w:tcW w:w="5386" w:type="dxa"/>
            <w:vAlign w:val="center"/>
          </w:tcPr>
          <w:p>
            <w:pPr>
              <w:pStyle w:val="10"/>
            </w:pPr>
            <w:r>
              <w:t>村委会换届年限</w:t>
            </w:r>
          </w:p>
        </w:tc>
        <w:tc>
          <w:tcPr>
            <w:tcW w:w="2268" w:type="dxa"/>
            <w:vAlign w:val="center"/>
          </w:tcPr>
          <w:p>
            <w:pPr>
              <w:pStyle w:val="10"/>
            </w:pPr>
            <w:r>
              <w:t>≥5年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村党员满意度</w:t>
            </w:r>
          </w:p>
        </w:tc>
        <w:tc>
          <w:tcPr>
            <w:tcW w:w="5386" w:type="dxa"/>
            <w:vAlign w:val="center"/>
          </w:tcPr>
          <w:p>
            <w:pPr>
              <w:pStyle w:val="10"/>
            </w:pPr>
            <w:r>
              <w:t>通过问卷调查满意和较满意占总调查人数的比率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7、村党组织书记、村民委员会主任基础补贴绩效目标表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13032226P00225210257B</w:t>
            </w:r>
          </w:p>
        </w:tc>
        <w:tc>
          <w:tcPr>
            <w:tcW w:w="2835" w:type="dxa"/>
            <w:vAlign w:val="center"/>
          </w:tcPr>
          <w:p>
            <w:pPr>
              <w:pStyle w:val="8"/>
            </w:pPr>
            <w:r>
              <w:t>项目名称</w:t>
            </w:r>
          </w:p>
        </w:tc>
        <w:tc>
          <w:tcPr>
            <w:tcW w:w="6095" w:type="dxa"/>
            <w:gridSpan w:val="3"/>
            <w:vAlign w:val="center"/>
          </w:tcPr>
          <w:p>
            <w:pPr>
              <w:pStyle w:val="10"/>
            </w:pPr>
            <w:r>
              <w:t>村党组织书记、村民委员会主任基础补贴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170.34</w:t>
            </w:r>
          </w:p>
        </w:tc>
        <w:tc>
          <w:tcPr>
            <w:tcW w:w="2835" w:type="dxa"/>
            <w:vAlign w:val="center"/>
          </w:tcPr>
          <w:p>
            <w:pPr>
              <w:pStyle w:val="8"/>
            </w:pPr>
            <w:r>
              <w:t>其中：财政    资金</w:t>
            </w:r>
          </w:p>
        </w:tc>
        <w:tc>
          <w:tcPr>
            <w:tcW w:w="2551" w:type="dxa"/>
            <w:vAlign w:val="center"/>
          </w:tcPr>
          <w:p>
            <w:pPr>
              <w:pStyle w:val="10"/>
            </w:pPr>
            <w:r>
              <w:t>170.34</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用于村党组织书记、村民委员会主任基础补贴</w:t>
            </w:r>
            <w:r>
              <w:tab/>
            </w:r>
          </w:p>
          <w:p>
            <w:pPr>
              <w:pStyle w:val="10"/>
            </w:pP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1.通过落实全乡32个行政村村党组织书记、村民委员会主任的基本补贴，保障村级行政能力的效果。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补助人数</w:t>
            </w:r>
          </w:p>
        </w:tc>
        <w:tc>
          <w:tcPr>
            <w:tcW w:w="5386" w:type="dxa"/>
            <w:vAlign w:val="center"/>
          </w:tcPr>
          <w:p>
            <w:pPr>
              <w:pStyle w:val="10"/>
            </w:pPr>
            <w:r>
              <w:t>享受补贴的人数</w:t>
            </w:r>
          </w:p>
        </w:tc>
        <w:tc>
          <w:tcPr>
            <w:tcW w:w="2268" w:type="dxa"/>
            <w:vAlign w:val="center"/>
          </w:tcPr>
          <w:p>
            <w:pPr>
              <w:pStyle w:val="10"/>
            </w:pPr>
            <w:r>
              <w:t>32人</w:t>
            </w: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村党组织书记、村民委员会主任基本补贴发放率</w:t>
            </w:r>
          </w:p>
        </w:tc>
        <w:tc>
          <w:tcPr>
            <w:tcW w:w="5386" w:type="dxa"/>
            <w:vAlign w:val="center"/>
          </w:tcPr>
          <w:p>
            <w:pPr>
              <w:pStyle w:val="10"/>
            </w:pPr>
            <w:r>
              <w:t>发放补贴数占补贴总数的比率</w:t>
            </w:r>
          </w:p>
        </w:tc>
        <w:tc>
          <w:tcPr>
            <w:tcW w:w="2268" w:type="dxa"/>
            <w:vAlign w:val="center"/>
          </w:tcPr>
          <w:p>
            <w:pPr>
              <w:pStyle w:val="10"/>
            </w:pPr>
            <w:r>
              <w:t>≥95%</w:t>
            </w: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村党组织书记、村民委员会主任基本补贴发放及时率</w:t>
            </w:r>
          </w:p>
        </w:tc>
        <w:tc>
          <w:tcPr>
            <w:tcW w:w="5386" w:type="dxa"/>
            <w:vAlign w:val="center"/>
          </w:tcPr>
          <w:p>
            <w:pPr>
              <w:pStyle w:val="10"/>
            </w:pPr>
            <w:r>
              <w:t>按时发放补贴资金占实际到位资金的比率</w:t>
            </w:r>
          </w:p>
        </w:tc>
        <w:tc>
          <w:tcPr>
            <w:tcW w:w="2268" w:type="dxa"/>
            <w:vAlign w:val="center"/>
          </w:tcPr>
          <w:p>
            <w:pPr>
              <w:pStyle w:val="10"/>
            </w:pPr>
            <w:r>
              <w:t>≥95%</w:t>
            </w: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补助标准</w:t>
            </w:r>
          </w:p>
        </w:tc>
        <w:tc>
          <w:tcPr>
            <w:tcW w:w="5386" w:type="dxa"/>
            <w:vAlign w:val="center"/>
          </w:tcPr>
          <w:p>
            <w:pPr>
              <w:pStyle w:val="10"/>
            </w:pPr>
            <w:r>
              <w:t>村党组织书记、村民委员会主任基础补贴补助标准</w:t>
            </w:r>
          </w:p>
        </w:tc>
        <w:tc>
          <w:tcPr>
            <w:tcW w:w="2268" w:type="dxa"/>
            <w:vAlign w:val="center"/>
          </w:tcPr>
          <w:p>
            <w:pPr>
              <w:pStyle w:val="10"/>
            </w:pPr>
            <w:r>
              <w:t>≤1万元</w:t>
            </w: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村集体经济收入增长率</w:t>
            </w:r>
          </w:p>
        </w:tc>
        <w:tc>
          <w:tcPr>
            <w:tcW w:w="5386" w:type="dxa"/>
            <w:vAlign w:val="center"/>
          </w:tcPr>
          <w:p>
            <w:pPr>
              <w:pStyle w:val="10"/>
            </w:pPr>
            <w:r>
              <w:t>全年集体经济收入比上年增长数占上年经济收入的比率</w:t>
            </w:r>
          </w:p>
        </w:tc>
        <w:tc>
          <w:tcPr>
            <w:tcW w:w="2268" w:type="dxa"/>
            <w:vAlign w:val="center"/>
          </w:tcPr>
          <w:p>
            <w:pPr>
              <w:pStyle w:val="10"/>
            </w:pPr>
            <w:r>
              <w:t>≥3%</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提高在任村干部干事创业的积极性</w:t>
            </w:r>
          </w:p>
        </w:tc>
        <w:tc>
          <w:tcPr>
            <w:tcW w:w="5386" w:type="dxa"/>
            <w:vAlign w:val="center"/>
          </w:tcPr>
          <w:p>
            <w:pPr>
              <w:pStyle w:val="10"/>
            </w:pPr>
            <w:r>
              <w:t>提高在任村党组织书记、村民委员会主任干事创业的积极性，促进村内发展</w:t>
            </w:r>
          </w:p>
        </w:tc>
        <w:tc>
          <w:tcPr>
            <w:tcW w:w="2268" w:type="dxa"/>
            <w:vAlign w:val="center"/>
          </w:tcPr>
          <w:p>
            <w:pPr>
              <w:pStyle w:val="10"/>
            </w:pPr>
            <w:r>
              <w:t>不低于上年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节能办公</w:t>
            </w:r>
          </w:p>
        </w:tc>
        <w:tc>
          <w:tcPr>
            <w:tcW w:w="5386" w:type="dxa"/>
            <w:vAlign w:val="center"/>
          </w:tcPr>
          <w:p>
            <w:pPr>
              <w:pStyle w:val="10"/>
            </w:pPr>
            <w:r>
              <w:t>办公期间节约水电等资源，能源节约情况</w:t>
            </w:r>
          </w:p>
        </w:tc>
        <w:tc>
          <w:tcPr>
            <w:tcW w:w="2268" w:type="dxa"/>
            <w:vAlign w:val="center"/>
          </w:tcPr>
          <w:p>
            <w:pPr>
              <w:pStyle w:val="10"/>
            </w:pPr>
            <w:r>
              <w:t>不高于上年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村党组织书记、村民委员会主任基本补贴的可持续影响</w:t>
            </w:r>
          </w:p>
        </w:tc>
        <w:tc>
          <w:tcPr>
            <w:tcW w:w="5386" w:type="dxa"/>
            <w:vAlign w:val="center"/>
          </w:tcPr>
          <w:p>
            <w:pPr>
              <w:pStyle w:val="10"/>
            </w:pPr>
            <w:r>
              <w:t>村党组织书记、村民委员会主任补贴发放，保障村委会稳定发展</w:t>
            </w: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村干部满意度</w:t>
            </w:r>
          </w:p>
        </w:tc>
        <w:tc>
          <w:tcPr>
            <w:tcW w:w="5386" w:type="dxa"/>
            <w:vAlign w:val="center"/>
          </w:tcPr>
          <w:p>
            <w:pPr>
              <w:pStyle w:val="10"/>
            </w:pPr>
            <w:r>
              <w:t>调查中满意或较满意的村干部占调查人数的比率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8、村级组织办公经费绩效目标表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13032226P00225210366W</w:t>
            </w:r>
          </w:p>
        </w:tc>
        <w:tc>
          <w:tcPr>
            <w:tcW w:w="2835" w:type="dxa"/>
            <w:vAlign w:val="center"/>
          </w:tcPr>
          <w:p>
            <w:pPr>
              <w:pStyle w:val="8"/>
            </w:pPr>
            <w:r>
              <w:t>项目名称</w:t>
            </w:r>
          </w:p>
        </w:tc>
        <w:tc>
          <w:tcPr>
            <w:tcW w:w="6095" w:type="dxa"/>
            <w:gridSpan w:val="3"/>
            <w:vAlign w:val="center"/>
          </w:tcPr>
          <w:p>
            <w:pPr>
              <w:pStyle w:val="10"/>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16.00</w:t>
            </w:r>
          </w:p>
        </w:tc>
        <w:tc>
          <w:tcPr>
            <w:tcW w:w="2835" w:type="dxa"/>
            <w:vAlign w:val="center"/>
          </w:tcPr>
          <w:p>
            <w:pPr>
              <w:pStyle w:val="8"/>
            </w:pPr>
            <w:r>
              <w:t>其中：财政    资金</w:t>
            </w:r>
          </w:p>
        </w:tc>
        <w:tc>
          <w:tcPr>
            <w:tcW w:w="2551" w:type="dxa"/>
            <w:vAlign w:val="center"/>
          </w:tcPr>
          <w:p>
            <w:pPr>
              <w:pStyle w:val="10"/>
            </w:pPr>
            <w:r>
              <w:t>16.00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用于村级组织办公经费</w:t>
            </w:r>
            <w:r>
              <w:tab/>
            </w:r>
          </w:p>
          <w:p>
            <w:pPr>
              <w:pStyle w:val="10"/>
            </w:pP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1.确保水电暖等费用及时支付，保证村级组织的正常运转。</w:t>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保障行政村办公数量</w:t>
            </w:r>
          </w:p>
        </w:tc>
        <w:tc>
          <w:tcPr>
            <w:tcW w:w="5386" w:type="dxa"/>
            <w:vAlign w:val="center"/>
          </w:tcPr>
          <w:p>
            <w:pPr>
              <w:pStyle w:val="10"/>
            </w:pPr>
            <w:r>
              <w:t>享受村级办公经费保障办公的村委会个数</w:t>
            </w:r>
          </w:p>
        </w:tc>
        <w:tc>
          <w:tcPr>
            <w:tcW w:w="2268" w:type="dxa"/>
            <w:vAlign w:val="center"/>
          </w:tcPr>
          <w:p>
            <w:pPr>
              <w:pStyle w:val="10"/>
            </w:pPr>
            <w:r>
              <w:t>32个</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办公经费发放率</w:t>
            </w:r>
          </w:p>
        </w:tc>
        <w:tc>
          <w:tcPr>
            <w:tcW w:w="5386" w:type="dxa"/>
            <w:vAlign w:val="center"/>
          </w:tcPr>
          <w:p>
            <w:pPr>
              <w:pStyle w:val="10"/>
            </w:pPr>
            <w:r>
              <w:t>发放办公经费数占办公经费总数的比率</w:t>
            </w: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各事项费用支付及时率</w:t>
            </w:r>
          </w:p>
        </w:tc>
        <w:tc>
          <w:tcPr>
            <w:tcW w:w="5386" w:type="dxa"/>
            <w:vAlign w:val="center"/>
          </w:tcPr>
          <w:p>
            <w:pPr>
              <w:pStyle w:val="10"/>
            </w:pPr>
            <w:r>
              <w:t>及时支付村级办公经费金额占实际到位办公经费金额的比例</w:t>
            </w: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发放办公经费成本</w:t>
            </w:r>
          </w:p>
        </w:tc>
        <w:tc>
          <w:tcPr>
            <w:tcW w:w="5386" w:type="dxa"/>
            <w:vAlign w:val="center"/>
          </w:tcPr>
          <w:p>
            <w:pPr>
              <w:pStyle w:val="10"/>
            </w:pPr>
            <w:r>
              <w:t>村级办公经费保障村标准</w:t>
            </w:r>
          </w:p>
        </w:tc>
        <w:tc>
          <w:tcPr>
            <w:tcW w:w="2268" w:type="dxa"/>
            <w:vAlign w:val="center"/>
          </w:tcPr>
          <w:p>
            <w:pPr>
              <w:pStyle w:val="10"/>
            </w:pPr>
            <w:r>
              <w:t>5000元/村</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村集体经济收入增长率</w:t>
            </w:r>
          </w:p>
        </w:tc>
        <w:tc>
          <w:tcPr>
            <w:tcW w:w="5386" w:type="dxa"/>
            <w:vAlign w:val="center"/>
          </w:tcPr>
          <w:p>
            <w:pPr>
              <w:pStyle w:val="10"/>
            </w:pPr>
            <w:r>
              <w:t>全年集体经济收入比上年增长数占上年收入数的比率</w:t>
            </w:r>
          </w:p>
        </w:tc>
        <w:tc>
          <w:tcPr>
            <w:tcW w:w="2268" w:type="dxa"/>
            <w:vAlign w:val="center"/>
          </w:tcPr>
          <w:p>
            <w:pPr>
              <w:pStyle w:val="10"/>
            </w:pPr>
            <w:r>
              <w:t>≥3%</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提高村委会行政办公效率</w:t>
            </w:r>
          </w:p>
        </w:tc>
        <w:tc>
          <w:tcPr>
            <w:tcW w:w="5386" w:type="dxa"/>
            <w:vAlign w:val="center"/>
          </w:tcPr>
          <w:p>
            <w:pPr>
              <w:pStyle w:val="10"/>
            </w:pPr>
            <w:r>
              <w:t>及时足额拨付村级办公经费，提高村级行政单位办公能力</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节能办公</w:t>
            </w:r>
          </w:p>
        </w:tc>
        <w:tc>
          <w:tcPr>
            <w:tcW w:w="5386" w:type="dxa"/>
            <w:vAlign w:val="center"/>
          </w:tcPr>
          <w:p>
            <w:pPr>
              <w:pStyle w:val="10"/>
            </w:pPr>
            <w:r>
              <w:t>办公期间节约水电等能源，能源节约情况</w:t>
            </w:r>
          </w:p>
        </w:tc>
        <w:tc>
          <w:tcPr>
            <w:tcW w:w="2268" w:type="dxa"/>
            <w:vAlign w:val="center"/>
          </w:tcPr>
          <w:p>
            <w:pPr>
              <w:pStyle w:val="10"/>
            </w:pPr>
            <w:r>
              <w:t>较上年节约</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村级办公经费的可持续影响</w:t>
            </w:r>
          </w:p>
        </w:tc>
        <w:tc>
          <w:tcPr>
            <w:tcW w:w="5386" w:type="dxa"/>
            <w:vAlign w:val="center"/>
          </w:tcPr>
          <w:p>
            <w:pPr>
              <w:pStyle w:val="10"/>
            </w:pPr>
            <w:r>
              <w:t>村级办公经费发放，保障村委会正常运转办公的时限</w:t>
            </w: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调查中满意或较满意的群众占被调查群众的比率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9、服务群众专项经费-农村环卫保洁员工资绩效目标表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13032226P002252103246</w:t>
            </w:r>
          </w:p>
        </w:tc>
        <w:tc>
          <w:tcPr>
            <w:tcW w:w="2835" w:type="dxa"/>
            <w:vAlign w:val="center"/>
          </w:tcPr>
          <w:p>
            <w:pPr>
              <w:pStyle w:val="8"/>
            </w:pPr>
            <w:r>
              <w:t>项目名称</w:t>
            </w:r>
          </w:p>
        </w:tc>
        <w:tc>
          <w:tcPr>
            <w:tcW w:w="6095" w:type="dxa"/>
            <w:gridSpan w:val="3"/>
            <w:vAlign w:val="center"/>
          </w:tcPr>
          <w:p>
            <w:pPr>
              <w:pStyle w:val="10"/>
            </w:pPr>
            <w:r>
              <w:t>服务群众专项经费-农村环卫保洁员工资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118.50</w:t>
            </w:r>
          </w:p>
        </w:tc>
        <w:tc>
          <w:tcPr>
            <w:tcW w:w="2835" w:type="dxa"/>
            <w:vAlign w:val="center"/>
          </w:tcPr>
          <w:p>
            <w:pPr>
              <w:pStyle w:val="8"/>
            </w:pPr>
            <w:r>
              <w:t>其中：财政    资金</w:t>
            </w:r>
          </w:p>
        </w:tc>
        <w:tc>
          <w:tcPr>
            <w:tcW w:w="2551" w:type="dxa"/>
            <w:vAlign w:val="center"/>
          </w:tcPr>
          <w:p>
            <w:pPr>
              <w:pStyle w:val="10"/>
            </w:pPr>
            <w:r>
              <w:t>118.50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用于服务群众专项经费—农村环卫保洁员工资</w:t>
            </w:r>
            <w:r>
              <w:tab/>
            </w:r>
          </w:p>
          <w:p>
            <w:pPr>
              <w:pStyle w:val="10"/>
            </w:pP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1.保持马坨店乡环境，展示昌黎县良好形象，提高百姓生活质量，为百姓创造良好生活环境。</w:t>
            </w:r>
            <w:r>
              <w:tab/>
            </w:r>
            <w:r>
              <w:tab/>
            </w:r>
            <w:r>
              <w:tab/>
            </w:r>
            <w:r>
              <w:tab/>
            </w:r>
            <w:r>
              <w:tab/>
            </w:r>
            <w:r>
              <w:tab/>
            </w:r>
          </w:p>
          <w:p>
            <w:pPr>
              <w:pStyle w:val="10"/>
            </w:pP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环境整治村庄数量</w:t>
            </w:r>
          </w:p>
        </w:tc>
        <w:tc>
          <w:tcPr>
            <w:tcW w:w="5386" w:type="dxa"/>
            <w:vAlign w:val="center"/>
          </w:tcPr>
          <w:p>
            <w:pPr>
              <w:pStyle w:val="10"/>
            </w:pPr>
            <w:r>
              <w:t>享受整治资金保障的村庄数量</w:t>
            </w:r>
          </w:p>
        </w:tc>
        <w:tc>
          <w:tcPr>
            <w:tcW w:w="2268" w:type="dxa"/>
            <w:vAlign w:val="center"/>
          </w:tcPr>
          <w:p>
            <w:pPr>
              <w:pStyle w:val="10"/>
            </w:pPr>
            <w:r>
              <w:t>32个</w:t>
            </w:r>
          </w:p>
        </w:tc>
        <w:tc>
          <w:tcPr>
            <w:tcW w:w="1276" w:type="dxa"/>
            <w:vAlign w:val="center"/>
          </w:tcPr>
          <w:p>
            <w:pPr>
              <w:pStyle w:val="10"/>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整治覆盖率</w:t>
            </w:r>
          </w:p>
        </w:tc>
        <w:tc>
          <w:tcPr>
            <w:tcW w:w="5386" w:type="dxa"/>
            <w:vAlign w:val="center"/>
          </w:tcPr>
          <w:p>
            <w:pPr>
              <w:pStyle w:val="10"/>
            </w:pPr>
            <w:r>
              <w:t>已整治的区域面积占全区应整治面积的比率</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支付及时率</w:t>
            </w:r>
          </w:p>
        </w:tc>
        <w:tc>
          <w:tcPr>
            <w:tcW w:w="5386" w:type="dxa"/>
            <w:vAlign w:val="center"/>
          </w:tcPr>
          <w:p>
            <w:pPr>
              <w:pStyle w:val="10"/>
            </w:pPr>
            <w:r>
              <w:t>按时发放资金占实际到位资金的比率</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环境整治标准</w:t>
            </w:r>
          </w:p>
        </w:tc>
        <w:tc>
          <w:tcPr>
            <w:tcW w:w="5386" w:type="dxa"/>
            <w:vAlign w:val="center"/>
          </w:tcPr>
          <w:p>
            <w:pPr>
              <w:pStyle w:val="10"/>
            </w:pPr>
            <w:r>
              <w:t>乡环境整治标准</w:t>
            </w:r>
          </w:p>
        </w:tc>
        <w:tc>
          <w:tcPr>
            <w:tcW w:w="2268" w:type="dxa"/>
            <w:vAlign w:val="center"/>
          </w:tcPr>
          <w:p>
            <w:pPr>
              <w:pStyle w:val="10"/>
            </w:pPr>
            <w:r>
              <w:t>≤118.51万元/年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提高保洁员经济收入</w:t>
            </w:r>
          </w:p>
        </w:tc>
        <w:tc>
          <w:tcPr>
            <w:tcW w:w="5386" w:type="dxa"/>
            <w:vAlign w:val="center"/>
          </w:tcPr>
          <w:p>
            <w:pPr>
              <w:pStyle w:val="10"/>
            </w:pPr>
            <w:r>
              <w:t>提高保洁员工资收入</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rPr>
                <w:rFonts w:hint="eastAsia" w:eastAsia="方正书宋_GBK"/>
                <w:lang w:val="en-US" w:eastAsia="zh-CN"/>
              </w:rPr>
            </w:pPr>
            <w:r>
              <w:t>提高保洁员工作</w:t>
            </w:r>
            <w:r>
              <w:rPr>
                <w:rFonts w:hint="eastAsia"/>
                <w:lang w:eastAsia="zh-CN"/>
              </w:rPr>
              <w:t>积极性</w:t>
            </w:r>
          </w:p>
        </w:tc>
        <w:tc>
          <w:tcPr>
            <w:tcW w:w="5386" w:type="dxa"/>
            <w:vAlign w:val="center"/>
          </w:tcPr>
          <w:p>
            <w:pPr>
              <w:pStyle w:val="10"/>
            </w:pPr>
            <w:r>
              <w:t>发放保洁员工资，提高保洁员工作积极性</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调查中满意和较满意的群众占调查总人数的比率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10、服务群众专项经费-农村垃圾治理保洁服务费绩效目标表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13032226P00225210325R</w:t>
            </w:r>
          </w:p>
        </w:tc>
        <w:tc>
          <w:tcPr>
            <w:tcW w:w="2835" w:type="dxa"/>
            <w:vAlign w:val="center"/>
          </w:tcPr>
          <w:p>
            <w:pPr>
              <w:pStyle w:val="8"/>
            </w:pPr>
            <w:r>
              <w:t>项目名称</w:t>
            </w:r>
          </w:p>
        </w:tc>
        <w:tc>
          <w:tcPr>
            <w:tcW w:w="6095" w:type="dxa"/>
            <w:gridSpan w:val="3"/>
            <w:vAlign w:val="center"/>
          </w:tcPr>
          <w:p>
            <w:pPr>
              <w:pStyle w:val="10"/>
            </w:pPr>
            <w:r>
              <w:t>服务群众专项经费-农村垃圾治理保洁服务费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84.51</w:t>
            </w:r>
          </w:p>
        </w:tc>
        <w:tc>
          <w:tcPr>
            <w:tcW w:w="2835" w:type="dxa"/>
            <w:vAlign w:val="center"/>
          </w:tcPr>
          <w:p>
            <w:pPr>
              <w:pStyle w:val="8"/>
            </w:pPr>
            <w:r>
              <w:t>其中：财政    资金</w:t>
            </w:r>
          </w:p>
        </w:tc>
        <w:tc>
          <w:tcPr>
            <w:tcW w:w="2551" w:type="dxa"/>
            <w:vAlign w:val="center"/>
          </w:tcPr>
          <w:p>
            <w:pPr>
              <w:pStyle w:val="10"/>
            </w:pPr>
            <w:r>
              <w:t>84.51</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用于支付农村垃圾治理保洁服务费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1.保持马坨店乡环境，展示昌黎县良好形象，提高百姓生活质量，为百姓创造良好生活环境。</w:t>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环境整治村庄数量</w:t>
            </w:r>
          </w:p>
        </w:tc>
        <w:tc>
          <w:tcPr>
            <w:tcW w:w="5386" w:type="dxa"/>
            <w:vAlign w:val="center"/>
          </w:tcPr>
          <w:p>
            <w:pPr>
              <w:pStyle w:val="10"/>
            </w:pPr>
            <w:r>
              <w:t>享受整治资金保障的村庄数量</w:t>
            </w:r>
          </w:p>
        </w:tc>
        <w:tc>
          <w:tcPr>
            <w:tcW w:w="2268" w:type="dxa"/>
            <w:vAlign w:val="center"/>
          </w:tcPr>
          <w:p>
            <w:pPr>
              <w:pStyle w:val="10"/>
            </w:pPr>
            <w:r>
              <w:t>32个</w:t>
            </w:r>
          </w:p>
        </w:tc>
        <w:tc>
          <w:tcPr>
            <w:tcW w:w="1276" w:type="dxa"/>
            <w:vAlign w:val="center"/>
          </w:tcPr>
          <w:p>
            <w:pPr>
              <w:pStyle w:val="10"/>
            </w:pPr>
            <w:r>
              <w:t>行政村数量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整治覆盖率</w:t>
            </w:r>
          </w:p>
        </w:tc>
        <w:tc>
          <w:tcPr>
            <w:tcW w:w="5386" w:type="dxa"/>
            <w:vAlign w:val="center"/>
          </w:tcPr>
          <w:p>
            <w:pPr>
              <w:pStyle w:val="10"/>
            </w:pPr>
            <w:r>
              <w:t>已整治的区域面积占全区应整治面积的比率</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支付及时率</w:t>
            </w:r>
          </w:p>
        </w:tc>
        <w:tc>
          <w:tcPr>
            <w:tcW w:w="5386" w:type="dxa"/>
            <w:vAlign w:val="center"/>
          </w:tcPr>
          <w:p>
            <w:pPr>
              <w:pStyle w:val="10"/>
            </w:pPr>
            <w:r>
              <w:t>按时发放资金占实际到位资金的比率</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环境整治标准</w:t>
            </w:r>
          </w:p>
        </w:tc>
        <w:tc>
          <w:tcPr>
            <w:tcW w:w="5386" w:type="dxa"/>
            <w:vAlign w:val="center"/>
          </w:tcPr>
          <w:p>
            <w:pPr>
              <w:pStyle w:val="10"/>
            </w:pPr>
            <w:r>
              <w:t>乡环境整治标准</w:t>
            </w:r>
          </w:p>
        </w:tc>
        <w:tc>
          <w:tcPr>
            <w:tcW w:w="2268" w:type="dxa"/>
            <w:vAlign w:val="center"/>
          </w:tcPr>
          <w:p>
            <w:pPr>
              <w:pStyle w:val="10"/>
            </w:pPr>
            <w:r>
              <w:t>≤69.09万元/年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提高保洁公司服务费</w:t>
            </w:r>
          </w:p>
        </w:tc>
        <w:tc>
          <w:tcPr>
            <w:tcW w:w="5386" w:type="dxa"/>
            <w:vAlign w:val="center"/>
          </w:tcPr>
          <w:p>
            <w:pPr>
              <w:pStyle w:val="10"/>
            </w:pPr>
            <w:r>
              <w:t>提高保洁公司服务费收入</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提高保洁公司工作积极性</w:t>
            </w:r>
          </w:p>
        </w:tc>
        <w:tc>
          <w:tcPr>
            <w:tcW w:w="5386" w:type="dxa"/>
            <w:vAlign w:val="center"/>
          </w:tcPr>
          <w:p>
            <w:pPr>
              <w:pStyle w:val="10"/>
            </w:pPr>
            <w:r>
              <w:t>提高保洁公司工作积极性</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调查中满意和较满意的群众占调查总人数的比率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11、服务群众专项经费-综合服务站绩效目标表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13032226P002252102625</w:t>
            </w:r>
          </w:p>
        </w:tc>
        <w:tc>
          <w:tcPr>
            <w:tcW w:w="2835" w:type="dxa"/>
            <w:vAlign w:val="center"/>
          </w:tcPr>
          <w:p>
            <w:pPr>
              <w:pStyle w:val="8"/>
            </w:pPr>
            <w:r>
              <w:t>项目名称</w:t>
            </w:r>
          </w:p>
        </w:tc>
        <w:tc>
          <w:tcPr>
            <w:tcW w:w="6095" w:type="dxa"/>
            <w:gridSpan w:val="3"/>
            <w:vAlign w:val="center"/>
          </w:tcPr>
          <w:p>
            <w:pPr>
              <w:pStyle w:val="10"/>
            </w:pPr>
            <w:r>
              <w:t>服务群众专项经费-综合服务站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16.00</w:t>
            </w:r>
          </w:p>
        </w:tc>
        <w:tc>
          <w:tcPr>
            <w:tcW w:w="2835" w:type="dxa"/>
            <w:vAlign w:val="center"/>
          </w:tcPr>
          <w:p>
            <w:pPr>
              <w:pStyle w:val="8"/>
            </w:pPr>
            <w:r>
              <w:t>其中：财政    资金</w:t>
            </w:r>
          </w:p>
        </w:tc>
        <w:tc>
          <w:tcPr>
            <w:tcW w:w="2551" w:type="dxa"/>
            <w:vAlign w:val="center"/>
          </w:tcPr>
          <w:p>
            <w:pPr>
              <w:pStyle w:val="10"/>
            </w:pPr>
            <w:r>
              <w:t>16.00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用于支付综合服务站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1.通过保障服务群众事项落实到位，达到积极开展上级交办的各项为民事项的效果</w:t>
            </w:r>
          </w:p>
          <w:p>
            <w:pPr>
              <w:pStyle w:val="10"/>
            </w:pPr>
            <w:r>
              <w:t>2.通过改善群众生活环境，基础设施修缮等，达到提升基层服务体系的效果。</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村级综合服务站补助村数</w:t>
            </w:r>
          </w:p>
        </w:tc>
        <w:tc>
          <w:tcPr>
            <w:tcW w:w="5386" w:type="dxa"/>
            <w:vAlign w:val="center"/>
          </w:tcPr>
          <w:p>
            <w:pPr>
              <w:pStyle w:val="10"/>
            </w:pPr>
            <w:r>
              <w:t>享受村级综合服务站补助的村数</w:t>
            </w:r>
          </w:p>
        </w:tc>
        <w:tc>
          <w:tcPr>
            <w:tcW w:w="2268" w:type="dxa"/>
            <w:vAlign w:val="center"/>
          </w:tcPr>
          <w:p>
            <w:pPr>
              <w:pStyle w:val="10"/>
            </w:pPr>
            <w:r>
              <w:t>32个</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为民服务事项完成率</w:t>
            </w:r>
          </w:p>
        </w:tc>
        <w:tc>
          <w:tcPr>
            <w:tcW w:w="5386" w:type="dxa"/>
            <w:vAlign w:val="center"/>
          </w:tcPr>
          <w:p>
            <w:pPr>
              <w:pStyle w:val="10"/>
            </w:pPr>
            <w:r>
              <w:t>实际为民服务的事项个数占计划个数的比率</w:t>
            </w:r>
          </w:p>
        </w:tc>
        <w:tc>
          <w:tcPr>
            <w:tcW w:w="2268" w:type="dxa"/>
            <w:vAlign w:val="center"/>
          </w:tcPr>
          <w:p>
            <w:pPr>
              <w:pStyle w:val="10"/>
            </w:pPr>
            <w:r>
              <w:t>≥95%</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支付及时率</w:t>
            </w:r>
          </w:p>
        </w:tc>
        <w:tc>
          <w:tcPr>
            <w:tcW w:w="5386" w:type="dxa"/>
            <w:vAlign w:val="center"/>
          </w:tcPr>
          <w:p>
            <w:pPr>
              <w:pStyle w:val="10"/>
            </w:pPr>
            <w:r>
              <w:t>按时发放的资金占实际到位资金的比例</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服务群众专项经费成本</w:t>
            </w:r>
          </w:p>
        </w:tc>
        <w:tc>
          <w:tcPr>
            <w:tcW w:w="5386" w:type="dxa"/>
            <w:vAlign w:val="center"/>
          </w:tcPr>
          <w:p>
            <w:pPr>
              <w:pStyle w:val="10"/>
            </w:pPr>
            <w:r>
              <w:t>村级服务群众专项经费-综合服务站保障标准</w:t>
            </w:r>
          </w:p>
        </w:tc>
        <w:tc>
          <w:tcPr>
            <w:tcW w:w="2268" w:type="dxa"/>
            <w:vAlign w:val="center"/>
          </w:tcPr>
          <w:p>
            <w:pPr>
              <w:pStyle w:val="10"/>
            </w:pPr>
            <w:r>
              <w:t>0.5万元/村</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村集体年收入增长率</w:t>
            </w:r>
          </w:p>
        </w:tc>
        <w:tc>
          <w:tcPr>
            <w:tcW w:w="5386" w:type="dxa"/>
            <w:vAlign w:val="center"/>
          </w:tcPr>
          <w:p>
            <w:pPr>
              <w:pStyle w:val="10"/>
            </w:pPr>
            <w:r>
              <w:t>全年集体经济收入比上年增长数占上年收入数的比率</w:t>
            </w:r>
          </w:p>
        </w:tc>
        <w:tc>
          <w:tcPr>
            <w:tcW w:w="2268" w:type="dxa"/>
            <w:vAlign w:val="center"/>
          </w:tcPr>
          <w:p>
            <w:pPr>
              <w:pStyle w:val="10"/>
            </w:pPr>
            <w:r>
              <w:t>≥3%</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保障村委会行政办公率</w:t>
            </w:r>
          </w:p>
        </w:tc>
        <w:tc>
          <w:tcPr>
            <w:tcW w:w="5386" w:type="dxa"/>
            <w:vAlign w:val="center"/>
          </w:tcPr>
          <w:p>
            <w:pPr>
              <w:pStyle w:val="10"/>
            </w:pPr>
            <w:r>
              <w:t>村组织正常办公运转时间占全年的比率</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节能办公</w:t>
            </w:r>
          </w:p>
        </w:tc>
        <w:tc>
          <w:tcPr>
            <w:tcW w:w="5386" w:type="dxa"/>
            <w:vAlign w:val="center"/>
          </w:tcPr>
          <w:p>
            <w:pPr>
              <w:pStyle w:val="10"/>
            </w:pPr>
            <w:r>
              <w:t>办公期间节约水电等能源，能源节约情况</w:t>
            </w:r>
          </w:p>
        </w:tc>
        <w:tc>
          <w:tcPr>
            <w:tcW w:w="2268" w:type="dxa"/>
            <w:vAlign w:val="center"/>
          </w:tcPr>
          <w:p>
            <w:pPr>
              <w:pStyle w:val="10"/>
            </w:pPr>
            <w:r>
              <w:t>较上年节约</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村级服务群众专项经费的可持续影响</w:t>
            </w:r>
          </w:p>
        </w:tc>
        <w:tc>
          <w:tcPr>
            <w:tcW w:w="5386" w:type="dxa"/>
            <w:vAlign w:val="center"/>
          </w:tcPr>
          <w:p>
            <w:pPr>
              <w:pStyle w:val="10"/>
            </w:pPr>
            <w:r>
              <w:t>村级服务群众专项经费发放，保障村委会正常运转办公的时限</w:t>
            </w: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调查中满意或较满意的群众占被调查群众的比率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12、关于提前下达2025年革命老区转移支付-马坨店乡白庄子村道路工程绩效目标表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13032225P00213410003M</w:t>
            </w:r>
          </w:p>
        </w:tc>
        <w:tc>
          <w:tcPr>
            <w:tcW w:w="2835" w:type="dxa"/>
            <w:vAlign w:val="center"/>
          </w:tcPr>
          <w:p>
            <w:pPr>
              <w:pStyle w:val="8"/>
            </w:pPr>
            <w:r>
              <w:t>项目名称</w:t>
            </w:r>
          </w:p>
        </w:tc>
        <w:tc>
          <w:tcPr>
            <w:tcW w:w="6095" w:type="dxa"/>
            <w:gridSpan w:val="3"/>
            <w:vAlign w:val="center"/>
          </w:tcPr>
          <w:p>
            <w:pPr>
              <w:pStyle w:val="10"/>
            </w:pPr>
            <w:r>
              <w:t>关于提前下达2025年革命老区转移支付-马坨店乡白庄子村道路工程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96.39</w:t>
            </w:r>
          </w:p>
        </w:tc>
        <w:tc>
          <w:tcPr>
            <w:tcW w:w="2835" w:type="dxa"/>
            <w:vAlign w:val="center"/>
          </w:tcPr>
          <w:p>
            <w:pPr>
              <w:pStyle w:val="8"/>
            </w:pPr>
            <w:r>
              <w:t>其中：财政    资金</w:t>
            </w:r>
          </w:p>
        </w:tc>
        <w:tc>
          <w:tcPr>
            <w:tcW w:w="2551" w:type="dxa"/>
            <w:vAlign w:val="center"/>
          </w:tcPr>
          <w:p>
            <w:pPr>
              <w:pStyle w:val="10"/>
            </w:pPr>
            <w:r>
              <w:t>96.39</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用于村庄修建道路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1.通过为村庄修建水泥混凝土面板路，方便村民出行，改善农民生存环境，提高农民生活满意度。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成本指标</w:t>
            </w:r>
          </w:p>
        </w:tc>
        <w:tc>
          <w:tcPr>
            <w:tcW w:w="2835" w:type="dxa"/>
            <w:vAlign w:val="center"/>
          </w:tcPr>
          <w:p>
            <w:pPr>
              <w:pStyle w:val="10"/>
            </w:pPr>
            <w:r>
              <w:t>项目成本</w:t>
            </w:r>
          </w:p>
        </w:tc>
        <w:tc>
          <w:tcPr>
            <w:tcW w:w="5386" w:type="dxa"/>
            <w:vAlign w:val="center"/>
          </w:tcPr>
          <w:p>
            <w:pPr>
              <w:pStyle w:val="10"/>
            </w:pPr>
            <w:r>
              <w:t>项目支出总成本</w:t>
            </w:r>
          </w:p>
        </w:tc>
        <w:tc>
          <w:tcPr>
            <w:tcW w:w="2268" w:type="dxa"/>
            <w:vAlign w:val="center"/>
          </w:tcPr>
          <w:p>
            <w:pPr>
              <w:pStyle w:val="10"/>
            </w:pPr>
            <w:r>
              <w:t>≤280万元</w:t>
            </w:r>
          </w:p>
        </w:tc>
        <w:tc>
          <w:tcPr>
            <w:tcW w:w="1276" w:type="dxa"/>
            <w:vAlign w:val="center"/>
          </w:tcPr>
          <w:p>
            <w:pPr>
              <w:pStyle w:val="10"/>
            </w:pPr>
            <w:r>
              <w:t>评审结果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数量指标</w:t>
            </w:r>
          </w:p>
        </w:tc>
        <w:tc>
          <w:tcPr>
            <w:tcW w:w="2835" w:type="dxa"/>
            <w:vAlign w:val="center"/>
          </w:tcPr>
          <w:p>
            <w:pPr>
              <w:pStyle w:val="10"/>
            </w:pPr>
            <w:r>
              <w:t>修建水泥混凝土面板路总面积</w:t>
            </w:r>
          </w:p>
        </w:tc>
        <w:tc>
          <w:tcPr>
            <w:tcW w:w="5386" w:type="dxa"/>
            <w:vAlign w:val="center"/>
          </w:tcPr>
          <w:p>
            <w:pPr>
              <w:pStyle w:val="10"/>
            </w:pPr>
            <w:r>
              <w:t>修建水泥混凝土面板路总面积</w:t>
            </w:r>
          </w:p>
        </w:tc>
        <w:tc>
          <w:tcPr>
            <w:tcW w:w="2268" w:type="dxa"/>
            <w:vAlign w:val="center"/>
          </w:tcPr>
          <w:p>
            <w:pPr>
              <w:pStyle w:val="10"/>
            </w:pPr>
            <w:r>
              <w:t>≥21468平方米</w:t>
            </w:r>
          </w:p>
        </w:tc>
        <w:tc>
          <w:tcPr>
            <w:tcW w:w="1276" w:type="dxa"/>
            <w:vAlign w:val="center"/>
          </w:tcPr>
          <w:p>
            <w:pPr>
              <w:pStyle w:val="10"/>
            </w:pPr>
            <w:r>
              <w:t>年度计划任务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完成项目质量合格率</w:t>
            </w:r>
          </w:p>
        </w:tc>
        <w:tc>
          <w:tcPr>
            <w:tcW w:w="5386" w:type="dxa"/>
            <w:vAlign w:val="center"/>
          </w:tcPr>
          <w:p>
            <w:pPr>
              <w:pStyle w:val="10"/>
            </w:pPr>
            <w:r>
              <w:t>完成项目中验收合格项目占完成项目比率</w:t>
            </w:r>
          </w:p>
        </w:tc>
        <w:tc>
          <w:tcPr>
            <w:tcW w:w="2268" w:type="dxa"/>
            <w:vAlign w:val="center"/>
          </w:tcPr>
          <w:p>
            <w:pPr>
              <w:pStyle w:val="10"/>
            </w:pPr>
            <w:r>
              <w:t>≥98%</w:t>
            </w:r>
          </w:p>
        </w:tc>
        <w:tc>
          <w:tcPr>
            <w:tcW w:w="1276" w:type="dxa"/>
            <w:vAlign w:val="center"/>
          </w:tcPr>
          <w:p>
            <w:pPr>
              <w:pStyle w:val="10"/>
            </w:pPr>
            <w:r>
              <w:t>公路工程检验评定标准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项目完成及时率</w:t>
            </w:r>
          </w:p>
        </w:tc>
        <w:tc>
          <w:tcPr>
            <w:tcW w:w="5386" w:type="dxa"/>
            <w:vAlign w:val="center"/>
          </w:tcPr>
          <w:p>
            <w:pPr>
              <w:pStyle w:val="10"/>
            </w:pPr>
            <w:r>
              <w:t>按年度计划时间完成的工程量占年度计划总量比率</w:t>
            </w:r>
          </w:p>
        </w:tc>
        <w:tc>
          <w:tcPr>
            <w:tcW w:w="2268" w:type="dxa"/>
            <w:vAlign w:val="center"/>
          </w:tcPr>
          <w:p>
            <w:pPr>
              <w:pStyle w:val="10"/>
            </w:pPr>
            <w:r>
              <w:t>≥90%</w:t>
            </w:r>
          </w:p>
        </w:tc>
        <w:tc>
          <w:tcPr>
            <w:tcW w:w="1276" w:type="dxa"/>
            <w:vAlign w:val="center"/>
          </w:tcPr>
          <w:p>
            <w:pPr>
              <w:pStyle w:val="10"/>
            </w:pPr>
            <w:r>
              <w:t>年度计划任务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可持续影响指标</w:t>
            </w:r>
          </w:p>
        </w:tc>
        <w:tc>
          <w:tcPr>
            <w:tcW w:w="2835" w:type="dxa"/>
            <w:vAlign w:val="center"/>
          </w:tcPr>
          <w:p>
            <w:pPr>
              <w:pStyle w:val="10"/>
            </w:pPr>
            <w:r>
              <w:t>客、货运、物流运输可持续性</w:t>
            </w:r>
          </w:p>
        </w:tc>
        <w:tc>
          <w:tcPr>
            <w:tcW w:w="5386" w:type="dxa"/>
            <w:vAlign w:val="center"/>
          </w:tcPr>
          <w:p>
            <w:pPr>
              <w:pStyle w:val="10"/>
            </w:pPr>
            <w:r>
              <w:t>对项目实施是否推动客、货运物流发展，资源可持续利用，道路服务期限延长</w:t>
            </w:r>
          </w:p>
        </w:tc>
        <w:tc>
          <w:tcPr>
            <w:tcW w:w="2268" w:type="dxa"/>
            <w:vAlign w:val="center"/>
          </w:tcPr>
          <w:p>
            <w:pPr>
              <w:pStyle w:val="10"/>
            </w:pPr>
            <w:r>
              <w:t>≥10年</w:t>
            </w:r>
          </w:p>
        </w:tc>
        <w:tc>
          <w:tcPr>
            <w:tcW w:w="1276" w:type="dxa"/>
            <w:vAlign w:val="center"/>
          </w:tcPr>
          <w:p>
            <w:pPr>
              <w:pStyle w:val="10"/>
            </w:pPr>
            <w:r>
              <w:t>路况调查结果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与道路修复前相比，公路通行能力水平（容量）是否提高</w:t>
            </w:r>
          </w:p>
        </w:tc>
        <w:tc>
          <w:tcPr>
            <w:tcW w:w="5386" w:type="dxa"/>
            <w:vAlign w:val="center"/>
          </w:tcPr>
          <w:p>
            <w:pPr>
              <w:pStyle w:val="10"/>
            </w:pPr>
            <w:r>
              <w:t>与道路修复前相比，公路通行能力水平（容量）进一步提高，方便村民出行</w:t>
            </w:r>
          </w:p>
        </w:tc>
        <w:tc>
          <w:tcPr>
            <w:tcW w:w="2268" w:type="dxa"/>
            <w:vAlign w:val="center"/>
          </w:tcPr>
          <w:p>
            <w:pPr>
              <w:pStyle w:val="10"/>
            </w:pPr>
            <w:r>
              <w:t>较上年提高</w:t>
            </w:r>
          </w:p>
        </w:tc>
        <w:tc>
          <w:tcPr>
            <w:tcW w:w="1276" w:type="dxa"/>
            <w:vAlign w:val="center"/>
          </w:tcPr>
          <w:p>
            <w:pPr>
              <w:pStyle w:val="10"/>
            </w:pPr>
            <w:r>
              <w:t>交通量调查表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经济效益指标</w:t>
            </w:r>
          </w:p>
        </w:tc>
        <w:tc>
          <w:tcPr>
            <w:tcW w:w="2835" w:type="dxa"/>
            <w:vAlign w:val="center"/>
          </w:tcPr>
          <w:p>
            <w:pPr>
              <w:pStyle w:val="10"/>
            </w:pPr>
            <w:r>
              <w:t>减少绕行产生的交通费用</w:t>
            </w:r>
          </w:p>
        </w:tc>
        <w:tc>
          <w:tcPr>
            <w:tcW w:w="5386" w:type="dxa"/>
            <w:vAlign w:val="center"/>
          </w:tcPr>
          <w:p>
            <w:pPr>
              <w:pStyle w:val="10"/>
            </w:pPr>
            <w:r>
              <w:t>项目实施减少道路绕行</w:t>
            </w:r>
          </w:p>
        </w:tc>
        <w:tc>
          <w:tcPr>
            <w:tcW w:w="2268" w:type="dxa"/>
            <w:vAlign w:val="center"/>
          </w:tcPr>
          <w:p>
            <w:pPr>
              <w:pStyle w:val="10"/>
            </w:pPr>
            <w:r>
              <w:t>较上年提高</w:t>
            </w:r>
          </w:p>
        </w:tc>
        <w:tc>
          <w:tcPr>
            <w:tcW w:w="1276" w:type="dxa"/>
            <w:vAlign w:val="center"/>
          </w:tcPr>
          <w:p>
            <w:pPr>
              <w:pStyle w:val="10"/>
            </w:pPr>
            <w:r>
              <w:t>交通量调查表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扬尘降低率</w:t>
            </w:r>
          </w:p>
        </w:tc>
        <w:tc>
          <w:tcPr>
            <w:tcW w:w="5386" w:type="dxa"/>
            <w:vAlign w:val="center"/>
          </w:tcPr>
          <w:p>
            <w:pPr>
              <w:pStyle w:val="10"/>
            </w:pPr>
            <w:r>
              <w:t>道路改造后扬尘天数较上年减少数量占上一年扬尘天数的比率</w:t>
            </w:r>
          </w:p>
        </w:tc>
        <w:tc>
          <w:tcPr>
            <w:tcW w:w="2268" w:type="dxa"/>
            <w:vAlign w:val="center"/>
          </w:tcPr>
          <w:p>
            <w:pPr>
              <w:pStyle w:val="10"/>
            </w:pPr>
            <w:r>
              <w:t>≥5%</w:t>
            </w:r>
          </w:p>
        </w:tc>
        <w:tc>
          <w:tcPr>
            <w:tcW w:w="1276" w:type="dxa"/>
            <w:vAlign w:val="center"/>
          </w:tcPr>
          <w:p>
            <w:pPr>
              <w:pStyle w:val="10"/>
            </w:pPr>
            <w:r>
              <w:t>扬尘检测结果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调查中满意或较满意的群众占被调查群众的比率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13、冀财教【2025】115号-提前下达2026年中央支持地方公共文化服务体系建设补助资金（文化站免费开放）绩效目标表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13032226P00217210114E</w:t>
            </w:r>
          </w:p>
        </w:tc>
        <w:tc>
          <w:tcPr>
            <w:tcW w:w="2835" w:type="dxa"/>
            <w:vAlign w:val="center"/>
          </w:tcPr>
          <w:p>
            <w:pPr>
              <w:pStyle w:val="8"/>
            </w:pPr>
            <w:r>
              <w:t>项目名称</w:t>
            </w:r>
          </w:p>
        </w:tc>
        <w:tc>
          <w:tcPr>
            <w:tcW w:w="6095" w:type="dxa"/>
            <w:gridSpan w:val="3"/>
            <w:vAlign w:val="center"/>
          </w:tcPr>
          <w:p>
            <w:pPr>
              <w:pStyle w:val="10"/>
            </w:pPr>
            <w:r>
              <w:t>冀财教【2025】115号-提前下达2026年中央支持地方公共文化服务体系建设补助资金（文化站免费开放）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3.00</w:t>
            </w:r>
          </w:p>
        </w:tc>
        <w:tc>
          <w:tcPr>
            <w:tcW w:w="2835" w:type="dxa"/>
            <w:vAlign w:val="center"/>
          </w:tcPr>
          <w:p>
            <w:pPr>
              <w:pStyle w:val="8"/>
            </w:pPr>
            <w:r>
              <w:t>其中：财政    资金</w:t>
            </w:r>
          </w:p>
        </w:tc>
        <w:tc>
          <w:tcPr>
            <w:tcW w:w="2551" w:type="dxa"/>
            <w:vAlign w:val="center"/>
          </w:tcPr>
          <w:p>
            <w:pPr>
              <w:pStyle w:val="10"/>
            </w:pPr>
            <w:r>
              <w:t>3.00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用于支持地方公共文化服务体系建设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1.及时拨付资金，提升文化站全部免费向社会公众开展基本文化服务水平。</w:t>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补助资金到位率</w:t>
            </w:r>
          </w:p>
        </w:tc>
        <w:tc>
          <w:tcPr>
            <w:tcW w:w="5386" w:type="dxa"/>
            <w:vAlign w:val="center"/>
          </w:tcPr>
          <w:p>
            <w:pPr>
              <w:pStyle w:val="10"/>
            </w:pPr>
            <w:r>
              <w:t>已到位资金占应到位资金的比例</w:t>
            </w:r>
          </w:p>
        </w:tc>
        <w:tc>
          <w:tcPr>
            <w:tcW w:w="2268" w:type="dxa"/>
            <w:vAlign w:val="center"/>
          </w:tcPr>
          <w:p>
            <w:pPr>
              <w:pStyle w:val="10"/>
            </w:pPr>
            <w:r>
              <w:t>≥90%</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举办文化活动较上年增长率</w:t>
            </w:r>
          </w:p>
        </w:tc>
        <w:tc>
          <w:tcPr>
            <w:tcW w:w="5386" w:type="dxa"/>
            <w:vAlign w:val="center"/>
          </w:tcPr>
          <w:p>
            <w:pPr>
              <w:pStyle w:val="10"/>
            </w:pPr>
            <w:r>
              <w:t>举办文化活动较上年增长率</w:t>
            </w:r>
          </w:p>
        </w:tc>
        <w:tc>
          <w:tcPr>
            <w:tcW w:w="2268" w:type="dxa"/>
            <w:vAlign w:val="center"/>
          </w:tcPr>
          <w:p>
            <w:pPr>
              <w:pStyle w:val="10"/>
            </w:pPr>
            <w:r>
              <w:t>≥5%</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支付及时率</w:t>
            </w:r>
          </w:p>
        </w:tc>
        <w:tc>
          <w:tcPr>
            <w:tcW w:w="5386" w:type="dxa"/>
            <w:vAlign w:val="center"/>
          </w:tcPr>
          <w:p>
            <w:pPr>
              <w:pStyle w:val="10"/>
            </w:pPr>
            <w:r>
              <w:t>已支付资金占应支付资金的比率</w:t>
            </w:r>
          </w:p>
        </w:tc>
        <w:tc>
          <w:tcPr>
            <w:tcW w:w="2268" w:type="dxa"/>
            <w:vAlign w:val="center"/>
          </w:tcPr>
          <w:p>
            <w:pPr>
              <w:pStyle w:val="10"/>
            </w:pPr>
            <w:r>
              <w:t>≥90%</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补助成本</w:t>
            </w:r>
          </w:p>
        </w:tc>
        <w:tc>
          <w:tcPr>
            <w:tcW w:w="5386" w:type="dxa"/>
            <w:vAlign w:val="center"/>
          </w:tcPr>
          <w:p>
            <w:pPr>
              <w:pStyle w:val="10"/>
            </w:pPr>
            <w:r>
              <w:t>补助成本</w:t>
            </w:r>
          </w:p>
        </w:tc>
        <w:tc>
          <w:tcPr>
            <w:tcW w:w="2268" w:type="dxa"/>
            <w:vAlign w:val="center"/>
          </w:tcPr>
          <w:p>
            <w:pPr>
              <w:pStyle w:val="10"/>
            </w:pPr>
            <w:r>
              <w:t>≤3万元</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带动其他相关消费项目增长</w:t>
            </w:r>
          </w:p>
        </w:tc>
        <w:tc>
          <w:tcPr>
            <w:tcW w:w="5386" w:type="dxa"/>
            <w:vAlign w:val="center"/>
          </w:tcPr>
          <w:p>
            <w:pPr>
              <w:pStyle w:val="10"/>
            </w:pPr>
            <w:r>
              <w:t>带动其他相关消费项目增长</w:t>
            </w:r>
          </w:p>
        </w:tc>
        <w:tc>
          <w:tcPr>
            <w:tcW w:w="2268" w:type="dxa"/>
            <w:vAlign w:val="center"/>
          </w:tcPr>
          <w:p>
            <w:pPr>
              <w:pStyle w:val="10"/>
            </w:pPr>
            <w:r>
              <w:t>较上年提升</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免费开放水平稳步提升</w:t>
            </w:r>
          </w:p>
        </w:tc>
        <w:tc>
          <w:tcPr>
            <w:tcW w:w="5386" w:type="dxa"/>
            <w:vAlign w:val="center"/>
          </w:tcPr>
          <w:p>
            <w:pPr>
              <w:pStyle w:val="10"/>
            </w:pPr>
            <w:r>
              <w:t>免费开放水平稳步提升</w:t>
            </w:r>
          </w:p>
        </w:tc>
        <w:tc>
          <w:tcPr>
            <w:tcW w:w="2268" w:type="dxa"/>
            <w:vAlign w:val="center"/>
          </w:tcPr>
          <w:p>
            <w:pPr>
              <w:pStyle w:val="10"/>
            </w:pPr>
            <w:r>
              <w:t>较上年提升</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节约水电等资源、能源</w:t>
            </w:r>
          </w:p>
        </w:tc>
        <w:tc>
          <w:tcPr>
            <w:tcW w:w="5386" w:type="dxa"/>
            <w:vAlign w:val="center"/>
          </w:tcPr>
          <w:p>
            <w:pPr>
              <w:pStyle w:val="10"/>
            </w:pPr>
            <w:r>
              <w:t>节约水电等资源、能源</w:t>
            </w:r>
          </w:p>
        </w:tc>
        <w:tc>
          <w:tcPr>
            <w:tcW w:w="2268" w:type="dxa"/>
            <w:vAlign w:val="center"/>
          </w:tcPr>
          <w:p>
            <w:pPr>
              <w:pStyle w:val="10"/>
            </w:pPr>
            <w:r>
              <w:t>较上年节约</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免费开放文化站正常运转时间</w:t>
            </w:r>
          </w:p>
        </w:tc>
        <w:tc>
          <w:tcPr>
            <w:tcW w:w="5386" w:type="dxa"/>
            <w:vAlign w:val="center"/>
          </w:tcPr>
          <w:p>
            <w:pPr>
              <w:pStyle w:val="10"/>
            </w:pPr>
            <w:r>
              <w:t>免费开放文化站正常运转时间</w:t>
            </w:r>
          </w:p>
        </w:tc>
        <w:tc>
          <w:tcPr>
            <w:tcW w:w="2268" w:type="dxa"/>
            <w:vAlign w:val="center"/>
          </w:tcPr>
          <w:p>
            <w:pPr>
              <w:pStyle w:val="10"/>
            </w:pPr>
            <w:r>
              <w:t>≥1年</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受益群众对免费开放文化站的满意度</w:t>
            </w:r>
          </w:p>
        </w:tc>
        <w:tc>
          <w:tcPr>
            <w:tcW w:w="5386" w:type="dxa"/>
            <w:vAlign w:val="center"/>
          </w:tcPr>
          <w:p>
            <w:pPr>
              <w:pStyle w:val="10"/>
            </w:pPr>
            <w:r>
              <w:t>调查中受益群众对免费开放文化站的满意人数占全部调查人数的比例</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14、冀财教【2025】131号-提前下达2026年基层三馆一站免费开放运行保障经费（文化站免费开放）绩效目标表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13032226P002172101152</w:t>
            </w:r>
          </w:p>
        </w:tc>
        <w:tc>
          <w:tcPr>
            <w:tcW w:w="2835" w:type="dxa"/>
            <w:vAlign w:val="center"/>
          </w:tcPr>
          <w:p>
            <w:pPr>
              <w:pStyle w:val="8"/>
            </w:pPr>
            <w:r>
              <w:t>项目名称</w:t>
            </w:r>
          </w:p>
        </w:tc>
        <w:tc>
          <w:tcPr>
            <w:tcW w:w="6095" w:type="dxa"/>
            <w:gridSpan w:val="3"/>
            <w:vAlign w:val="center"/>
          </w:tcPr>
          <w:p>
            <w:pPr>
              <w:pStyle w:val="10"/>
            </w:pPr>
            <w:r>
              <w:t>冀财教【2025】131号-提前下达2026年基层三馆一站免费开放运行保障经费（文化站免费开放）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0.50</w:t>
            </w:r>
          </w:p>
        </w:tc>
        <w:tc>
          <w:tcPr>
            <w:tcW w:w="2835" w:type="dxa"/>
            <w:vAlign w:val="center"/>
          </w:tcPr>
          <w:p>
            <w:pPr>
              <w:pStyle w:val="8"/>
            </w:pPr>
            <w:r>
              <w:t>其中：财政    资金</w:t>
            </w:r>
          </w:p>
        </w:tc>
        <w:tc>
          <w:tcPr>
            <w:tcW w:w="2551" w:type="dxa"/>
            <w:vAlign w:val="center"/>
          </w:tcPr>
          <w:p>
            <w:pPr>
              <w:pStyle w:val="10"/>
            </w:pPr>
            <w:r>
              <w:t>0.50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用于基层三馆一站免费开放运行保障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1.及时拨付资金，提升文化站全部免费向社会公众开展基本文化服务水平。</w:t>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补助资金到位率</w:t>
            </w:r>
          </w:p>
        </w:tc>
        <w:tc>
          <w:tcPr>
            <w:tcW w:w="5386" w:type="dxa"/>
            <w:vAlign w:val="center"/>
          </w:tcPr>
          <w:p>
            <w:pPr>
              <w:pStyle w:val="10"/>
            </w:pPr>
            <w:r>
              <w:t>已到位资金占应到位资金的比例</w:t>
            </w:r>
          </w:p>
        </w:tc>
        <w:tc>
          <w:tcPr>
            <w:tcW w:w="2268" w:type="dxa"/>
            <w:vAlign w:val="center"/>
          </w:tcPr>
          <w:p>
            <w:pPr>
              <w:pStyle w:val="10"/>
            </w:pPr>
            <w:r>
              <w:t>≥90%</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举办文化活动较上年增长率</w:t>
            </w:r>
          </w:p>
        </w:tc>
        <w:tc>
          <w:tcPr>
            <w:tcW w:w="5386" w:type="dxa"/>
            <w:vAlign w:val="center"/>
          </w:tcPr>
          <w:p>
            <w:pPr>
              <w:pStyle w:val="10"/>
            </w:pPr>
            <w:r>
              <w:t>举办文化活动较上年增长率</w:t>
            </w:r>
          </w:p>
        </w:tc>
        <w:tc>
          <w:tcPr>
            <w:tcW w:w="2268" w:type="dxa"/>
            <w:vAlign w:val="center"/>
          </w:tcPr>
          <w:p>
            <w:pPr>
              <w:pStyle w:val="10"/>
            </w:pPr>
            <w:r>
              <w:t>≥5%</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支付及时率</w:t>
            </w:r>
          </w:p>
        </w:tc>
        <w:tc>
          <w:tcPr>
            <w:tcW w:w="5386" w:type="dxa"/>
            <w:vAlign w:val="center"/>
          </w:tcPr>
          <w:p>
            <w:pPr>
              <w:pStyle w:val="10"/>
            </w:pPr>
            <w:r>
              <w:t>已支付资金占应支付资金的比率</w:t>
            </w:r>
          </w:p>
        </w:tc>
        <w:tc>
          <w:tcPr>
            <w:tcW w:w="2268" w:type="dxa"/>
            <w:vAlign w:val="center"/>
          </w:tcPr>
          <w:p>
            <w:pPr>
              <w:pStyle w:val="10"/>
            </w:pPr>
            <w:r>
              <w:t>≥90%</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补助成本</w:t>
            </w:r>
          </w:p>
        </w:tc>
        <w:tc>
          <w:tcPr>
            <w:tcW w:w="5386" w:type="dxa"/>
            <w:vAlign w:val="center"/>
          </w:tcPr>
          <w:p>
            <w:pPr>
              <w:pStyle w:val="10"/>
            </w:pPr>
            <w:r>
              <w:t>补助成本</w:t>
            </w:r>
          </w:p>
        </w:tc>
        <w:tc>
          <w:tcPr>
            <w:tcW w:w="2268" w:type="dxa"/>
            <w:vAlign w:val="center"/>
          </w:tcPr>
          <w:p>
            <w:pPr>
              <w:pStyle w:val="10"/>
            </w:pPr>
            <w:r>
              <w:t>≤0.5万元</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带动其他相关消费项目增长</w:t>
            </w:r>
          </w:p>
        </w:tc>
        <w:tc>
          <w:tcPr>
            <w:tcW w:w="5386" w:type="dxa"/>
            <w:vAlign w:val="center"/>
          </w:tcPr>
          <w:p>
            <w:pPr>
              <w:pStyle w:val="10"/>
            </w:pPr>
            <w:r>
              <w:t>带动其他相关消费项目增长</w:t>
            </w:r>
          </w:p>
        </w:tc>
        <w:tc>
          <w:tcPr>
            <w:tcW w:w="2268" w:type="dxa"/>
            <w:vAlign w:val="center"/>
          </w:tcPr>
          <w:p>
            <w:pPr>
              <w:pStyle w:val="10"/>
            </w:pPr>
            <w:r>
              <w:t>较上年提升</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免费开放水平稳步提升</w:t>
            </w:r>
          </w:p>
        </w:tc>
        <w:tc>
          <w:tcPr>
            <w:tcW w:w="5386" w:type="dxa"/>
            <w:vAlign w:val="center"/>
          </w:tcPr>
          <w:p>
            <w:pPr>
              <w:pStyle w:val="10"/>
            </w:pPr>
            <w:r>
              <w:t>免费开放水平稳步提升</w:t>
            </w:r>
          </w:p>
        </w:tc>
        <w:tc>
          <w:tcPr>
            <w:tcW w:w="2268" w:type="dxa"/>
            <w:vAlign w:val="center"/>
          </w:tcPr>
          <w:p>
            <w:pPr>
              <w:pStyle w:val="10"/>
            </w:pPr>
            <w:r>
              <w:t>较上年提升</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节约水电等资源、能源</w:t>
            </w:r>
          </w:p>
        </w:tc>
        <w:tc>
          <w:tcPr>
            <w:tcW w:w="5386" w:type="dxa"/>
            <w:vAlign w:val="center"/>
          </w:tcPr>
          <w:p>
            <w:pPr>
              <w:pStyle w:val="10"/>
            </w:pPr>
            <w:r>
              <w:t>节约水电等资源、能源</w:t>
            </w:r>
          </w:p>
        </w:tc>
        <w:tc>
          <w:tcPr>
            <w:tcW w:w="2268" w:type="dxa"/>
            <w:vAlign w:val="center"/>
          </w:tcPr>
          <w:p>
            <w:pPr>
              <w:pStyle w:val="10"/>
            </w:pPr>
            <w:r>
              <w:t>较上年节约</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免费开放文化站正常运转时间</w:t>
            </w:r>
          </w:p>
        </w:tc>
        <w:tc>
          <w:tcPr>
            <w:tcW w:w="5386" w:type="dxa"/>
            <w:vAlign w:val="center"/>
          </w:tcPr>
          <w:p>
            <w:pPr>
              <w:pStyle w:val="10"/>
            </w:pPr>
            <w:r>
              <w:t>免费开放文化站正常运转时间</w:t>
            </w:r>
          </w:p>
        </w:tc>
        <w:tc>
          <w:tcPr>
            <w:tcW w:w="2268" w:type="dxa"/>
            <w:vAlign w:val="center"/>
          </w:tcPr>
          <w:p>
            <w:pPr>
              <w:pStyle w:val="10"/>
            </w:pPr>
            <w:r>
              <w:t>≥1年</w:t>
            </w:r>
          </w:p>
        </w:tc>
        <w:tc>
          <w:tcPr>
            <w:tcW w:w="1276" w:type="dxa"/>
            <w:vAlign w:val="center"/>
          </w:tcPr>
          <w:p>
            <w:pPr>
              <w:pStyle w:val="10"/>
            </w:pPr>
            <w:r>
              <w:t>绩效管理办法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受益群众对免费开放文化站的满意度</w:t>
            </w:r>
          </w:p>
        </w:tc>
        <w:tc>
          <w:tcPr>
            <w:tcW w:w="5386" w:type="dxa"/>
            <w:vAlign w:val="center"/>
          </w:tcPr>
          <w:p>
            <w:pPr>
              <w:pStyle w:val="10"/>
            </w:pPr>
            <w:r>
              <w:t>调查中受益群众对免费开放文化站的满意人数占全部调查人数的比例</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15、其他村两委干部基础补贴绩效目标表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13032226P00225210259J</w:t>
            </w:r>
          </w:p>
        </w:tc>
        <w:tc>
          <w:tcPr>
            <w:tcW w:w="2835" w:type="dxa"/>
            <w:vAlign w:val="center"/>
          </w:tcPr>
          <w:p>
            <w:pPr>
              <w:pStyle w:val="8"/>
            </w:pPr>
            <w:r>
              <w:t>项目名称</w:t>
            </w:r>
          </w:p>
        </w:tc>
        <w:tc>
          <w:tcPr>
            <w:tcW w:w="6095" w:type="dxa"/>
            <w:gridSpan w:val="3"/>
            <w:vAlign w:val="center"/>
          </w:tcPr>
          <w:p>
            <w:pPr>
              <w:pStyle w:val="10"/>
            </w:pPr>
            <w:r>
              <w:t>其他村两委干部基础补贴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227.12</w:t>
            </w:r>
          </w:p>
        </w:tc>
        <w:tc>
          <w:tcPr>
            <w:tcW w:w="2835" w:type="dxa"/>
            <w:vAlign w:val="center"/>
          </w:tcPr>
          <w:p>
            <w:pPr>
              <w:pStyle w:val="8"/>
            </w:pPr>
            <w:r>
              <w:t>其中：财政    资金</w:t>
            </w:r>
          </w:p>
        </w:tc>
        <w:tc>
          <w:tcPr>
            <w:tcW w:w="2551" w:type="dxa"/>
            <w:vAlign w:val="center"/>
          </w:tcPr>
          <w:p>
            <w:pPr>
              <w:pStyle w:val="10"/>
            </w:pPr>
            <w:r>
              <w:t>227.12</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用于其他村两委干部基础补贴</w:t>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1.通过落实全乡32个行政村其他村两委干部的基本补贴，保障村级行政能力的效果。</w:t>
            </w:r>
            <w:r>
              <w:tab/>
            </w:r>
            <w:r>
              <w:tab/>
            </w:r>
            <w:r>
              <w:tab/>
            </w:r>
            <w:r>
              <w:tab/>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补助人数</w:t>
            </w:r>
          </w:p>
        </w:tc>
        <w:tc>
          <w:tcPr>
            <w:tcW w:w="5386" w:type="dxa"/>
            <w:vAlign w:val="center"/>
          </w:tcPr>
          <w:p>
            <w:pPr>
              <w:pStyle w:val="10"/>
            </w:pPr>
            <w:r>
              <w:t>享受补贴的人数</w:t>
            </w:r>
          </w:p>
        </w:tc>
        <w:tc>
          <w:tcPr>
            <w:tcW w:w="2268" w:type="dxa"/>
            <w:vAlign w:val="center"/>
          </w:tcPr>
          <w:p>
            <w:pPr>
              <w:pStyle w:val="10"/>
            </w:pPr>
            <w:r>
              <w:t>128人</w:t>
            </w: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其他村两委干部基本补贴发放率</w:t>
            </w:r>
          </w:p>
        </w:tc>
        <w:tc>
          <w:tcPr>
            <w:tcW w:w="5386" w:type="dxa"/>
            <w:vAlign w:val="center"/>
          </w:tcPr>
          <w:p>
            <w:pPr>
              <w:pStyle w:val="10"/>
            </w:pPr>
            <w:r>
              <w:t>发放补贴数占补贴总数的比率</w:t>
            </w:r>
          </w:p>
        </w:tc>
        <w:tc>
          <w:tcPr>
            <w:tcW w:w="2268" w:type="dxa"/>
            <w:vAlign w:val="center"/>
          </w:tcPr>
          <w:p>
            <w:pPr>
              <w:pStyle w:val="10"/>
            </w:pPr>
            <w:r>
              <w:t>≥95%</w:t>
            </w: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其他村两委干部基本补贴发放及时率</w:t>
            </w:r>
          </w:p>
        </w:tc>
        <w:tc>
          <w:tcPr>
            <w:tcW w:w="5386" w:type="dxa"/>
            <w:vAlign w:val="center"/>
          </w:tcPr>
          <w:p>
            <w:pPr>
              <w:pStyle w:val="10"/>
            </w:pPr>
            <w:r>
              <w:t>按时发放补贴资金占实际到位资金的比率</w:t>
            </w:r>
          </w:p>
        </w:tc>
        <w:tc>
          <w:tcPr>
            <w:tcW w:w="2268" w:type="dxa"/>
            <w:vAlign w:val="center"/>
          </w:tcPr>
          <w:p>
            <w:pPr>
              <w:pStyle w:val="10"/>
            </w:pPr>
            <w:r>
              <w:t>≥95%</w:t>
            </w: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补助标准</w:t>
            </w:r>
          </w:p>
        </w:tc>
        <w:tc>
          <w:tcPr>
            <w:tcW w:w="5386" w:type="dxa"/>
            <w:vAlign w:val="center"/>
          </w:tcPr>
          <w:p>
            <w:pPr>
              <w:pStyle w:val="10"/>
            </w:pPr>
            <w:r>
              <w:t>其他村两委干部基本补贴补助标准</w:t>
            </w:r>
          </w:p>
        </w:tc>
        <w:tc>
          <w:tcPr>
            <w:tcW w:w="2268" w:type="dxa"/>
            <w:vAlign w:val="center"/>
          </w:tcPr>
          <w:p>
            <w:pPr>
              <w:pStyle w:val="10"/>
            </w:pPr>
            <w:r>
              <w:t>≤227.13万元</w:t>
            </w:r>
          </w:p>
        </w:tc>
        <w:tc>
          <w:tcPr>
            <w:tcW w:w="1276" w:type="dxa"/>
            <w:vAlign w:val="center"/>
          </w:tcPr>
          <w:p>
            <w:pPr>
              <w:pStyle w:val="10"/>
            </w:pPr>
            <w:r>
              <w:t>村干部考核管理办法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村集体经济收入增长率</w:t>
            </w:r>
          </w:p>
        </w:tc>
        <w:tc>
          <w:tcPr>
            <w:tcW w:w="5386" w:type="dxa"/>
            <w:vAlign w:val="center"/>
          </w:tcPr>
          <w:p>
            <w:pPr>
              <w:pStyle w:val="10"/>
            </w:pPr>
            <w:r>
              <w:t>全年集体经济收入比上年增长数占上年经济收入的比率</w:t>
            </w:r>
          </w:p>
        </w:tc>
        <w:tc>
          <w:tcPr>
            <w:tcW w:w="2268" w:type="dxa"/>
            <w:vAlign w:val="center"/>
          </w:tcPr>
          <w:p>
            <w:pPr>
              <w:pStyle w:val="10"/>
            </w:pPr>
            <w:r>
              <w:t>≥3%</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提高在任其他村两委干部干事创业的积极性</w:t>
            </w:r>
          </w:p>
        </w:tc>
        <w:tc>
          <w:tcPr>
            <w:tcW w:w="5386" w:type="dxa"/>
            <w:vAlign w:val="center"/>
          </w:tcPr>
          <w:p>
            <w:pPr>
              <w:pStyle w:val="10"/>
            </w:pPr>
            <w:r>
              <w:t>提高在任其他村两委干部干事创业的积极性，促进村内发展</w:t>
            </w:r>
          </w:p>
        </w:tc>
        <w:tc>
          <w:tcPr>
            <w:tcW w:w="2268" w:type="dxa"/>
            <w:vAlign w:val="center"/>
          </w:tcPr>
          <w:p>
            <w:pPr>
              <w:pStyle w:val="10"/>
            </w:pPr>
            <w:r>
              <w:t>不低于上年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节能办公</w:t>
            </w:r>
          </w:p>
        </w:tc>
        <w:tc>
          <w:tcPr>
            <w:tcW w:w="5386" w:type="dxa"/>
            <w:vAlign w:val="center"/>
          </w:tcPr>
          <w:p>
            <w:pPr>
              <w:pStyle w:val="10"/>
            </w:pPr>
            <w:r>
              <w:t>办公期间节约水电等资源，能源节约情况</w:t>
            </w:r>
          </w:p>
        </w:tc>
        <w:tc>
          <w:tcPr>
            <w:tcW w:w="2268" w:type="dxa"/>
            <w:vAlign w:val="center"/>
          </w:tcPr>
          <w:p>
            <w:pPr>
              <w:pStyle w:val="10"/>
            </w:pPr>
            <w:r>
              <w:t>不高于上年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其他村两委干部基本补贴的可持续影响</w:t>
            </w:r>
          </w:p>
        </w:tc>
        <w:tc>
          <w:tcPr>
            <w:tcW w:w="5386" w:type="dxa"/>
            <w:vAlign w:val="center"/>
          </w:tcPr>
          <w:p>
            <w:pPr>
              <w:pStyle w:val="10"/>
            </w:pPr>
            <w:r>
              <w:t>其他村两委干部补贴发放，保障村委会稳定发展</w:t>
            </w: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村干部满意度</w:t>
            </w:r>
          </w:p>
        </w:tc>
        <w:tc>
          <w:tcPr>
            <w:tcW w:w="5386" w:type="dxa"/>
            <w:vAlign w:val="center"/>
          </w:tcPr>
          <w:p>
            <w:pPr>
              <w:pStyle w:val="10"/>
            </w:pPr>
            <w:r>
              <w:t>调查中满意或较满意的其他村两委干部占调查人数的比率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16、人大代表之家经费绩效目标表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13032226P00230310034F</w:t>
            </w:r>
          </w:p>
        </w:tc>
        <w:tc>
          <w:tcPr>
            <w:tcW w:w="2835" w:type="dxa"/>
            <w:vAlign w:val="center"/>
          </w:tcPr>
          <w:p>
            <w:pPr>
              <w:pStyle w:val="8"/>
            </w:pPr>
            <w:r>
              <w:t>项目名称</w:t>
            </w:r>
          </w:p>
        </w:tc>
        <w:tc>
          <w:tcPr>
            <w:tcW w:w="6095" w:type="dxa"/>
            <w:gridSpan w:val="3"/>
            <w:vAlign w:val="center"/>
          </w:tcPr>
          <w:p>
            <w:pPr>
              <w:pStyle w:val="10"/>
            </w:pPr>
            <w:r>
              <w:t>人大代表之家经费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w:t>
            </w:r>
          </w:p>
        </w:tc>
        <w:tc>
          <w:tcPr>
            <w:tcW w:w="2835" w:type="dxa"/>
            <w:vAlign w:val="center"/>
          </w:tcPr>
          <w:p>
            <w:pPr>
              <w:pStyle w:val="8"/>
            </w:pPr>
            <w:r>
              <w:t>其中：财政    资金</w:t>
            </w:r>
          </w:p>
        </w:tc>
        <w:tc>
          <w:tcPr>
            <w:tcW w:w="2551" w:type="dxa"/>
            <w:vAlign w:val="center"/>
          </w:tcPr>
          <w:p>
            <w:pPr>
              <w:pStyle w:val="10"/>
            </w:pPr>
            <w:r>
              <w:t>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用于支付人大代表之家经费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1.通过项目资金及时支付，达到保证乡、村人大代表工作正常开展的效果</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补助人大代表之家数量</w:t>
            </w:r>
          </w:p>
        </w:tc>
        <w:tc>
          <w:tcPr>
            <w:tcW w:w="5386" w:type="dxa"/>
            <w:vAlign w:val="center"/>
          </w:tcPr>
          <w:p>
            <w:pPr>
              <w:pStyle w:val="10"/>
            </w:pPr>
            <w:r>
              <w:t>享受补助的人大代表之家个数</w:t>
            </w:r>
          </w:p>
        </w:tc>
        <w:tc>
          <w:tcPr>
            <w:tcW w:w="2268" w:type="dxa"/>
            <w:vAlign w:val="center"/>
          </w:tcPr>
          <w:p>
            <w:pPr>
              <w:pStyle w:val="10"/>
            </w:pPr>
            <w:r>
              <w:t>1个</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人大代表履职率</w:t>
            </w:r>
          </w:p>
        </w:tc>
        <w:tc>
          <w:tcPr>
            <w:tcW w:w="5386" w:type="dxa"/>
            <w:vAlign w:val="center"/>
          </w:tcPr>
          <w:p>
            <w:pPr>
              <w:pStyle w:val="10"/>
            </w:pPr>
            <w:r>
              <w:t>正常履职人大代表职能人数占区域内人大代表总数的比率</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人大经费支付及时率</w:t>
            </w:r>
          </w:p>
        </w:tc>
        <w:tc>
          <w:tcPr>
            <w:tcW w:w="5386" w:type="dxa"/>
            <w:vAlign w:val="center"/>
          </w:tcPr>
          <w:p>
            <w:pPr>
              <w:pStyle w:val="10"/>
            </w:pPr>
            <w:r>
              <w:t>及时支付人大经费金额占实际到位金额的比率</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项目资金成本</w:t>
            </w:r>
          </w:p>
        </w:tc>
        <w:tc>
          <w:tcPr>
            <w:tcW w:w="5386" w:type="dxa"/>
            <w:vAlign w:val="center"/>
          </w:tcPr>
          <w:p>
            <w:pPr>
              <w:pStyle w:val="10"/>
            </w:pPr>
            <w:r>
              <w:t>项目资金全年补助标准</w:t>
            </w:r>
          </w:p>
        </w:tc>
        <w:tc>
          <w:tcPr>
            <w:tcW w:w="2268" w:type="dxa"/>
            <w:vAlign w:val="center"/>
          </w:tcPr>
          <w:p>
            <w:pPr>
              <w:pStyle w:val="10"/>
            </w:pPr>
            <w:r>
              <w:t>2万</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提高经济发展</w:t>
            </w:r>
          </w:p>
        </w:tc>
        <w:tc>
          <w:tcPr>
            <w:tcW w:w="5386" w:type="dxa"/>
            <w:vAlign w:val="center"/>
          </w:tcPr>
          <w:p>
            <w:pPr>
              <w:pStyle w:val="10"/>
            </w:pPr>
            <w:r>
              <w:t>通过人大经费的支出提高区域内财政资金使用效力</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保障人大代表履职能力</w:t>
            </w:r>
          </w:p>
        </w:tc>
        <w:tc>
          <w:tcPr>
            <w:tcW w:w="5386" w:type="dxa"/>
            <w:vAlign w:val="center"/>
          </w:tcPr>
          <w:p>
            <w:pPr>
              <w:pStyle w:val="10"/>
            </w:pPr>
            <w:r>
              <w:t>提高保障人大代表履职能力</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节能办公</w:t>
            </w:r>
          </w:p>
        </w:tc>
        <w:tc>
          <w:tcPr>
            <w:tcW w:w="5386" w:type="dxa"/>
            <w:vAlign w:val="center"/>
          </w:tcPr>
          <w:p>
            <w:pPr>
              <w:pStyle w:val="10"/>
            </w:pPr>
            <w:r>
              <w:t>办公期间节约能源，水电等能源能源节约情况</w:t>
            </w:r>
          </w:p>
        </w:tc>
        <w:tc>
          <w:tcPr>
            <w:tcW w:w="2268" w:type="dxa"/>
            <w:vAlign w:val="center"/>
          </w:tcPr>
          <w:p>
            <w:pPr>
              <w:pStyle w:val="10"/>
            </w:pPr>
            <w:r>
              <w:t>较上年节约</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人大工作的可持续影响</w:t>
            </w:r>
          </w:p>
        </w:tc>
        <w:tc>
          <w:tcPr>
            <w:tcW w:w="5386" w:type="dxa"/>
            <w:vAlign w:val="center"/>
          </w:tcPr>
          <w:p>
            <w:pPr>
              <w:pStyle w:val="10"/>
            </w:pPr>
            <w:r>
              <w:t>人大工作经费的支出，保障区域内人大工作正常运转的时限</w:t>
            </w: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人大代表满意度</w:t>
            </w:r>
          </w:p>
        </w:tc>
        <w:tc>
          <w:tcPr>
            <w:tcW w:w="5386" w:type="dxa"/>
            <w:vAlign w:val="center"/>
          </w:tcPr>
          <w:p>
            <w:pPr>
              <w:pStyle w:val="10"/>
            </w:pPr>
            <w:r>
              <w:t>调查中满意或较满意的人大代表占被调查人大代表的比率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17、提前下达2026年革命老区转移支付-马坨店乡潘各庄村道路硬化项目绩效目标表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13032226P00213410004P</w:t>
            </w:r>
          </w:p>
        </w:tc>
        <w:tc>
          <w:tcPr>
            <w:tcW w:w="2835" w:type="dxa"/>
            <w:vAlign w:val="center"/>
          </w:tcPr>
          <w:p>
            <w:pPr>
              <w:pStyle w:val="8"/>
            </w:pPr>
            <w:r>
              <w:t>项目名称</w:t>
            </w:r>
          </w:p>
        </w:tc>
        <w:tc>
          <w:tcPr>
            <w:tcW w:w="6095" w:type="dxa"/>
            <w:gridSpan w:val="3"/>
            <w:vAlign w:val="center"/>
          </w:tcPr>
          <w:p>
            <w:pPr>
              <w:pStyle w:val="10"/>
            </w:pPr>
            <w:r>
              <w:t>提前下达2026年革命老区转移支付-马坨店乡潘各庄村道路硬化项目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152.00</w:t>
            </w:r>
          </w:p>
        </w:tc>
        <w:tc>
          <w:tcPr>
            <w:tcW w:w="2835" w:type="dxa"/>
            <w:vAlign w:val="center"/>
          </w:tcPr>
          <w:p>
            <w:pPr>
              <w:pStyle w:val="8"/>
            </w:pPr>
            <w:r>
              <w:t>其中：财政    资金</w:t>
            </w:r>
          </w:p>
        </w:tc>
        <w:tc>
          <w:tcPr>
            <w:tcW w:w="2551" w:type="dxa"/>
            <w:vAlign w:val="center"/>
          </w:tcPr>
          <w:p>
            <w:pPr>
              <w:pStyle w:val="10"/>
            </w:pPr>
            <w:r>
              <w:t>152.00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用于支付潘各庄道路硬化工程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1.通过为村庄修建水泥混凝土面板路，方便村民出行，改善农民生存环境，提高农民生活满意度。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修建水泥混凝土面板路总面积</w:t>
            </w:r>
          </w:p>
        </w:tc>
        <w:tc>
          <w:tcPr>
            <w:tcW w:w="5386" w:type="dxa"/>
            <w:vAlign w:val="center"/>
          </w:tcPr>
          <w:p>
            <w:pPr>
              <w:pStyle w:val="10"/>
            </w:pPr>
            <w:r>
              <w:t>修建水泥混凝土面板路总面积</w:t>
            </w:r>
          </w:p>
        </w:tc>
        <w:tc>
          <w:tcPr>
            <w:tcW w:w="2268" w:type="dxa"/>
            <w:vAlign w:val="center"/>
          </w:tcPr>
          <w:p>
            <w:pPr>
              <w:pStyle w:val="10"/>
            </w:pPr>
            <w:r>
              <w:t>≤20010平方米</w:t>
            </w:r>
          </w:p>
        </w:tc>
        <w:tc>
          <w:tcPr>
            <w:tcW w:w="1276" w:type="dxa"/>
            <w:vAlign w:val="center"/>
          </w:tcPr>
          <w:p>
            <w:pPr>
              <w:pStyle w:val="10"/>
            </w:pPr>
            <w:r>
              <w:t>年度计划任务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完成项目质量合格率</w:t>
            </w:r>
          </w:p>
        </w:tc>
        <w:tc>
          <w:tcPr>
            <w:tcW w:w="5386" w:type="dxa"/>
            <w:vAlign w:val="center"/>
          </w:tcPr>
          <w:p>
            <w:pPr>
              <w:pStyle w:val="10"/>
            </w:pPr>
            <w:r>
              <w:t>完成项目中验收合格项目占完成项目比率</w:t>
            </w:r>
          </w:p>
        </w:tc>
        <w:tc>
          <w:tcPr>
            <w:tcW w:w="2268" w:type="dxa"/>
            <w:vAlign w:val="center"/>
          </w:tcPr>
          <w:p>
            <w:pPr>
              <w:pStyle w:val="10"/>
            </w:pPr>
            <w:r>
              <w:t>≥98%</w:t>
            </w:r>
          </w:p>
        </w:tc>
        <w:tc>
          <w:tcPr>
            <w:tcW w:w="1276" w:type="dxa"/>
            <w:vAlign w:val="center"/>
          </w:tcPr>
          <w:p>
            <w:pPr>
              <w:pStyle w:val="10"/>
            </w:pPr>
            <w:r>
              <w:t>公路工程检验评定标准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项目完成及时率</w:t>
            </w:r>
          </w:p>
        </w:tc>
        <w:tc>
          <w:tcPr>
            <w:tcW w:w="5386" w:type="dxa"/>
            <w:vAlign w:val="center"/>
          </w:tcPr>
          <w:p>
            <w:pPr>
              <w:pStyle w:val="10"/>
            </w:pPr>
            <w:r>
              <w:t>按年度计划时间完成的工程量占年度计划总量比率</w:t>
            </w:r>
          </w:p>
        </w:tc>
        <w:tc>
          <w:tcPr>
            <w:tcW w:w="2268" w:type="dxa"/>
            <w:vAlign w:val="center"/>
          </w:tcPr>
          <w:p>
            <w:pPr>
              <w:pStyle w:val="10"/>
            </w:pPr>
            <w:r>
              <w:t>≥90%</w:t>
            </w:r>
          </w:p>
        </w:tc>
        <w:tc>
          <w:tcPr>
            <w:tcW w:w="1276" w:type="dxa"/>
            <w:vAlign w:val="center"/>
          </w:tcPr>
          <w:p>
            <w:pPr>
              <w:pStyle w:val="10"/>
            </w:pPr>
            <w:r>
              <w:t>年度计划任务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项目成本</w:t>
            </w:r>
          </w:p>
        </w:tc>
        <w:tc>
          <w:tcPr>
            <w:tcW w:w="5386" w:type="dxa"/>
            <w:vAlign w:val="center"/>
          </w:tcPr>
          <w:p>
            <w:pPr>
              <w:pStyle w:val="10"/>
            </w:pPr>
            <w:r>
              <w:t>项目支出总成本</w:t>
            </w:r>
          </w:p>
        </w:tc>
        <w:tc>
          <w:tcPr>
            <w:tcW w:w="2268" w:type="dxa"/>
            <w:vAlign w:val="center"/>
          </w:tcPr>
          <w:p>
            <w:pPr>
              <w:pStyle w:val="10"/>
            </w:pPr>
            <w:r>
              <w:t>≤152万元</w:t>
            </w:r>
          </w:p>
        </w:tc>
        <w:tc>
          <w:tcPr>
            <w:tcW w:w="1276" w:type="dxa"/>
            <w:vAlign w:val="center"/>
          </w:tcPr>
          <w:p>
            <w:pPr>
              <w:pStyle w:val="10"/>
            </w:pPr>
            <w:r>
              <w:t>评审结果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减少绕行产生的交通费用</w:t>
            </w:r>
          </w:p>
        </w:tc>
        <w:tc>
          <w:tcPr>
            <w:tcW w:w="5386" w:type="dxa"/>
            <w:vAlign w:val="center"/>
          </w:tcPr>
          <w:p>
            <w:pPr>
              <w:pStyle w:val="10"/>
            </w:pPr>
            <w:r>
              <w:t>项目实施减少道路绕行</w:t>
            </w:r>
          </w:p>
        </w:tc>
        <w:tc>
          <w:tcPr>
            <w:tcW w:w="2268" w:type="dxa"/>
            <w:vAlign w:val="center"/>
          </w:tcPr>
          <w:p>
            <w:pPr>
              <w:pStyle w:val="10"/>
            </w:pPr>
            <w:r>
              <w:t>较上年提高</w:t>
            </w:r>
          </w:p>
        </w:tc>
        <w:tc>
          <w:tcPr>
            <w:tcW w:w="1276" w:type="dxa"/>
            <w:vAlign w:val="center"/>
          </w:tcPr>
          <w:p>
            <w:pPr>
              <w:pStyle w:val="10"/>
            </w:pPr>
            <w:r>
              <w:t>交通量调查表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与道路修复前相比，公路通行能力水平（容量）是否提高</w:t>
            </w:r>
          </w:p>
        </w:tc>
        <w:tc>
          <w:tcPr>
            <w:tcW w:w="5386" w:type="dxa"/>
            <w:vAlign w:val="center"/>
          </w:tcPr>
          <w:p>
            <w:pPr>
              <w:pStyle w:val="10"/>
            </w:pPr>
            <w:r>
              <w:t>与道路修复前相比，公路通行能力水平（容量）进一步提高，方便村民出行</w:t>
            </w:r>
          </w:p>
        </w:tc>
        <w:tc>
          <w:tcPr>
            <w:tcW w:w="2268" w:type="dxa"/>
            <w:vAlign w:val="center"/>
          </w:tcPr>
          <w:p>
            <w:pPr>
              <w:pStyle w:val="10"/>
            </w:pPr>
            <w:r>
              <w:t>较上年提高</w:t>
            </w:r>
          </w:p>
        </w:tc>
        <w:tc>
          <w:tcPr>
            <w:tcW w:w="1276" w:type="dxa"/>
            <w:vAlign w:val="center"/>
          </w:tcPr>
          <w:p>
            <w:pPr>
              <w:pStyle w:val="10"/>
            </w:pPr>
            <w:r>
              <w:t>交通量调查表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扬尘降低率</w:t>
            </w:r>
          </w:p>
        </w:tc>
        <w:tc>
          <w:tcPr>
            <w:tcW w:w="5386" w:type="dxa"/>
            <w:vAlign w:val="center"/>
          </w:tcPr>
          <w:p>
            <w:pPr>
              <w:pStyle w:val="10"/>
            </w:pPr>
            <w:r>
              <w:t>道路改造后扬尘天数较上年减少数量占上一年扬尘天数的比率</w:t>
            </w:r>
          </w:p>
        </w:tc>
        <w:tc>
          <w:tcPr>
            <w:tcW w:w="2268" w:type="dxa"/>
            <w:vAlign w:val="center"/>
          </w:tcPr>
          <w:p>
            <w:pPr>
              <w:pStyle w:val="10"/>
            </w:pPr>
            <w:r>
              <w:t>≥6%</w:t>
            </w:r>
          </w:p>
        </w:tc>
        <w:tc>
          <w:tcPr>
            <w:tcW w:w="1276" w:type="dxa"/>
            <w:vAlign w:val="center"/>
          </w:tcPr>
          <w:p>
            <w:pPr>
              <w:pStyle w:val="10"/>
            </w:pPr>
            <w:r>
              <w:t>扬尘检测结果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客、货运、物流运输可持续性</w:t>
            </w:r>
          </w:p>
        </w:tc>
        <w:tc>
          <w:tcPr>
            <w:tcW w:w="5386" w:type="dxa"/>
            <w:vAlign w:val="center"/>
          </w:tcPr>
          <w:p>
            <w:pPr>
              <w:pStyle w:val="10"/>
            </w:pPr>
            <w:r>
              <w:t>对项目实施是否推动客、货运物流发展，资源可持续利用，道路服务期限延长</w:t>
            </w:r>
          </w:p>
        </w:tc>
        <w:tc>
          <w:tcPr>
            <w:tcW w:w="2268" w:type="dxa"/>
            <w:vAlign w:val="center"/>
          </w:tcPr>
          <w:p>
            <w:pPr>
              <w:pStyle w:val="10"/>
            </w:pPr>
            <w:r>
              <w:t>≥10年</w:t>
            </w:r>
          </w:p>
        </w:tc>
        <w:tc>
          <w:tcPr>
            <w:tcW w:w="1276" w:type="dxa"/>
            <w:vAlign w:val="center"/>
          </w:tcPr>
          <w:p>
            <w:pPr>
              <w:pStyle w:val="10"/>
            </w:pPr>
            <w:r>
              <w:t>路况调查结果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群众满意度</w:t>
            </w:r>
          </w:p>
        </w:tc>
        <w:tc>
          <w:tcPr>
            <w:tcW w:w="5386" w:type="dxa"/>
            <w:vAlign w:val="center"/>
          </w:tcPr>
          <w:p>
            <w:pPr>
              <w:pStyle w:val="10"/>
            </w:pPr>
            <w:r>
              <w:t>调查中满意或较满意的群众占被调查群众的比率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18、武装工作经费绩效目标表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13032226P00212310040U</w:t>
            </w:r>
          </w:p>
        </w:tc>
        <w:tc>
          <w:tcPr>
            <w:tcW w:w="2835" w:type="dxa"/>
            <w:vAlign w:val="center"/>
          </w:tcPr>
          <w:p>
            <w:pPr>
              <w:pStyle w:val="8"/>
            </w:pPr>
            <w:r>
              <w:t>项目名称</w:t>
            </w:r>
          </w:p>
        </w:tc>
        <w:tc>
          <w:tcPr>
            <w:tcW w:w="6095" w:type="dxa"/>
            <w:gridSpan w:val="3"/>
            <w:vAlign w:val="center"/>
          </w:tcPr>
          <w:p>
            <w:pPr>
              <w:pStyle w:val="10"/>
            </w:pPr>
            <w:r>
              <w:t>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2.00</w:t>
            </w:r>
          </w:p>
        </w:tc>
        <w:tc>
          <w:tcPr>
            <w:tcW w:w="2835" w:type="dxa"/>
            <w:vAlign w:val="center"/>
          </w:tcPr>
          <w:p>
            <w:pPr>
              <w:pStyle w:val="8"/>
            </w:pPr>
            <w:r>
              <w:t>其中：财政    资金</w:t>
            </w:r>
          </w:p>
        </w:tc>
        <w:tc>
          <w:tcPr>
            <w:tcW w:w="2551" w:type="dxa"/>
            <w:vAlign w:val="center"/>
          </w:tcPr>
          <w:p>
            <w:pPr>
              <w:pStyle w:val="10"/>
            </w:pPr>
            <w:r>
              <w:t>2.00</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用于支付武装工作经费</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80%</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1.主要用于武装工作宣传，民兵训练等，以保持民兵战力，达到提高社会稳定的效果</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组织开展武装宣传次数</w:t>
            </w:r>
          </w:p>
        </w:tc>
        <w:tc>
          <w:tcPr>
            <w:tcW w:w="5386" w:type="dxa"/>
            <w:vAlign w:val="center"/>
          </w:tcPr>
          <w:p>
            <w:pPr>
              <w:pStyle w:val="10"/>
            </w:pPr>
            <w:r>
              <w:t>组织开展辖区内武装宣传工作的次数</w:t>
            </w:r>
          </w:p>
        </w:tc>
        <w:tc>
          <w:tcPr>
            <w:tcW w:w="2268" w:type="dxa"/>
            <w:vAlign w:val="center"/>
          </w:tcPr>
          <w:p>
            <w:pPr>
              <w:pStyle w:val="10"/>
            </w:pPr>
            <w:r>
              <w:t>≥1次</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宣传覆盖率</w:t>
            </w:r>
          </w:p>
        </w:tc>
        <w:tc>
          <w:tcPr>
            <w:tcW w:w="5386" w:type="dxa"/>
            <w:vAlign w:val="center"/>
          </w:tcPr>
          <w:p>
            <w:pPr>
              <w:pStyle w:val="10"/>
            </w:pPr>
            <w:r>
              <w:t>已开展武装宣传工作村数占应开展武装宣传工作村数的比率</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武装工作经费支付及时率</w:t>
            </w:r>
          </w:p>
        </w:tc>
        <w:tc>
          <w:tcPr>
            <w:tcW w:w="5386" w:type="dxa"/>
            <w:vAlign w:val="center"/>
          </w:tcPr>
          <w:p>
            <w:pPr>
              <w:pStyle w:val="10"/>
            </w:pPr>
            <w:r>
              <w:t>按时支付武装经费的金额占实际到位武装经费的比例</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开展武装宣传费用成本</w:t>
            </w:r>
          </w:p>
        </w:tc>
        <w:tc>
          <w:tcPr>
            <w:tcW w:w="5386" w:type="dxa"/>
            <w:vAlign w:val="center"/>
          </w:tcPr>
          <w:p>
            <w:pPr>
              <w:pStyle w:val="10"/>
            </w:pPr>
            <w:r>
              <w:t>武装宣传的费用标准</w:t>
            </w:r>
          </w:p>
        </w:tc>
        <w:tc>
          <w:tcPr>
            <w:tcW w:w="2268" w:type="dxa"/>
            <w:vAlign w:val="center"/>
          </w:tcPr>
          <w:p>
            <w:pPr>
              <w:pStyle w:val="10"/>
            </w:pPr>
            <w:r>
              <w:t>2万元</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提高区域内武装工作收入</w:t>
            </w:r>
          </w:p>
        </w:tc>
        <w:tc>
          <w:tcPr>
            <w:tcW w:w="5386" w:type="dxa"/>
            <w:vAlign w:val="center"/>
          </w:tcPr>
          <w:p>
            <w:pPr>
              <w:pStyle w:val="10"/>
            </w:pPr>
            <w:r>
              <w:t>提高泥井镇武装工作收入</w:t>
            </w:r>
          </w:p>
        </w:tc>
        <w:tc>
          <w:tcPr>
            <w:tcW w:w="2268" w:type="dxa"/>
            <w:vAlign w:val="center"/>
          </w:tcPr>
          <w:p>
            <w:pPr>
              <w:pStyle w:val="10"/>
            </w:pPr>
            <w:r>
              <w:t>2万元</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提升民兵人员提升社会责任感</w:t>
            </w:r>
          </w:p>
        </w:tc>
        <w:tc>
          <w:tcPr>
            <w:tcW w:w="5386" w:type="dxa"/>
            <w:vAlign w:val="center"/>
          </w:tcPr>
          <w:p>
            <w:pPr>
              <w:pStyle w:val="10"/>
            </w:pPr>
            <w:r>
              <w:t>提升民兵人员提升社会责任感</w:t>
            </w:r>
          </w:p>
        </w:tc>
        <w:tc>
          <w:tcPr>
            <w:tcW w:w="2268" w:type="dxa"/>
            <w:vAlign w:val="center"/>
          </w:tcPr>
          <w:p>
            <w:pPr>
              <w:pStyle w:val="10"/>
            </w:pPr>
            <w:r>
              <w:t>较上年节约</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节能办公</w:t>
            </w:r>
          </w:p>
        </w:tc>
        <w:tc>
          <w:tcPr>
            <w:tcW w:w="5386" w:type="dxa"/>
            <w:vAlign w:val="center"/>
          </w:tcPr>
          <w:p>
            <w:pPr>
              <w:pStyle w:val="10"/>
            </w:pPr>
            <w:r>
              <w:t>办公期间能源，水电等能源节约情况</w:t>
            </w:r>
          </w:p>
        </w:tc>
        <w:tc>
          <w:tcPr>
            <w:tcW w:w="2268" w:type="dxa"/>
            <w:vAlign w:val="center"/>
          </w:tcPr>
          <w:p>
            <w:pPr>
              <w:pStyle w:val="10"/>
            </w:pPr>
            <w:r>
              <w:t>较上年节约</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武装工作经费的可持续影响</w:t>
            </w:r>
          </w:p>
        </w:tc>
        <w:tc>
          <w:tcPr>
            <w:tcW w:w="5386" w:type="dxa"/>
            <w:vAlign w:val="center"/>
          </w:tcPr>
          <w:p>
            <w:pPr>
              <w:pStyle w:val="10"/>
            </w:pPr>
            <w:r>
              <w:t>武装工作经费的支出，保障区域内武装工作正常运转的时限</w:t>
            </w: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民兵满意度</w:t>
            </w:r>
          </w:p>
        </w:tc>
        <w:tc>
          <w:tcPr>
            <w:tcW w:w="5386" w:type="dxa"/>
            <w:vAlign w:val="center"/>
          </w:tcPr>
          <w:p>
            <w:pPr>
              <w:pStyle w:val="10"/>
            </w:pPr>
            <w:r>
              <w:t>调查中满意或较满意的民兵占被调查总人数的比率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19、信访维稳经费绩效目标表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13032226P00212610085E</w:t>
            </w:r>
          </w:p>
        </w:tc>
        <w:tc>
          <w:tcPr>
            <w:tcW w:w="2835" w:type="dxa"/>
            <w:vAlign w:val="center"/>
          </w:tcPr>
          <w:p>
            <w:pPr>
              <w:pStyle w:val="8"/>
            </w:pPr>
            <w:r>
              <w:t>项目名称</w:t>
            </w:r>
          </w:p>
        </w:tc>
        <w:tc>
          <w:tcPr>
            <w:tcW w:w="6095" w:type="dxa"/>
            <w:gridSpan w:val="3"/>
            <w:vAlign w:val="center"/>
          </w:tcPr>
          <w:p>
            <w:pPr>
              <w:pStyle w:val="10"/>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29.41</w:t>
            </w:r>
          </w:p>
        </w:tc>
        <w:tc>
          <w:tcPr>
            <w:tcW w:w="2835" w:type="dxa"/>
            <w:vAlign w:val="center"/>
          </w:tcPr>
          <w:p>
            <w:pPr>
              <w:pStyle w:val="8"/>
            </w:pPr>
            <w:r>
              <w:t>其中：财政    资金</w:t>
            </w:r>
          </w:p>
        </w:tc>
        <w:tc>
          <w:tcPr>
            <w:tcW w:w="2551" w:type="dxa"/>
            <w:vAlign w:val="center"/>
          </w:tcPr>
          <w:p>
            <w:pPr>
              <w:pStyle w:val="10"/>
            </w:pPr>
            <w:r>
              <w:t>29.41</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用于支付信访经费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25%</w:t>
            </w:r>
          </w:p>
        </w:tc>
        <w:tc>
          <w:tcPr>
            <w:tcW w:w="2835" w:type="dxa"/>
            <w:vAlign w:val="center"/>
          </w:tcPr>
          <w:p>
            <w:pPr>
              <w:pStyle w:val="11"/>
            </w:pPr>
            <w:r>
              <w:t>50%</w:t>
            </w:r>
          </w:p>
        </w:tc>
        <w:tc>
          <w:tcPr>
            <w:tcW w:w="2551" w:type="dxa"/>
            <w:vAlign w:val="center"/>
          </w:tcPr>
          <w:p>
            <w:pPr>
              <w:pStyle w:val="11"/>
            </w:pPr>
            <w:r>
              <w:t>75%</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1.确保项目资金及时支付，达到保证我乡信访维稳工作正常开展的效果。</w:t>
            </w:r>
          </w:p>
          <w:p>
            <w:pPr>
              <w:pStyle w:val="10"/>
            </w:pPr>
            <w:r>
              <w:t>2.通过加强信访类案件的调解、处置工作，达到有效化解信访矛盾，维护社会稳定的效果。</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完成信访维稳人次数</w:t>
            </w:r>
          </w:p>
        </w:tc>
        <w:tc>
          <w:tcPr>
            <w:tcW w:w="5386" w:type="dxa"/>
            <w:vAlign w:val="center"/>
          </w:tcPr>
          <w:p>
            <w:pPr>
              <w:pStyle w:val="10"/>
            </w:pPr>
            <w:r>
              <w:t>完成信访维稳的人次数</w:t>
            </w:r>
          </w:p>
        </w:tc>
        <w:tc>
          <w:tcPr>
            <w:tcW w:w="2268" w:type="dxa"/>
            <w:vAlign w:val="center"/>
          </w:tcPr>
          <w:p>
            <w:pPr>
              <w:pStyle w:val="10"/>
            </w:pPr>
            <w:r>
              <w:t>≥2人</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化解信访矛盾率</w:t>
            </w:r>
          </w:p>
        </w:tc>
        <w:tc>
          <w:tcPr>
            <w:tcW w:w="5386" w:type="dxa"/>
            <w:vAlign w:val="center"/>
          </w:tcPr>
          <w:p>
            <w:pPr>
              <w:pStyle w:val="10"/>
            </w:pPr>
            <w:r>
              <w:t>解决信访矛盾次数占全部实际发生信访次数的比率</w:t>
            </w:r>
          </w:p>
        </w:tc>
        <w:tc>
          <w:tcPr>
            <w:tcW w:w="2268" w:type="dxa"/>
            <w:vAlign w:val="center"/>
          </w:tcPr>
          <w:p>
            <w:pPr>
              <w:pStyle w:val="10"/>
            </w:pPr>
            <w:r>
              <w:t>≥70%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信访案件接手处理时限</w:t>
            </w:r>
          </w:p>
        </w:tc>
        <w:tc>
          <w:tcPr>
            <w:tcW w:w="5386" w:type="dxa"/>
            <w:vAlign w:val="center"/>
          </w:tcPr>
          <w:p>
            <w:pPr>
              <w:pStyle w:val="10"/>
            </w:pPr>
            <w:r>
              <w:t>信访案件发生后信访工作人员接手处理的时间</w:t>
            </w:r>
          </w:p>
        </w:tc>
        <w:tc>
          <w:tcPr>
            <w:tcW w:w="2268" w:type="dxa"/>
            <w:vAlign w:val="center"/>
          </w:tcPr>
          <w:p>
            <w:pPr>
              <w:pStyle w:val="10"/>
            </w:pPr>
            <w:r>
              <w:t>≤2天</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化解信访案件等经费成本</w:t>
            </w:r>
          </w:p>
        </w:tc>
        <w:tc>
          <w:tcPr>
            <w:tcW w:w="5386" w:type="dxa"/>
            <w:vAlign w:val="center"/>
          </w:tcPr>
          <w:p>
            <w:pPr>
              <w:pStyle w:val="10"/>
            </w:pPr>
            <w:r>
              <w:t>化解信访案件及维稳人员差旅费等经费成本</w:t>
            </w:r>
          </w:p>
        </w:tc>
        <w:tc>
          <w:tcPr>
            <w:tcW w:w="2268" w:type="dxa"/>
            <w:vAlign w:val="center"/>
          </w:tcPr>
          <w:p>
            <w:pPr>
              <w:pStyle w:val="10"/>
            </w:pPr>
            <w:r>
              <w:t>29.41万元</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促进经济形势稳定发展</w:t>
            </w:r>
          </w:p>
        </w:tc>
        <w:tc>
          <w:tcPr>
            <w:tcW w:w="5386" w:type="dxa"/>
            <w:vAlign w:val="center"/>
          </w:tcPr>
          <w:p>
            <w:pPr>
              <w:pStyle w:val="10"/>
            </w:pPr>
            <w:r>
              <w:t>维护社会稳定，促进经济形势稳定</w:t>
            </w:r>
          </w:p>
        </w:tc>
        <w:tc>
          <w:tcPr>
            <w:tcW w:w="2268" w:type="dxa"/>
            <w:vAlign w:val="center"/>
          </w:tcPr>
          <w:p>
            <w:pPr>
              <w:pStyle w:val="10"/>
            </w:pPr>
            <w:r>
              <w:t>较上年促进</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提高社会稳定力</w:t>
            </w:r>
          </w:p>
        </w:tc>
        <w:tc>
          <w:tcPr>
            <w:tcW w:w="5386" w:type="dxa"/>
            <w:vAlign w:val="center"/>
          </w:tcPr>
          <w:p>
            <w:pPr>
              <w:pStyle w:val="10"/>
            </w:pPr>
            <w:r>
              <w:t>及时处理矛盾纠纷，维护社会稳定</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节能办公</w:t>
            </w:r>
          </w:p>
        </w:tc>
        <w:tc>
          <w:tcPr>
            <w:tcW w:w="5386" w:type="dxa"/>
            <w:vAlign w:val="center"/>
          </w:tcPr>
          <w:p>
            <w:pPr>
              <w:pStyle w:val="10"/>
            </w:pPr>
            <w:r>
              <w:t>办公期间节约水电等能源，能源节约情况</w:t>
            </w:r>
          </w:p>
        </w:tc>
        <w:tc>
          <w:tcPr>
            <w:tcW w:w="2268" w:type="dxa"/>
            <w:vAlign w:val="center"/>
          </w:tcPr>
          <w:p>
            <w:pPr>
              <w:pStyle w:val="10"/>
            </w:pPr>
            <w:r>
              <w:t>较上年节约</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对信访维稳工作产生影响的持续性</w:t>
            </w:r>
          </w:p>
        </w:tc>
        <w:tc>
          <w:tcPr>
            <w:tcW w:w="5386" w:type="dxa"/>
            <w:vAlign w:val="center"/>
          </w:tcPr>
          <w:p>
            <w:pPr>
              <w:pStyle w:val="10"/>
            </w:pPr>
            <w:r>
              <w:t>对区域内信访维稳工作产生影响的时限</w:t>
            </w: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信访群众满意度</w:t>
            </w:r>
          </w:p>
        </w:tc>
        <w:tc>
          <w:tcPr>
            <w:tcW w:w="5386" w:type="dxa"/>
            <w:vAlign w:val="center"/>
          </w:tcPr>
          <w:p>
            <w:pPr>
              <w:pStyle w:val="10"/>
            </w:pPr>
            <w:r>
              <w:t>调查中满意或较满意的信访群众占被调查群众的比率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20、正常离任村干部生活补贴绩效目标表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3" w:type="dxa"/>
            <w:gridSpan w:val="2"/>
            <w:vAlign w:val="center"/>
          </w:tcPr>
          <w:p>
            <w:pPr>
              <w:pStyle w:val="10"/>
            </w:pPr>
            <w:r>
              <w:t>13032226P00225210261H</w:t>
            </w:r>
          </w:p>
        </w:tc>
        <w:tc>
          <w:tcPr>
            <w:tcW w:w="2835" w:type="dxa"/>
            <w:vAlign w:val="center"/>
          </w:tcPr>
          <w:p>
            <w:pPr>
              <w:pStyle w:val="8"/>
            </w:pPr>
            <w:r>
              <w:t>项目名称</w:t>
            </w:r>
          </w:p>
        </w:tc>
        <w:tc>
          <w:tcPr>
            <w:tcW w:w="6095" w:type="dxa"/>
            <w:gridSpan w:val="3"/>
            <w:vAlign w:val="center"/>
          </w:tcPr>
          <w:p>
            <w:pPr>
              <w:pStyle w:val="10"/>
            </w:pPr>
            <w:r>
              <w:t>正常离任村干部生活补贴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31.94</w:t>
            </w:r>
          </w:p>
        </w:tc>
        <w:tc>
          <w:tcPr>
            <w:tcW w:w="2835" w:type="dxa"/>
            <w:vAlign w:val="center"/>
          </w:tcPr>
          <w:p>
            <w:pPr>
              <w:pStyle w:val="8"/>
            </w:pPr>
            <w:r>
              <w:t>其中：财政    资金</w:t>
            </w:r>
          </w:p>
        </w:tc>
        <w:tc>
          <w:tcPr>
            <w:tcW w:w="2551" w:type="dxa"/>
            <w:vAlign w:val="center"/>
          </w:tcPr>
          <w:p>
            <w:pPr>
              <w:pStyle w:val="10"/>
            </w:pPr>
            <w:r>
              <w:t>31.94</w:t>
            </w:r>
          </w:p>
        </w:tc>
        <w:tc>
          <w:tcPr>
            <w:tcW w:w="2268" w:type="dxa"/>
            <w:vAlign w:val="center"/>
          </w:tcPr>
          <w:p>
            <w:pPr>
              <w:pStyle w:val="8"/>
            </w:pPr>
            <w:r>
              <w:t>其他资金</w:t>
            </w:r>
          </w:p>
        </w:tc>
        <w:tc>
          <w:tcPr>
            <w:tcW w:w="1276"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0"/>
            </w:pPr>
            <w:r>
              <w:t>用于发放正常离任村干部补贴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3"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4"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1"/>
            </w:pPr>
            <w:r>
              <w:t xml:space="preserve"> </w:t>
            </w:r>
          </w:p>
        </w:tc>
        <w:tc>
          <w:tcPr>
            <w:tcW w:w="2835" w:type="dxa"/>
            <w:vAlign w:val="center"/>
          </w:tcPr>
          <w:p>
            <w:pPr>
              <w:pStyle w:val="11"/>
            </w:pPr>
            <w:r>
              <w:t xml:space="preserve"> </w:t>
            </w:r>
          </w:p>
        </w:tc>
        <w:tc>
          <w:tcPr>
            <w:tcW w:w="2551" w:type="dxa"/>
            <w:vAlign w:val="center"/>
          </w:tcPr>
          <w:p>
            <w:pPr>
              <w:pStyle w:val="11"/>
            </w:pPr>
            <w:r>
              <w:t xml:space="preserve"> </w:t>
            </w:r>
          </w:p>
        </w:tc>
        <w:tc>
          <w:tcPr>
            <w:tcW w:w="3544" w:type="dxa"/>
            <w:gridSpan w:val="2"/>
            <w:vAlign w:val="center"/>
          </w:tcPr>
          <w:p>
            <w:pPr>
              <w:pStyle w:val="11"/>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3" w:type="dxa"/>
            <w:gridSpan w:val="6"/>
            <w:vAlign w:val="center"/>
          </w:tcPr>
          <w:p>
            <w:pPr>
              <w:pStyle w:val="10"/>
            </w:pPr>
            <w:r>
              <w:t>1.通过发放离任村干部生活补助，达到提高在任村干部干事创业的积极性的效果。</w:t>
            </w:r>
          </w:p>
          <w:p>
            <w:pPr>
              <w:pStyle w:val="10"/>
            </w:pPr>
            <w:r>
              <w:t>2.通过离任村干部生活补助及时支付，达到保障离任村干部的合法权益的效果。</w:t>
            </w:r>
            <w:r>
              <w:tab/>
            </w:r>
          </w:p>
          <w:p>
            <w:pPr>
              <w:pStyle w:val="10"/>
            </w:pPr>
            <w:r>
              <w:tab/>
            </w:r>
          </w:p>
          <w:p>
            <w:pPr>
              <w:pStyle w:val="10"/>
            </w:pPr>
          </w:p>
        </w:tc>
      </w:tr>
    </w:tbl>
    <w:p>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正常离任村干部人数</w:t>
            </w:r>
          </w:p>
        </w:tc>
        <w:tc>
          <w:tcPr>
            <w:tcW w:w="5386" w:type="dxa"/>
            <w:vAlign w:val="center"/>
          </w:tcPr>
          <w:p>
            <w:pPr>
              <w:pStyle w:val="10"/>
            </w:pPr>
            <w:r>
              <w:t>享受补助的正常离任村干部的人数</w:t>
            </w:r>
          </w:p>
        </w:tc>
        <w:tc>
          <w:tcPr>
            <w:tcW w:w="2268" w:type="dxa"/>
            <w:vAlign w:val="center"/>
          </w:tcPr>
          <w:p>
            <w:pPr>
              <w:pStyle w:val="10"/>
            </w:pPr>
            <w:r>
              <w:t>≤97人</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经费补助发放率</w:t>
            </w:r>
          </w:p>
        </w:tc>
        <w:tc>
          <w:tcPr>
            <w:tcW w:w="5386" w:type="dxa"/>
            <w:vAlign w:val="center"/>
          </w:tcPr>
          <w:p>
            <w:pPr>
              <w:pStyle w:val="10"/>
            </w:pPr>
            <w:r>
              <w:t>发放离任村干部补助数占离任村干部生活补助总数的比率</w:t>
            </w:r>
          </w:p>
        </w:tc>
        <w:tc>
          <w:tcPr>
            <w:tcW w:w="2268" w:type="dxa"/>
            <w:vAlign w:val="center"/>
          </w:tcPr>
          <w:p>
            <w:pPr>
              <w:pStyle w:val="10"/>
            </w:pPr>
            <w:r>
              <w:t>≥90%</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补助发放及时率</w:t>
            </w:r>
          </w:p>
        </w:tc>
        <w:tc>
          <w:tcPr>
            <w:tcW w:w="5386" w:type="dxa"/>
            <w:vAlign w:val="center"/>
          </w:tcPr>
          <w:p>
            <w:pPr>
              <w:pStyle w:val="10"/>
            </w:pPr>
            <w:r>
              <w:t>正常离任村干部补贴发放金额占实际到位资金的比例的比例</w:t>
            </w:r>
          </w:p>
        </w:tc>
        <w:tc>
          <w:tcPr>
            <w:tcW w:w="2268" w:type="dxa"/>
            <w:vAlign w:val="center"/>
          </w:tcPr>
          <w:p>
            <w:pPr>
              <w:pStyle w:val="10"/>
            </w:pPr>
            <w:r>
              <w:t>≥98%</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正常离任村干部生活补助成本</w:t>
            </w:r>
          </w:p>
        </w:tc>
        <w:tc>
          <w:tcPr>
            <w:tcW w:w="5386" w:type="dxa"/>
            <w:vAlign w:val="center"/>
          </w:tcPr>
          <w:p>
            <w:pPr>
              <w:pStyle w:val="10"/>
            </w:pPr>
            <w:r>
              <w:t>离任村干部任正职满1年每月补助标准</w:t>
            </w:r>
          </w:p>
        </w:tc>
        <w:tc>
          <w:tcPr>
            <w:tcW w:w="2268" w:type="dxa"/>
            <w:vAlign w:val="center"/>
          </w:tcPr>
          <w:p>
            <w:pPr>
              <w:pStyle w:val="10"/>
            </w:pPr>
            <w:r>
              <w:t>20元/人/月</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提高行政村内正常离任村干部收入</w:t>
            </w:r>
          </w:p>
        </w:tc>
        <w:tc>
          <w:tcPr>
            <w:tcW w:w="5386" w:type="dxa"/>
            <w:vAlign w:val="center"/>
          </w:tcPr>
          <w:p>
            <w:pPr>
              <w:pStyle w:val="10"/>
            </w:pPr>
            <w:r>
              <w:t>每月离任村干部人均收入增加额</w:t>
            </w:r>
          </w:p>
        </w:tc>
        <w:tc>
          <w:tcPr>
            <w:tcW w:w="2268" w:type="dxa"/>
            <w:vAlign w:val="center"/>
          </w:tcPr>
          <w:p>
            <w:pPr>
              <w:pStyle w:val="10"/>
            </w:pPr>
            <w:r>
              <w:t>≥355元/月</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提高在任村干部干事创业的积极性</w:t>
            </w:r>
          </w:p>
        </w:tc>
        <w:tc>
          <w:tcPr>
            <w:tcW w:w="5386" w:type="dxa"/>
            <w:vAlign w:val="center"/>
          </w:tcPr>
          <w:p>
            <w:pPr>
              <w:pStyle w:val="10"/>
            </w:pPr>
            <w:r>
              <w:t>提高在任村干部干事创业的积极性，促进行政村稳定</w:t>
            </w:r>
          </w:p>
        </w:tc>
        <w:tc>
          <w:tcPr>
            <w:tcW w:w="2268" w:type="dxa"/>
            <w:vAlign w:val="center"/>
          </w:tcPr>
          <w:p>
            <w:pPr>
              <w:pStyle w:val="10"/>
            </w:pPr>
            <w:r>
              <w:t>较上年提高</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生态效益指标</w:t>
            </w:r>
          </w:p>
        </w:tc>
        <w:tc>
          <w:tcPr>
            <w:tcW w:w="2835" w:type="dxa"/>
            <w:vAlign w:val="center"/>
          </w:tcPr>
          <w:p>
            <w:pPr>
              <w:pStyle w:val="10"/>
            </w:pPr>
            <w:r>
              <w:t>节能办公</w:t>
            </w:r>
          </w:p>
        </w:tc>
        <w:tc>
          <w:tcPr>
            <w:tcW w:w="5386" w:type="dxa"/>
            <w:vAlign w:val="center"/>
          </w:tcPr>
          <w:p>
            <w:pPr>
              <w:pStyle w:val="10"/>
            </w:pPr>
            <w:r>
              <w:t>办公期间节约水电等能源，能源节约情况</w:t>
            </w:r>
          </w:p>
        </w:tc>
        <w:tc>
          <w:tcPr>
            <w:tcW w:w="2268" w:type="dxa"/>
            <w:vAlign w:val="center"/>
          </w:tcPr>
          <w:p>
            <w:pPr>
              <w:pStyle w:val="10"/>
            </w:pPr>
            <w:r>
              <w:t>较上年节约</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可持续影响指标</w:t>
            </w:r>
          </w:p>
        </w:tc>
        <w:tc>
          <w:tcPr>
            <w:tcW w:w="2835" w:type="dxa"/>
            <w:vAlign w:val="center"/>
          </w:tcPr>
          <w:p>
            <w:pPr>
              <w:pStyle w:val="10"/>
            </w:pPr>
            <w:r>
              <w:t>离任村干部补助的可持续影响</w:t>
            </w:r>
          </w:p>
        </w:tc>
        <w:tc>
          <w:tcPr>
            <w:tcW w:w="5386" w:type="dxa"/>
            <w:vAlign w:val="center"/>
          </w:tcPr>
          <w:p>
            <w:pPr>
              <w:pStyle w:val="10"/>
            </w:pPr>
            <w:r>
              <w:t>离任村干部补助发放，保障村委会稳定发展时限</w:t>
            </w:r>
          </w:p>
        </w:tc>
        <w:tc>
          <w:tcPr>
            <w:tcW w:w="2268" w:type="dxa"/>
            <w:vAlign w:val="center"/>
          </w:tcPr>
          <w:p>
            <w:pPr>
              <w:pStyle w:val="10"/>
            </w:pPr>
            <w:r>
              <w:t>≥1年</w:t>
            </w:r>
          </w:p>
        </w:tc>
        <w:tc>
          <w:tcPr>
            <w:tcW w:w="1276"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正常离任村干部满意度</w:t>
            </w:r>
          </w:p>
        </w:tc>
        <w:tc>
          <w:tcPr>
            <w:tcW w:w="5386" w:type="dxa"/>
            <w:vAlign w:val="center"/>
          </w:tcPr>
          <w:p>
            <w:pPr>
              <w:pStyle w:val="10"/>
            </w:pPr>
            <w:r>
              <w:t>调查中满意或较满意的正常离任村干部占被调查正常离任村干部的比率</w:t>
            </w:r>
          </w:p>
        </w:tc>
        <w:tc>
          <w:tcPr>
            <w:tcW w:w="2268" w:type="dxa"/>
            <w:vAlign w:val="center"/>
          </w:tcPr>
          <w:p>
            <w:pPr>
              <w:pStyle w:val="10"/>
            </w:pPr>
            <w:r>
              <w:t>≥90%</w:t>
            </w:r>
          </w:p>
        </w:tc>
        <w:tc>
          <w:tcPr>
            <w:tcW w:w="1276" w:type="dxa"/>
            <w:vAlign w:val="center"/>
          </w:tcPr>
          <w:p>
            <w:pPr>
              <w:pStyle w:val="10"/>
            </w:pPr>
            <w:r>
              <w:t>历史经验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820昌黎县马坨店乡人民政府</w:t>
            </w:r>
          </w:p>
        </w:tc>
        <w:tc>
          <w:tcPr>
            <w:tcW w:w="8676" w:type="dxa"/>
            <w:gridSpan w:val="9"/>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7712" w:type="dxa"/>
            <w:gridSpan w:val="8"/>
            <w:vAlign w:val="center"/>
          </w:tcPr>
          <w:p>
            <w:pPr>
              <w:pStyle w:val="8"/>
            </w:pPr>
            <w:r>
              <w:t>政府采购金额（当年部门预算安排资金）</w:t>
            </w:r>
          </w:p>
        </w:tc>
        <w:tc>
          <w:tcPr>
            <w:tcW w:w="964" w:type="dxa"/>
            <w:vMerge w:val="restart"/>
            <w:vAlign w:val="center"/>
          </w:tcPr>
          <w:p>
            <w:pPr>
              <w:pStyle w:val="8"/>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财政拨款结转</w:t>
            </w:r>
          </w:p>
        </w:tc>
        <w:tc>
          <w:tcPr>
            <w:tcW w:w="964" w:type="dxa"/>
            <w:vAlign w:val="center"/>
          </w:tcPr>
          <w:p>
            <w:pPr>
              <w:pStyle w:val="8"/>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248.39</w:t>
            </w:r>
          </w:p>
        </w:tc>
        <w:tc>
          <w:tcPr>
            <w:tcW w:w="964" w:type="dxa"/>
            <w:vAlign w:val="center"/>
          </w:tcPr>
          <w:p>
            <w:pPr>
              <w:pStyle w:val="13"/>
            </w:pPr>
            <w:r>
              <w:t>152.00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96.39</w:t>
            </w:r>
          </w:p>
        </w:tc>
        <w:tc>
          <w:tcPr>
            <w:tcW w:w="964" w:type="dxa"/>
            <w:vAlign w:val="center"/>
          </w:tcPr>
          <w:p>
            <w:pPr>
              <w:pStyle w:val="13"/>
            </w:pPr>
          </w:p>
        </w:tc>
        <w:tc>
          <w:tcPr>
            <w:tcW w:w="964" w:type="dxa"/>
            <w:vAlign w:val="center"/>
          </w:tcPr>
          <w:p>
            <w:pPr>
              <w:pStyle w:val="13"/>
            </w:pPr>
            <w:r>
              <w:t>248.39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昌黎县马坨店乡人民政府本级小计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248.39</w:t>
            </w:r>
          </w:p>
        </w:tc>
        <w:tc>
          <w:tcPr>
            <w:tcW w:w="964" w:type="dxa"/>
            <w:vAlign w:val="center"/>
          </w:tcPr>
          <w:p>
            <w:pPr>
              <w:pStyle w:val="13"/>
            </w:pPr>
            <w:r>
              <w:t>152.00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96.39</w:t>
            </w:r>
          </w:p>
        </w:tc>
        <w:tc>
          <w:tcPr>
            <w:tcW w:w="964" w:type="dxa"/>
            <w:vAlign w:val="center"/>
          </w:tcPr>
          <w:p>
            <w:pPr>
              <w:pStyle w:val="13"/>
            </w:pPr>
          </w:p>
        </w:tc>
        <w:tc>
          <w:tcPr>
            <w:tcW w:w="964" w:type="dxa"/>
            <w:vAlign w:val="center"/>
          </w:tcPr>
          <w:p>
            <w:pPr>
              <w:pStyle w:val="13"/>
            </w:pPr>
            <w:r>
              <w:t>248.39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关于提前下达2025年革命老区转移支付-马坨店乡白庄子村道路工程</w:t>
            </w:r>
          </w:p>
        </w:tc>
        <w:tc>
          <w:tcPr>
            <w:tcW w:w="964" w:type="dxa"/>
            <w:vAlign w:val="center"/>
          </w:tcPr>
          <w:p>
            <w:pPr>
              <w:pStyle w:val="9"/>
            </w:pPr>
            <w:r>
              <w:t>96.39</w:t>
            </w:r>
          </w:p>
        </w:tc>
        <w:tc>
          <w:tcPr>
            <w:tcW w:w="1134" w:type="dxa"/>
            <w:vAlign w:val="center"/>
          </w:tcPr>
          <w:p>
            <w:pPr>
              <w:pStyle w:val="10"/>
            </w:pPr>
            <w:r>
              <w:t>其他建筑工程</w:t>
            </w:r>
          </w:p>
        </w:tc>
        <w:tc>
          <w:tcPr>
            <w:tcW w:w="1134" w:type="dxa"/>
            <w:vAlign w:val="center"/>
          </w:tcPr>
          <w:p>
            <w:pPr>
              <w:pStyle w:val="10"/>
            </w:pPr>
            <w:r>
              <w:t>B99000000</w:t>
            </w:r>
          </w:p>
        </w:tc>
        <w:tc>
          <w:tcPr>
            <w:tcW w:w="709" w:type="dxa"/>
            <w:vAlign w:val="center"/>
          </w:tcPr>
          <w:p>
            <w:pPr>
              <w:pStyle w:val="11"/>
            </w:pPr>
            <w:r>
              <w:t>条</w:t>
            </w:r>
          </w:p>
        </w:tc>
        <w:tc>
          <w:tcPr>
            <w:tcW w:w="850" w:type="dxa"/>
            <w:vAlign w:val="center"/>
          </w:tcPr>
          <w:p>
            <w:pPr>
              <w:pStyle w:val="9"/>
            </w:pPr>
            <w:r>
              <w:t>1</w:t>
            </w:r>
          </w:p>
        </w:tc>
        <w:tc>
          <w:tcPr>
            <w:tcW w:w="850" w:type="dxa"/>
            <w:vAlign w:val="center"/>
          </w:tcPr>
          <w:p>
            <w:pPr>
              <w:pStyle w:val="9"/>
            </w:pPr>
            <w:r>
              <w:t>96.39</w:t>
            </w:r>
          </w:p>
        </w:tc>
        <w:tc>
          <w:tcPr>
            <w:tcW w:w="964" w:type="dxa"/>
            <w:vAlign w:val="center"/>
          </w:tcPr>
          <w:p>
            <w:pPr>
              <w:pStyle w:val="9"/>
            </w:pPr>
            <w:r>
              <w:t>96.39</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96.39</w:t>
            </w:r>
          </w:p>
        </w:tc>
        <w:tc>
          <w:tcPr>
            <w:tcW w:w="964" w:type="dxa"/>
            <w:vAlign w:val="center"/>
          </w:tcPr>
          <w:p>
            <w:pPr>
              <w:pStyle w:val="9"/>
            </w:pPr>
          </w:p>
        </w:tc>
        <w:tc>
          <w:tcPr>
            <w:tcW w:w="964" w:type="dxa"/>
            <w:vAlign w:val="center"/>
          </w:tcPr>
          <w:p>
            <w:pPr>
              <w:pStyle w:val="9"/>
            </w:pPr>
            <w:r>
              <w:t>96.39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0"/>
            </w:pPr>
            <w:r>
              <w:t>提前下达2026年革命老区转移支付-马坨店乡潘各庄村道路硬化项目</w:t>
            </w:r>
          </w:p>
        </w:tc>
        <w:tc>
          <w:tcPr>
            <w:tcW w:w="964" w:type="dxa"/>
            <w:vAlign w:val="center"/>
          </w:tcPr>
          <w:p>
            <w:pPr>
              <w:pStyle w:val="9"/>
            </w:pPr>
            <w:r>
              <w:t>152.00</w:t>
            </w:r>
          </w:p>
        </w:tc>
        <w:tc>
          <w:tcPr>
            <w:tcW w:w="1134" w:type="dxa"/>
            <w:vAlign w:val="center"/>
          </w:tcPr>
          <w:p>
            <w:pPr>
              <w:pStyle w:val="10"/>
            </w:pPr>
            <w:r>
              <w:t>公路工程施工</w:t>
            </w:r>
          </w:p>
        </w:tc>
        <w:tc>
          <w:tcPr>
            <w:tcW w:w="1134" w:type="dxa"/>
            <w:vAlign w:val="center"/>
          </w:tcPr>
          <w:p>
            <w:pPr>
              <w:pStyle w:val="10"/>
            </w:pPr>
            <w:r>
              <w:t>B02020000</w:t>
            </w:r>
          </w:p>
        </w:tc>
        <w:tc>
          <w:tcPr>
            <w:tcW w:w="709" w:type="dxa"/>
            <w:vAlign w:val="center"/>
          </w:tcPr>
          <w:p>
            <w:pPr>
              <w:pStyle w:val="11"/>
            </w:pPr>
            <w:r>
              <w:t>个</w:t>
            </w:r>
          </w:p>
        </w:tc>
        <w:tc>
          <w:tcPr>
            <w:tcW w:w="850" w:type="dxa"/>
            <w:vAlign w:val="center"/>
          </w:tcPr>
          <w:p>
            <w:pPr>
              <w:pStyle w:val="9"/>
            </w:pPr>
            <w:r>
              <w:t>1</w:t>
            </w:r>
          </w:p>
        </w:tc>
        <w:tc>
          <w:tcPr>
            <w:tcW w:w="850" w:type="dxa"/>
            <w:vAlign w:val="center"/>
          </w:tcPr>
          <w:p>
            <w:pPr>
              <w:pStyle w:val="9"/>
            </w:pPr>
            <w:r>
              <w:t>11.11</w:t>
            </w:r>
          </w:p>
        </w:tc>
        <w:tc>
          <w:tcPr>
            <w:tcW w:w="964" w:type="dxa"/>
            <w:vAlign w:val="center"/>
          </w:tcPr>
          <w:p>
            <w:pPr>
              <w:pStyle w:val="9"/>
            </w:pPr>
            <w:r>
              <w:t>11.11</w:t>
            </w:r>
          </w:p>
        </w:tc>
        <w:tc>
          <w:tcPr>
            <w:tcW w:w="964" w:type="dxa"/>
            <w:vAlign w:val="center"/>
          </w:tcPr>
          <w:p>
            <w:pPr>
              <w:pStyle w:val="9"/>
            </w:pPr>
            <w:r>
              <w:t>11.11</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0"/>
            </w:pPr>
            <w:r>
              <w:t>提前下达2026年革命老区转移支付-马坨店乡潘各庄村道路硬化项目</w:t>
            </w:r>
          </w:p>
        </w:tc>
        <w:tc>
          <w:tcPr>
            <w:tcW w:w="964" w:type="dxa"/>
            <w:vAlign w:val="center"/>
          </w:tcPr>
          <w:p>
            <w:pPr>
              <w:pStyle w:val="9"/>
            </w:pPr>
            <w:r>
              <w:t>152.00</w:t>
            </w:r>
          </w:p>
        </w:tc>
        <w:tc>
          <w:tcPr>
            <w:tcW w:w="1134" w:type="dxa"/>
            <w:vAlign w:val="center"/>
          </w:tcPr>
          <w:p>
            <w:pPr>
              <w:pStyle w:val="10"/>
            </w:pPr>
            <w:r>
              <w:t>公路工程施工</w:t>
            </w:r>
          </w:p>
        </w:tc>
        <w:tc>
          <w:tcPr>
            <w:tcW w:w="1134" w:type="dxa"/>
            <w:vAlign w:val="center"/>
          </w:tcPr>
          <w:p>
            <w:pPr>
              <w:pStyle w:val="10"/>
            </w:pPr>
            <w:r>
              <w:t>B02020000</w:t>
            </w:r>
          </w:p>
        </w:tc>
        <w:tc>
          <w:tcPr>
            <w:tcW w:w="709" w:type="dxa"/>
            <w:vAlign w:val="center"/>
          </w:tcPr>
          <w:p>
            <w:pPr>
              <w:pStyle w:val="11"/>
            </w:pPr>
            <w:r>
              <w:t>平方米</w:t>
            </w:r>
          </w:p>
        </w:tc>
        <w:tc>
          <w:tcPr>
            <w:tcW w:w="850" w:type="dxa"/>
            <w:vAlign w:val="center"/>
          </w:tcPr>
          <w:p>
            <w:pPr>
              <w:pStyle w:val="9"/>
            </w:pPr>
            <w:r>
              <w:t>12808</w:t>
            </w:r>
          </w:p>
        </w:tc>
        <w:tc>
          <w:tcPr>
            <w:tcW w:w="850" w:type="dxa"/>
            <w:vAlign w:val="center"/>
          </w:tcPr>
          <w:p>
            <w:pPr>
              <w:pStyle w:val="9"/>
            </w:pPr>
            <w:r>
              <w:t>0.01</w:t>
            </w:r>
          </w:p>
        </w:tc>
        <w:tc>
          <w:tcPr>
            <w:tcW w:w="964" w:type="dxa"/>
            <w:vAlign w:val="center"/>
          </w:tcPr>
          <w:p>
            <w:pPr>
              <w:pStyle w:val="9"/>
            </w:pPr>
            <w:r>
              <w:t>140.89</w:t>
            </w:r>
          </w:p>
        </w:tc>
        <w:tc>
          <w:tcPr>
            <w:tcW w:w="964" w:type="dxa"/>
            <w:vAlign w:val="center"/>
          </w:tcPr>
          <w:p>
            <w:pPr>
              <w:pStyle w:val="9"/>
            </w:pPr>
            <w:r>
              <w:t>140.89</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140.89</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昌黎县马坨店乡人民政府（含所属单位）上年末固定资产金额为424.36万元（详见下表）。本年度拟购置固定资产总额为0.00万元，已按要求列入政府采购预算，详见政府采购预算表。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820昌黎县马坨店乡人民政府</w:t>
            </w:r>
          </w:p>
        </w:tc>
        <w:tc>
          <w:tcPr>
            <w:tcW w:w="5670" w:type="dxa"/>
            <w:gridSpan w:val="2"/>
            <w:tcBorders>
              <w:top w:val="single" w:color="FFFFFF" w:sz="6" w:space="0"/>
              <w:left w:val="single" w:color="FFFFFF" w:sz="6" w:space="0"/>
              <w:right w:val="single" w:color="FFFFFF" w:sz="6" w:space="0"/>
            </w:tcBorders>
            <w:vAlign w:val="center"/>
          </w:tcPr>
          <w:p>
            <w:pPr>
              <w:pStyle w:val="5"/>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t>424.36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0"/>
            </w:pPr>
            <w:r>
              <w:t>1、房屋（平方米）</w:t>
            </w:r>
          </w:p>
        </w:tc>
        <w:tc>
          <w:tcPr>
            <w:tcW w:w="2835" w:type="dxa"/>
            <w:vAlign w:val="center"/>
          </w:tcPr>
          <w:p>
            <w:pPr>
              <w:pStyle w:val="11"/>
            </w:pPr>
            <w:r>
              <w:t>4943.09</w:t>
            </w:r>
          </w:p>
        </w:tc>
        <w:tc>
          <w:tcPr>
            <w:tcW w:w="2835" w:type="dxa"/>
            <w:vAlign w:val="center"/>
          </w:tcPr>
          <w:p>
            <w:pPr>
              <w:pStyle w:val="9"/>
            </w:pPr>
            <w:r>
              <w:t>262.50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r>
              <w:t>4943.09</w:t>
            </w:r>
          </w:p>
        </w:tc>
        <w:tc>
          <w:tcPr>
            <w:tcW w:w="2835" w:type="dxa"/>
            <w:vAlign w:val="center"/>
          </w:tcPr>
          <w:p>
            <w:pPr>
              <w:pStyle w:val="9"/>
            </w:pPr>
            <w:r>
              <w:t>262.50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r>
              <w:t>1</w:t>
            </w:r>
          </w:p>
        </w:tc>
        <w:tc>
          <w:tcPr>
            <w:tcW w:w="2835" w:type="dxa"/>
            <w:vAlign w:val="center"/>
          </w:tcPr>
          <w:p>
            <w:pPr>
              <w:pStyle w:val="9"/>
            </w:pPr>
            <w:r>
              <w:t>11.84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0"/>
            </w:pPr>
            <w:r>
              <w:t>4、其他固定资产</w:t>
            </w:r>
          </w:p>
        </w:tc>
        <w:tc>
          <w:tcPr>
            <w:tcW w:w="2835" w:type="dxa"/>
            <w:vAlign w:val="center"/>
          </w:tcPr>
          <w:p>
            <w:pPr>
              <w:pStyle w:val="11"/>
            </w:pPr>
            <w:r>
              <w:t>517</w:t>
            </w:r>
          </w:p>
        </w:tc>
        <w:tc>
          <w:tcPr>
            <w:tcW w:w="2835" w:type="dxa"/>
            <w:vAlign w:val="center"/>
          </w:tcPr>
          <w:p>
            <w:pPr>
              <w:pStyle w:val="9"/>
            </w:pPr>
            <w:r>
              <w:t>150.02</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F63240"/>
    <w:rsid w:val="00112B12"/>
    <w:rsid w:val="009D1207"/>
    <w:rsid w:val="00A920B5"/>
    <w:rsid w:val="00F63240"/>
    <w:rsid w:val="07AB4A71"/>
    <w:rsid w:val="0A5F229F"/>
    <w:rsid w:val="10441D9E"/>
    <w:rsid w:val="115455AE"/>
    <w:rsid w:val="18950986"/>
    <w:rsid w:val="32170BF7"/>
    <w:rsid w:val="674E0F61"/>
    <w:rsid w:val="692213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3216</Words>
  <Characters>5433</Characters>
  <Lines>238</Lines>
  <Paragraphs>67</Paragraphs>
  <TotalTime>4</TotalTime>
  <ScaleCrop>false</ScaleCrop>
  <LinksUpToDate>false</LinksUpToDate>
  <CharactersWithSpaces>5481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2026-01-30T05:52:00Z</dcterms:created>
  <dc:creator>Administrator</dc:creator>
  <cp:lastModifiedBy>Administrator</cp:lastModifiedBy>
  <dcterms:modified xsi:type="dcterms:W3CDTF">2026-02-03T01:36:02Z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eyJoZGlkIjoiMDQ1YzEyMTJjOGZhM2ZkNjg5N2E5YjRhYjE5NTk2OGIiLCJ1c2VySWQiOiI0NTQ3OTg0NjIifQ==</vt:lpwstr>
  </property>
  <property fmtid="{D5CDD505-2E9C-101B-9397-08002B2CF9AE}" pid="3" name="KSOProductBuildVer">
    <vt:lpwstr>2052-11.8.2.10912</vt:lpwstr>
  </property>
  <property fmtid="{D5CDD505-2E9C-101B-9397-08002B2CF9AE}" pid="4" name="ICV">
    <vt:lpwstr>8F52A3D4C825422BBF91CD038471F5C3_12</vt:lpwstr>
  </property>
</Properties>
</file>