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一、昌黎县退役军人事务局本级收支预算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一、昌黎县退役军人事务局本级收支预算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9999.00</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23.00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9707.31</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384.45</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14.68</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10022.00</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10106.44</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84.43</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10106.44</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10106.44</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10106.44</w:t>
            </w:r>
          </w:p>
        </w:tc>
        <w:tc>
          <w:tcPr>
            <w:tcW w:w="1134" w:type="dxa"/>
            <w:tcBorders>
              <w:top w:val="single" w:sz="6" w:space="0" w:color="000000"/>
              <w:left w:val="single" w:sz="6" w:space="0" w:color="000000"/>
              <w:right w:val="single" w:sz="6" w:space="0" w:color="000000"/>
            </w:tcBorders>
            <w:vAlign w:val="center"/>
          </w:tcPr>
          <w:p>
            <w:pPr>
              <w:pStyle w:val="23"/>
            </w:pPr>
            <w:r>
              <w:t>10022.00</w:t>
            </w:r>
          </w:p>
        </w:tc>
        <w:tc>
          <w:tcPr>
            <w:tcW w:w="1134" w:type="dxa"/>
            <w:tcBorders>
              <w:top w:val="single" w:sz="6" w:space="0" w:color="000000"/>
              <w:left w:val="single" w:sz="6" w:space="0" w:color="000000"/>
              <w:right w:val="single" w:sz="6" w:space="0" w:color="000000"/>
            </w:tcBorders>
            <w:vAlign w:val="center"/>
          </w:tcPr>
          <w:p>
            <w:pPr>
              <w:pStyle w:val="23"/>
            </w:pPr>
            <w:r>
              <w:t>9999.00</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23.00</w:t>
            </w:r>
          </w:p>
        </w:tc>
        <w:tc>
          <w:tcPr>
            <w:tcW w:w="1134" w:type="dxa"/>
            <w:vAlign w:val="center"/>
          </w:tcPr>
          <w:p>
            <w:pPr>
              <w:pStyle w:val="23"/>
            </w:pPr>
            <w:r>
              <w:t>84.43</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9707.31</w:t>
            </w:r>
          </w:p>
        </w:tc>
        <w:tc>
          <w:tcPr>
            <w:tcW w:w="1134" w:type="dxa"/>
            <w:tcBorders>
              <w:top w:val="single" w:sz="6" w:space="0" w:color="000000"/>
              <w:left w:val="single" w:sz="6" w:space="0" w:color="000000"/>
              <w:right w:val="single" w:sz="6" w:space="0" w:color="000000"/>
            </w:tcBorders>
            <w:vAlign w:val="center"/>
          </w:tcPr>
          <w:p>
            <w:pPr>
              <w:pStyle w:val="19"/>
            </w:pPr>
            <w:r>
              <w:t>9622.88</w:t>
            </w:r>
          </w:p>
        </w:tc>
        <w:tc>
          <w:tcPr>
            <w:tcW w:w="1134" w:type="dxa"/>
            <w:tcBorders>
              <w:top w:val="single" w:sz="6" w:space="0" w:color="000000"/>
              <w:left w:val="single" w:sz="6" w:space="0" w:color="000000"/>
              <w:right w:val="single" w:sz="6" w:space="0" w:color="000000"/>
            </w:tcBorders>
            <w:vAlign w:val="center"/>
          </w:tcPr>
          <w:p>
            <w:pPr>
              <w:pStyle w:val="19"/>
            </w:pPr>
            <w:r>
              <w:t>9599.88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23.00</w:t>
            </w:r>
          </w:p>
        </w:tc>
        <w:tc>
          <w:tcPr>
            <w:tcW w:w="1134" w:type="dxa"/>
            <w:vAlign w:val="center"/>
          </w:tcPr>
          <w:p>
            <w:pPr>
              <w:pStyle w:val="19"/>
            </w:pPr>
            <w:r>
              <w:t>84.43</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30.29</w:t>
            </w:r>
          </w:p>
        </w:tc>
        <w:tc>
          <w:tcPr>
            <w:tcW w:w="1134" w:type="dxa"/>
            <w:tcBorders>
              <w:top w:val="single" w:sz="6" w:space="0" w:color="000000"/>
              <w:left w:val="single" w:sz="6" w:space="0" w:color="000000"/>
              <w:right w:val="single" w:sz="6" w:space="0" w:color="000000"/>
            </w:tcBorders>
            <w:vAlign w:val="center"/>
          </w:tcPr>
          <w:p>
            <w:pPr>
              <w:pStyle w:val="19"/>
            </w:pPr>
            <w:r>
              <w:t>30.29</w:t>
            </w:r>
          </w:p>
        </w:tc>
        <w:tc>
          <w:tcPr>
            <w:tcW w:w="1134" w:type="dxa"/>
            <w:tcBorders>
              <w:top w:val="single" w:sz="6" w:space="0" w:color="000000"/>
              <w:left w:val="single" w:sz="6" w:space="0" w:color="000000"/>
              <w:right w:val="single" w:sz="6" w:space="0" w:color="000000"/>
            </w:tcBorders>
            <w:vAlign w:val="center"/>
          </w:tcPr>
          <w:p>
            <w:pPr>
              <w:pStyle w:val="19"/>
            </w:pPr>
            <w:r>
              <w:t>30.29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29.25</w:t>
            </w:r>
          </w:p>
        </w:tc>
        <w:tc>
          <w:tcPr>
            <w:tcW w:w="1134" w:type="dxa"/>
            <w:tcBorders>
              <w:top w:val="single" w:sz="6" w:space="0" w:color="000000"/>
              <w:left w:val="single" w:sz="6" w:space="0" w:color="000000"/>
              <w:right w:val="single" w:sz="6" w:space="0" w:color="000000"/>
            </w:tcBorders>
            <w:vAlign w:val="center"/>
          </w:tcPr>
          <w:p>
            <w:pPr>
              <w:pStyle w:val="19"/>
            </w:pPr>
            <w:r>
              <w:t>29.25</w:t>
            </w:r>
          </w:p>
        </w:tc>
        <w:tc>
          <w:tcPr>
            <w:tcW w:w="1134" w:type="dxa"/>
            <w:tcBorders>
              <w:top w:val="single" w:sz="6" w:space="0" w:color="000000"/>
              <w:left w:val="single" w:sz="6" w:space="0" w:color="000000"/>
              <w:right w:val="single" w:sz="6" w:space="0" w:color="000000"/>
            </w:tcBorders>
            <w:vAlign w:val="center"/>
          </w:tcPr>
          <w:p>
            <w:pPr>
              <w:pStyle w:val="19"/>
            </w:pPr>
            <w:r>
              <w:t>29.25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1.04</w:t>
            </w:r>
          </w:p>
        </w:tc>
        <w:tc>
          <w:tcPr>
            <w:tcW w:w="1134" w:type="dxa"/>
            <w:tcBorders>
              <w:top w:val="single" w:sz="6" w:space="0" w:color="000000"/>
              <w:left w:val="single" w:sz="6" w:space="0" w:color="000000"/>
              <w:right w:val="single" w:sz="6" w:space="0" w:color="000000"/>
            </w:tcBorders>
            <w:vAlign w:val="center"/>
          </w:tcPr>
          <w:p>
            <w:pPr>
              <w:pStyle w:val="19"/>
            </w:pPr>
            <w:r>
              <w:t>1.04</w:t>
            </w:r>
          </w:p>
        </w:tc>
        <w:tc>
          <w:tcPr>
            <w:tcW w:w="1134" w:type="dxa"/>
            <w:tcBorders>
              <w:top w:val="single" w:sz="6" w:space="0" w:color="000000"/>
              <w:left w:val="single" w:sz="6" w:space="0" w:color="000000"/>
              <w:right w:val="single" w:sz="6" w:space="0" w:color="000000"/>
            </w:tcBorders>
            <w:vAlign w:val="center"/>
          </w:tcPr>
          <w:p>
            <w:pPr>
              <w:pStyle w:val="19"/>
            </w:pPr>
            <w:r>
              <w:t>1.04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20808</w:t>
            </w:r>
          </w:p>
        </w:tc>
        <w:tc>
          <w:tcPr>
            <w:tcW w:w="1559" w:type="dxa"/>
            <w:tcBorders>
              <w:top w:val="single" w:sz="6" w:space="0" w:color="000000"/>
              <w:left w:val="single" w:sz="6" w:space="0" w:color="000000"/>
              <w:right w:val="single" w:sz="6" w:space="0" w:color="000000"/>
            </w:tcBorders>
            <w:vAlign w:val="center"/>
          </w:tcPr>
          <w:p>
            <w:pPr>
              <w:pStyle w:val="20"/>
            </w:pPr>
            <w:r>
              <w:t>抚恤</w:t>
            </w:r>
          </w:p>
        </w:tc>
        <w:tc>
          <w:tcPr>
            <w:tcW w:w="1134" w:type="dxa"/>
            <w:tcBorders>
              <w:top w:val="single" w:sz="6" w:space="0" w:color="000000"/>
              <w:left w:val="single" w:sz="6" w:space="0" w:color="000000"/>
              <w:right w:val="single" w:sz="6" w:space="0" w:color="000000"/>
            </w:tcBorders>
            <w:vAlign w:val="center"/>
          </w:tcPr>
          <w:p>
            <w:pPr>
              <w:pStyle w:val="19"/>
            </w:pPr>
            <w:r>
              <w:t>7025.00</w:t>
            </w:r>
          </w:p>
        </w:tc>
        <w:tc>
          <w:tcPr>
            <w:tcW w:w="1134" w:type="dxa"/>
            <w:tcBorders>
              <w:top w:val="single" w:sz="6" w:space="0" w:color="000000"/>
              <w:left w:val="single" w:sz="6" w:space="0" w:color="000000"/>
              <w:right w:val="single" w:sz="6" w:space="0" w:color="000000"/>
            </w:tcBorders>
            <w:vAlign w:val="center"/>
          </w:tcPr>
          <w:p>
            <w:pPr>
              <w:pStyle w:val="19"/>
            </w:pPr>
            <w:r>
              <w:t>6958.00</w:t>
            </w:r>
          </w:p>
        </w:tc>
        <w:tc>
          <w:tcPr>
            <w:tcW w:w="1134" w:type="dxa"/>
            <w:tcBorders>
              <w:top w:val="single" w:sz="6" w:space="0" w:color="000000"/>
              <w:left w:val="single" w:sz="6" w:space="0" w:color="000000"/>
              <w:right w:val="single" w:sz="6" w:space="0" w:color="000000"/>
            </w:tcBorders>
            <w:vAlign w:val="center"/>
          </w:tcPr>
          <w:p>
            <w:pPr>
              <w:pStyle w:val="19"/>
            </w:pPr>
            <w:r>
              <w:t>6958.00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67.00</w:t>
            </w: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2080801</w:t>
            </w:r>
          </w:p>
        </w:tc>
        <w:tc>
          <w:tcPr>
            <w:tcW w:w="1559" w:type="dxa"/>
            <w:tcBorders>
              <w:top w:val="single" w:sz="6" w:space="0" w:color="000000"/>
              <w:left w:val="single" w:sz="6" w:space="0" w:color="000000"/>
              <w:right w:val="single" w:sz="6" w:space="0" w:color="000000"/>
            </w:tcBorders>
            <w:vAlign w:val="center"/>
          </w:tcPr>
          <w:p>
            <w:pPr>
              <w:pStyle w:val="20"/>
            </w:pPr>
            <w:r>
              <w:t>死亡抚恤</w:t>
            </w:r>
          </w:p>
        </w:tc>
        <w:tc>
          <w:tcPr>
            <w:tcW w:w="1134" w:type="dxa"/>
            <w:tcBorders>
              <w:top w:val="single" w:sz="6" w:space="0" w:color="000000"/>
              <w:left w:val="single" w:sz="6" w:space="0" w:color="000000"/>
              <w:right w:val="single" w:sz="6" w:space="0" w:color="000000"/>
            </w:tcBorders>
            <w:vAlign w:val="center"/>
          </w:tcPr>
          <w:p>
            <w:pPr>
              <w:pStyle w:val="19"/>
            </w:pPr>
            <w:r>
              <w:t>420.00</w:t>
            </w:r>
          </w:p>
        </w:tc>
        <w:tc>
          <w:tcPr>
            <w:tcW w:w="1134" w:type="dxa"/>
            <w:tcBorders>
              <w:top w:val="single" w:sz="6" w:space="0" w:color="000000"/>
              <w:left w:val="single" w:sz="6" w:space="0" w:color="000000"/>
              <w:right w:val="single" w:sz="6" w:space="0" w:color="000000"/>
            </w:tcBorders>
            <w:vAlign w:val="center"/>
          </w:tcPr>
          <w:p>
            <w:pPr>
              <w:pStyle w:val="19"/>
            </w:pPr>
            <w:r>
              <w:t>420.00</w:t>
            </w:r>
          </w:p>
        </w:tc>
        <w:tc>
          <w:tcPr>
            <w:tcW w:w="1134" w:type="dxa"/>
            <w:tcBorders>
              <w:top w:val="single" w:sz="6" w:space="0" w:color="000000"/>
              <w:left w:val="single" w:sz="6" w:space="0" w:color="000000"/>
              <w:right w:val="single" w:sz="6" w:space="0" w:color="000000"/>
            </w:tcBorders>
            <w:vAlign w:val="center"/>
          </w:tcPr>
          <w:p>
            <w:pPr>
              <w:pStyle w:val="19"/>
            </w:pPr>
            <w:r>
              <w:t>420.00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2080802</w:t>
            </w:r>
          </w:p>
        </w:tc>
        <w:tc>
          <w:tcPr>
            <w:tcW w:w="1559" w:type="dxa"/>
            <w:tcBorders>
              <w:top w:val="single" w:sz="6" w:space="0" w:color="000000"/>
              <w:left w:val="single" w:sz="6" w:space="0" w:color="000000"/>
              <w:right w:val="single" w:sz="6" w:space="0" w:color="000000"/>
            </w:tcBorders>
            <w:vAlign w:val="center"/>
          </w:tcPr>
          <w:p>
            <w:pPr>
              <w:pStyle w:val="20"/>
            </w:pPr>
            <w:r>
              <w:t>伤残抚恤</w:t>
            </w:r>
          </w:p>
        </w:tc>
        <w:tc>
          <w:tcPr>
            <w:tcW w:w="1134" w:type="dxa"/>
            <w:tcBorders>
              <w:top w:val="single" w:sz="6" w:space="0" w:color="000000"/>
              <w:left w:val="single" w:sz="6" w:space="0" w:color="000000"/>
              <w:right w:val="single" w:sz="6" w:space="0" w:color="000000"/>
            </w:tcBorders>
            <w:vAlign w:val="center"/>
          </w:tcPr>
          <w:p>
            <w:pPr>
              <w:pStyle w:val="19"/>
            </w:pPr>
            <w:r>
              <w:t>1400.00</w:t>
            </w:r>
          </w:p>
        </w:tc>
        <w:tc>
          <w:tcPr>
            <w:tcW w:w="1134" w:type="dxa"/>
            <w:tcBorders>
              <w:top w:val="single" w:sz="6" w:space="0" w:color="000000"/>
              <w:left w:val="single" w:sz="6" w:space="0" w:color="000000"/>
              <w:right w:val="single" w:sz="6" w:space="0" w:color="000000"/>
            </w:tcBorders>
            <w:vAlign w:val="center"/>
          </w:tcPr>
          <w:p>
            <w:pPr>
              <w:pStyle w:val="19"/>
            </w:pPr>
            <w:r>
              <w:t>1400.00</w:t>
            </w:r>
          </w:p>
        </w:tc>
        <w:tc>
          <w:tcPr>
            <w:tcW w:w="1134" w:type="dxa"/>
            <w:tcBorders>
              <w:top w:val="single" w:sz="6" w:space="0" w:color="000000"/>
              <w:left w:val="single" w:sz="6" w:space="0" w:color="000000"/>
              <w:right w:val="single" w:sz="6" w:space="0" w:color="000000"/>
            </w:tcBorders>
            <w:vAlign w:val="center"/>
          </w:tcPr>
          <w:p>
            <w:pPr>
              <w:pStyle w:val="19"/>
            </w:pPr>
            <w:r>
              <w:t>1400.00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2080803</w:t>
            </w:r>
          </w:p>
        </w:tc>
        <w:tc>
          <w:tcPr>
            <w:tcW w:w="1559" w:type="dxa"/>
            <w:tcBorders>
              <w:top w:val="single" w:sz="6" w:space="0" w:color="000000"/>
              <w:left w:val="single" w:sz="6" w:space="0" w:color="000000"/>
              <w:right w:val="single" w:sz="6" w:space="0" w:color="000000"/>
            </w:tcBorders>
            <w:vAlign w:val="center"/>
          </w:tcPr>
          <w:p>
            <w:pPr>
              <w:pStyle w:val="20"/>
            </w:pPr>
            <w:r>
              <w:t>在乡复员、退伍军人生活补助</w:t>
            </w:r>
          </w:p>
        </w:tc>
        <w:tc>
          <w:tcPr>
            <w:tcW w:w="1134" w:type="dxa"/>
            <w:tcBorders>
              <w:top w:val="single" w:sz="6" w:space="0" w:color="000000"/>
              <w:left w:val="single" w:sz="6" w:space="0" w:color="000000"/>
              <w:right w:val="single" w:sz="6" w:space="0" w:color="000000"/>
            </w:tcBorders>
            <w:vAlign w:val="center"/>
          </w:tcPr>
          <w:p>
            <w:pPr>
              <w:pStyle w:val="19"/>
            </w:pPr>
            <w:r>
              <w:t>3968.00</w:t>
            </w:r>
          </w:p>
        </w:tc>
        <w:tc>
          <w:tcPr>
            <w:tcW w:w="1134" w:type="dxa"/>
            <w:tcBorders>
              <w:top w:val="single" w:sz="6" w:space="0" w:color="000000"/>
              <w:left w:val="single" w:sz="6" w:space="0" w:color="000000"/>
              <w:right w:val="single" w:sz="6" w:space="0" w:color="000000"/>
            </w:tcBorders>
            <w:vAlign w:val="center"/>
          </w:tcPr>
          <w:p>
            <w:pPr>
              <w:pStyle w:val="19"/>
            </w:pPr>
            <w:r>
              <w:t>3901.00</w:t>
            </w:r>
          </w:p>
        </w:tc>
        <w:tc>
          <w:tcPr>
            <w:tcW w:w="1134" w:type="dxa"/>
            <w:tcBorders>
              <w:top w:val="single" w:sz="6" w:space="0" w:color="000000"/>
              <w:left w:val="single" w:sz="6" w:space="0" w:color="000000"/>
              <w:right w:val="single" w:sz="6" w:space="0" w:color="000000"/>
            </w:tcBorders>
            <w:vAlign w:val="center"/>
          </w:tcPr>
          <w:p>
            <w:pPr>
              <w:pStyle w:val="19"/>
            </w:pPr>
            <w:r>
              <w:t>3901.00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67.00</w:t>
            </w: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2080805</w:t>
            </w:r>
          </w:p>
        </w:tc>
        <w:tc>
          <w:tcPr>
            <w:tcW w:w="1559" w:type="dxa"/>
            <w:tcBorders>
              <w:top w:val="single" w:sz="6" w:space="0" w:color="000000"/>
              <w:left w:val="single" w:sz="6" w:space="0" w:color="000000"/>
              <w:right w:val="single" w:sz="6" w:space="0" w:color="000000"/>
            </w:tcBorders>
            <w:vAlign w:val="center"/>
          </w:tcPr>
          <w:p>
            <w:pPr>
              <w:pStyle w:val="20"/>
            </w:pPr>
            <w:r>
              <w:t>义务兵优待</w:t>
            </w:r>
          </w:p>
        </w:tc>
        <w:tc>
          <w:tcPr>
            <w:tcW w:w="1134" w:type="dxa"/>
            <w:tcBorders>
              <w:top w:val="single" w:sz="6" w:space="0" w:color="000000"/>
              <w:left w:val="single" w:sz="6" w:space="0" w:color="000000"/>
              <w:right w:val="single" w:sz="6" w:space="0" w:color="000000"/>
            </w:tcBorders>
            <w:vAlign w:val="center"/>
          </w:tcPr>
          <w:p>
            <w:pPr>
              <w:pStyle w:val="19"/>
            </w:pPr>
            <w:r>
              <w:t>1184.00</w:t>
            </w:r>
          </w:p>
        </w:tc>
        <w:tc>
          <w:tcPr>
            <w:tcW w:w="1134" w:type="dxa"/>
            <w:tcBorders>
              <w:top w:val="single" w:sz="6" w:space="0" w:color="000000"/>
              <w:left w:val="single" w:sz="6" w:space="0" w:color="000000"/>
              <w:right w:val="single" w:sz="6" w:space="0" w:color="000000"/>
            </w:tcBorders>
            <w:vAlign w:val="center"/>
          </w:tcPr>
          <w:p>
            <w:pPr>
              <w:pStyle w:val="19"/>
            </w:pPr>
            <w:r>
              <w:t>1184.00</w:t>
            </w:r>
          </w:p>
        </w:tc>
        <w:tc>
          <w:tcPr>
            <w:tcW w:w="1134" w:type="dxa"/>
            <w:tcBorders>
              <w:top w:val="single" w:sz="6" w:space="0" w:color="000000"/>
              <w:left w:val="single" w:sz="6" w:space="0" w:color="000000"/>
              <w:right w:val="single" w:sz="6" w:space="0" w:color="000000"/>
            </w:tcBorders>
            <w:vAlign w:val="center"/>
          </w:tcPr>
          <w:p>
            <w:pPr>
              <w:pStyle w:val="19"/>
            </w:pPr>
            <w:r>
              <w:t>1184.00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2080807</w:t>
            </w:r>
          </w:p>
        </w:tc>
        <w:tc>
          <w:tcPr>
            <w:tcW w:w="1559" w:type="dxa"/>
            <w:tcBorders>
              <w:top w:val="single" w:sz="6" w:space="0" w:color="000000"/>
              <w:left w:val="single" w:sz="6" w:space="0" w:color="000000"/>
              <w:right w:val="single" w:sz="6" w:space="0" w:color="000000"/>
            </w:tcBorders>
            <w:vAlign w:val="center"/>
          </w:tcPr>
          <w:p>
            <w:pPr>
              <w:pStyle w:val="20"/>
            </w:pPr>
            <w:r>
              <w:t>光荣院</w:t>
            </w:r>
          </w:p>
        </w:tc>
        <w:tc>
          <w:tcPr>
            <w:tcW w:w="1134" w:type="dxa"/>
            <w:tcBorders>
              <w:top w:val="single" w:sz="6" w:space="0" w:color="000000"/>
              <w:left w:val="single" w:sz="6" w:space="0" w:color="000000"/>
              <w:right w:val="single" w:sz="6" w:space="0" w:color="000000"/>
            </w:tcBorders>
            <w:vAlign w:val="center"/>
          </w:tcPr>
          <w:p>
            <w:pPr>
              <w:pStyle w:val="19"/>
            </w:pPr>
            <w:r>
              <w:t>7.00</w:t>
            </w:r>
          </w:p>
        </w:tc>
        <w:tc>
          <w:tcPr>
            <w:tcW w:w="1134" w:type="dxa"/>
            <w:tcBorders>
              <w:top w:val="single" w:sz="6" w:space="0" w:color="000000"/>
              <w:left w:val="single" w:sz="6" w:space="0" w:color="000000"/>
              <w:right w:val="single" w:sz="6" w:space="0" w:color="000000"/>
            </w:tcBorders>
            <w:vAlign w:val="center"/>
          </w:tcPr>
          <w:p>
            <w:pPr>
              <w:pStyle w:val="19"/>
            </w:pPr>
            <w:r>
              <w:t>7.00</w:t>
            </w:r>
          </w:p>
        </w:tc>
        <w:tc>
          <w:tcPr>
            <w:tcW w:w="1134" w:type="dxa"/>
            <w:tcBorders>
              <w:top w:val="single" w:sz="6" w:space="0" w:color="000000"/>
              <w:left w:val="single" w:sz="6" w:space="0" w:color="000000"/>
              <w:right w:val="single" w:sz="6" w:space="0" w:color="000000"/>
            </w:tcBorders>
            <w:vAlign w:val="center"/>
          </w:tcPr>
          <w:p>
            <w:pPr>
              <w:pStyle w:val="19"/>
            </w:pPr>
            <w:r>
              <w:t>7.00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2080899</w:t>
            </w:r>
          </w:p>
        </w:tc>
        <w:tc>
          <w:tcPr>
            <w:tcW w:w="1559" w:type="dxa"/>
            <w:tcBorders>
              <w:top w:val="single" w:sz="6" w:space="0" w:color="000000"/>
              <w:left w:val="single" w:sz="6" w:space="0" w:color="000000"/>
              <w:right w:val="single" w:sz="6" w:space="0" w:color="000000"/>
            </w:tcBorders>
            <w:vAlign w:val="center"/>
          </w:tcPr>
          <w:p>
            <w:pPr>
              <w:pStyle w:val="20"/>
            </w:pPr>
            <w:r>
              <w:t>其他优抚支出</w:t>
            </w:r>
          </w:p>
        </w:tc>
        <w:tc>
          <w:tcPr>
            <w:tcW w:w="1134" w:type="dxa"/>
            <w:tcBorders>
              <w:top w:val="single" w:sz="6" w:space="0" w:color="000000"/>
              <w:left w:val="single" w:sz="6" w:space="0" w:color="000000"/>
              <w:right w:val="single" w:sz="6" w:space="0" w:color="000000"/>
            </w:tcBorders>
            <w:vAlign w:val="center"/>
          </w:tcPr>
          <w:p>
            <w:pPr>
              <w:pStyle w:val="19"/>
            </w:pPr>
            <w:r>
              <w:t>46.00</w:t>
            </w:r>
          </w:p>
        </w:tc>
        <w:tc>
          <w:tcPr>
            <w:tcW w:w="1134" w:type="dxa"/>
            <w:tcBorders>
              <w:top w:val="single" w:sz="6" w:space="0" w:color="000000"/>
              <w:left w:val="single" w:sz="6" w:space="0" w:color="000000"/>
              <w:right w:val="single" w:sz="6" w:space="0" w:color="000000"/>
            </w:tcBorders>
            <w:vAlign w:val="center"/>
          </w:tcPr>
          <w:p>
            <w:pPr>
              <w:pStyle w:val="19"/>
            </w:pPr>
            <w:r>
              <w:t>46.00</w:t>
            </w:r>
          </w:p>
        </w:tc>
        <w:tc>
          <w:tcPr>
            <w:tcW w:w="1134" w:type="dxa"/>
            <w:tcBorders>
              <w:top w:val="single" w:sz="6" w:space="0" w:color="000000"/>
              <w:left w:val="single" w:sz="6" w:space="0" w:color="000000"/>
              <w:right w:val="single" w:sz="6" w:space="0" w:color="000000"/>
            </w:tcBorders>
            <w:vAlign w:val="center"/>
          </w:tcPr>
          <w:p>
            <w:pPr>
              <w:pStyle w:val="19"/>
            </w:pPr>
            <w:r>
              <w:t>46.00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20809</w:t>
            </w:r>
          </w:p>
        </w:tc>
        <w:tc>
          <w:tcPr>
            <w:tcW w:w="1559" w:type="dxa"/>
            <w:tcBorders>
              <w:top w:val="single" w:sz="6" w:space="0" w:color="000000"/>
              <w:left w:val="single" w:sz="6" w:space="0" w:color="000000"/>
              <w:right w:val="single" w:sz="6" w:space="0" w:color="000000"/>
            </w:tcBorders>
            <w:vAlign w:val="center"/>
          </w:tcPr>
          <w:p>
            <w:pPr>
              <w:pStyle w:val="20"/>
            </w:pPr>
            <w:r>
              <w:t>退役安置</w:t>
            </w:r>
          </w:p>
        </w:tc>
        <w:tc>
          <w:tcPr>
            <w:tcW w:w="1134" w:type="dxa"/>
            <w:tcBorders>
              <w:top w:val="single" w:sz="6" w:space="0" w:color="000000"/>
              <w:left w:val="single" w:sz="6" w:space="0" w:color="000000"/>
              <w:right w:val="single" w:sz="6" w:space="0" w:color="000000"/>
            </w:tcBorders>
            <w:vAlign w:val="center"/>
          </w:tcPr>
          <w:p>
            <w:pPr>
              <w:pStyle w:val="19"/>
            </w:pPr>
            <w:r>
              <w:t>2378.07</w:t>
            </w:r>
          </w:p>
        </w:tc>
        <w:tc>
          <w:tcPr>
            <w:tcW w:w="1134" w:type="dxa"/>
            <w:tcBorders>
              <w:top w:val="single" w:sz="6" w:space="0" w:color="000000"/>
              <w:left w:val="single" w:sz="6" w:space="0" w:color="000000"/>
              <w:right w:val="single" w:sz="6" w:space="0" w:color="000000"/>
            </w:tcBorders>
            <w:vAlign w:val="center"/>
          </w:tcPr>
          <w:p>
            <w:pPr>
              <w:pStyle w:val="19"/>
            </w:pPr>
            <w:r>
              <w:t>2360.64</w:t>
            </w:r>
          </w:p>
        </w:tc>
        <w:tc>
          <w:tcPr>
            <w:tcW w:w="1134" w:type="dxa"/>
            <w:tcBorders>
              <w:top w:val="single" w:sz="6" w:space="0" w:color="000000"/>
              <w:left w:val="single" w:sz="6" w:space="0" w:color="000000"/>
              <w:right w:val="single" w:sz="6" w:space="0" w:color="000000"/>
            </w:tcBorders>
            <w:vAlign w:val="center"/>
          </w:tcPr>
          <w:p>
            <w:pPr>
              <w:pStyle w:val="19"/>
            </w:pPr>
            <w:r>
              <w:t>2337.64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23.00</w:t>
            </w:r>
          </w:p>
        </w:tc>
        <w:tc>
          <w:tcPr>
            <w:tcW w:w="1134" w:type="dxa"/>
            <w:vAlign w:val="center"/>
          </w:tcPr>
          <w:p>
            <w:pPr>
              <w:pStyle w:val="19"/>
            </w:pPr>
            <w:r>
              <w:t>17.43</w:t>
            </w: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2080901</w:t>
            </w:r>
          </w:p>
        </w:tc>
        <w:tc>
          <w:tcPr>
            <w:tcW w:w="1559" w:type="dxa"/>
            <w:tcBorders>
              <w:top w:val="single" w:sz="6" w:space="0" w:color="000000"/>
              <w:left w:val="single" w:sz="6" w:space="0" w:color="000000"/>
              <w:right w:val="single" w:sz="6" w:space="0" w:color="000000"/>
            </w:tcBorders>
            <w:vAlign w:val="center"/>
          </w:tcPr>
          <w:p>
            <w:pPr>
              <w:pStyle w:val="20"/>
            </w:pPr>
            <w:r>
              <w:t>退役士兵安置</w:t>
            </w:r>
          </w:p>
        </w:tc>
        <w:tc>
          <w:tcPr>
            <w:tcW w:w="1134" w:type="dxa"/>
            <w:tcBorders>
              <w:top w:val="single" w:sz="6" w:space="0" w:color="000000"/>
              <w:left w:val="single" w:sz="6" w:space="0" w:color="000000"/>
              <w:right w:val="single" w:sz="6" w:space="0" w:color="000000"/>
            </w:tcBorders>
            <w:vAlign w:val="center"/>
          </w:tcPr>
          <w:p>
            <w:pPr>
              <w:pStyle w:val="19"/>
            </w:pPr>
            <w:r>
              <w:t>312.00</w:t>
            </w:r>
          </w:p>
        </w:tc>
        <w:tc>
          <w:tcPr>
            <w:tcW w:w="1134" w:type="dxa"/>
            <w:tcBorders>
              <w:top w:val="single" w:sz="6" w:space="0" w:color="000000"/>
              <w:left w:val="single" w:sz="6" w:space="0" w:color="000000"/>
              <w:right w:val="single" w:sz="6" w:space="0" w:color="000000"/>
            </w:tcBorders>
            <w:vAlign w:val="center"/>
          </w:tcPr>
          <w:p>
            <w:pPr>
              <w:pStyle w:val="19"/>
            </w:pPr>
            <w:r>
              <w:t>312.00</w:t>
            </w:r>
          </w:p>
        </w:tc>
        <w:tc>
          <w:tcPr>
            <w:tcW w:w="1134" w:type="dxa"/>
            <w:tcBorders>
              <w:top w:val="single" w:sz="6" w:space="0" w:color="000000"/>
              <w:left w:val="single" w:sz="6" w:space="0" w:color="000000"/>
              <w:right w:val="single" w:sz="6" w:space="0" w:color="000000"/>
            </w:tcBorders>
            <w:vAlign w:val="center"/>
          </w:tcPr>
          <w:p>
            <w:pPr>
              <w:pStyle w:val="19"/>
            </w:pPr>
            <w:r>
              <w:t>312.00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2080902</w:t>
            </w:r>
          </w:p>
        </w:tc>
        <w:tc>
          <w:tcPr>
            <w:tcW w:w="1559" w:type="dxa"/>
            <w:tcBorders>
              <w:top w:val="single" w:sz="6" w:space="0" w:color="000000"/>
              <w:left w:val="single" w:sz="6" w:space="0" w:color="000000"/>
              <w:right w:val="single" w:sz="6" w:space="0" w:color="000000"/>
            </w:tcBorders>
            <w:vAlign w:val="center"/>
          </w:tcPr>
          <w:p>
            <w:pPr>
              <w:pStyle w:val="20"/>
            </w:pPr>
            <w:r>
              <w:t>军队移交政府的离退休人员安置</w:t>
            </w:r>
          </w:p>
        </w:tc>
        <w:tc>
          <w:tcPr>
            <w:tcW w:w="1134" w:type="dxa"/>
            <w:tcBorders>
              <w:top w:val="single" w:sz="6" w:space="0" w:color="000000"/>
              <w:left w:val="single" w:sz="6" w:space="0" w:color="000000"/>
              <w:right w:val="single" w:sz="6" w:space="0" w:color="000000"/>
            </w:tcBorders>
            <w:vAlign w:val="center"/>
          </w:tcPr>
          <w:p>
            <w:pPr>
              <w:pStyle w:val="19"/>
            </w:pPr>
            <w:r>
              <w:t>489.00</w:t>
            </w:r>
          </w:p>
        </w:tc>
        <w:tc>
          <w:tcPr>
            <w:tcW w:w="1134" w:type="dxa"/>
            <w:tcBorders>
              <w:top w:val="single" w:sz="6" w:space="0" w:color="000000"/>
              <w:left w:val="single" w:sz="6" w:space="0" w:color="000000"/>
              <w:right w:val="single" w:sz="6" w:space="0" w:color="000000"/>
            </w:tcBorders>
            <w:vAlign w:val="center"/>
          </w:tcPr>
          <w:p>
            <w:pPr>
              <w:pStyle w:val="19"/>
            </w:pPr>
            <w:r>
              <w:t>479.00</w:t>
            </w:r>
          </w:p>
        </w:tc>
        <w:tc>
          <w:tcPr>
            <w:tcW w:w="1134" w:type="dxa"/>
            <w:tcBorders>
              <w:top w:val="single" w:sz="6" w:space="0" w:color="000000"/>
              <w:left w:val="single" w:sz="6" w:space="0" w:color="000000"/>
              <w:right w:val="single" w:sz="6" w:space="0" w:color="000000"/>
            </w:tcBorders>
            <w:vAlign w:val="center"/>
          </w:tcPr>
          <w:p>
            <w:pPr>
              <w:pStyle w:val="19"/>
            </w:pPr>
            <w:r>
              <w:t>456.00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23.00</w:t>
            </w:r>
          </w:p>
        </w:tc>
        <w:tc>
          <w:tcPr>
            <w:tcW w:w="1134" w:type="dxa"/>
            <w:vAlign w:val="center"/>
          </w:tcPr>
          <w:p>
            <w:pPr>
              <w:pStyle w:val="19"/>
            </w:pPr>
            <w:r>
              <w:t>10.00</w:t>
            </w: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2080903</w:t>
            </w:r>
          </w:p>
        </w:tc>
        <w:tc>
          <w:tcPr>
            <w:tcW w:w="1559" w:type="dxa"/>
            <w:tcBorders>
              <w:top w:val="single" w:sz="6" w:space="0" w:color="000000"/>
              <w:left w:val="single" w:sz="6" w:space="0" w:color="000000"/>
              <w:right w:val="single" w:sz="6" w:space="0" w:color="000000"/>
            </w:tcBorders>
            <w:vAlign w:val="center"/>
          </w:tcPr>
          <w:p>
            <w:pPr>
              <w:pStyle w:val="20"/>
            </w:pPr>
            <w:r>
              <w:t>军队移交政府离退休干部管理机构</w:t>
            </w:r>
          </w:p>
        </w:tc>
        <w:tc>
          <w:tcPr>
            <w:tcW w:w="1134" w:type="dxa"/>
            <w:tcBorders>
              <w:top w:val="single" w:sz="6" w:space="0" w:color="000000"/>
              <w:left w:val="single" w:sz="6" w:space="0" w:color="000000"/>
              <w:right w:val="single" w:sz="6" w:space="0" w:color="000000"/>
            </w:tcBorders>
            <w:vAlign w:val="center"/>
          </w:tcPr>
          <w:p>
            <w:pPr>
              <w:pStyle w:val="19"/>
            </w:pPr>
            <w:r>
              <w:t>32.15</w:t>
            </w:r>
          </w:p>
        </w:tc>
        <w:tc>
          <w:tcPr>
            <w:tcW w:w="1134" w:type="dxa"/>
            <w:tcBorders>
              <w:top w:val="single" w:sz="6" w:space="0" w:color="000000"/>
              <w:left w:val="single" w:sz="6" w:space="0" w:color="000000"/>
              <w:right w:val="single" w:sz="6" w:space="0" w:color="000000"/>
            </w:tcBorders>
            <w:vAlign w:val="center"/>
          </w:tcPr>
          <w:p>
            <w:pPr>
              <w:pStyle w:val="19"/>
            </w:pPr>
            <w:r>
              <w:t>25.00</w:t>
            </w:r>
          </w:p>
        </w:tc>
        <w:tc>
          <w:tcPr>
            <w:tcW w:w="1134" w:type="dxa"/>
            <w:tcBorders>
              <w:top w:val="single" w:sz="6" w:space="0" w:color="000000"/>
              <w:left w:val="single" w:sz="6" w:space="0" w:color="000000"/>
              <w:right w:val="single" w:sz="6" w:space="0" w:color="000000"/>
            </w:tcBorders>
            <w:vAlign w:val="center"/>
          </w:tcPr>
          <w:p>
            <w:pPr>
              <w:pStyle w:val="19"/>
            </w:pPr>
            <w:r>
              <w:t>25.00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7.15</w:t>
            </w: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2080904</w:t>
            </w:r>
          </w:p>
        </w:tc>
        <w:tc>
          <w:tcPr>
            <w:tcW w:w="1559" w:type="dxa"/>
            <w:tcBorders>
              <w:top w:val="single" w:sz="6" w:space="0" w:color="000000"/>
              <w:left w:val="single" w:sz="6" w:space="0" w:color="000000"/>
              <w:right w:val="single" w:sz="6" w:space="0" w:color="000000"/>
            </w:tcBorders>
            <w:vAlign w:val="center"/>
          </w:tcPr>
          <w:p>
            <w:pPr>
              <w:pStyle w:val="20"/>
            </w:pPr>
            <w:r>
              <w:t>退役士兵管理教育</w:t>
            </w:r>
          </w:p>
        </w:tc>
        <w:tc>
          <w:tcPr>
            <w:tcW w:w="1134" w:type="dxa"/>
            <w:tcBorders>
              <w:top w:val="single" w:sz="6" w:space="0" w:color="000000"/>
              <w:left w:val="single" w:sz="6" w:space="0" w:color="000000"/>
              <w:right w:val="single" w:sz="6" w:space="0" w:color="000000"/>
            </w:tcBorders>
            <w:vAlign w:val="center"/>
          </w:tcPr>
          <w:p>
            <w:pPr>
              <w:pStyle w:val="19"/>
            </w:pPr>
            <w:r>
              <w:t>35.92</w:t>
            </w:r>
          </w:p>
        </w:tc>
        <w:tc>
          <w:tcPr>
            <w:tcW w:w="1134" w:type="dxa"/>
            <w:tcBorders>
              <w:top w:val="single" w:sz="6" w:space="0" w:color="000000"/>
              <w:left w:val="single" w:sz="6" w:space="0" w:color="000000"/>
              <w:right w:val="single" w:sz="6" w:space="0" w:color="000000"/>
            </w:tcBorders>
            <w:vAlign w:val="center"/>
          </w:tcPr>
          <w:p>
            <w:pPr>
              <w:pStyle w:val="19"/>
            </w:pPr>
            <w:r>
              <w:t>35.64</w:t>
            </w:r>
          </w:p>
        </w:tc>
        <w:tc>
          <w:tcPr>
            <w:tcW w:w="1134" w:type="dxa"/>
            <w:tcBorders>
              <w:top w:val="single" w:sz="6" w:space="0" w:color="000000"/>
              <w:left w:val="single" w:sz="6" w:space="0" w:color="000000"/>
              <w:right w:val="single" w:sz="6" w:space="0" w:color="000000"/>
            </w:tcBorders>
            <w:vAlign w:val="center"/>
          </w:tcPr>
          <w:p>
            <w:pPr>
              <w:pStyle w:val="19"/>
            </w:pPr>
            <w:r>
              <w:t>35.64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0.28</w:t>
            </w: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2080905</w:t>
            </w:r>
          </w:p>
        </w:tc>
        <w:tc>
          <w:tcPr>
            <w:tcW w:w="1559" w:type="dxa"/>
            <w:tcBorders>
              <w:top w:val="single" w:sz="6" w:space="0" w:color="000000"/>
              <w:left w:val="single" w:sz="6" w:space="0" w:color="000000"/>
              <w:right w:val="single" w:sz="6" w:space="0" w:color="000000"/>
            </w:tcBorders>
            <w:vAlign w:val="center"/>
          </w:tcPr>
          <w:p>
            <w:pPr>
              <w:pStyle w:val="20"/>
            </w:pPr>
            <w:r>
              <w:t>军队转业干部安置</w:t>
            </w:r>
          </w:p>
        </w:tc>
        <w:tc>
          <w:tcPr>
            <w:tcW w:w="1134" w:type="dxa"/>
            <w:tcBorders>
              <w:top w:val="single" w:sz="6" w:space="0" w:color="000000"/>
              <w:left w:val="single" w:sz="6" w:space="0" w:color="000000"/>
              <w:right w:val="single" w:sz="6" w:space="0" w:color="000000"/>
            </w:tcBorders>
            <w:vAlign w:val="center"/>
          </w:tcPr>
          <w:p>
            <w:pPr>
              <w:pStyle w:val="19"/>
            </w:pPr>
            <w:r>
              <w:t>379.00</w:t>
            </w:r>
          </w:p>
        </w:tc>
        <w:tc>
          <w:tcPr>
            <w:tcW w:w="1134" w:type="dxa"/>
            <w:tcBorders>
              <w:top w:val="single" w:sz="6" w:space="0" w:color="000000"/>
              <w:left w:val="single" w:sz="6" w:space="0" w:color="000000"/>
              <w:right w:val="single" w:sz="6" w:space="0" w:color="000000"/>
            </w:tcBorders>
            <w:vAlign w:val="center"/>
          </w:tcPr>
          <w:p>
            <w:pPr>
              <w:pStyle w:val="19"/>
            </w:pPr>
            <w:r>
              <w:t>379.00</w:t>
            </w:r>
          </w:p>
        </w:tc>
        <w:tc>
          <w:tcPr>
            <w:tcW w:w="1134" w:type="dxa"/>
            <w:tcBorders>
              <w:top w:val="single" w:sz="6" w:space="0" w:color="000000"/>
              <w:left w:val="single" w:sz="6" w:space="0" w:color="000000"/>
              <w:right w:val="single" w:sz="6" w:space="0" w:color="000000"/>
            </w:tcBorders>
            <w:vAlign w:val="center"/>
          </w:tcPr>
          <w:p>
            <w:pPr>
              <w:pStyle w:val="19"/>
            </w:pPr>
            <w:r>
              <w:t>379.00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2080999</w:t>
            </w:r>
          </w:p>
        </w:tc>
        <w:tc>
          <w:tcPr>
            <w:tcW w:w="1559" w:type="dxa"/>
            <w:tcBorders>
              <w:top w:val="single" w:sz="6" w:space="0" w:color="000000"/>
              <w:left w:val="single" w:sz="6" w:space="0" w:color="000000"/>
              <w:right w:val="single" w:sz="6" w:space="0" w:color="000000"/>
            </w:tcBorders>
            <w:vAlign w:val="center"/>
          </w:tcPr>
          <w:p>
            <w:pPr>
              <w:pStyle w:val="20"/>
            </w:pPr>
            <w:r>
              <w:t>其他退役安置支出</w:t>
            </w:r>
          </w:p>
        </w:tc>
        <w:tc>
          <w:tcPr>
            <w:tcW w:w="1134" w:type="dxa"/>
            <w:tcBorders>
              <w:top w:val="single" w:sz="6" w:space="0" w:color="000000"/>
              <w:left w:val="single" w:sz="6" w:space="0" w:color="000000"/>
              <w:right w:val="single" w:sz="6" w:space="0" w:color="000000"/>
            </w:tcBorders>
            <w:vAlign w:val="center"/>
          </w:tcPr>
          <w:p>
            <w:pPr>
              <w:pStyle w:val="19"/>
            </w:pPr>
            <w:r>
              <w:t>1130.00</w:t>
            </w:r>
          </w:p>
        </w:tc>
        <w:tc>
          <w:tcPr>
            <w:tcW w:w="1134" w:type="dxa"/>
            <w:tcBorders>
              <w:top w:val="single" w:sz="6" w:space="0" w:color="000000"/>
              <w:left w:val="single" w:sz="6" w:space="0" w:color="000000"/>
              <w:right w:val="single" w:sz="6" w:space="0" w:color="000000"/>
            </w:tcBorders>
            <w:vAlign w:val="center"/>
          </w:tcPr>
          <w:p>
            <w:pPr>
              <w:pStyle w:val="19"/>
            </w:pPr>
            <w:r>
              <w:t>1130.00</w:t>
            </w:r>
          </w:p>
        </w:tc>
        <w:tc>
          <w:tcPr>
            <w:tcW w:w="1134" w:type="dxa"/>
            <w:tcBorders>
              <w:top w:val="single" w:sz="6" w:space="0" w:color="000000"/>
              <w:left w:val="single" w:sz="6" w:space="0" w:color="000000"/>
              <w:right w:val="single" w:sz="6" w:space="0" w:color="000000"/>
            </w:tcBorders>
            <w:vAlign w:val="center"/>
          </w:tcPr>
          <w:p>
            <w:pPr>
              <w:pStyle w:val="19"/>
            </w:pPr>
            <w:r>
              <w:t>1130.00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20828</w:t>
            </w:r>
          </w:p>
        </w:tc>
        <w:tc>
          <w:tcPr>
            <w:tcW w:w="1559" w:type="dxa"/>
            <w:tcBorders>
              <w:top w:val="single" w:sz="6" w:space="0" w:color="000000"/>
              <w:left w:val="single" w:sz="6" w:space="0" w:color="000000"/>
              <w:right w:val="single" w:sz="6" w:space="0" w:color="000000"/>
            </w:tcBorders>
            <w:vAlign w:val="center"/>
          </w:tcPr>
          <w:p>
            <w:pPr>
              <w:pStyle w:val="20"/>
            </w:pPr>
            <w:r>
              <w:t>退役军人管理事务</w:t>
            </w:r>
          </w:p>
        </w:tc>
        <w:tc>
          <w:tcPr>
            <w:tcW w:w="1134" w:type="dxa"/>
            <w:tcBorders>
              <w:top w:val="single" w:sz="6" w:space="0" w:color="000000"/>
              <w:left w:val="single" w:sz="6" w:space="0" w:color="000000"/>
              <w:right w:val="single" w:sz="6" w:space="0" w:color="000000"/>
            </w:tcBorders>
            <w:vAlign w:val="center"/>
          </w:tcPr>
          <w:p>
            <w:pPr>
              <w:pStyle w:val="19"/>
            </w:pPr>
            <w:r>
              <w:t>273.95</w:t>
            </w:r>
          </w:p>
        </w:tc>
        <w:tc>
          <w:tcPr>
            <w:tcW w:w="1134" w:type="dxa"/>
            <w:tcBorders>
              <w:top w:val="single" w:sz="6" w:space="0" w:color="000000"/>
              <w:left w:val="single" w:sz="6" w:space="0" w:color="000000"/>
              <w:right w:val="single" w:sz="6" w:space="0" w:color="000000"/>
            </w:tcBorders>
            <w:vAlign w:val="center"/>
          </w:tcPr>
          <w:p>
            <w:pPr>
              <w:pStyle w:val="19"/>
            </w:pPr>
            <w:r>
              <w:t>273.95</w:t>
            </w:r>
          </w:p>
        </w:tc>
        <w:tc>
          <w:tcPr>
            <w:tcW w:w="1134" w:type="dxa"/>
            <w:tcBorders>
              <w:top w:val="single" w:sz="6" w:space="0" w:color="000000"/>
              <w:left w:val="single" w:sz="6" w:space="0" w:color="000000"/>
              <w:right w:val="single" w:sz="6" w:space="0" w:color="000000"/>
            </w:tcBorders>
            <w:vAlign w:val="center"/>
          </w:tcPr>
          <w:p>
            <w:pPr>
              <w:pStyle w:val="19"/>
            </w:pPr>
            <w:r>
              <w:t>273.95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2082801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78.80</w:t>
            </w:r>
          </w:p>
        </w:tc>
        <w:tc>
          <w:tcPr>
            <w:tcW w:w="1134" w:type="dxa"/>
            <w:tcBorders>
              <w:top w:val="single" w:sz="6" w:space="0" w:color="000000"/>
              <w:left w:val="single" w:sz="6" w:space="0" w:color="000000"/>
              <w:right w:val="single" w:sz="6" w:space="0" w:color="000000"/>
            </w:tcBorders>
            <w:vAlign w:val="center"/>
          </w:tcPr>
          <w:p>
            <w:pPr>
              <w:pStyle w:val="19"/>
            </w:pPr>
            <w:r>
              <w:t>78.80</w:t>
            </w:r>
          </w:p>
        </w:tc>
        <w:tc>
          <w:tcPr>
            <w:tcW w:w="1134" w:type="dxa"/>
            <w:tcBorders>
              <w:top w:val="single" w:sz="6" w:space="0" w:color="000000"/>
              <w:left w:val="single" w:sz="6" w:space="0" w:color="000000"/>
              <w:right w:val="single" w:sz="6" w:space="0" w:color="000000"/>
            </w:tcBorders>
            <w:vAlign w:val="center"/>
          </w:tcPr>
          <w:p>
            <w:pPr>
              <w:pStyle w:val="19"/>
            </w:pPr>
            <w:r>
              <w:t>78.80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2082804</w:t>
            </w:r>
          </w:p>
        </w:tc>
        <w:tc>
          <w:tcPr>
            <w:tcW w:w="1559" w:type="dxa"/>
            <w:tcBorders>
              <w:top w:val="single" w:sz="6" w:space="0" w:color="000000"/>
              <w:left w:val="single" w:sz="6" w:space="0" w:color="000000"/>
              <w:right w:val="single" w:sz="6" w:space="0" w:color="000000"/>
            </w:tcBorders>
            <w:vAlign w:val="center"/>
          </w:tcPr>
          <w:p>
            <w:pPr>
              <w:pStyle w:val="20"/>
            </w:pPr>
            <w:r>
              <w:t>拥军优属</w:t>
            </w:r>
          </w:p>
        </w:tc>
        <w:tc>
          <w:tcPr>
            <w:tcW w:w="1134" w:type="dxa"/>
            <w:tcBorders>
              <w:top w:val="single" w:sz="6" w:space="0" w:color="000000"/>
              <w:left w:val="single" w:sz="6" w:space="0" w:color="000000"/>
              <w:right w:val="single" w:sz="6" w:space="0" w:color="000000"/>
            </w:tcBorders>
            <w:vAlign w:val="center"/>
          </w:tcPr>
          <w:p>
            <w:pPr>
              <w:pStyle w:val="19"/>
            </w:pPr>
            <w:r>
              <w:t>50.00</w:t>
            </w:r>
          </w:p>
        </w:tc>
        <w:tc>
          <w:tcPr>
            <w:tcW w:w="1134" w:type="dxa"/>
            <w:tcBorders>
              <w:top w:val="single" w:sz="6" w:space="0" w:color="000000"/>
              <w:left w:val="single" w:sz="6" w:space="0" w:color="000000"/>
              <w:right w:val="single" w:sz="6" w:space="0" w:color="000000"/>
            </w:tcBorders>
            <w:vAlign w:val="center"/>
          </w:tcPr>
          <w:p>
            <w:pPr>
              <w:pStyle w:val="19"/>
            </w:pPr>
            <w:r>
              <w:t>50.00</w:t>
            </w:r>
          </w:p>
        </w:tc>
        <w:tc>
          <w:tcPr>
            <w:tcW w:w="1134" w:type="dxa"/>
            <w:tcBorders>
              <w:top w:val="single" w:sz="6" w:space="0" w:color="000000"/>
              <w:left w:val="single" w:sz="6" w:space="0" w:color="000000"/>
              <w:right w:val="single" w:sz="6" w:space="0" w:color="000000"/>
            </w:tcBorders>
            <w:vAlign w:val="center"/>
          </w:tcPr>
          <w:p>
            <w:pPr>
              <w:pStyle w:val="19"/>
            </w:pPr>
            <w:r>
              <w:t>50.00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2082850</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145.15</w:t>
            </w:r>
          </w:p>
        </w:tc>
        <w:tc>
          <w:tcPr>
            <w:tcW w:w="1134" w:type="dxa"/>
            <w:tcBorders>
              <w:top w:val="single" w:sz="6" w:space="0" w:color="000000"/>
              <w:left w:val="single" w:sz="6" w:space="0" w:color="000000"/>
              <w:right w:val="single" w:sz="6" w:space="0" w:color="000000"/>
            </w:tcBorders>
            <w:vAlign w:val="center"/>
          </w:tcPr>
          <w:p>
            <w:pPr>
              <w:pStyle w:val="19"/>
            </w:pPr>
            <w:r>
              <w:t>145.15</w:t>
            </w:r>
          </w:p>
        </w:tc>
        <w:tc>
          <w:tcPr>
            <w:tcW w:w="1134" w:type="dxa"/>
            <w:tcBorders>
              <w:top w:val="single" w:sz="6" w:space="0" w:color="000000"/>
              <w:left w:val="single" w:sz="6" w:space="0" w:color="000000"/>
              <w:right w:val="single" w:sz="6" w:space="0" w:color="000000"/>
            </w:tcBorders>
            <w:vAlign w:val="center"/>
          </w:tcPr>
          <w:p>
            <w:pPr>
              <w:pStyle w:val="19"/>
            </w:pPr>
            <w:r>
              <w:t>145.15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384.45</w:t>
            </w:r>
          </w:p>
        </w:tc>
        <w:tc>
          <w:tcPr>
            <w:tcW w:w="1134" w:type="dxa"/>
            <w:tcBorders>
              <w:top w:val="single" w:sz="6" w:space="0" w:color="000000"/>
              <w:left w:val="single" w:sz="6" w:space="0" w:color="000000"/>
              <w:right w:val="single" w:sz="6" w:space="0" w:color="000000"/>
            </w:tcBorders>
            <w:vAlign w:val="center"/>
          </w:tcPr>
          <w:p>
            <w:pPr>
              <w:pStyle w:val="19"/>
            </w:pPr>
            <w:r>
              <w:t>384.45</w:t>
            </w:r>
          </w:p>
        </w:tc>
        <w:tc>
          <w:tcPr>
            <w:tcW w:w="1134" w:type="dxa"/>
            <w:tcBorders>
              <w:top w:val="single" w:sz="6" w:space="0" w:color="000000"/>
              <w:left w:val="single" w:sz="6" w:space="0" w:color="000000"/>
              <w:right w:val="single" w:sz="6" w:space="0" w:color="000000"/>
            </w:tcBorders>
            <w:vAlign w:val="center"/>
          </w:tcPr>
          <w:p>
            <w:pPr>
              <w:pStyle w:val="19"/>
            </w:pPr>
            <w:r>
              <w:t>384.45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14.45</w:t>
            </w:r>
          </w:p>
        </w:tc>
        <w:tc>
          <w:tcPr>
            <w:tcW w:w="1134" w:type="dxa"/>
            <w:tcBorders>
              <w:top w:val="single" w:sz="6" w:space="0" w:color="000000"/>
              <w:left w:val="single" w:sz="6" w:space="0" w:color="000000"/>
              <w:right w:val="single" w:sz="6" w:space="0" w:color="000000"/>
            </w:tcBorders>
            <w:vAlign w:val="center"/>
          </w:tcPr>
          <w:p>
            <w:pPr>
              <w:pStyle w:val="19"/>
            </w:pPr>
            <w:r>
              <w:t>14.45</w:t>
            </w:r>
          </w:p>
        </w:tc>
        <w:tc>
          <w:tcPr>
            <w:tcW w:w="1134" w:type="dxa"/>
            <w:tcBorders>
              <w:top w:val="single" w:sz="6" w:space="0" w:color="000000"/>
              <w:left w:val="single" w:sz="6" w:space="0" w:color="000000"/>
              <w:right w:val="single" w:sz="6" w:space="0" w:color="000000"/>
            </w:tcBorders>
            <w:vAlign w:val="center"/>
          </w:tcPr>
          <w:p>
            <w:pPr>
              <w:pStyle w:val="19"/>
            </w:pPr>
            <w:r>
              <w:t>14.45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3.10</w:t>
            </w:r>
          </w:p>
        </w:tc>
        <w:tc>
          <w:tcPr>
            <w:tcW w:w="1134" w:type="dxa"/>
            <w:tcBorders>
              <w:top w:val="single" w:sz="6" w:space="0" w:color="000000"/>
              <w:left w:val="single" w:sz="6" w:space="0" w:color="000000"/>
              <w:right w:val="single" w:sz="6" w:space="0" w:color="000000"/>
            </w:tcBorders>
            <w:vAlign w:val="center"/>
          </w:tcPr>
          <w:p>
            <w:pPr>
              <w:pStyle w:val="19"/>
            </w:pPr>
            <w:r>
              <w:t>3.10</w:t>
            </w:r>
          </w:p>
        </w:tc>
        <w:tc>
          <w:tcPr>
            <w:tcW w:w="1134" w:type="dxa"/>
            <w:tcBorders>
              <w:top w:val="single" w:sz="6" w:space="0" w:color="000000"/>
              <w:left w:val="single" w:sz="6" w:space="0" w:color="000000"/>
              <w:right w:val="single" w:sz="6" w:space="0" w:color="000000"/>
            </w:tcBorders>
            <w:vAlign w:val="center"/>
          </w:tcPr>
          <w:p>
            <w:pPr>
              <w:pStyle w:val="19"/>
            </w:pPr>
            <w:r>
              <w:t>3.10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11.34</w:t>
            </w:r>
          </w:p>
        </w:tc>
        <w:tc>
          <w:tcPr>
            <w:tcW w:w="1134" w:type="dxa"/>
            <w:tcBorders>
              <w:top w:val="single" w:sz="6" w:space="0" w:color="000000"/>
              <w:left w:val="single" w:sz="6" w:space="0" w:color="000000"/>
              <w:right w:val="single" w:sz="6" w:space="0" w:color="000000"/>
            </w:tcBorders>
            <w:vAlign w:val="center"/>
          </w:tcPr>
          <w:p>
            <w:pPr>
              <w:pStyle w:val="19"/>
            </w:pPr>
            <w:r>
              <w:t>11.34</w:t>
            </w:r>
          </w:p>
        </w:tc>
        <w:tc>
          <w:tcPr>
            <w:tcW w:w="1134" w:type="dxa"/>
            <w:tcBorders>
              <w:top w:val="single" w:sz="6" w:space="0" w:color="000000"/>
              <w:left w:val="single" w:sz="6" w:space="0" w:color="000000"/>
              <w:right w:val="single" w:sz="6" w:space="0" w:color="000000"/>
            </w:tcBorders>
            <w:vAlign w:val="center"/>
          </w:tcPr>
          <w:p>
            <w:pPr>
              <w:pStyle w:val="19"/>
            </w:pPr>
            <w:r>
              <w:t>11.34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21014</w:t>
            </w:r>
          </w:p>
        </w:tc>
        <w:tc>
          <w:tcPr>
            <w:tcW w:w="1559" w:type="dxa"/>
            <w:tcBorders>
              <w:top w:val="single" w:sz="6" w:space="0" w:color="000000"/>
              <w:left w:val="single" w:sz="6" w:space="0" w:color="000000"/>
              <w:right w:val="single" w:sz="6" w:space="0" w:color="000000"/>
            </w:tcBorders>
            <w:vAlign w:val="center"/>
          </w:tcPr>
          <w:p>
            <w:pPr>
              <w:pStyle w:val="20"/>
            </w:pPr>
            <w:r>
              <w:t>优抚对象医疗</w:t>
            </w:r>
          </w:p>
        </w:tc>
        <w:tc>
          <w:tcPr>
            <w:tcW w:w="1134" w:type="dxa"/>
            <w:tcBorders>
              <w:top w:val="single" w:sz="6" w:space="0" w:color="000000"/>
              <w:left w:val="single" w:sz="6" w:space="0" w:color="000000"/>
              <w:right w:val="single" w:sz="6" w:space="0" w:color="000000"/>
            </w:tcBorders>
            <w:vAlign w:val="center"/>
          </w:tcPr>
          <w:p>
            <w:pPr>
              <w:pStyle w:val="19"/>
            </w:pPr>
            <w:r>
              <w:t>370.00</w:t>
            </w:r>
          </w:p>
        </w:tc>
        <w:tc>
          <w:tcPr>
            <w:tcW w:w="1134" w:type="dxa"/>
            <w:tcBorders>
              <w:top w:val="single" w:sz="6" w:space="0" w:color="000000"/>
              <w:left w:val="single" w:sz="6" w:space="0" w:color="000000"/>
              <w:right w:val="single" w:sz="6" w:space="0" w:color="000000"/>
            </w:tcBorders>
            <w:vAlign w:val="center"/>
          </w:tcPr>
          <w:p>
            <w:pPr>
              <w:pStyle w:val="19"/>
            </w:pPr>
            <w:r>
              <w:t>370.00</w:t>
            </w:r>
          </w:p>
        </w:tc>
        <w:tc>
          <w:tcPr>
            <w:tcW w:w="1134" w:type="dxa"/>
            <w:tcBorders>
              <w:top w:val="single" w:sz="6" w:space="0" w:color="000000"/>
              <w:left w:val="single" w:sz="6" w:space="0" w:color="000000"/>
              <w:right w:val="single" w:sz="6" w:space="0" w:color="000000"/>
            </w:tcBorders>
            <w:vAlign w:val="center"/>
          </w:tcPr>
          <w:p>
            <w:pPr>
              <w:pStyle w:val="19"/>
            </w:pPr>
            <w:r>
              <w:t>370.00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2101401</w:t>
            </w:r>
          </w:p>
        </w:tc>
        <w:tc>
          <w:tcPr>
            <w:tcW w:w="1559" w:type="dxa"/>
            <w:tcBorders>
              <w:top w:val="single" w:sz="6" w:space="0" w:color="000000"/>
              <w:left w:val="single" w:sz="6" w:space="0" w:color="000000"/>
              <w:right w:val="single" w:sz="6" w:space="0" w:color="000000"/>
            </w:tcBorders>
            <w:vAlign w:val="center"/>
          </w:tcPr>
          <w:p>
            <w:pPr>
              <w:pStyle w:val="20"/>
            </w:pPr>
            <w:r>
              <w:t>优抚对象医疗补助</w:t>
            </w:r>
          </w:p>
        </w:tc>
        <w:tc>
          <w:tcPr>
            <w:tcW w:w="1134" w:type="dxa"/>
            <w:tcBorders>
              <w:top w:val="single" w:sz="6" w:space="0" w:color="000000"/>
              <w:left w:val="single" w:sz="6" w:space="0" w:color="000000"/>
              <w:right w:val="single" w:sz="6" w:space="0" w:color="000000"/>
            </w:tcBorders>
            <w:vAlign w:val="center"/>
          </w:tcPr>
          <w:p>
            <w:pPr>
              <w:pStyle w:val="19"/>
            </w:pPr>
            <w:r>
              <w:t>370.00</w:t>
            </w:r>
          </w:p>
        </w:tc>
        <w:tc>
          <w:tcPr>
            <w:tcW w:w="1134" w:type="dxa"/>
            <w:tcBorders>
              <w:top w:val="single" w:sz="6" w:space="0" w:color="000000"/>
              <w:left w:val="single" w:sz="6" w:space="0" w:color="000000"/>
              <w:right w:val="single" w:sz="6" w:space="0" w:color="000000"/>
            </w:tcBorders>
            <w:vAlign w:val="center"/>
          </w:tcPr>
          <w:p>
            <w:pPr>
              <w:pStyle w:val="19"/>
            </w:pPr>
            <w:r>
              <w:t>370.00</w:t>
            </w:r>
          </w:p>
        </w:tc>
        <w:tc>
          <w:tcPr>
            <w:tcW w:w="1134" w:type="dxa"/>
            <w:tcBorders>
              <w:top w:val="single" w:sz="6" w:space="0" w:color="000000"/>
              <w:left w:val="single" w:sz="6" w:space="0" w:color="000000"/>
              <w:right w:val="single" w:sz="6" w:space="0" w:color="000000"/>
            </w:tcBorders>
            <w:vAlign w:val="center"/>
          </w:tcPr>
          <w:p>
            <w:pPr>
              <w:pStyle w:val="19"/>
            </w:pPr>
            <w:r>
              <w:t>370.00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r>
              <w:t>14.68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10106.44</w:t>
            </w:r>
          </w:p>
        </w:tc>
        <w:tc>
          <w:tcPr>
            <w:tcW w:w="1361" w:type="dxa"/>
            <w:tcBorders>
              <w:top w:val="single" w:sz="6" w:space="0" w:color="000000"/>
              <w:left w:val="single" w:sz="6" w:space="0" w:color="000000"/>
              <w:right w:val="single" w:sz="6" w:space="0" w:color="000000"/>
            </w:tcBorders>
            <w:vAlign w:val="center"/>
          </w:tcPr>
          <w:p>
            <w:pPr>
              <w:pStyle w:val="23"/>
            </w:pPr>
            <w:r>
              <w:t>283.36</w:t>
            </w:r>
          </w:p>
        </w:tc>
        <w:tc>
          <w:tcPr>
            <w:tcW w:w="1361" w:type="dxa"/>
            <w:tcBorders>
              <w:top w:val="single" w:sz="6" w:space="0" w:color="000000"/>
              <w:left w:val="single" w:sz="6" w:space="0" w:color="000000"/>
              <w:right w:val="single" w:sz="6" w:space="0" w:color="000000"/>
            </w:tcBorders>
            <w:vAlign w:val="center"/>
          </w:tcPr>
          <w:p>
            <w:pPr>
              <w:pStyle w:val="23"/>
            </w:pPr>
            <w:r>
              <w:t>9823.07</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9707.31</w:t>
            </w:r>
          </w:p>
        </w:tc>
        <w:tc>
          <w:tcPr>
            <w:tcW w:w="1361" w:type="dxa"/>
            <w:tcBorders>
              <w:top w:val="single" w:sz="6" w:space="0" w:color="000000"/>
              <w:left w:val="single" w:sz="6" w:space="0" w:color="000000"/>
              <w:right w:val="single" w:sz="6" w:space="0" w:color="000000"/>
            </w:tcBorders>
            <w:vAlign w:val="center"/>
          </w:tcPr>
          <w:p>
            <w:pPr>
              <w:pStyle w:val="19"/>
            </w:pPr>
            <w:r>
              <w:t>254.24</w:t>
            </w:r>
          </w:p>
        </w:tc>
        <w:tc>
          <w:tcPr>
            <w:tcW w:w="1361" w:type="dxa"/>
            <w:tcBorders>
              <w:top w:val="single" w:sz="6" w:space="0" w:color="000000"/>
              <w:left w:val="single" w:sz="6" w:space="0" w:color="000000"/>
              <w:right w:val="single" w:sz="6" w:space="0" w:color="000000"/>
            </w:tcBorders>
            <w:vAlign w:val="center"/>
          </w:tcPr>
          <w:p>
            <w:pPr>
              <w:pStyle w:val="19"/>
            </w:pPr>
            <w:r>
              <w:t>9453.07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30.29</w:t>
            </w:r>
          </w:p>
        </w:tc>
        <w:tc>
          <w:tcPr>
            <w:tcW w:w="1361" w:type="dxa"/>
            <w:tcBorders>
              <w:top w:val="single" w:sz="6" w:space="0" w:color="000000"/>
              <w:left w:val="single" w:sz="6" w:space="0" w:color="000000"/>
              <w:right w:val="single" w:sz="6" w:space="0" w:color="000000"/>
            </w:tcBorders>
            <w:vAlign w:val="center"/>
          </w:tcPr>
          <w:p>
            <w:pPr>
              <w:pStyle w:val="19"/>
            </w:pPr>
            <w:r>
              <w:t>30.29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29.25</w:t>
            </w:r>
          </w:p>
        </w:tc>
        <w:tc>
          <w:tcPr>
            <w:tcW w:w="1361" w:type="dxa"/>
            <w:tcBorders>
              <w:top w:val="single" w:sz="6" w:space="0" w:color="000000"/>
              <w:left w:val="single" w:sz="6" w:space="0" w:color="000000"/>
              <w:right w:val="single" w:sz="6" w:space="0" w:color="000000"/>
            </w:tcBorders>
            <w:vAlign w:val="center"/>
          </w:tcPr>
          <w:p>
            <w:pPr>
              <w:pStyle w:val="19"/>
            </w:pPr>
            <w:r>
              <w:t>29.25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1.04</w:t>
            </w:r>
          </w:p>
        </w:tc>
        <w:tc>
          <w:tcPr>
            <w:tcW w:w="1361" w:type="dxa"/>
            <w:tcBorders>
              <w:top w:val="single" w:sz="6" w:space="0" w:color="000000"/>
              <w:left w:val="single" w:sz="6" w:space="0" w:color="000000"/>
              <w:right w:val="single" w:sz="6" w:space="0" w:color="000000"/>
            </w:tcBorders>
            <w:vAlign w:val="center"/>
          </w:tcPr>
          <w:p>
            <w:pPr>
              <w:pStyle w:val="19"/>
            </w:pPr>
            <w:r>
              <w:t>1.04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20808</w:t>
            </w:r>
          </w:p>
        </w:tc>
        <w:tc>
          <w:tcPr>
            <w:tcW w:w="4535" w:type="dxa"/>
            <w:tcBorders>
              <w:top w:val="single" w:sz="6" w:space="0" w:color="000000"/>
              <w:left w:val="single" w:sz="6" w:space="0" w:color="000000"/>
              <w:right w:val="single" w:sz="6" w:space="0" w:color="000000"/>
            </w:tcBorders>
            <w:vAlign w:val="center"/>
          </w:tcPr>
          <w:p>
            <w:pPr>
              <w:pStyle w:val="20"/>
            </w:pPr>
            <w:r>
              <w:t>抚恤</w:t>
            </w:r>
          </w:p>
        </w:tc>
        <w:tc>
          <w:tcPr>
            <w:tcW w:w="1361" w:type="dxa"/>
            <w:tcBorders>
              <w:top w:val="single" w:sz="6" w:space="0" w:color="000000"/>
              <w:left w:val="single" w:sz="6" w:space="0" w:color="000000"/>
              <w:right w:val="single" w:sz="6" w:space="0" w:color="000000"/>
            </w:tcBorders>
            <w:vAlign w:val="center"/>
          </w:tcPr>
          <w:p>
            <w:pPr>
              <w:pStyle w:val="19"/>
            </w:pPr>
            <w:r>
              <w:t>7025.00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7025.00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2080801</w:t>
            </w:r>
          </w:p>
        </w:tc>
        <w:tc>
          <w:tcPr>
            <w:tcW w:w="4535" w:type="dxa"/>
            <w:tcBorders>
              <w:top w:val="single" w:sz="6" w:space="0" w:color="000000"/>
              <w:left w:val="single" w:sz="6" w:space="0" w:color="000000"/>
              <w:right w:val="single" w:sz="6" w:space="0" w:color="000000"/>
            </w:tcBorders>
            <w:vAlign w:val="center"/>
          </w:tcPr>
          <w:p>
            <w:pPr>
              <w:pStyle w:val="20"/>
            </w:pPr>
            <w:r>
              <w:t>死亡抚恤</w:t>
            </w:r>
          </w:p>
        </w:tc>
        <w:tc>
          <w:tcPr>
            <w:tcW w:w="1361" w:type="dxa"/>
            <w:tcBorders>
              <w:top w:val="single" w:sz="6" w:space="0" w:color="000000"/>
              <w:left w:val="single" w:sz="6" w:space="0" w:color="000000"/>
              <w:right w:val="single" w:sz="6" w:space="0" w:color="000000"/>
            </w:tcBorders>
            <w:vAlign w:val="center"/>
          </w:tcPr>
          <w:p>
            <w:pPr>
              <w:pStyle w:val="19"/>
            </w:pPr>
            <w:r>
              <w:t>420.00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420.00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2080802</w:t>
            </w:r>
          </w:p>
        </w:tc>
        <w:tc>
          <w:tcPr>
            <w:tcW w:w="4535" w:type="dxa"/>
            <w:tcBorders>
              <w:top w:val="single" w:sz="6" w:space="0" w:color="000000"/>
              <w:left w:val="single" w:sz="6" w:space="0" w:color="000000"/>
              <w:right w:val="single" w:sz="6" w:space="0" w:color="000000"/>
            </w:tcBorders>
            <w:vAlign w:val="center"/>
          </w:tcPr>
          <w:p>
            <w:pPr>
              <w:pStyle w:val="20"/>
            </w:pPr>
            <w:r>
              <w:t>伤残抚恤</w:t>
            </w:r>
          </w:p>
        </w:tc>
        <w:tc>
          <w:tcPr>
            <w:tcW w:w="1361" w:type="dxa"/>
            <w:tcBorders>
              <w:top w:val="single" w:sz="6" w:space="0" w:color="000000"/>
              <w:left w:val="single" w:sz="6" w:space="0" w:color="000000"/>
              <w:right w:val="single" w:sz="6" w:space="0" w:color="000000"/>
            </w:tcBorders>
            <w:vAlign w:val="center"/>
          </w:tcPr>
          <w:p>
            <w:pPr>
              <w:pStyle w:val="19"/>
            </w:pPr>
            <w:r>
              <w:t>1400.00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1400.00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2080803</w:t>
            </w:r>
          </w:p>
        </w:tc>
        <w:tc>
          <w:tcPr>
            <w:tcW w:w="4535" w:type="dxa"/>
            <w:tcBorders>
              <w:top w:val="single" w:sz="6" w:space="0" w:color="000000"/>
              <w:left w:val="single" w:sz="6" w:space="0" w:color="000000"/>
              <w:right w:val="single" w:sz="6" w:space="0" w:color="000000"/>
            </w:tcBorders>
            <w:vAlign w:val="center"/>
          </w:tcPr>
          <w:p>
            <w:pPr>
              <w:pStyle w:val="20"/>
            </w:pPr>
            <w:r>
              <w:t>在乡复员、退伍军人生活补助</w:t>
            </w:r>
          </w:p>
        </w:tc>
        <w:tc>
          <w:tcPr>
            <w:tcW w:w="1361" w:type="dxa"/>
            <w:tcBorders>
              <w:top w:val="single" w:sz="6" w:space="0" w:color="000000"/>
              <w:left w:val="single" w:sz="6" w:space="0" w:color="000000"/>
              <w:right w:val="single" w:sz="6" w:space="0" w:color="000000"/>
            </w:tcBorders>
            <w:vAlign w:val="center"/>
          </w:tcPr>
          <w:p>
            <w:pPr>
              <w:pStyle w:val="19"/>
            </w:pPr>
            <w:r>
              <w:t>3968.00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3968.00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2080805</w:t>
            </w:r>
          </w:p>
        </w:tc>
        <w:tc>
          <w:tcPr>
            <w:tcW w:w="4535" w:type="dxa"/>
            <w:tcBorders>
              <w:top w:val="single" w:sz="6" w:space="0" w:color="000000"/>
              <w:left w:val="single" w:sz="6" w:space="0" w:color="000000"/>
              <w:right w:val="single" w:sz="6" w:space="0" w:color="000000"/>
            </w:tcBorders>
            <w:vAlign w:val="center"/>
          </w:tcPr>
          <w:p>
            <w:pPr>
              <w:pStyle w:val="20"/>
            </w:pPr>
            <w:r>
              <w:t>义务兵优待</w:t>
            </w:r>
          </w:p>
        </w:tc>
        <w:tc>
          <w:tcPr>
            <w:tcW w:w="1361" w:type="dxa"/>
            <w:tcBorders>
              <w:top w:val="single" w:sz="6" w:space="0" w:color="000000"/>
              <w:left w:val="single" w:sz="6" w:space="0" w:color="000000"/>
              <w:right w:val="single" w:sz="6" w:space="0" w:color="000000"/>
            </w:tcBorders>
            <w:vAlign w:val="center"/>
          </w:tcPr>
          <w:p>
            <w:pPr>
              <w:pStyle w:val="19"/>
            </w:pPr>
            <w:r>
              <w:t>1184.00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1184.00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2080807</w:t>
            </w:r>
          </w:p>
        </w:tc>
        <w:tc>
          <w:tcPr>
            <w:tcW w:w="4535" w:type="dxa"/>
            <w:tcBorders>
              <w:top w:val="single" w:sz="6" w:space="0" w:color="000000"/>
              <w:left w:val="single" w:sz="6" w:space="0" w:color="000000"/>
              <w:right w:val="single" w:sz="6" w:space="0" w:color="000000"/>
            </w:tcBorders>
            <w:vAlign w:val="center"/>
          </w:tcPr>
          <w:p>
            <w:pPr>
              <w:pStyle w:val="20"/>
            </w:pPr>
            <w:r>
              <w:t>光荣院</w:t>
            </w:r>
          </w:p>
        </w:tc>
        <w:tc>
          <w:tcPr>
            <w:tcW w:w="1361" w:type="dxa"/>
            <w:tcBorders>
              <w:top w:val="single" w:sz="6" w:space="0" w:color="000000"/>
              <w:left w:val="single" w:sz="6" w:space="0" w:color="000000"/>
              <w:right w:val="single" w:sz="6" w:space="0" w:color="000000"/>
            </w:tcBorders>
            <w:vAlign w:val="center"/>
          </w:tcPr>
          <w:p>
            <w:pPr>
              <w:pStyle w:val="19"/>
            </w:pPr>
            <w:r>
              <w:t>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2080899</w:t>
            </w:r>
          </w:p>
        </w:tc>
        <w:tc>
          <w:tcPr>
            <w:tcW w:w="4535" w:type="dxa"/>
            <w:tcBorders>
              <w:top w:val="single" w:sz="6" w:space="0" w:color="000000"/>
              <w:left w:val="single" w:sz="6" w:space="0" w:color="000000"/>
              <w:right w:val="single" w:sz="6" w:space="0" w:color="000000"/>
            </w:tcBorders>
            <w:vAlign w:val="center"/>
          </w:tcPr>
          <w:p>
            <w:pPr>
              <w:pStyle w:val="20"/>
            </w:pPr>
            <w:r>
              <w:t>其他优抚支出</w:t>
            </w:r>
          </w:p>
        </w:tc>
        <w:tc>
          <w:tcPr>
            <w:tcW w:w="1361" w:type="dxa"/>
            <w:tcBorders>
              <w:top w:val="single" w:sz="6" w:space="0" w:color="000000"/>
              <w:left w:val="single" w:sz="6" w:space="0" w:color="000000"/>
              <w:right w:val="single" w:sz="6" w:space="0" w:color="000000"/>
            </w:tcBorders>
            <w:vAlign w:val="center"/>
          </w:tcPr>
          <w:p>
            <w:pPr>
              <w:pStyle w:val="19"/>
            </w:pPr>
            <w:r>
              <w:t>46.00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20809</w:t>
            </w:r>
          </w:p>
        </w:tc>
        <w:tc>
          <w:tcPr>
            <w:tcW w:w="4535" w:type="dxa"/>
            <w:tcBorders>
              <w:top w:val="single" w:sz="6" w:space="0" w:color="000000"/>
              <w:left w:val="single" w:sz="6" w:space="0" w:color="000000"/>
              <w:right w:val="single" w:sz="6" w:space="0" w:color="000000"/>
            </w:tcBorders>
            <w:vAlign w:val="center"/>
          </w:tcPr>
          <w:p>
            <w:pPr>
              <w:pStyle w:val="20"/>
            </w:pPr>
            <w:r>
              <w:t>退役安置</w:t>
            </w:r>
          </w:p>
        </w:tc>
        <w:tc>
          <w:tcPr>
            <w:tcW w:w="1361" w:type="dxa"/>
            <w:tcBorders>
              <w:top w:val="single" w:sz="6" w:space="0" w:color="000000"/>
              <w:left w:val="single" w:sz="6" w:space="0" w:color="000000"/>
              <w:right w:val="single" w:sz="6" w:space="0" w:color="000000"/>
            </w:tcBorders>
            <w:vAlign w:val="center"/>
          </w:tcPr>
          <w:p>
            <w:pPr>
              <w:pStyle w:val="19"/>
            </w:pPr>
            <w:r>
              <w:t>2378.07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2378.07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2080901</w:t>
            </w:r>
          </w:p>
        </w:tc>
        <w:tc>
          <w:tcPr>
            <w:tcW w:w="4535" w:type="dxa"/>
            <w:tcBorders>
              <w:top w:val="single" w:sz="6" w:space="0" w:color="000000"/>
              <w:left w:val="single" w:sz="6" w:space="0" w:color="000000"/>
              <w:right w:val="single" w:sz="6" w:space="0" w:color="000000"/>
            </w:tcBorders>
            <w:vAlign w:val="center"/>
          </w:tcPr>
          <w:p>
            <w:pPr>
              <w:pStyle w:val="20"/>
            </w:pPr>
            <w:r>
              <w:t>退役士兵安置</w:t>
            </w:r>
          </w:p>
        </w:tc>
        <w:tc>
          <w:tcPr>
            <w:tcW w:w="1361" w:type="dxa"/>
            <w:tcBorders>
              <w:top w:val="single" w:sz="6" w:space="0" w:color="000000"/>
              <w:left w:val="single" w:sz="6" w:space="0" w:color="000000"/>
              <w:right w:val="single" w:sz="6" w:space="0" w:color="000000"/>
            </w:tcBorders>
            <w:vAlign w:val="center"/>
          </w:tcPr>
          <w:p>
            <w:pPr>
              <w:pStyle w:val="19"/>
            </w:pPr>
            <w:r>
              <w:t>312.00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312.00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2080902</w:t>
            </w:r>
          </w:p>
        </w:tc>
        <w:tc>
          <w:tcPr>
            <w:tcW w:w="4535" w:type="dxa"/>
            <w:tcBorders>
              <w:top w:val="single" w:sz="6" w:space="0" w:color="000000"/>
              <w:left w:val="single" w:sz="6" w:space="0" w:color="000000"/>
              <w:right w:val="single" w:sz="6" w:space="0" w:color="000000"/>
            </w:tcBorders>
            <w:vAlign w:val="center"/>
          </w:tcPr>
          <w:p>
            <w:pPr>
              <w:pStyle w:val="20"/>
            </w:pPr>
            <w:r>
              <w:t>军队移交政府的离退休人员安置</w:t>
            </w:r>
          </w:p>
        </w:tc>
        <w:tc>
          <w:tcPr>
            <w:tcW w:w="1361" w:type="dxa"/>
            <w:tcBorders>
              <w:top w:val="single" w:sz="6" w:space="0" w:color="000000"/>
              <w:left w:val="single" w:sz="6" w:space="0" w:color="000000"/>
              <w:right w:val="single" w:sz="6" w:space="0" w:color="000000"/>
            </w:tcBorders>
            <w:vAlign w:val="center"/>
          </w:tcPr>
          <w:p>
            <w:pPr>
              <w:pStyle w:val="19"/>
            </w:pPr>
            <w:r>
              <w:t>489.00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489.00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2080903</w:t>
            </w:r>
          </w:p>
        </w:tc>
        <w:tc>
          <w:tcPr>
            <w:tcW w:w="4535" w:type="dxa"/>
            <w:tcBorders>
              <w:top w:val="single" w:sz="6" w:space="0" w:color="000000"/>
              <w:left w:val="single" w:sz="6" w:space="0" w:color="000000"/>
              <w:right w:val="single" w:sz="6" w:space="0" w:color="000000"/>
            </w:tcBorders>
            <w:vAlign w:val="center"/>
          </w:tcPr>
          <w:p>
            <w:pPr>
              <w:pStyle w:val="20"/>
            </w:pPr>
            <w:r>
              <w:t>军队移交政府离退休干部管理机构</w:t>
            </w:r>
          </w:p>
        </w:tc>
        <w:tc>
          <w:tcPr>
            <w:tcW w:w="1361" w:type="dxa"/>
            <w:tcBorders>
              <w:top w:val="single" w:sz="6" w:space="0" w:color="000000"/>
              <w:left w:val="single" w:sz="6" w:space="0" w:color="000000"/>
              <w:right w:val="single" w:sz="6" w:space="0" w:color="000000"/>
            </w:tcBorders>
            <w:vAlign w:val="center"/>
          </w:tcPr>
          <w:p>
            <w:pPr>
              <w:pStyle w:val="19"/>
            </w:pPr>
            <w:r>
              <w:t>32.15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32.15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2080904</w:t>
            </w:r>
          </w:p>
        </w:tc>
        <w:tc>
          <w:tcPr>
            <w:tcW w:w="4535" w:type="dxa"/>
            <w:tcBorders>
              <w:top w:val="single" w:sz="6" w:space="0" w:color="000000"/>
              <w:left w:val="single" w:sz="6" w:space="0" w:color="000000"/>
              <w:right w:val="single" w:sz="6" w:space="0" w:color="000000"/>
            </w:tcBorders>
            <w:vAlign w:val="center"/>
          </w:tcPr>
          <w:p>
            <w:pPr>
              <w:pStyle w:val="20"/>
            </w:pPr>
            <w:r>
              <w:t>退役士兵管理教育</w:t>
            </w:r>
          </w:p>
        </w:tc>
        <w:tc>
          <w:tcPr>
            <w:tcW w:w="1361" w:type="dxa"/>
            <w:tcBorders>
              <w:top w:val="single" w:sz="6" w:space="0" w:color="000000"/>
              <w:left w:val="single" w:sz="6" w:space="0" w:color="000000"/>
              <w:right w:val="single" w:sz="6" w:space="0" w:color="000000"/>
            </w:tcBorders>
            <w:vAlign w:val="center"/>
          </w:tcPr>
          <w:p>
            <w:pPr>
              <w:pStyle w:val="19"/>
            </w:pPr>
            <w:r>
              <w:t>35.92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35.92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2080905</w:t>
            </w:r>
          </w:p>
        </w:tc>
        <w:tc>
          <w:tcPr>
            <w:tcW w:w="4535" w:type="dxa"/>
            <w:tcBorders>
              <w:top w:val="single" w:sz="6" w:space="0" w:color="000000"/>
              <w:left w:val="single" w:sz="6" w:space="0" w:color="000000"/>
              <w:right w:val="single" w:sz="6" w:space="0" w:color="000000"/>
            </w:tcBorders>
            <w:vAlign w:val="center"/>
          </w:tcPr>
          <w:p>
            <w:pPr>
              <w:pStyle w:val="20"/>
            </w:pPr>
            <w:r>
              <w:t>军队转业干部安置</w:t>
            </w:r>
          </w:p>
        </w:tc>
        <w:tc>
          <w:tcPr>
            <w:tcW w:w="1361" w:type="dxa"/>
            <w:tcBorders>
              <w:top w:val="single" w:sz="6" w:space="0" w:color="000000"/>
              <w:left w:val="single" w:sz="6" w:space="0" w:color="000000"/>
              <w:right w:val="single" w:sz="6" w:space="0" w:color="000000"/>
            </w:tcBorders>
            <w:vAlign w:val="center"/>
          </w:tcPr>
          <w:p>
            <w:pPr>
              <w:pStyle w:val="19"/>
            </w:pPr>
            <w:r>
              <w:t>379.00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379.00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2080999</w:t>
            </w:r>
          </w:p>
        </w:tc>
        <w:tc>
          <w:tcPr>
            <w:tcW w:w="4535" w:type="dxa"/>
            <w:tcBorders>
              <w:top w:val="single" w:sz="6" w:space="0" w:color="000000"/>
              <w:left w:val="single" w:sz="6" w:space="0" w:color="000000"/>
              <w:right w:val="single" w:sz="6" w:space="0" w:color="000000"/>
            </w:tcBorders>
            <w:vAlign w:val="center"/>
          </w:tcPr>
          <w:p>
            <w:pPr>
              <w:pStyle w:val="20"/>
            </w:pPr>
            <w:r>
              <w:t>其他退役安置支出</w:t>
            </w:r>
          </w:p>
        </w:tc>
        <w:tc>
          <w:tcPr>
            <w:tcW w:w="1361" w:type="dxa"/>
            <w:tcBorders>
              <w:top w:val="single" w:sz="6" w:space="0" w:color="000000"/>
              <w:left w:val="single" w:sz="6" w:space="0" w:color="000000"/>
              <w:right w:val="single" w:sz="6" w:space="0" w:color="000000"/>
            </w:tcBorders>
            <w:vAlign w:val="center"/>
          </w:tcPr>
          <w:p>
            <w:pPr>
              <w:pStyle w:val="19"/>
            </w:pPr>
            <w:r>
              <w:t>1130.00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1130.00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20828</w:t>
            </w:r>
          </w:p>
        </w:tc>
        <w:tc>
          <w:tcPr>
            <w:tcW w:w="4535" w:type="dxa"/>
            <w:tcBorders>
              <w:top w:val="single" w:sz="6" w:space="0" w:color="000000"/>
              <w:left w:val="single" w:sz="6" w:space="0" w:color="000000"/>
              <w:right w:val="single" w:sz="6" w:space="0" w:color="000000"/>
            </w:tcBorders>
            <w:vAlign w:val="center"/>
          </w:tcPr>
          <w:p>
            <w:pPr>
              <w:pStyle w:val="20"/>
            </w:pPr>
            <w:r>
              <w:t>退役军人管理事务</w:t>
            </w:r>
          </w:p>
        </w:tc>
        <w:tc>
          <w:tcPr>
            <w:tcW w:w="1361" w:type="dxa"/>
            <w:tcBorders>
              <w:top w:val="single" w:sz="6" w:space="0" w:color="000000"/>
              <w:left w:val="single" w:sz="6" w:space="0" w:color="000000"/>
              <w:right w:val="single" w:sz="6" w:space="0" w:color="000000"/>
            </w:tcBorders>
            <w:vAlign w:val="center"/>
          </w:tcPr>
          <w:p>
            <w:pPr>
              <w:pStyle w:val="19"/>
            </w:pPr>
            <w:r>
              <w:t>273.95</w:t>
            </w:r>
          </w:p>
        </w:tc>
        <w:tc>
          <w:tcPr>
            <w:tcW w:w="1361" w:type="dxa"/>
            <w:tcBorders>
              <w:top w:val="single" w:sz="6" w:space="0" w:color="000000"/>
              <w:left w:val="single" w:sz="6" w:space="0" w:color="000000"/>
              <w:right w:val="single" w:sz="6" w:space="0" w:color="000000"/>
            </w:tcBorders>
            <w:vAlign w:val="center"/>
          </w:tcPr>
          <w:p>
            <w:pPr>
              <w:pStyle w:val="19"/>
            </w:pPr>
            <w:r>
              <w:t>223.95</w:t>
            </w:r>
          </w:p>
        </w:tc>
        <w:tc>
          <w:tcPr>
            <w:tcW w:w="1361" w:type="dxa"/>
            <w:tcBorders>
              <w:top w:val="single" w:sz="6" w:space="0" w:color="000000"/>
              <w:left w:val="single" w:sz="6" w:space="0" w:color="000000"/>
              <w:right w:val="single" w:sz="6" w:space="0" w:color="000000"/>
            </w:tcBorders>
            <w:vAlign w:val="center"/>
          </w:tcPr>
          <w:p>
            <w:pPr>
              <w:pStyle w:val="19"/>
            </w:pPr>
            <w:r>
              <w:t>50.00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2082801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78.80</w:t>
            </w:r>
          </w:p>
        </w:tc>
        <w:tc>
          <w:tcPr>
            <w:tcW w:w="1361" w:type="dxa"/>
            <w:tcBorders>
              <w:top w:val="single" w:sz="6" w:space="0" w:color="000000"/>
              <w:left w:val="single" w:sz="6" w:space="0" w:color="000000"/>
              <w:right w:val="single" w:sz="6" w:space="0" w:color="000000"/>
            </w:tcBorders>
            <w:vAlign w:val="center"/>
          </w:tcPr>
          <w:p>
            <w:pPr>
              <w:pStyle w:val="19"/>
            </w:pPr>
            <w:r>
              <w:t>78.80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2082804</w:t>
            </w:r>
          </w:p>
        </w:tc>
        <w:tc>
          <w:tcPr>
            <w:tcW w:w="4535" w:type="dxa"/>
            <w:tcBorders>
              <w:top w:val="single" w:sz="6" w:space="0" w:color="000000"/>
              <w:left w:val="single" w:sz="6" w:space="0" w:color="000000"/>
              <w:right w:val="single" w:sz="6" w:space="0" w:color="000000"/>
            </w:tcBorders>
            <w:vAlign w:val="center"/>
          </w:tcPr>
          <w:p>
            <w:pPr>
              <w:pStyle w:val="20"/>
            </w:pPr>
            <w:r>
              <w:t>拥军优属</w:t>
            </w:r>
          </w:p>
        </w:tc>
        <w:tc>
          <w:tcPr>
            <w:tcW w:w="1361" w:type="dxa"/>
            <w:tcBorders>
              <w:top w:val="single" w:sz="6" w:space="0" w:color="000000"/>
              <w:left w:val="single" w:sz="6" w:space="0" w:color="000000"/>
              <w:right w:val="single" w:sz="6" w:space="0" w:color="000000"/>
            </w:tcBorders>
            <w:vAlign w:val="center"/>
          </w:tcPr>
          <w:p>
            <w:pPr>
              <w:pStyle w:val="19"/>
            </w:pPr>
            <w:r>
              <w:t>50.00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2082850</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145.15</w:t>
            </w:r>
          </w:p>
        </w:tc>
        <w:tc>
          <w:tcPr>
            <w:tcW w:w="1361" w:type="dxa"/>
            <w:tcBorders>
              <w:top w:val="single" w:sz="6" w:space="0" w:color="000000"/>
              <w:left w:val="single" w:sz="6" w:space="0" w:color="000000"/>
              <w:right w:val="single" w:sz="6" w:space="0" w:color="000000"/>
            </w:tcBorders>
            <w:vAlign w:val="center"/>
          </w:tcPr>
          <w:p>
            <w:pPr>
              <w:pStyle w:val="19"/>
            </w:pPr>
            <w:r>
              <w:t>145.15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384.45</w:t>
            </w:r>
          </w:p>
        </w:tc>
        <w:tc>
          <w:tcPr>
            <w:tcW w:w="1361" w:type="dxa"/>
            <w:tcBorders>
              <w:top w:val="single" w:sz="6" w:space="0" w:color="000000"/>
              <w:left w:val="single" w:sz="6" w:space="0" w:color="000000"/>
              <w:right w:val="single" w:sz="6" w:space="0" w:color="000000"/>
            </w:tcBorders>
            <w:vAlign w:val="center"/>
          </w:tcPr>
          <w:p>
            <w:pPr>
              <w:pStyle w:val="19"/>
            </w:pPr>
            <w:r>
              <w:t>14.45</w:t>
            </w:r>
          </w:p>
        </w:tc>
        <w:tc>
          <w:tcPr>
            <w:tcW w:w="1361" w:type="dxa"/>
            <w:tcBorders>
              <w:top w:val="single" w:sz="6" w:space="0" w:color="000000"/>
              <w:left w:val="single" w:sz="6" w:space="0" w:color="000000"/>
              <w:right w:val="single" w:sz="6" w:space="0" w:color="000000"/>
            </w:tcBorders>
            <w:vAlign w:val="center"/>
          </w:tcPr>
          <w:p>
            <w:pPr>
              <w:pStyle w:val="19"/>
            </w:pPr>
            <w:r>
              <w:t>370.00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14.45</w:t>
            </w:r>
          </w:p>
        </w:tc>
        <w:tc>
          <w:tcPr>
            <w:tcW w:w="1361" w:type="dxa"/>
            <w:tcBorders>
              <w:top w:val="single" w:sz="6" w:space="0" w:color="000000"/>
              <w:left w:val="single" w:sz="6" w:space="0" w:color="000000"/>
              <w:right w:val="single" w:sz="6" w:space="0" w:color="000000"/>
            </w:tcBorders>
            <w:vAlign w:val="center"/>
          </w:tcPr>
          <w:p>
            <w:pPr>
              <w:pStyle w:val="19"/>
            </w:pPr>
            <w:r>
              <w:t>14.45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3.10</w:t>
            </w:r>
          </w:p>
        </w:tc>
        <w:tc>
          <w:tcPr>
            <w:tcW w:w="1361" w:type="dxa"/>
            <w:tcBorders>
              <w:top w:val="single" w:sz="6" w:space="0" w:color="000000"/>
              <w:left w:val="single" w:sz="6" w:space="0" w:color="000000"/>
              <w:right w:val="single" w:sz="6" w:space="0" w:color="000000"/>
            </w:tcBorders>
            <w:vAlign w:val="center"/>
          </w:tcPr>
          <w:p>
            <w:pPr>
              <w:pStyle w:val="19"/>
            </w:pPr>
            <w:r>
              <w:t>3.10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11.34</w:t>
            </w:r>
          </w:p>
        </w:tc>
        <w:tc>
          <w:tcPr>
            <w:tcW w:w="1361" w:type="dxa"/>
            <w:tcBorders>
              <w:top w:val="single" w:sz="6" w:space="0" w:color="000000"/>
              <w:left w:val="single" w:sz="6" w:space="0" w:color="000000"/>
              <w:right w:val="single" w:sz="6" w:space="0" w:color="000000"/>
            </w:tcBorders>
            <w:vAlign w:val="center"/>
          </w:tcPr>
          <w:p>
            <w:pPr>
              <w:pStyle w:val="19"/>
            </w:pPr>
            <w:r>
              <w:t>11.34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21014</w:t>
            </w:r>
          </w:p>
        </w:tc>
        <w:tc>
          <w:tcPr>
            <w:tcW w:w="4535" w:type="dxa"/>
            <w:tcBorders>
              <w:top w:val="single" w:sz="6" w:space="0" w:color="000000"/>
              <w:left w:val="single" w:sz="6" w:space="0" w:color="000000"/>
              <w:right w:val="single" w:sz="6" w:space="0" w:color="000000"/>
            </w:tcBorders>
            <w:vAlign w:val="center"/>
          </w:tcPr>
          <w:p>
            <w:pPr>
              <w:pStyle w:val="20"/>
            </w:pPr>
            <w:r>
              <w:t>优抚对象医疗</w:t>
            </w:r>
          </w:p>
        </w:tc>
        <w:tc>
          <w:tcPr>
            <w:tcW w:w="1361" w:type="dxa"/>
            <w:tcBorders>
              <w:top w:val="single" w:sz="6" w:space="0" w:color="000000"/>
              <w:left w:val="single" w:sz="6" w:space="0" w:color="000000"/>
              <w:right w:val="single" w:sz="6" w:space="0" w:color="000000"/>
            </w:tcBorders>
            <w:vAlign w:val="center"/>
          </w:tcPr>
          <w:p>
            <w:pPr>
              <w:pStyle w:val="19"/>
            </w:pPr>
            <w:r>
              <w:t>370.00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370.00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2101401</w:t>
            </w:r>
          </w:p>
        </w:tc>
        <w:tc>
          <w:tcPr>
            <w:tcW w:w="4535" w:type="dxa"/>
            <w:tcBorders>
              <w:top w:val="single" w:sz="6" w:space="0" w:color="000000"/>
              <w:left w:val="single" w:sz="6" w:space="0" w:color="000000"/>
              <w:right w:val="single" w:sz="6" w:space="0" w:color="000000"/>
            </w:tcBorders>
            <w:vAlign w:val="center"/>
          </w:tcPr>
          <w:p>
            <w:pPr>
              <w:pStyle w:val="20"/>
            </w:pPr>
            <w:r>
              <w:t>优抚对象医疗补助</w:t>
            </w:r>
          </w:p>
        </w:tc>
        <w:tc>
          <w:tcPr>
            <w:tcW w:w="1361" w:type="dxa"/>
            <w:tcBorders>
              <w:top w:val="single" w:sz="6" w:space="0" w:color="000000"/>
              <w:left w:val="single" w:sz="6" w:space="0" w:color="000000"/>
              <w:right w:val="single" w:sz="6" w:space="0" w:color="000000"/>
            </w:tcBorders>
            <w:vAlign w:val="center"/>
          </w:tcPr>
          <w:p>
            <w:pPr>
              <w:pStyle w:val="19"/>
            </w:pPr>
            <w:r>
              <w:t>370.00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370.00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14.68</w:t>
            </w:r>
          </w:p>
        </w:tc>
        <w:tc>
          <w:tcPr>
            <w:tcW w:w="1361" w:type="dxa"/>
            <w:tcBorders>
              <w:top w:val="single" w:sz="6" w:space="0" w:color="000000"/>
              <w:left w:val="single" w:sz="6" w:space="0" w:color="000000"/>
              <w:right w:val="single" w:sz="6" w:space="0" w:color="000000"/>
            </w:tcBorders>
            <w:vAlign w:val="center"/>
          </w:tcPr>
          <w:p>
            <w:pPr>
              <w:pStyle w:val="19"/>
            </w:pPr>
            <w:r>
              <w:t>14.68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14.68</w:t>
            </w:r>
          </w:p>
        </w:tc>
        <w:tc>
          <w:tcPr>
            <w:tcW w:w="1361" w:type="dxa"/>
            <w:tcBorders>
              <w:top w:val="single" w:sz="6" w:space="0" w:color="000000"/>
              <w:left w:val="single" w:sz="6" w:space="0" w:color="000000"/>
              <w:right w:val="single" w:sz="6" w:space="0" w:color="000000"/>
            </w:tcBorders>
            <w:vAlign w:val="center"/>
          </w:tcPr>
          <w:p>
            <w:pPr>
              <w:pStyle w:val="19"/>
            </w:pPr>
            <w:r>
              <w:t>14.68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14.68</w:t>
            </w:r>
          </w:p>
        </w:tc>
        <w:tc>
          <w:tcPr>
            <w:tcW w:w="1361" w:type="dxa"/>
            <w:tcBorders>
              <w:top w:val="single" w:sz="6" w:space="0" w:color="000000"/>
              <w:left w:val="single" w:sz="6" w:space="0" w:color="000000"/>
              <w:right w:val="single" w:sz="6" w:space="0" w:color="000000"/>
            </w:tcBorders>
            <w:vAlign w:val="center"/>
          </w:tcPr>
          <w:p>
            <w:pPr>
              <w:pStyle w:val="19"/>
            </w:pPr>
            <w:r>
              <w:t>14.68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9999.00</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9684.31</w:t>
            </w:r>
          </w:p>
        </w:tc>
        <w:tc>
          <w:tcPr>
            <w:tcW w:w="1474" w:type="dxa"/>
            <w:tcBorders>
              <w:top w:val="single" w:sz="6" w:space="0" w:color="000000"/>
              <w:left w:val="single" w:sz="6" w:space="0" w:color="000000"/>
              <w:right w:val="single" w:sz="6" w:space="0" w:color="000000"/>
            </w:tcBorders>
            <w:vAlign w:val="center"/>
          </w:tcPr>
          <w:p>
            <w:pPr>
              <w:pStyle w:val="19"/>
            </w:pPr>
            <w:r>
              <w:t>9684.31</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384.45</w:t>
            </w:r>
          </w:p>
        </w:tc>
        <w:tc>
          <w:tcPr>
            <w:tcW w:w="1474" w:type="dxa"/>
            <w:tcBorders>
              <w:top w:val="single" w:sz="6" w:space="0" w:color="000000"/>
              <w:left w:val="single" w:sz="6" w:space="0" w:color="000000"/>
              <w:right w:val="single" w:sz="6" w:space="0" w:color="000000"/>
            </w:tcBorders>
            <w:vAlign w:val="center"/>
          </w:tcPr>
          <w:p>
            <w:pPr>
              <w:pStyle w:val="19"/>
            </w:pPr>
            <w:r>
              <w:t>384.45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14.68</w:t>
            </w:r>
          </w:p>
        </w:tc>
        <w:tc>
          <w:tcPr>
            <w:tcW w:w="1474" w:type="dxa"/>
            <w:tcBorders>
              <w:top w:val="single" w:sz="6" w:space="0" w:color="000000"/>
              <w:left w:val="single" w:sz="6" w:space="0" w:color="000000"/>
              <w:right w:val="single" w:sz="6" w:space="0" w:color="000000"/>
            </w:tcBorders>
            <w:vAlign w:val="center"/>
          </w:tcPr>
          <w:p>
            <w:pPr>
              <w:pStyle w:val="19"/>
            </w:pPr>
            <w:r>
              <w:t>14.68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9999.00</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10083.44</w:t>
            </w:r>
          </w:p>
        </w:tc>
        <w:tc>
          <w:tcPr>
            <w:tcW w:w="1474" w:type="dxa"/>
            <w:tcBorders>
              <w:top w:val="single" w:sz="6" w:space="0" w:color="000000"/>
              <w:left w:val="single" w:sz="6" w:space="0" w:color="000000"/>
              <w:right w:val="single" w:sz="6" w:space="0" w:color="000000"/>
            </w:tcBorders>
            <w:vAlign w:val="center"/>
          </w:tcPr>
          <w:p>
            <w:pPr>
              <w:pStyle w:val="23"/>
            </w:pPr>
            <w:r>
              <w:t>10083.44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84.43</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84.43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10083.44</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10083.44</w:t>
            </w:r>
          </w:p>
        </w:tc>
        <w:tc>
          <w:tcPr>
            <w:tcW w:w="1474" w:type="dxa"/>
            <w:tcBorders>
              <w:top w:val="single" w:sz="6" w:space="0" w:color="000000"/>
              <w:left w:val="single" w:sz="6" w:space="0" w:color="000000"/>
              <w:right w:val="single" w:sz="6" w:space="0" w:color="000000"/>
            </w:tcBorders>
            <w:vAlign w:val="center"/>
          </w:tcPr>
          <w:p>
            <w:pPr>
              <w:pStyle w:val="23"/>
            </w:pPr>
            <w:r>
              <w:t>10083.44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10083.44</w:t>
            </w:r>
          </w:p>
        </w:tc>
        <w:tc>
          <w:tcPr>
            <w:tcW w:w="2551" w:type="dxa"/>
            <w:tcBorders>
              <w:top w:val="single" w:sz="6" w:space="0" w:color="000000"/>
              <w:left w:val="single" w:sz="6" w:space="0" w:color="000000"/>
              <w:right w:val="single" w:sz="6" w:space="0" w:color="000000"/>
            </w:tcBorders>
            <w:vAlign w:val="center"/>
          </w:tcPr>
          <w:p>
            <w:pPr>
              <w:pStyle w:val="23"/>
            </w:pPr>
            <w:r>
              <w:t>283.36</w:t>
            </w:r>
          </w:p>
        </w:tc>
        <w:tc>
          <w:tcPr>
            <w:tcW w:w="2551" w:type="dxa"/>
            <w:vAlign w:val="center"/>
          </w:tcPr>
          <w:p>
            <w:pPr>
              <w:pStyle w:val="23"/>
            </w:pPr>
            <w:r>
              <w:t>9800.07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9684.31</w:t>
            </w:r>
          </w:p>
        </w:tc>
        <w:tc>
          <w:tcPr>
            <w:tcW w:w="2551" w:type="dxa"/>
            <w:tcBorders>
              <w:top w:val="single" w:sz="6" w:space="0" w:color="000000"/>
              <w:left w:val="single" w:sz="6" w:space="0" w:color="000000"/>
              <w:right w:val="single" w:sz="6" w:space="0" w:color="000000"/>
            </w:tcBorders>
            <w:vAlign w:val="center"/>
          </w:tcPr>
          <w:p>
            <w:pPr>
              <w:pStyle w:val="19"/>
            </w:pPr>
            <w:r>
              <w:t>254.24</w:t>
            </w:r>
          </w:p>
        </w:tc>
        <w:tc>
          <w:tcPr>
            <w:tcW w:w="2551" w:type="dxa"/>
            <w:vAlign w:val="center"/>
          </w:tcPr>
          <w:p>
            <w:pPr>
              <w:pStyle w:val="19"/>
            </w:pPr>
            <w:r>
              <w:t>9430.07</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30.29</w:t>
            </w:r>
          </w:p>
        </w:tc>
        <w:tc>
          <w:tcPr>
            <w:tcW w:w="2551" w:type="dxa"/>
            <w:tcBorders>
              <w:top w:val="single" w:sz="6" w:space="0" w:color="000000"/>
              <w:left w:val="single" w:sz="6" w:space="0" w:color="000000"/>
              <w:right w:val="single" w:sz="6" w:space="0" w:color="000000"/>
            </w:tcBorders>
            <w:vAlign w:val="center"/>
          </w:tcPr>
          <w:p>
            <w:pPr>
              <w:pStyle w:val="19"/>
            </w:pPr>
            <w:r>
              <w:t>30.29</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29.25</w:t>
            </w:r>
          </w:p>
        </w:tc>
        <w:tc>
          <w:tcPr>
            <w:tcW w:w="2551" w:type="dxa"/>
            <w:tcBorders>
              <w:top w:val="single" w:sz="6" w:space="0" w:color="000000"/>
              <w:left w:val="single" w:sz="6" w:space="0" w:color="000000"/>
              <w:right w:val="single" w:sz="6" w:space="0" w:color="000000"/>
            </w:tcBorders>
            <w:vAlign w:val="center"/>
          </w:tcPr>
          <w:p>
            <w:pPr>
              <w:pStyle w:val="19"/>
            </w:pPr>
            <w:r>
              <w:t>29.25</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1.04</w:t>
            </w:r>
          </w:p>
        </w:tc>
        <w:tc>
          <w:tcPr>
            <w:tcW w:w="2551" w:type="dxa"/>
            <w:tcBorders>
              <w:top w:val="single" w:sz="6" w:space="0" w:color="000000"/>
              <w:left w:val="single" w:sz="6" w:space="0" w:color="000000"/>
              <w:right w:val="single" w:sz="6" w:space="0" w:color="000000"/>
            </w:tcBorders>
            <w:vAlign w:val="center"/>
          </w:tcPr>
          <w:p>
            <w:pPr>
              <w:pStyle w:val="19"/>
            </w:pPr>
            <w:r>
              <w:t>1.04</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20808</w:t>
            </w:r>
          </w:p>
        </w:tc>
        <w:tc>
          <w:tcPr>
            <w:tcW w:w="4535" w:type="dxa"/>
            <w:tcBorders>
              <w:top w:val="single" w:sz="6" w:space="0" w:color="000000"/>
              <w:left w:val="single" w:sz="6" w:space="0" w:color="000000"/>
              <w:right w:val="single" w:sz="6" w:space="0" w:color="000000"/>
            </w:tcBorders>
            <w:vAlign w:val="center"/>
          </w:tcPr>
          <w:p>
            <w:pPr>
              <w:pStyle w:val="20"/>
            </w:pPr>
            <w:r>
              <w:t>抚恤</w:t>
            </w:r>
          </w:p>
        </w:tc>
        <w:tc>
          <w:tcPr>
            <w:tcW w:w="2551" w:type="dxa"/>
            <w:tcBorders>
              <w:top w:val="single" w:sz="6" w:space="0" w:color="000000"/>
              <w:left w:val="single" w:sz="6" w:space="0" w:color="000000"/>
              <w:right w:val="single" w:sz="6" w:space="0" w:color="000000"/>
            </w:tcBorders>
            <w:vAlign w:val="center"/>
          </w:tcPr>
          <w:p>
            <w:pPr>
              <w:pStyle w:val="19"/>
            </w:pPr>
            <w:r>
              <w:t>7025.00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7025.00</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2080801</w:t>
            </w:r>
          </w:p>
        </w:tc>
        <w:tc>
          <w:tcPr>
            <w:tcW w:w="4535" w:type="dxa"/>
            <w:tcBorders>
              <w:top w:val="single" w:sz="6" w:space="0" w:color="000000"/>
              <w:left w:val="single" w:sz="6" w:space="0" w:color="000000"/>
              <w:right w:val="single" w:sz="6" w:space="0" w:color="000000"/>
            </w:tcBorders>
            <w:vAlign w:val="center"/>
          </w:tcPr>
          <w:p>
            <w:pPr>
              <w:pStyle w:val="20"/>
            </w:pPr>
            <w:r>
              <w:t>死亡抚恤</w:t>
            </w:r>
          </w:p>
        </w:tc>
        <w:tc>
          <w:tcPr>
            <w:tcW w:w="2551" w:type="dxa"/>
            <w:tcBorders>
              <w:top w:val="single" w:sz="6" w:space="0" w:color="000000"/>
              <w:left w:val="single" w:sz="6" w:space="0" w:color="000000"/>
              <w:right w:val="single" w:sz="6" w:space="0" w:color="000000"/>
            </w:tcBorders>
            <w:vAlign w:val="center"/>
          </w:tcPr>
          <w:p>
            <w:pPr>
              <w:pStyle w:val="19"/>
            </w:pPr>
            <w:r>
              <w:t>420.00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420.00</w:t>
            </w: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2080802</w:t>
            </w:r>
          </w:p>
        </w:tc>
        <w:tc>
          <w:tcPr>
            <w:tcW w:w="4535" w:type="dxa"/>
            <w:tcBorders>
              <w:top w:val="single" w:sz="6" w:space="0" w:color="000000"/>
              <w:left w:val="single" w:sz="6" w:space="0" w:color="000000"/>
              <w:right w:val="single" w:sz="6" w:space="0" w:color="000000"/>
            </w:tcBorders>
            <w:vAlign w:val="center"/>
          </w:tcPr>
          <w:p>
            <w:pPr>
              <w:pStyle w:val="20"/>
            </w:pPr>
            <w:r>
              <w:t>伤残抚恤</w:t>
            </w:r>
          </w:p>
        </w:tc>
        <w:tc>
          <w:tcPr>
            <w:tcW w:w="2551" w:type="dxa"/>
            <w:tcBorders>
              <w:top w:val="single" w:sz="6" w:space="0" w:color="000000"/>
              <w:left w:val="single" w:sz="6" w:space="0" w:color="000000"/>
              <w:right w:val="single" w:sz="6" w:space="0" w:color="000000"/>
            </w:tcBorders>
            <w:vAlign w:val="center"/>
          </w:tcPr>
          <w:p>
            <w:pPr>
              <w:pStyle w:val="19"/>
            </w:pPr>
            <w:r>
              <w:t>1400.00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1400.00</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2080803</w:t>
            </w:r>
          </w:p>
        </w:tc>
        <w:tc>
          <w:tcPr>
            <w:tcW w:w="4535" w:type="dxa"/>
            <w:tcBorders>
              <w:top w:val="single" w:sz="6" w:space="0" w:color="000000"/>
              <w:left w:val="single" w:sz="6" w:space="0" w:color="000000"/>
              <w:right w:val="single" w:sz="6" w:space="0" w:color="000000"/>
            </w:tcBorders>
            <w:vAlign w:val="center"/>
          </w:tcPr>
          <w:p>
            <w:pPr>
              <w:pStyle w:val="20"/>
            </w:pPr>
            <w:r>
              <w:t>在乡复员、退伍军人生活补助</w:t>
            </w:r>
          </w:p>
        </w:tc>
        <w:tc>
          <w:tcPr>
            <w:tcW w:w="2551" w:type="dxa"/>
            <w:tcBorders>
              <w:top w:val="single" w:sz="6" w:space="0" w:color="000000"/>
              <w:left w:val="single" w:sz="6" w:space="0" w:color="000000"/>
              <w:right w:val="single" w:sz="6" w:space="0" w:color="000000"/>
            </w:tcBorders>
            <w:vAlign w:val="center"/>
          </w:tcPr>
          <w:p>
            <w:pPr>
              <w:pStyle w:val="19"/>
            </w:pPr>
            <w:r>
              <w:t>3968.00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3968.00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2080805</w:t>
            </w:r>
          </w:p>
        </w:tc>
        <w:tc>
          <w:tcPr>
            <w:tcW w:w="4535" w:type="dxa"/>
            <w:tcBorders>
              <w:top w:val="single" w:sz="6" w:space="0" w:color="000000"/>
              <w:left w:val="single" w:sz="6" w:space="0" w:color="000000"/>
              <w:right w:val="single" w:sz="6" w:space="0" w:color="000000"/>
            </w:tcBorders>
            <w:vAlign w:val="center"/>
          </w:tcPr>
          <w:p>
            <w:pPr>
              <w:pStyle w:val="20"/>
            </w:pPr>
            <w:r>
              <w:t>义务兵优待</w:t>
            </w:r>
          </w:p>
        </w:tc>
        <w:tc>
          <w:tcPr>
            <w:tcW w:w="2551" w:type="dxa"/>
            <w:tcBorders>
              <w:top w:val="single" w:sz="6" w:space="0" w:color="000000"/>
              <w:left w:val="single" w:sz="6" w:space="0" w:color="000000"/>
              <w:right w:val="single" w:sz="6" w:space="0" w:color="000000"/>
            </w:tcBorders>
            <w:vAlign w:val="center"/>
          </w:tcPr>
          <w:p>
            <w:pPr>
              <w:pStyle w:val="19"/>
            </w:pPr>
            <w:r>
              <w:t>1184.00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1184.00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2080807</w:t>
            </w:r>
          </w:p>
        </w:tc>
        <w:tc>
          <w:tcPr>
            <w:tcW w:w="4535" w:type="dxa"/>
            <w:tcBorders>
              <w:top w:val="single" w:sz="6" w:space="0" w:color="000000"/>
              <w:left w:val="single" w:sz="6" w:space="0" w:color="000000"/>
              <w:right w:val="single" w:sz="6" w:space="0" w:color="000000"/>
            </w:tcBorders>
            <w:vAlign w:val="center"/>
          </w:tcPr>
          <w:p>
            <w:pPr>
              <w:pStyle w:val="20"/>
            </w:pPr>
            <w:r>
              <w:t>光荣院</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7.00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2080899</w:t>
            </w:r>
          </w:p>
        </w:tc>
        <w:tc>
          <w:tcPr>
            <w:tcW w:w="4535" w:type="dxa"/>
            <w:tcBorders>
              <w:top w:val="single" w:sz="6" w:space="0" w:color="000000"/>
              <w:left w:val="single" w:sz="6" w:space="0" w:color="000000"/>
              <w:right w:val="single" w:sz="6" w:space="0" w:color="000000"/>
            </w:tcBorders>
            <w:vAlign w:val="center"/>
          </w:tcPr>
          <w:p>
            <w:pPr>
              <w:pStyle w:val="20"/>
            </w:pPr>
            <w:r>
              <w:t>其他优抚支出</w:t>
            </w:r>
          </w:p>
        </w:tc>
        <w:tc>
          <w:tcPr>
            <w:tcW w:w="2551" w:type="dxa"/>
            <w:tcBorders>
              <w:top w:val="single" w:sz="6" w:space="0" w:color="000000"/>
              <w:left w:val="single" w:sz="6" w:space="0" w:color="000000"/>
              <w:right w:val="single" w:sz="6" w:space="0" w:color="000000"/>
            </w:tcBorders>
            <w:vAlign w:val="center"/>
          </w:tcPr>
          <w:p>
            <w:pPr>
              <w:pStyle w:val="19"/>
            </w:pPr>
            <w:r>
              <w:t>46.00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46.00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20809</w:t>
            </w:r>
          </w:p>
        </w:tc>
        <w:tc>
          <w:tcPr>
            <w:tcW w:w="4535" w:type="dxa"/>
            <w:tcBorders>
              <w:top w:val="single" w:sz="6" w:space="0" w:color="000000"/>
              <w:left w:val="single" w:sz="6" w:space="0" w:color="000000"/>
              <w:right w:val="single" w:sz="6" w:space="0" w:color="000000"/>
            </w:tcBorders>
            <w:vAlign w:val="center"/>
          </w:tcPr>
          <w:p>
            <w:pPr>
              <w:pStyle w:val="20"/>
            </w:pPr>
            <w:r>
              <w:t>退役安置</w:t>
            </w:r>
          </w:p>
        </w:tc>
        <w:tc>
          <w:tcPr>
            <w:tcW w:w="2551" w:type="dxa"/>
            <w:tcBorders>
              <w:top w:val="single" w:sz="6" w:space="0" w:color="000000"/>
              <w:left w:val="single" w:sz="6" w:space="0" w:color="000000"/>
              <w:right w:val="single" w:sz="6" w:space="0" w:color="000000"/>
            </w:tcBorders>
            <w:vAlign w:val="center"/>
          </w:tcPr>
          <w:p>
            <w:pPr>
              <w:pStyle w:val="19"/>
            </w:pPr>
            <w:r>
              <w:t>2355.07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2355.07</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2080901</w:t>
            </w:r>
          </w:p>
        </w:tc>
        <w:tc>
          <w:tcPr>
            <w:tcW w:w="4535" w:type="dxa"/>
            <w:tcBorders>
              <w:top w:val="single" w:sz="6" w:space="0" w:color="000000"/>
              <w:left w:val="single" w:sz="6" w:space="0" w:color="000000"/>
              <w:right w:val="single" w:sz="6" w:space="0" w:color="000000"/>
            </w:tcBorders>
            <w:vAlign w:val="center"/>
          </w:tcPr>
          <w:p>
            <w:pPr>
              <w:pStyle w:val="20"/>
            </w:pPr>
            <w:r>
              <w:t>退役士兵安置</w:t>
            </w:r>
          </w:p>
        </w:tc>
        <w:tc>
          <w:tcPr>
            <w:tcW w:w="2551" w:type="dxa"/>
            <w:tcBorders>
              <w:top w:val="single" w:sz="6" w:space="0" w:color="000000"/>
              <w:left w:val="single" w:sz="6" w:space="0" w:color="000000"/>
              <w:right w:val="single" w:sz="6" w:space="0" w:color="000000"/>
            </w:tcBorders>
            <w:vAlign w:val="center"/>
          </w:tcPr>
          <w:p>
            <w:pPr>
              <w:pStyle w:val="19"/>
            </w:pPr>
            <w:r>
              <w:t>312.00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312.00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2080902</w:t>
            </w:r>
          </w:p>
        </w:tc>
        <w:tc>
          <w:tcPr>
            <w:tcW w:w="4535" w:type="dxa"/>
            <w:tcBorders>
              <w:top w:val="single" w:sz="6" w:space="0" w:color="000000"/>
              <w:left w:val="single" w:sz="6" w:space="0" w:color="000000"/>
              <w:right w:val="single" w:sz="6" w:space="0" w:color="000000"/>
            </w:tcBorders>
            <w:vAlign w:val="center"/>
          </w:tcPr>
          <w:p>
            <w:pPr>
              <w:pStyle w:val="20"/>
            </w:pPr>
            <w:r>
              <w:t>军队移交政府的离退休人员安置</w:t>
            </w:r>
          </w:p>
        </w:tc>
        <w:tc>
          <w:tcPr>
            <w:tcW w:w="2551" w:type="dxa"/>
            <w:tcBorders>
              <w:top w:val="single" w:sz="6" w:space="0" w:color="000000"/>
              <w:left w:val="single" w:sz="6" w:space="0" w:color="000000"/>
              <w:right w:val="single" w:sz="6" w:space="0" w:color="000000"/>
            </w:tcBorders>
            <w:vAlign w:val="center"/>
          </w:tcPr>
          <w:p>
            <w:pPr>
              <w:pStyle w:val="19"/>
            </w:pPr>
            <w:r>
              <w:t>466.00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466.00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2080903</w:t>
            </w:r>
          </w:p>
        </w:tc>
        <w:tc>
          <w:tcPr>
            <w:tcW w:w="4535" w:type="dxa"/>
            <w:tcBorders>
              <w:top w:val="single" w:sz="6" w:space="0" w:color="000000"/>
              <w:left w:val="single" w:sz="6" w:space="0" w:color="000000"/>
              <w:right w:val="single" w:sz="6" w:space="0" w:color="000000"/>
            </w:tcBorders>
            <w:vAlign w:val="center"/>
          </w:tcPr>
          <w:p>
            <w:pPr>
              <w:pStyle w:val="20"/>
            </w:pPr>
            <w:r>
              <w:t>军队移交政府离退休干部管理机构</w:t>
            </w:r>
          </w:p>
        </w:tc>
        <w:tc>
          <w:tcPr>
            <w:tcW w:w="2551" w:type="dxa"/>
            <w:tcBorders>
              <w:top w:val="single" w:sz="6" w:space="0" w:color="000000"/>
              <w:left w:val="single" w:sz="6" w:space="0" w:color="000000"/>
              <w:right w:val="single" w:sz="6" w:space="0" w:color="000000"/>
            </w:tcBorders>
            <w:vAlign w:val="center"/>
          </w:tcPr>
          <w:p>
            <w:pPr>
              <w:pStyle w:val="19"/>
            </w:pPr>
            <w:r>
              <w:t>32.15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32.15</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2080904</w:t>
            </w:r>
          </w:p>
        </w:tc>
        <w:tc>
          <w:tcPr>
            <w:tcW w:w="4535" w:type="dxa"/>
            <w:tcBorders>
              <w:top w:val="single" w:sz="6" w:space="0" w:color="000000"/>
              <w:left w:val="single" w:sz="6" w:space="0" w:color="000000"/>
              <w:right w:val="single" w:sz="6" w:space="0" w:color="000000"/>
            </w:tcBorders>
            <w:vAlign w:val="center"/>
          </w:tcPr>
          <w:p>
            <w:pPr>
              <w:pStyle w:val="20"/>
            </w:pPr>
            <w:r>
              <w:t>退役士兵管理教育</w:t>
            </w:r>
          </w:p>
        </w:tc>
        <w:tc>
          <w:tcPr>
            <w:tcW w:w="2551" w:type="dxa"/>
            <w:tcBorders>
              <w:top w:val="single" w:sz="6" w:space="0" w:color="000000"/>
              <w:left w:val="single" w:sz="6" w:space="0" w:color="000000"/>
              <w:right w:val="single" w:sz="6" w:space="0" w:color="000000"/>
            </w:tcBorders>
            <w:vAlign w:val="center"/>
          </w:tcPr>
          <w:p>
            <w:pPr>
              <w:pStyle w:val="19"/>
            </w:pPr>
            <w:r>
              <w:t>35.92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35.92</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2080905</w:t>
            </w:r>
          </w:p>
        </w:tc>
        <w:tc>
          <w:tcPr>
            <w:tcW w:w="4535" w:type="dxa"/>
            <w:tcBorders>
              <w:top w:val="single" w:sz="6" w:space="0" w:color="000000"/>
              <w:left w:val="single" w:sz="6" w:space="0" w:color="000000"/>
              <w:right w:val="single" w:sz="6" w:space="0" w:color="000000"/>
            </w:tcBorders>
            <w:vAlign w:val="center"/>
          </w:tcPr>
          <w:p>
            <w:pPr>
              <w:pStyle w:val="20"/>
            </w:pPr>
            <w:r>
              <w:t>军队转业干部安置</w:t>
            </w:r>
          </w:p>
        </w:tc>
        <w:tc>
          <w:tcPr>
            <w:tcW w:w="2551" w:type="dxa"/>
            <w:tcBorders>
              <w:top w:val="single" w:sz="6" w:space="0" w:color="000000"/>
              <w:left w:val="single" w:sz="6" w:space="0" w:color="000000"/>
              <w:right w:val="single" w:sz="6" w:space="0" w:color="000000"/>
            </w:tcBorders>
            <w:vAlign w:val="center"/>
          </w:tcPr>
          <w:p>
            <w:pPr>
              <w:pStyle w:val="19"/>
            </w:pPr>
            <w:r>
              <w:t>379.00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379.00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2080999</w:t>
            </w:r>
          </w:p>
        </w:tc>
        <w:tc>
          <w:tcPr>
            <w:tcW w:w="4535" w:type="dxa"/>
            <w:tcBorders>
              <w:top w:val="single" w:sz="6" w:space="0" w:color="000000"/>
              <w:left w:val="single" w:sz="6" w:space="0" w:color="000000"/>
              <w:right w:val="single" w:sz="6" w:space="0" w:color="000000"/>
            </w:tcBorders>
            <w:vAlign w:val="center"/>
          </w:tcPr>
          <w:p>
            <w:pPr>
              <w:pStyle w:val="20"/>
            </w:pPr>
            <w:r>
              <w:t>其他退役安置支出</w:t>
            </w:r>
          </w:p>
        </w:tc>
        <w:tc>
          <w:tcPr>
            <w:tcW w:w="2551" w:type="dxa"/>
            <w:tcBorders>
              <w:top w:val="single" w:sz="6" w:space="0" w:color="000000"/>
              <w:left w:val="single" w:sz="6" w:space="0" w:color="000000"/>
              <w:right w:val="single" w:sz="6" w:space="0" w:color="000000"/>
            </w:tcBorders>
            <w:vAlign w:val="center"/>
          </w:tcPr>
          <w:p>
            <w:pPr>
              <w:pStyle w:val="19"/>
            </w:pPr>
            <w:r>
              <w:t>1130.00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1130.00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20828</w:t>
            </w:r>
          </w:p>
        </w:tc>
        <w:tc>
          <w:tcPr>
            <w:tcW w:w="4535" w:type="dxa"/>
            <w:tcBorders>
              <w:top w:val="single" w:sz="6" w:space="0" w:color="000000"/>
              <w:left w:val="single" w:sz="6" w:space="0" w:color="000000"/>
              <w:right w:val="single" w:sz="6" w:space="0" w:color="000000"/>
            </w:tcBorders>
            <w:vAlign w:val="center"/>
          </w:tcPr>
          <w:p>
            <w:pPr>
              <w:pStyle w:val="20"/>
            </w:pPr>
            <w:r>
              <w:t>退役军人管理事务</w:t>
            </w:r>
          </w:p>
        </w:tc>
        <w:tc>
          <w:tcPr>
            <w:tcW w:w="2551" w:type="dxa"/>
            <w:tcBorders>
              <w:top w:val="single" w:sz="6" w:space="0" w:color="000000"/>
              <w:left w:val="single" w:sz="6" w:space="0" w:color="000000"/>
              <w:right w:val="single" w:sz="6" w:space="0" w:color="000000"/>
            </w:tcBorders>
            <w:vAlign w:val="center"/>
          </w:tcPr>
          <w:p>
            <w:pPr>
              <w:pStyle w:val="19"/>
            </w:pPr>
            <w:r>
              <w:t>273.95</w:t>
            </w:r>
          </w:p>
        </w:tc>
        <w:tc>
          <w:tcPr>
            <w:tcW w:w="2551" w:type="dxa"/>
            <w:tcBorders>
              <w:top w:val="single" w:sz="6" w:space="0" w:color="000000"/>
              <w:left w:val="single" w:sz="6" w:space="0" w:color="000000"/>
              <w:right w:val="single" w:sz="6" w:space="0" w:color="000000"/>
            </w:tcBorders>
            <w:vAlign w:val="center"/>
          </w:tcPr>
          <w:p>
            <w:pPr>
              <w:pStyle w:val="19"/>
            </w:pPr>
            <w:r>
              <w:t>223.95</w:t>
            </w:r>
          </w:p>
        </w:tc>
        <w:tc>
          <w:tcPr>
            <w:tcW w:w="2551" w:type="dxa"/>
            <w:vAlign w:val="center"/>
          </w:tcPr>
          <w:p>
            <w:pPr>
              <w:pStyle w:val="19"/>
            </w:pPr>
            <w:r>
              <w:t>50.00</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2082801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78.80</w:t>
            </w:r>
          </w:p>
        </w:tc>
        <w:tc>
          <w:tcPr>
            <w:tcW w:w="2551" w:type="dxa"/>
            <w:tcBorders>
              <w:top w:val="single" w:sz="6" w:space="0" w:color="000000"/>
              <w:left w:val="single" w:sz="6" w:space="0" w:color="000000"/>
              <w:right w:val="single" w:sz="6" w:space="0" w:color="000000"/>
            </w:tcBorders>
            <w:vAlign w:val="center"/>
          </w:tcPr>
          <w:p>
            <w:pPr>
              <w:pStyle w:val="19"/>
            </w:pPr>
            <w:r>
              <w:t>78.80</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2082804</w:t>
            </w:r>
          </w:p>
        </w:tc>
        <w:tc>
          <w:tcPr>
            <w:tcW w:w="4535" w:type="dxa"/>
            <w:tcBorders>
              <w:top w:val="single" w:sz="6" w:space="0" w:color="000000"/>
              <w:left w:val="single" w:sz="6" w:space="0" w:color="000000"/>
              <w:right w:val="single" w:sz="6" w:space="0" w:color="000000"/>
            </w:tcBorders>
            <w:vAlign w:val="center"/>
          </w:tcPr>
          <w:p>
            <w:pPr>
              <w:pStyle w:val="20"/>
            </w:pPr>
            <w:r>
              <w:t>拥军优属</w:t>
            </w:r>
          </w:p>
        </w:tc>
        <w:tc>
          <w:tcPr>
            <w:tcW w:w="2551" w:type="dxa"/>
            <w:tcBorders>
              <w:top w:val="single" w:sz="6" w:space="0" w:color="000000"/>
              <w:left w:val="single" w:sz="6" w:space="0" w:color="000000"/>
              <w:right w:val="single" w:sz="6" w:space="0" w:color="000000"/>
            </w:tcBorders>
            <w:vAlign w:val="center"/>
          </w:tcPr>
          <w:p>
            <w:pPr>
              <w:pStyle w:val="19"/>
            </w:pPr>
            <w:r>
              <w:t>50.00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50.00</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2082850</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145.15</w:t>
            </w:r>
          </w:p>
        </w:tc>
        <w:tc>
          <w:tcPr>
            <w:tcW w:w="2551" w:type="dxa"/>
            <w:tcBorders>
              <w:top w:val="single" w:sz="6" w:space="0" w:color="000000"/>
              <w:left w:val="single" w:sz="6" w:space="0" w:color="000000"/>
              <w:right w:val="single" w:sz="6" w:space="0" w:color="000000"/>
            </w:tcBorders>
            <w:vAlign w:val="center"/>
          </w:tcPr>
          <w:p>
            <w:pPr>
              <w:pStyle w:val="19"/>
            </w:pPr>
            <w:r>
              <w:t>145.15</w:t>
            </w:r>
          </w:p>
        </w:tc>
        <w:tc>
          <w:tcPr>
            <w:tcW w:w="2551" w:type="dxa"/>
            <w:vAlign w:val="center"/>
          </w:tcPr>
          <w:p>
            <w:pPr>
              <w:pStyle w:val="19"/>
            </w:pP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384.45</w:t>
            </w:r>
          </w:p>
        </w:tc>
        <w:tc>
          <w:tcPr>
            <w:tcW w:w="2551" w:type="dxa"/>
            <w:tcBorders>
              <w:top w:val="single" w:sz="6" w:space="0" w:color="000000"/>
              <w:left w:val="single" w:sz="6" w:space="0" w:color="000000"/>
              <w:right w:val="single" w:sz="6" w:space="0" w:color="000000"/>
            </w:tcBorders>
            <w:vAlign w:val="center"/>
          </w:tcPr>
          <w:p>
            <w:pPr>
              <w:pStyle w:val="19"/>
            </w:pPr>
            <w:r>
              <w:t>14.45</w:t>
            </w:r>
          </w:p>
        </w:tc>
        <w:tc>
          <w:tcPr>
            <w:tcW w:w="2551" w:type="dxa"/>
            <w:vAlign w:val="center"/>
          </w:tcPr>
          <w:p>
            <w:pPr>
              <w:pStyle w:val="19"/>
            </w:pPr>
            <w:r>
              <w:t>370.00</w:t>
            </w: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14.45</w:t>
            </w:r>
          </w:p>
        </w:tc>
        <w:tc>
          <w:tcPr>
            <w:tcW w:w="2551" w:type="dxa"/>
            <w:tcBorders>
              <w:top w:val="single" w:sz="6" w:space="0" w:color="000000"/>
              <w:left w:val="single" w:sz="6" w:space="0" w:color="000000"/>
              <w:right w:val="single" w:sz="6" w:space="0" w:color="000000"/>
            </w:tcBorders>
            <w:vAlign w:val="center"/>
          </w:tcPr>
          <w:p>
            <w:pPr>
              <w:pStyle w:val="19"/>
            </w:pPr>
            <w:r>
              <w:t>14.45</w:t>
            </w:r>
          </w:p>
        </w:tc>
        <w:tc>
          <w:tcPr>
            <w:tcW w:w="2551" w:type="dxa"/>
            <w:vAlign w:val="center"/>
          </w:tcPr>
          <w:p>
            <w:pPr>
              <w:pStyle w:val="19"/>
            </w:pP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3.10</w:t>
            </w:r>
          </w:p>
        </w:tc>
        <w:tc>
          <w:tcPr>
            <w:tcW w:w="2551" w:type="dxa"/>
            <w:tcBorders>
              <w:top w:val="single" w:sz="6" w:space="0" w:color="000000"/>
              <w:left w:val="single" w:sz="6" w:space="0" w:color="000000"/>
              <w:right w:val="single" w:sz="6" w:space="0" w:color="000000"/>
            </w:tcBorders>
            <w:vAlign w:val="center"/>
          </w:tcPr>
          <w:p>
            <w:pPr>
              <w:pStyle w:val="19"/>
            </w:pPr>
            <w:r>
              <w:t>3.10</w:t>
            </w:r>
          </w:p>
        </w:tc>
        <w:tc>
          <w:tcPr>
            <w:tcW w:w="2551" w:type="dxa"/>
            <w:vAlign w:val="center"/>
          </w:tcPr>
          <w:p>
            <w:pPr>
              <w:pStyle w:val="19"/>
            </w:pPr>
          </w:p>
        </w:tc>
      </w:tr>
      <w:tr>
        <w:trPr>
          <w:trHeight w:val="369"/>
        </w:trPr>
        <w:tc>
          <w:tcPr>
            <w:tcW w:w="850" w:type="dxa"/>
            <w:vAlign w:val="center"/>
          </w:tcPr>
          <w:p>
            <w:pPr>
              <w:pStyle w:val="21"/>
            </w:pPr>
            <w:r>
              <w:t>27</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11.34</w:t>
            </w:r>
          </w:p>
        </w:tc>
        <w:tc>
          <w:tcPr>
            <w:tcW w:w="2551" w:type="dxa"/>
            <w:tcBorders>
              <w:top w:val="single" w:sz="6" w:space="0" w:color="000000"/>
              <w:left w:val="single" w:sz="6" w:space="0" w:color="000000"/>
              <w:right w:val="single" w:sz="6" w:space="0" w:color="000000"/>
            </w:tcBorders>
            <w:vAlign w:val="center"/>
          </w:tcPr>
          <w:p>
            <w:pPr>
              <w:pStyle w:val="19"/>
            </w:pPr>
            <w:r>
              <w:t>11.34</w:t>
            </w:r>
          </w:p>
        </w:tc>
        <w:tc>
          <w:tcPr>
            <w:tcW w:w="2551" w:type="dxa"/>
            <w:vAlign w:val="center"/>
          </w:tcPr>
          <w:p>
            <w:pPr>
              <w:pStyle w:val="19"/>
            </w:pPr>
          </w:p>
        </w:tc>
      </w:tr>
      <w:tr>
        <w:trPr>
          <w:trHeight w:val="369"/>
        </w:trPr>
        <w:tc>
          <w:tcPr>
            <w:tcW w:w="850" w:type="dxa"/>
            <w:vAlign w:val="center"/>
          </w:tcPr>
          <w:p>
            <w:pPr>
              <w:pStyle w:val="21"/>
            </w:pPr>
            <w:r>
              <w:t>28</w:t>
            </w:r>
          </w:p>
        </w:tc>
        <w:tc>
          <w:tcPr>
            <w:tcW w:w="1191" w:type="dxa"/>
            <w:tcBorders>
              <w:top w:val="single" w:sz="6" w:space="0" w:color="000000"/>
              <w:left w:val="single" w:sz="6" w:space="0" w:color="000000"/>
              <w:right w:val="single" w:sz="6" w:space="0" w:color="000000"/>
            </w:tcBorders>
            <w:vAlign w:val="center"/>
          </w:tcPr>
          <w:p>
            <w:pPr>
              <w:pStyle w:val="20"/>
            </w:pPr>
            <w:r>
              <w:t>21014</w:t>
            </w:r>
          </w:p>
        </w:tc>
        <w:tc>
          <w:tcPr>
            <w:tcW w:w="4535" w:type="dxa"/>
            <w:tcBorders>
              <w:top w:val="single" w:sz="6" w:space="0" w:color="000000"/>
              <w:left w:val="single" w:sz="6" w:space="0" w:color="000000"/>
              <w:right w:val="single" w:sz="6" w:space="0" w:color="000000"/>
            </w:tcBorders>
            <w:vAlign w:val="center"/>
          </w:tcPr>
          <w:p>
            <w:pPr>
              <w:pStyle w:val="20"/>
            </w:pPr>
            <w:r>
              <w:t>优抚对象医疗</w:t>
            </w:r>
          </w:p>
        </w:tc>
        <w:tc>
          <w:tcPr>
            <w:tcW w:w="2551" w:type="dxa"/>
            <w:tcBorders>
              <w:top w:val="single" w:sz="6" w:space="0" w:color="000000"/>
              <w:left w:val="single" w:sz="6" w:space="0" w:color="000000"/>
              <w:right w:val="single" w:sz="6" w:space="0" w:color="000000"/>
            </w:tcBorders>
            <w:vAlign w:val="center"/>
          </w:tcPr>
          <w:p>
            <w:pPr>
              <w:pStyle w:val="19"/>
            </w:pPr>
            <w:r>
              <w:t>370.00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370.00</w:t>
            </w:r>
          </w:p>
        </w:tc>
      </w:tr>
      <w:tr>
        <w:trPr>
          <w:trHeight w:val="369"/>
        </w:trPr>
        <w:tc>
          <w:tcPr>
            <w:tcW w:w="850" w:type="dxa"/>
            <w:vAlign w:val="center"/>
          </w:tcPr>
          <w:p>
            <w:pPr>
              <w:pStyle w:val="21"/>
            </w:pPr>
            <w:r>
              <w:t>29</w:t>
            </w:r>
          </w:p>
        </w:tc>
        <w:tc>
          <w:tcPr>
            <w:tcW w:w="1191" w:type="dxa"/>
            <w:tcBorders>
              <w:top w:val="single" w:sz="6" w:space="0" w:color="000000"/>
              <w:left w:val="single" w:sz="6" w:space="0" w:color="000000"/>
              <w:right w:val="single" w:sz="6" w:space="0" w:color="000000"/>
            </w:tcBorders>
            <w:vAlign w:val="center"/>
          </w:tcPr>
          <w:p>
            <w:pPr>
              <w:pStyle w:val="20"/>
            </w:pPr>
            <w:r>
              <w:t>2101401</w:t>
            </w:r>
          </w:p>
        </w:tc>
        <w:tc>
          <w:tcPr>
            <w:tcW w:w="4535" w:type="dxa"/>
            <w:tcBorders>
              <w:top w:val="single" w:sz="6" w:space="0" w:color="000000"/>
              <w:left w:val="single" w:sz="6" w:space="0" w:color="000000"/>
              <w:right w:val="single" w:sz="6" w:space="0" w:color="000000"/>
            </w:tcBorders>
            <w:vAlign w:val="center"/>
          </w:tcPr>
          <w:p>
            <w:pPr>
              <w:pStyle w:val="20"/>
            </w:pPr>
            <w:r>
              <w:t>优抚对象医疗补助</w:t>
            </w:r>
          </w:p>
        </w:tc>
        <w:tc>
          <w:tcPr>
            <w:tcW w:w="2551" w:type="dxa"/>
            <w:tcBorders>
              <w:top w:val="single" w:sz="6" w:space="0" w:color="000000"/>
              <w:left w:val="single" w:sz="6" w:space="0" w:color="000000"/>
              <w:right w:val="single" w:sz="6" w:space="0" w:color="000000"/>
            </w:tcBorders>
            <w:vAlign w:val="center"/>
          </w:tcPr>
          <w:p>
            <w:pPr>
              <w:pStyle w:val="19"/>
            </w:pPr>
            <w:r>
              <w:t>370.00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370.00</w:t>
            </w:r>
          </w:p>
        </w:tc>
      </w:tr>
      <w:tr>
        <w:trPr>
          <w:trHeight w:val="369"/>
        </w:trPr>
        <w:tc>
          <w:tcPr>
            <w:tcW w:w="850" w:type="dxa"/>
            <w:vAlign w:val="center"/>
          </w:tcPr>
          <w:p>
            <w:pPr>
              <w:pStyle w:val="21"/>
            </w:pPr>
            <w:r>
              <w:t>30</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vAlign w:val="center"/>
          </w:tcPr>
          <w:p>
            <w:pPr>
              <w:pStyle w:val="19"/>
            </w:pPr>
          </w:p>
        </w:tc>
      </w:tr>
      <w:tr>
        <w:trPr>
          <w:trHeight w:val="369"/>
        </w:trPr>
        <w:tc>
          <w:tcPr>
            <w:tcW w:w="850" w:type="dxa"/>
            <w:vAlign w:val="center"/>
          </w:tcPr>
          <w:p>
            <w:pPr>
              <w:pStyle w:val="21"/>
            </w:pPr>
            <w:r>
              <w:t>31</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vAlign w:val="center"/>
          </w:tcPr>
          <w:p>
            <w:pPr>
              <w:pStyle w:val="19"/>
            </w:pPr>
          </w:p>
        </w:tc>
      </w:tr>
      <w:tr>
        <w:trPr>
          <w:trHeight w:val="369"/>
        </w:trPr>
        <w:tc>
          <w:tcPr>
            <w:tcW w:w="850" w:type="dxa"/>
            <w:vAlign w:val="center"/>
          </w:tcPr>
          <w:p>
            <w:pPr>
              <w:pStyle w:val="21"/>
            </w:pPr>
            <w:r>
              <w:t>32</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283.36</w:t>
            </w:r>
          </w:p>
        </w:tc>
        <w:tc>
          <w:tcPr>
            <w:tcW w:w="2551" w:type="dxa"/>
            <w:tcBorders>
              <w:top w:val="single" w:sz="6" w:space="0" w:color="000000"/>
              <w:left w:val="single" w:sz="6" w:space="0" w:color="000000"/>
              <w:right w:val="single" w:sz="6" w:space="0" w:color="000000"/>
            </w:tcBorders>
            <w:vAlign w:val="center"/>
          </w:tcPr>
          <w:p>
            <w:pPr>
              <w:pStyle w:val="23"/>
            </w:pPr>
            <w:r>
              <w:t>267.49</w:t>
            </w:r>
          </w:p>
        </w:tc>
        <w:tc>
          <w:tcPr>
            <w:tcW w:w="2551" w:type="dxa"/>
            <w:vAlign w:val="center"/>
          </w:tcPr>
          <w:p>
            <w:pPr>
              <w:pStyle w:val="23"/>
            </w:pPr>
            <w:r>
              <w:t>15.88</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246.45</w:t>
            </w:r>
          </w:p>
        </w:tc>
        <w:tc>
          <w:tcPr>
            <w:tcW w:w="2551" w:type="dxa"/>
            <w:tcBorders>
              <w:top w:val="single" w:sz="6" w:space="0" w:color="000000"/>
              <w:left w:val="single" w:sz="6" w:space="0" w:color="000000"/>
              <w:right w:val="single" w:sz="6" w:space="0" w:color="000000"/>
            </w:tcBorders>
            <w:vAlign w:val="center"/>
          </w:tcPr>
          <w:p>
            <w:pPr>
              <w:pStyle w:val="19"/>
            </w:pPr>
            <w:r>
              <w:t>246.45</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111.87</w:t>
            </w:r>
          </w:p>
        </w:tc>
        <w:tc>
          <w:tcPr>
            <w:tcW w:w="2551" w:type="dxa"/>
            <w:tcBorders>
              <w:top w:val="single" w:sz="6" w:space="0" w:color="000000"/>
              <w:left w:val="single" w:sz="6" w:space="0" w:color="000000"/>
              <w:right w:val="single" w:sz="6" w:space="0" w:color="000000"/>
            </w:tcBorders>
            <w:vAlign w:val="center"/>
          </w:tcPr>
          <w:p>
            <w:pPr>
              <w:pStyle w:val="19"/>
            </w:pPr>
            <w:r>
              <w:t>111.87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19.28</w:t>
            </w:r>
          </w:p>
        </w:tc>
        <w:tc>
          <w:tcPr>
            <w:tcW w:w="2551" w:type="dxa"/>
            <w:tcBorders>
              <w:top w:val="single" w:sz="6" w:space="0" w:color="000000"/>
              <w:left w:val="single" w:sz="6" w:space="0" w:color="000000"/>
              <w:right w:val="single" w:sz="6" w:space="0" w:color="000000"/>
            </w:tcBorders>
            <w:vAlign w:val="center"/>
          </w:tcPr>
          <w:p>
            <w:pPr>
              <w:pStyle w:val="19"/>
            </w:pPr>
            <w:r>
              <w:t>19.28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5.62</w:t>
            </w:r>
          </w:p>
        </w:tc>
        <w:tc>
          <w:tcPr>
            <w:tcW w:w="2551" w:type="dxa"/>
            <w:tcBorders>
              <w:top w:val="single" w:sz="6" w:space="0" w:color="000000"/>
              <w:left w:val="single" w:sz="6" w:space="0" w:color="000000"/>
              <w:right w:val="single" w:sz="6" w:space="0" w:color="000000"/>
            </w:tcBorders>
            <w:vAlign w:val="center"/>
          </w:tcPr>
          <w:p>
            <w:pPr>
              <w:pStyle w:val="19"/>
            </w:pPr>
            <w:r>
              <w:t>5.62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48.42</w:t>
            </w:r>
          </w:p>
        </w:tc>
        <w:tc>
          <w:tcPr>
            <w:tcW w:w="2551" w:type="dxa"/>
            <w:tcBorders>
              <w:top w:val="single" w:sz="6" w:space="0" w:color="000000"/>
              <w:left w:val="single" w:sz="6" w:space="0" w:color="000000"/>
              <w:right w:val="single" w:sz="6" w:space="0" w:color="000000"/>
            </w:tcBorders>
            <w:vAlign w:val="center"/>
          </w:tcPr>
          <w:p>
            <w:pPr>
              <w:pStyle w:val="19"/>
            </w:pPr>
            <w:r>
              <w:t>48.42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29.25</w:t>
            </w:r>
          </w:p>
        </w:tc>
        <w:tc>
          <w:tcPr>
            <w:tcW w:w="2551" w:type="dxa"/>
            <w:tcBorders>
              <w:top w:val="single" w:sz="6" w:space="0" w:color="000000"/>
              <w:left w:val="single" w:sz="6" w:space="0" w:color="000000"/>
              <w:right w:val="single" w:sz="6" w:space="0" w:color="000000"/>
            </w:tcBorders>
            <w:vAlign w:val="center"/>
          </w:tcPr>
          <w:p>
            <w:pPr>
              <w:pStyle w:val="19"/>
            </w:pPr>
            <w:r>
              <w:t>29.25</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1.04</w:t>
            </w:r>
          </w:p>
        </w:tc>
        <w:tc>
          <w:tcPr>
            <w:tcW w:w="2551" w:type="dxa"/>
            <w:tcBorders>
              <w:top w:val="single" w:sz="6" w:space="0" w:color="000000"/>
              <w:left w:val="single" w:sz="6" w:space="0" w:color="000000"/>
              <w:right w:val="single" w:sz="6" w:space="0" w:color="000000"/>
            </w:tcBorders>
            <w:vAlign w:val="center"/>
          </w:tcPr>
          <w:p>
            <w:pPr>
              <w:pStyle w:val="19"/>
            </w:pPr>
            <w:r>
              <w:t>1.04</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14.45</w:t>
            </w:r>
          </w:p>
        </w:tc>
        <w:tc>
          <w:tcPr>
            <w:tcW w:w="2551" w:type="dxa"/>
            <w:tcBorders>
              <w:top w:val="single" w:sz="6" w:space="0" w:color="000000"/>
              <w:left w:val="single" w:sz="6" w:space="0" w:color="000000"/>
              <w:right w:val="single" w:sz="6" w:space="0" w:color="000000"/>
            </w:tcBorders>
            <w:vAlign w:val="center"/>
          </w:tcPr>
          <w:p>
            <w:pPr>
              <w:pStyle w:val="19"/>
            </w:pPr>
            <w:r>
              <w:t>14.45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1.83</w:t>
            </w:r>
          </w:p>
        </w:tc>
        <w:tc>
          <w:tcPr>
            <w:tcW w:w="2551" w:type="dxa"/>
            <w:tcBorders>
              <w:top w:val="single" w:sz="6" w:space="0" w:color="000000"/>
              <w:left w:val="single" w:sz="6" w:space="0" w:color="000000"/>
              <w:right w:val="single" w:sz="6" w:space="0" w:color="000000"/>
            </w:tcBorders>
            <w:vAlign w:val="center"/>
          </w:tcPr>
          <w:p>
            <w:pPr>
              <w:pStyle w:val="19"/>
            </w:pPr>
            <w:r>
              <w:t>1.83</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tcBorders>
              <w:top w:val="single" w:sz="6" w:space="0" w:color="000000"/>
              <w:left w:val="single" w:sz="6" w:space="0" w:color="000000"/>
              <w:right w:val="single" w:sz="6" w:space="0" w:color="000000"/>
            </w:tcBorders>
            <w:vAlign w:val="center"/>
          </w:tcPr>
          <w:p>
            <w:pPr>
              <w:pStyle w:val="19"/>
            </w:pPr>
            <w:r>
              <w:t>14.68</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15.88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15.88</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0.03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0.03</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1.20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30208</w:t>
            </w:r>
          </w:p>
        </w:tc>
        <w:tc>
          <w:tcPr>
            <w:tcW w:w="4535" w:type="dxa"/>
            <w:tcBorders>
              <w:top w:val="single" w:sz="6" w:space="0" w:color="000000"/>
              <w:left w:val="single" w:sz="6" w:space="0" w:color="000000"/>
              <w:right w:val="single" w:sz="6" w:space="0" w:color="000000"/>
            </w:tcBorders>
            <w:vAlign w:val="center"/>
          </w:tcPr>
          <w:p>
            <w:pPr>
              <w:pStyle w:val="20"/>
            </w:pPr>
            <w:r>
              <w:t>取暖费</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3.50</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0.02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0.02</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30213</w:t>
            </w:r>
          </w:p>
        </w:tc>
        <w:tc>
          <w:tcPr>
            <w:tcW w:w="4535" w:type="dxa"/>
            <w:tcBorders>
              <w:top w:val="single" w:sz="6" w:space="0" w:color="000000"/>
              <w:left w:val="single" w:sz="6" w:space="0" w:color="000000"/>
              <w:right w:val="single" w:sz="6" w:space="0" w:color="000000"/>
            </w:tcBorders>
            <w:vAlign w:val="center"/>
          </w:tcPr>
          <w:p>
            <w:pPr>
              <w:pStyle w:val="20"/>
            </w:pPr>
            <w:r>
              <w:t>维修（护）费</w:t>
            </w:r>
          </w:p>
        </w:tc>
        <w:tc>
          <w:tcPr>
            <w:tcW w:w="2551" w:type="dxa"/>
            <w:tcBorders>
              <w:top w:val="single" w:sz="6" w:space="0" w:color="000000"/>
              <w:left w:val="single" w:sz="6" w:space="0" w:color="000000"/>
              <w:right w:val="single" w:sz="6" w:space="0" w:color="000000"/>
            </w:tcBorders>
            <w:vAlign w:val="center"/>
          </w:tcPr>
          <w:p>
            <w:pPr>
              <w:pStyle w:val="19"/>
            </w:pPr>
            <w:r>
              <w:t>0.18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0.18</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1.75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1.75</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1.75</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3.54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3.54</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0.91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0.91</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21.04</w:t>
            </w:r>
          </w:p>
        </w:tc>
        <w:tc>
          <w:tcPr>
            <w:tcW w:w="2551" w:type="dxa"/>
            <w:tcBorders>
              <w:top w:val="single" w:sz="6" w:space="0" w:color="000000"/>
              <w:left w:val="single" w:sz="6" w:space="0" w:color="000000"/>
              <w:right w:val="single" w:sz="6" w:space="0" w:color="000000"/>
            </w:tcBorders>
            <w:vAlign w:val="center"/>
          </w:tcPr>
          <w:p>
            <w:pPr>
              <w:pStyle w:val="19"/>
            </w:pPr>
            <w:r>
              <w:t>21.04</w:t>
            </w:r>
          </w:p>
        </w:tc>
        <w:tc>
          <w:tcPr>
            <w:tcW w:w="2551" w:type="dxa"/>
            <w:vAlign w:val="center"/>
          </w:tcPr>
          <w:p>
            <w:pPr>
              <w:pStyle w:val="19"/>
            </w:pP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19.05</w:t>
            </w:r>
          </w:p>
        </w:tc>
        <w:tc>
          <w:tcPr>
            <w:tcW w:w="2551" w:type="dxa"/>
            <w:tcBorders>
              <w:top w:val="single" w:sz="6" w:space="0" w:color="000000"/>
              <w:left w:val="single" w:sz="6" w:space="0" w:color="000000"/>
              <w:right w:val="single" w:sz="6" w:space="0" w:color="000000"/>
            </w:tcBorders>
            <w:vAlign w:val="center"/>
          </w:tcPr>
          <w:p>
            <w:pPr>
              <w:pStyle w:val="19"/>
            </w:pPr>
            <w:r>
              <w:t>19.05</w:t>
            </w:r>
          </w:p>
        </w:tc>
        <w:tc>
          <w:tcPr>
            <w:tcW w:w="2551" w:type="dxa"/>
            <w:vAlign w:val="center"/>
          </w:tcPr>
          <w:p>
            <w:pPr>
              <w:pStyle w:val="19"/>
            </w:pP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1.75</w:t>
            </w:r>
          </w:p>
        </w:tc>
        <w:tc>
          <w:tcPr>
            <w:tcW w:w="2381" w:type="dxa"/>
            <w:tcBorders>
              <w:top w:val="single" w:sz="6" w:space="0" w:color="000000"/>
              <w:left w:val="single" w:sz="6" w:space="0" w:color="000000"/>
              <w:right w:val="single" w:sz="6" w:space="0" w:color="000000"/>
            </w:tcBorders>
            <w:vAlign w:val="center"/>
          </w:tcPr>
          <w:p>
            <w:pPr>
              <w:pStyle w:val="23"/>
            </w:pPr>
            <w:r>
              <w:t>1.75</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1.75</w:t>
            </w:r>
          </w:p>
        </w:tc>
        <w:tc>
          <w:tcPr>
            <w:tcW w:w="2381" w:type="dxa"/>
            <w:tcBorders>
              <w:top w:val="single" w:sz="6" w:space="0" w:color="000000"/>
              <w:left w:val="single" w:sz="6" w:space="0" w:color="000000"/>
              <w:right w:val="single" w:sz="6" w:space="0" w:color="000000"/>
            </w:tcBorders>
            <w:vAlign w:val="center"/>
          </w:tcPr>
          <w:p>
            <w:pPr>
              <w:pStyle w:val="19"/>
            </w:pPr>
            <w:r>
              <w:t>1.75</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1.75</w:t>
            </w:r>
          </w:p>
        </w:tc>
        <w:tc>
          <w:tcPr>
            <w:tcW w:w="2381" w:type="dxa"/>
            <w:tcBorders>
              <w:top w:val="single" w:sz="6" w:space="0" w:color="000000"/>
              <w:left w:val="single" w:sz="6" w:space="0" w:color="000000"/>
              <w:right w:val="single" w:sz="6" w:space="0" w:color="000000"/>
            </w:tcBorders>
            <w:vAlign w:val="center"/>
          </w:tcPr>
          <w:p>
            <w:pPr>
              <w:pStyle w:val="19"/>
            </w:pPr>
            <w:r>
              <w:t>1.75</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1.75</w:t>
            </w:r>
          </w:p>
        </w:tc>
        <w:tc>
          <w:tcPr>
            <w:tcW w:w="2381" w:type="dxa"/>
            <w:tcBorders>
              <w:top w:val="single" w:sz="6" w:space="0" w:color="000000"/>
              <w:left w:val="single" w:sz="6" w:space="0" w:color="000000"/>
              <w:right w:val="single" w:sz="6" w:space="0" w:color="000000"/>
            </w:tcBorders>
            <w:vAlign w:val="center"/>
          </w:tcPr>
          <w:p>
            <w:pPr>
              <w:pStyle w:val="19"/>
            </w:pPr>
            <w:r>
              <w:t>1.75</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昌黎县退役军人事务局本级2026年单位预算信息公开情况说明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按照《中华人民共和国预算法》、《地方预决算公开操作规程》和《关于进一步推进预算公开工作的实施意见》规定，现将昌黎县退役军人事务局本级2026年单位预算公开如下：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根据相关规定，内容涉密，不予公开。</w:t>
      </w:r>
    </w:p>
    <w:p>
      <w:pPr>
        <w:ind w:firstLine="640"/>
        <w:rPr>
          <w:rFonts w:ascii="方正楷体_GBK" w:eastAsia="方正楷体_GBK" w:cs="方正楷体_GBK" w:hAnsi="方正楷体_GBK"/>
          <w:b/>
          <w:color w:val="000000"/>
          <w:sz w:val="32"/>
        </w:rPr>
      </w:pPr>
      <w:r>
        <w:rPr>
          <w:rFonts w:ascii="方正楷体_GBK" w:eastAsia="方正楷体_GBK" w:cs="方正楷体_GBK" w:hAnsi="方正楷体_GBK"/>
          <w:b/>
          <w:color w:val="000000"/>
          <w:sz w:val="32"/>
        </w:rPr>
        <w:t>机构设置：</w:t>
      </w:r>
    </w:p>
    <w:p>
      <w:pPr>
        <w:pStyle w:val="25"/>
      </w:pPr>
      <w:r>
        <w:t>根据相关规定，内容涉密，不予公开。</w:t>
      </w:r>
    </w:p>
    <w:p>
      <w:pPr>
        <w:ind w:firstLine="640"/>
        <w:rPr>
          <w:rFonts w:ascii="方正楷体_GBK" w:eastAsia="方正楷体_GBK" w:cs="方正楷体_GBK" w:hAnsi="方正楷体_GBK"/>
          <w:b/>
          <w:color w:val="000000"/>
          <w:sz w:val="32"/>
        </w:rPr>
      </w:pPr>
      <w:bookmarkStart w:id="1" w:name="_GoBack"/>
      <w:bookmarkEnd w:id="1"/>
    </w:p>
    <w:p>
      <w:pPr>
        <w:ind w:firstLine="640"/>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10106.44万元，其中：一般公共预算收入9999.00万元，基金预算收入0.00万元，国有资本经营预算收入0.00万元，财政专户核拨收入0.00万元，单位资金收入23.00万元，上年结转结余84.43万元。</w:t>
      </w:r>
    </w:p>
    <w:p>
      <w:pPr>
        <w:pStyle w:val="26"/>
      </w:pPr>
      <w:r>
        <w:t>2、支出说明</w:t>
      </w:r>
    </w:p>
    <w:p>
      <w:pPr>
        <w:pStyle w:val="26"/>
      </w:pPr>
      <w:r>
        <w:t>收支预算总表支出栏、基本支出表、项目支出表按经济分类和支出功能分类科目编制，反映昌黎县退役军人事务局本级年度单位预算中支出预算的总体情况。2026年支出预算10106.44万元，其中基本支出283.36万元，包括人员经费267.49万元和日常公用经费15.88万元；项目支出9823.07万元，主要为优待抚恤、退役安置、优抚医疗等专项补贴支出；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10106.44万元，较2025年预算增加1267.86万元，其中：基本支出增加22.19万元，主要为在职人员增加2人。项目支出增加1245.67万元，主要为2026年度将支出2025年度及2026年度自主就业退役士兵一次性经济补助金。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2026年，我单位机关运行经费共计安排15.88万元，主要用于日常维修、办公用房水电费、办公用房取暖费、办公用房物业管理费等日常运行支出。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1.75万元，其中因公出国（境）费0.00万元；公务用车购置及运维费1.75万元（其中：公务用车购置费为0.00万元，公务用车运维费1.75万元)；公务接待费0.00万元。与2025年相比减少0.05万元，增减变化的主要原因是为落实习惯过紧日子要求，压减公务用车运维费。</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1、2025年军休人员定期增资费绩效目标表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13032226P00219510027B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2025年军休人员定期增资费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 xml:space="preserve"> </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23.00</w:t>
            </w:r>
          </w:p>
        </w:tc>
      </w:tr>
      <w:tr>
        <w:trPr>
          <w:trHeight w:val="369"/>
        </w:trPr>
        <w:tc>
          <w:tcPr>
            <w:tcW w:w="1276" w:type="dxa"/>
            <w:vMerge/>
          </w:tcPr>
          <w:p/>
        </w:tc>
        <w:tc>
          <w:tcPr>
            <w:tcW w:w="14033" w:type="dxa"/>
            <w:gridSpan w:val="6"/>
            <w:vAlign w:val="center"/>
          </w:tcPr>
          <w:p>
            <w:pPr>
              <w:pStyle w:val="20"/>
            </w:pPr>
            <w:r>
              <w:t>主要用于我县军休人员定期增资费</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1.在全社会营造关心关爱退役军人的氛围，我局全力保证将军休人员各类补助及时、足额发放到位。</w:t>
            </w:r>
          </w:p>
          <w:p>
            <w:pPr>
              <w:pStyle w:val="20"/>
            </w:pPr>
            <w:r>
              <w:t>2.为切实维护我县军休人员的各项权益，保障我县军休人员各项权益全面落实。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军休人员人数</w:t>
            </w:r>
          </w:p>
        </w:tc>
        <w:tc>
          <w:tcPr>
            <w:tcW w:w="5386" w:type="dxa"/>
            <w:tcBorders>
              <w:top w:val="single" w:sz="6" w:space="0" w:color="000000"/>
              <w:left w:val="single" w:sz="6" w:space="0" w:color="000000"/>
              <w:right w:val="single" w:sz="6" w:space="0" w:color="000000"/>
            </w:tcBorders>
            <w:vAlign w:val="center"/>
          </w:tcPr>
          <w:p>
            <w:pPr>
              <w:pStyle w:val="20"/>
            </w:pPr>
            <w:r>
              <w:t>享受军休补助的人数</w:t>
            </w:r>
          </w:p>
        </w:tc>
        <w:tc>
          <w:tcPr>
            <w:tcW w:w="2268" w:type="dxa"/>
            <w:tcBorders>
              <w:top w:val="single" w:sz="6" w:space="0" w:color="000000"/>
              <w:left w:val="single" w:sz="6" w:space="0" w:color="000000"/>
              <w:right w:val="single" w:sz="6" w:space="0" w:color="000000"/>
            </w:tcBorders>
            <w:vAlign w:val="center"/>
          </w:tcPr>
          <w:p>
            <w:pPr>
              <w:pStyle w:val="20"/>
            </w:pPr>
            <w:r>
              <w:t>≥20人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我县军休人员等人员经费成本</w:t>
            </w:r>
          </w:p>
        </w:tc>
        <w:tc>
          <w:tcPr>
            <w:tcW w:w="2268" w:type="dxa"/>
            <w:tcBorders>
              <w:top w:val="single" w:sz="6" w:space="0" w:color="000000"/>
              <w:left w:val="single" w:sz="6" w:space="0" w:color="000000"/>
              <w:right w:val="single" w:sz="6" w:space="0" w:color="000000"/>
            </w:tcBorders>
            <w:vAlign w:val="center"/>
          </w:tcPr>
          <w:p>
            <w:pPr>
              <w:pStyle w:val="20"/>
            </w:pPr>
            <w:r>
              <w:t>≤23万元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增加军休人员等人员收入</w:t>
            </w:r>
          </w:p>
        </w:tc>
        <w:tc>
          <w:tcPr>
            <w:tcW w:w="5386" w:type="dxa"/>
            <w:tcBorders>
              <w:top w:val="single" w:sz="6" w:space="0" w:color="000000"/>
              <w:left w:val="single" w:sz="6" w:space="0" w:color="000000"/>
              <w:right w:val="single" w:sz="6" w:space="0" w:color="000000"/>
            </w:tcBorders>
            <w:vAlign w:val="center"/>
          </w:tcPr>
          <w:p>
            <w:pPr>
              <w:pStyle w:val="20"/>
            </w:pPr>
            <w:r>
              <w:t>发放补助，增加军休人员等人员的经济收入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军休人员等人员经费可持续发挥作用期限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2、2025年中央退役安置补助经费（第二批）-安排工作退役军士和义务兵待分配期间管理教育经费绩效目标表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13032225P002195100217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2025年中央退役安置补助经费（第二批）-安排工作退役军士和义务兵待分配期间管理教育经费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0.28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0.28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主要用于我县退役士兵管理教育经费</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 xml:space="preserve"> </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1.通过全力保证将退役士兵补助及时、足额发放到位，进一步增强退役军人群体的归属感、幸福感。</w:t>
            </w:r>
          </w:p>
          <w:p>
            <w:pPr>
              <w:pStyle w:val="20"/>
            </w:pPr>
            <w:r>
              <w:t>2.通过切实维护我县退役军人的各项权益，保障我县退役士兵各项权益全面落实，加大营造尊军、崇军、爱军的浓厚气氛。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培训的人数</w:t>
            </w:r>
          </w:p>
        </w:tc>
        <w:tc>
          <w:tcPr>
            <w:tcW w:w="5386" w:type="dxa"/>
            <w:tcBorders>
              <w:top w:val="single" w:sz="6" w:space="0" w:color="000000"/>
              <w:left w:val="single" w:sz="6" w:space="0" w:color="000000"/>
              <w:right w:val="single" w:sz="6" w:space="0" w:color="000000"/>
            </w:tcBorders>
            <w:vAlign w:val="center"/>
          </w:tcPr>
          <w:p>
            <w:pPr>
              <w:pStyle w:val="20"/>
            </w:pPr>
            <w:r>
              <w:t>退役士兵职业教育培训人数</w:t>
            </w:r>
          </w:p>
        </w:tc>
        <w:tc>
          <w:tcPr>
            <w:tcW w:w="2268" w:type="dxa"/>
            <w:tcBorders>
              <w:top w:val="single" w:sz="6" w:space="0" w:color="000000"/>
              <w:left w:val="single" w:sz="6" w:space="0" w:color="000000"/>
              <w:right w:val="single" w:sz="6" w:space="0" w:color="000000"/>
            </w:tcBorders>
            <w:vAlign w:val="center"/>
          </w:tcPr>
          <w:p>
            <w:pPr>
              <w:pStyle w:val="20"/>
            </w:pPr>
            <w:r>
              <w:t>≥7人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培训完成率</w:t>
            </w:r>
          </w:p>
        </w:tc>
        <w:tc>
          <w:tcPr>
            <w:tcW w:w="5386" w:type="dxa"/>
            <w:tcBorders>
              <w:top w:val="single" w:sz="6" w:space="0" w:color="000000"/>
              <w:left w:val="single" w:sz="6" w:space="0" w:color="000000"/>
              <w:right w:val="single" w:sz="6" w:space="0" w:color="000000"/>
            </w:tcBorders>
            <w:vAlign w:val="center"/>
          </w:tcPr>
          <w:p>
            <w:pPr>
              <w:pStyle w:val="20"/>
            </w:pPr>
            <w:r>
              <w:t>完成培训人数占参加培训人数的比例</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各项费用支付及时率</w:t>
            </w:r>
          </w:p>
        </w:tc>
        <w:tc>
          <w:tcPr>
            <w:tcW w:w="5386" w:type="dxa"/>
            <w:tcBorders>
              <w:top w:val="single" w:sz="6" w:space="0" w:color="000000"/>
              <w:left w:val="single" w:sz="6" w:space="0" w:color="000000"/>
              <w:right w:val="single" w:sz="6" w:space="0" w:color="000000"/>
            </w:tcBorders>
            <w:vAlign w:val="center"/>
          </w:tcPr>
          <w:p>
            <w:pPr>
              <w:pStyle w:val="20"/>
            </w:pPr>
            <w:r>
              <w:t>各项费用支付及时率=及时支付各项培训费用/预算资金数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培训费用成本</w:t>
            </w:r>
          </w:p>
        </w:tc>
        <w:tc>
          <w:tcPr>
            <w:tcW w:w="5386" w:type="dxa"/>
            <w:tcBorders>
              <w:top w:val="single" w:sz="6" w:space="0" w:color="000000"/>
              <w:left w:val="single" w:sz="6" w:space="0" w:color="000000"/>
              <w:right w:val="single" w:sz="6" w:space="0" w:color="000000"/>
            </w:tcBorders>
            <w:vAlign w:val="center"/>
          </w:tcPr>
          <w:p>
            <w:pPr>
              <w:pStyle w:val="20"/>
            </w:pPr>
            <w:r>
              <w:t>退役士兵职业教育培训费用的成本</w:t>
            </w:r>
          </w:p>
        </w:tc>
        <w:tc>
          <w:tcPr>
            <w:tcW w:w="2268" w:type="dxa"/>
            <w:tcBorders>
              <w:top w:val="single" w:sz="6" w:space="0" w:color="000000"/>
              <w:left w:val="single" w:sz="6" w:space="0" w:color="000000"/>
              <w:right w:val="single" w:sz="6" w:space="0" w:color="000000"/>
            </w:tcBorders>
            <w:vAlign w:val="center"/>
          </w:tcPr>
          <w:p>
            <w:pPr>
              <w:pStyle w:val="20"/>
            </w:pPr>
            <w:r>
              <w:t>≤0.28万元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教育培训费用的可持续影响</w:t>
            </w:r>
          </w:p>
        </w:tc>
        <w:tc>
          <w:tcPr>
            <w:tcW w:w="5386" w:type="dxa"/>
            <w:tcBorders>
              <w:top w:val="single" w:sz="6" w:space="0" w:color="000000"/>
              <w:left w:val="single" w:sz="6" w:space="0" w:color="000000"/>
              <w:right w:val="single" w:sz="6" w:space="0" w:color="000000"/>
            </w:tcBorders>
            <w:vAlign w:val="center"/>
          </w:tcPr>
          <w:p>
            <w:pPr>
              <w:pStyle w:val="20"/>
            </w:pPr>
            <w:r>
              <w:t>退役士兵教育培训可持续影响的时间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3、2025年中央退役安置补助经费（第二批）-机构经费绩效目标表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13032225P00219510020K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2025年中央退役安置补助经费（第二批）-机构经费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1.16</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1.16</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主要用于我单位下属单位干休所下属机构</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50%</w:t>
            </w:r>
          </w:p>
        </w:tc>
        <w:tc>
          <w:tcPr>
            <w:tcW w:w="2835" w:type="dxa"/>
            <w:tcBorders>
              <w:top w:val="single" w:sz="6" w:space="0" w:color="000000"/>
              <w:left w:val="single" w:sz="6" w:space="0" w:color="000000"/>
              <w:right w:val="single" w:sz="6" w:space="0" w:color="000000"/>
            </w:tcBorders>
            <w:vAlign w:val="center"/>
          </w:tcPr>
          <w:p>
            <w:pPr>
              <w:pStyle w:val="21"/>
            </w:pPr>
            <w:r>
              <w:t>100%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1.通过及时支付机构各项办公经费，保障我县退役士兵各项权益全面落实，加大营造尊军、崇军、爱军的浓厚气氛</w:t>
            </w:r>
          </w:p>
          <w:p>
            <w:pPr>
              <w:pStyle w:val="20"/>
            </w:pPr>
            <w:r>
              <w:t>2.通过下拨服务管理机构经费，保障移交政府安置的军队离退休干部相关待遇落实，维护服务管理机构正常运转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供养单位个数</w:t>
            </w:r>
          </w:p>
        </w:tc>
        <w:tc>
          <w:tcPr>
            <w:tcW w:w="5386" w:type="dxa"/>
            <w:tcBorders>
              <w:top w:val="single" w:sz="6" w:space="0" w:color="000000"/>
              <w:left w:val="single" w:sz="6" w:space="0" w:color="000000"/>
              <w:right w:val="single" w:sz="6" w:space="0" w:color="000000"/>
            </w:tcBorders>
            <w:vAlign w:val="center"/>
          </w:tcPr>
          <w:p>
            <w:pPr>
              <w:pStyle w:val="20"/>
            </w:pPr>
            <w:r>
              <w:t>经费供养单位的个数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补助资金到位率</w:t>
            </w:r>
          </w:p>
        </w:tc>
        <w:tc>
          <w:tcPr>
            <w:tcW w:w="5386" w:type="dxa"/>
            <w:tcBorders>
              <w:top w:val="single" w:sz="6" w:space="0" w:color="000000"/>
              <w:left w:val="single" w:sz="6" w:space="0" w:color="000000"/>
              <w:right w:val="single" w:sz="6" w:space="0" w:color="000000"/>
            </w:tcBorders>
            <w:vAlign w:val="center"/>
          </w:tcPr>
          <w:p>
            <w:pPr>
              <w:pStyle w:val="20"/>
            </w:pPr>
            <w:r>
              <w:t>补助资金到位率=实际拨付经费/应拨付经费</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项目及时完成率=及时完成的各项工作数量/应完成的各项工作数量</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w:t>
            </w:r>
          </w:p>
        </w:tc>
        <w:tc>
          <w:tcPr>
            <w:tcW w:w="5386" w:type="dxa"/>
            <w:tcBorders>
              <w:top w:val="single" w:sz="6" w:space="0" w:color="000000"/>
              <w:left w:val="single" w:sz="6" w:space="0" w:color="000000"/>
              <w:right w:val="single" w:sz="6" w:space="0" w:color="000000"/>
            </w:tcBorders>
            <w:vAlign w:val="center"/>
          </w:tcPr>
          <w:p>
            <w:pPr>
              <w:pStyle w:val="20"/>
            </w:pPr>
            <w:r>
              <w:t>总成本控制额度</w:t>
            </w:r>
          </w:p>
        </w:tc>
        <w:tc>
          <w:tcPr>
            <w:tcW w:w="2268" w:type="dxa"/>
            <w:tcBorders>
              <w:top w:val="single" w:sz="6" w:space="0" w:color="000000"/>
              <w:left w:val="single" w:sz="6" w:space="0" w:color="000000"/>
              <w:right w:val="single" w:sz="6" w:space="0" w:color="000000"/>
            </w:tcBorders>
            <w:vAlign w:val="center"/>
          </w:tcPr>
          <w:p>
            <w:pPr>
              <w:pStyle w:val="20"/>
            </w:pPr>
            <w:r>
              <w:t>≤1.16万元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受益机构个数</w:t>
            </w:r>
          </w:p>
        </w:tc>
        <w:tc>
          <w:tcPr>
            <w:tcW w:w="5386" w:type="dxa"/>
            <w:tcBorders>
              <w:top w:val="single" w:sz="6" w:space="0" w:color="000000"/>
              <w:left w:val="single" w:sz="6" w:space="0" w:color="000000"/>
              <w:right w:val="single" w:sz="6" w:space="0" w:color="000000"/>
            </w:tcBorders>
            <w:vAlign w:val="center"/>
          </w:tcPr>
          <w:p>
            <w:pPr>
              <w:pStyle w:val="20"/>
            </w:pPr>
            <w:r>
              <w:t>受益机构个数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经费可持续发挥作用期限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离退休干部休养所机构经费可持续发挥作用期限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长期</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群体满意度</w:t>
            </w:r>
          </w:p>
        </w:tc>
        <w:tc>
          <w:tcPr>
            <w:tcW w:w="5386" w:type="dxa"/>
            <w:tcBorders>
              <w:top w:val="single" w:sz="6" w:space="0" w:color="000000"/>
              <w:left w:val="single" w:sz="6" w:space="0" w:color="000000"/>
              <w:right w:val="single" w:sz="6" w:space="0" w:color="000000"/>
            </w:tcBorders>
            <w:vAlign w:val="center"/>
          </w:tcPr>
          <w:p>
            <w:pPr>
              <w:pStyle w:val="20"/>
            </w:pPr>
            <w:r>
              <w:t>参加调查群众到达满意以上的结果占调查总人数比</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4、2025年中央退役安置补助经费（第二批）-离退休人员经费绩效目标表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13032225P002195100198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2025年中央退役安置补助经费（第二批）-离退休人员经费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主要用于我县离退休军休人员工资及补贴。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70%</w:t>
            </w:r>
          </w:p>
        </w:tc>
        <w:tc>
          <w:tcPr>
            <w:tcW w:w="2835" w:type="dxa"/>
            <w:tcBorders>
              <w:top w:val="single" w:sz="6" w:space="0" w:color="000000"/>
              <w:left w:val="single" w:sz="6" w:space="0" w:color="000000"/>
              <w:right w:val="single" w:sz="6" w:space="0" w:color="000000"/>
            </w:tcBorders>
            <w:vAlign w:val="center"/>
          </w:tcPr>
          <w:p>
            <w:pPr>
              <w:pStyle w:val="21"/>
            </w:pPr>
            <w:r>
              <w:t>100%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1.通过切实维护我县离退休人员的各项权益，保障我县离退休人员各项权益全面落实。</w:t>
            </w:r>
          </w:p>
          <w:p>
            <w:pPr>
              <w:pStyle w:val="20"/>
            </w:pPr>
            <w:r>
              <w:t>2.通过全力保证将离退休人员补助及时、足额发放到位，进一步增强退役军人群体的归属感、幸福感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安置补助人数</w:t>
            </w:r>
          </w:p>
        </w:tc>
        <w:tc>
          <w:tcPr>
            <w:tcW w:w="5386" w:type="dxa"/>
            <w:tcBorders>
              <w:top w:val="single" w:sz="6" w:space="0" w:color="000000"/>
              <w:left w:val="single" w:sz="6" w:space="0" w:color="000000"/>
              <w:right w:val="single" w:sz="6" w:space="0" w:color="000000"/>
            </w:tcBorders>
            <w:vAlign w:val="center"/>
          </w:tcPr>
          <w:p>
            <w:pPr>
              <w:pStyle w:val="20"/>
            </w:pPr>
            <w:r>
              <w:t>享受安置补助的人数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我县离退休人员等人员经费成本</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发挥有限资金最大效益</w:t>
            </w:r>
          </w:p>
        </w:tc>
        <w:tc>
          <w:tcPr>
            <w:tcW w:w="5386" w:type="dxa"/>
            <w:tcBorders>
              <w:top w:val="single" w:sz="6" w:space="0" w:color="000000"/>
              <w:left w:val="single" w:sz="6" w:space="0" w:color="000000"/>
              <w:right w:val="single" w:sz="6" w:space="0" w:color="000000"/>
            </w:tcBorders>
            <w:vAlign w:val="center"/>
          </w:tcPr>
          <w:p>
            <w:pPr>
              <w:pStyle w:val="20"/>
            </w:pPr>
            <w:r>
              <w:t>发挥有限资金最大效益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离退休人员等人员经费可持续发挥作用期限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5、2025年中央优抚对象补助经费（第五批）绩效目标表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13032225P002193100162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2025年中央优抚对象补助经费（第五批）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主要用于我县优抚对象各类生活补贴。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50%</w:t>
            </w:r>
          </w:p>
        </w:tc>
        <w:tc>
          <w:tcPr>
            <w:tcW w:w="2835" w:type="dxa"/>
            <w:tcBorders>
              <w:top w:val="single" w:sz="6" w:space="0" w:color="000000"/>
              <w:left w:val="single" w:sz="6" w:space="0" w:color="000000"/>
              <w:right w:val="single" w:sz="6" w:space="0" w:color="000000"/>
            </w:tcBorders>
            <w:vAlign w:val="center"/>
          </w:tcPr>
          <w:p>
            <w:pPr>
              <w:pStyle w:val="21"/>
            </w:pPr>
            <w:r>
              <w:t>100%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1.为切实维护我县退役军人的各项权益，保障我县优抚对象各项权益全面落实。</w:t>
            </w:r>
          </w:p>
          <w:p>
            <w:pPr>
              <w:pStyle w:val="20"/>
            </w:pPr>
            <w:r>
              <w:t>2.全力保证将优抚对象各类补助及时、足额发放到位，进一步增强退役军人群体的归属感、幸福感。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优抚对象人数</w:t>
            </w:r>
          </w:p>
        </w:tc>
        <w:tc>
          <w:tcPr>
            <w:tcW w:w="5386" w:type="dxa"/>
            <w:tcBorders>
              <w:top w:val="single" w:sz="6" w:space="0" w:color="000000"/>
              <w:left w:val="single" w:sz="6" w:space="0" w:color="000000"/>
              <w:right w:val="single" w:sz="6" w:space="0" w:color="000000"/>
            </w:tcBorders>
            <w:vAlign w:val="center"/>
          </w:tcPr>
          <w:p>
            <w:pPr>
              <w:pStyle w:val="20"/>
            </w:pPr>
            <w:r>
              <w:t>优抚对象人数</w:t>
            </w:r>
          </w:p>
        </w:tc>
        <w:tc>
          <w:tcPr>
            <w:tcW w:w="2268" w:type="dxa"/>
            <w:tcBorders>
              <w:top w:val="single" w:sz="6" w:space="0" w:color="000000"/>
              <w:left w:val="single" w:sz="6" w:space="0" w:color="000000"/>
              <w:right w:val="single" w:sz="6" w:space="0" w:color="000000"/>
            </w:tcBorders>
            <w:vAlign w:val="center"/>
          </w:tcPr>
          <w:p>
            <w:pPr>
              <w:pStyle w:val="20"/>
            </w:pPr>
            <w:r>
              <w:t>≥134人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项目所需经费</w:t>
            </w:r>
          </w:p>
        </w:tc>
        <w:tc>
          <w:tcPr>
            <w:tcW w:w="2268" w:type="dxa"/>
            <w:tcBorders>
              <w:top w:val="single" w:sz="6" w:space="0" w:color="000000"/>
              <w:left w:val="single" w:sz="6" w:space="0" w:color="000000"/>
              <w:right w:val="single" w:sz="6" w:space="0" w:color="000000"/>
            </w:tcBorders>
            <w:vAlign w:val="center"/>
          </w:tcPr>
          <w:p>
            <w:pPr>
              <w:pStyle w:val="20"/>
            </w:pPr>
            <w:r>
              <w:t>≤67万元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增加优抚对象的经济收入</w:t>
            </w:r>
          </w:p>
        </w:tc>
        <w:tc>
          <w:tcPr>
            <w:tcW w:w="5386" w:type="dxa"/>
            <w:tcBorders>
              <w:top w:val="single" w:sz="6" w:space="0" w:color="000000"/>
              <w:left w:val="single" w:sz="6" w:space="0" w:color="000000"/>
              <w:right w:val="single" w:sz="6" w:space="0" w:color="000000"/>
            </w:tcBorders>
            <w:vAlign w:val="center"/>
          </w:tcPr>
          <w:p>
            <w:pPr>
              <w:pStyle w:val="20"/>
            </w:pPr>
            <w:r>
              <w:t>利用财政资金发放补助，增加优抚对象的收入</w:t>
            </w:r>
          </w:p>
        </w:tc>
        <w:tc>
          <w:tcPr>
            <w:tcW w:w="2268" w:type="dxa"/>
            <w:tcBorders>
              <w:top w:val="single" w:sz="6" w:space="0" w:color="000000"/>
              <w:left w:val="single" w:sz="6" w:space="0" w:color="000000"/>
              <w:right w:val="single" w:sz="6" w:space="0" w:color="000000"/>
            </w:tcBorders>
            <w:vAlign w:val="center"/>
          </w:tcPr>
          <w:p>
            <w:pPr>
              <w:pStyle w:val="20"/>
            </w:pPr>
            <w:r>
              <w:t>≤67万元</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退役军人生活保障期限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6、提前下达2025年中央退役安置补助经费—机构经费绩效目标表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13032225P00219510010P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提前下达2025年中央退役安置补助经费—机构经费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5.99</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5.99</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主要用于我单位下属机构日常运转。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1.通过下拨各项机构经费，维护我县军队离退休干部休养所正常运转。</w:t>
            </w:r>
          </w:p>
          <w:p>
            <w:pPr>
              <w:pStyle w:val="20"/>
            </w:pPr>
            <w:r>
              <w:t>2.通过及时支付机构各项办公经费，保障我县军休人员各项权益全面落实。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供养单位个数</w:t>
            </w:r>
          </w:p>
        </w:tc>
        <w:tc>
          <w:tcPr>
            <w:tcW w:w="5386" w:type="dxa"/>
            <w:tcBorders>
              <w:top w:val="single" w:sz="6" w:space="0" w:color="000000"/>
              <w:left w:val="single" w:sz="6" w:space="0" w:color="000000"/>
              <w:right w:val="single" w:sz="6" w:space="0" w:color="000000"/>
            </w:tcBorders>
            <w:vAlign w:val="center"/>
          </w:tcPr>
          <w:p>
            <w:pPr>
              <w:pStyle w:val="20"/>
            </w:pPr>
            <w:r>
              <w:t>经费供养单位的个数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补助资金到位率</w:t>
            </w:r>
          </w:p>
        </w:tc>
        <w:tc>
          <w:tcPr>
            <w:tcW w:w="5386" w:type="dxa"/>
            <w:tcBorders>
              <w:top w:val="single" w:sz="6" w:space="0" w:color="000000"/>
              <w:left w:val="single" w:sz="6" w:space="0" w:color="000000"/>
              <w:right w:val="single" w:sz="6" w:space="0" w:color="000000"/>
            </w:tcBorders>
            <w:vAlign w:val="center"/>
          </w:tcPr>
          <w:p>
            <w:pPr>
              <w:pStyle w:val="20"/>
            </w:pPr>
            <w:r>
              <w:t>补助资金到位率=实际拨付经费/应拨付经费</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项目及时完成率=及时完成的各项工作数量/应完成的各项工作数量</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w:t>
            </w:r>
          </w:p>
        </w:tc>
        <w:tc>
          <w:tcPr>
            <w:tcW w:w="5386" w:type="dxa"/>
            <w:tcBorders>
              <w:top w:val="single" w:sz="6" w:space="0" w:color="000000"/>
              <w:left w:val="single" w:sz="6" w:space="0" w:color="000000"/>
              <w:right w:val="single" w:sz="6" w:space="0" w:color="000000"/>
            </w:tcBorders>
            <w:vAlign w:val="center"/>
          </w:tcPr>
          <w:p>
            <w:pPr>
              <w:pStyle w:val="20"/>
            </w:pPr>
            <w:r>
              <w:t>总成本控制额度</w:t>
            </w:r>
          </w:p>
        </w:tc>
        <w:tc>
          <w:tcPr>
            <w:tcW w:w="2268" w:type="dxa"/>
            <w:tcBorders>
              <w:top w:val="single" w:sz="6" w:space="0" w:color="000000"/>
              <w:left w:val="single" w:sz="6" w:space="0" w:color="000000"/>
              <w:right w:val="single" w:sz="6" w:space="0" w:color="000000"/>
            </w:tcBorders>
            <w:vAlign w:val="center"/>
          </w:tcPr>
          <w:p>
            <w:pPr>
              <w:pStyle w:val="20"/>
            </w:pPr>
            <w:r>
              <w:t>≤23万元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经费可持续发挥作用期限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离退休干部休养所机构经费可持续发挥作用期限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群体满意度</w:t>
            </w:r>
          </w:p>
        </w:tc>
        <w:tc>
          <w:tcPr>
            <w:tcW w:w="5386" w:type="dxa"/>
            <w:tcBorders>
              <w:top w:val="single" w:sz="6" w:space="0" w:color="000000"/>
              <w:left w:val="single" w:sz="6" w:space="0" w:color="000000"/>
              <w:right w:val="single" w:sz="6" w:space="0" w:color="000000"/>
            </w:tcBorders>
            <w:vAlign w:val="center"/>
          </w:tcPr>
          <w:p>
            <w:pPr>
              <w:pStyle w:val="20"/>
            </w:pPr>
            <w:r>
              <w:t>参加调查群众到达满意以上的结果占调查总人数比</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7、提前下达2026年省级财政优抚对象补助经费—抚恤生活补助绩效目标表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13032226P00219310015W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提前下达2026年省级财政优抚对象补助经费—抚恤生活补助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333.00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333.00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主要用于我县优抚对象各类补助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50%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1.保障我县优抚对象各项权益全面落实，加大营造尊军、崇军、爱军的浓厚气氛。</w:t>
            </w:r>
          </w:p>
          <w:p>
            <w:pPr>
              <w:pStyle w:val="20"/>
            </w:pPr>
            <w:r>
              <w:t>2.保证将优抚对象其他抚恤及时、足额发放到位，在全社会营造关心关爱退役军人的氛围。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补助人数</w:t>
            </w:r>
          </w:p>
        </w:tc>
        <w:tc>
          <w:tcPr>
            <w:tcW w:w="5386" w:type="dxa"/>
            <w:tcBorders>
              <w:top w:val="single" w:sz="6" w:space="0" w:color="000000"/>
              <w:left w:val="single" w:sz="6" w:space="0" w:color="000000"/>
              <w:right w:val="single" w:sz="6" w:space="0" w:color="000000"/>
            </w:tcBorders>
            <w:vAlign w:val="center"/>
          </w:tcPr>
          <w:p>
            <w:pPr>
              <w:pStyle w:val="20"/>
            </w:pPr>
            <w:r>
              <w:t>发放补助的人数</w:t>
            </w:r>
          </w:p>
        </w:tc>
        <w:tc>
          <w:tcPr>
            <w:tcW w:w="2268" w:type="dxa"/>
            <w:tcBorders>
              <w:top w:val="single" w:sz="6" w:space="0" w:color="000000"/>
              <w:left w:val="single" w:sz="6" w:space="0" w:color="000000"/>
              <w:right w:val="single" w:sz="6" w:space="0" w:color="000000"/>
            </w:tcBorders>
            <w:vAlign w:val="center"/>
          </w:tcPr>
          <w:p>
            <w:pPr>
              <w:pStyle w:val="20"/>
            </w:pPr>
            <w:r>
              <w:t>≥333人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≥97%</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项目所需经费</w:t>
            </w:r>
          </w:p>
        </w:tc>
        <w:tc>
          <w:tcPr>
            <w:tcW w:w="2268" w:type="dxa"/>
            <w:tcBorders>
              <w:top w:val="single" w:sz="6" w:space="0" w:color="000000"/>
              <w:left w:val="single" w:sz="6" w:space="0" w:color="000000"/>
              <w:right w:val="single" w:sz="6" w:space="0" w:color="000000"/>
            </w:tcBorders>
            <w:vAlign w:val="center"/>
          </w:tcPr>
          <w:p>
            <w:pPr>
              <w:pStyle w:val="20"/>
            </w:pPr>
            <w:r>
              <w:t>≤333万元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增加安置人员的经济收入</w:t>
            </w:r>
          </w:p>
        </w:tc>
        <w:tc>
          <w:tcPr>
            <w:tcW w:w="5386" w:type="dxa"/>
            <w:tcBorders>
              <w:top w:val="single" w:sz="6" w:space="0" w:color="000000"/>
              <w:left w:val="single" w:sz="6" w:space="0" w:color="000000"/>
              <w:right w:val="single" w:sz="6" w:space="0" w:color="000000"/>
            </w:tcBorders>
            <w:vAlign w:val="center"/>
          </w:tcPr>
          <w:p>
            <w:pPr>
              <w:pStyle w:val="20"/>
            </w:pPr>
            <w:r>
              <w:t>利用财政资金发放补助，增加安置人员的收入</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退役军人生活保障期限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8、提前下达2026年省级财政优抚对象补助经费—老党员补助绩效目标表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13032226P00219710002W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提前下达2026年省级财政优抚对象补助经费—老党员补助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主要用于我县老党员各类补助。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30%</w:t>
            </w:r>
          </w:p>
        </w:tc>
        <w:tc>
          <w:tcPr>
            <w:tcW w:w="2835" w:type="dxa"/>
            <w:tcBorders>
              <w:top w:val="single" w:sz="6" w:space="0" w:color="000000"/>
              <w:left w:val="single" w:sz="6" w:space="0" w:color="000000"/>
              <w:right w:val="single" w:sz="6" w:space="0" w:color="000000"/>
            </w:tcBorders>
            <w:vAlign w:val="center"/>
          </w:tcPr>
          <w:p>
            <w:pPr>
              <w:pStyle w:val="21"/>
            </w:pPr>
            <w:r>
              <w:t>60%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1.通过发放老党员生活补助，使建国前加入中国共产党的农村老党员和未享受离退休待遇的城镇老党员的基本生活得到有效保障。</w:t>
            </w:r>
          </w:p>
          <w:p>
            <w:pPr>
              <w:pStyle w:val="20"/>
            </w:pPr>
            <w:r>
              <w:t>2.通过切实维护我县老党员的各项权益，加大营造尊老爱老的浓厚气氛。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老党员补助人数</w:t>
            </w:r>
          </w:p>
        </w:tc>
        <w:tc>
          <w:tcPr>
            <w:tcW w:w="5386" w:type="dxa"/>
            <w:tcBorders>
              <w:top w:val="single" w:sz="6" w:space="0" w:color="000000"/>
              <w:left w:val="single" w:sz="6" w:space="0" w:color="000000"/>
              <w:right w:val="single" w:sz="6" w:space="0" w:color="000000"/>
            </w:tcBorders>
            <w:vAlign w:val="center"/>
          </w:tcPr>
          <w:p>
            <w:pPr>
              <w:pStyle w:val="20"/>
            </w:pPr>
            <w:r>
              <w:t>老党员补助人数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发放抚恤补助优抚对象覆盖率</w:t>
            </w:r>
          </w:p>
        </w:tc>
        <w:tc>
          <w:tcPr>
            <w:tcW w:w="5386" w:type="dxa"/>
            <w:tcBorders>
              <w:top w:val="single" w:sz="6" w:space="0" w:color="000000"/>
              <w:left w:val="single" w:sz="6" w:space="0" w:color="000000"/>
              <w:right w:val="single" w:sz="6" w:space="0" w:color="000000"/>
            </w:tcBorders>
            <w:vAlign w:val="center"/>
          </w:tcPr>
          <w:p>
            <w:pPr>
              <w:pStyle w:val="20"/>
            </w:pPr>
            <w:r>
              <w:t>实际发放抚恤补助优抚对象与应发放补助资金的百分比</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项目及时率</w:t>
            </w:r>
          </w:p>
        </w:tc>
        <w:tc>
          <w:tcPr>
            <w:tcW w:w="5386" w:type="dxa"/>
            <w:tcBorders>
              <w:top w:val="single" w:sz="6" w:space="0" w:color="000000"/>
              <w:left w:val="single" w:sz="6" w:space="0" w:color="000000"/>
              <w:right w:val="single" w:sz="6" w:space="0" w:color="000000"/>
            </w:tcBorders>
            <w:vAlign w:val="center"/>
          </w:tcPr>
          <w:p>
            <w:pPr>
              <w:pStyle w:val="20"/>
            </w:pPr>
            <w:r>
              <w:t>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项目预算控制数</w:t>
            </w:r>
          </w:p>
        </w:tc>
        <w:tc>
          <w:tcPr>
            <w:tcW w:w="2268" w:type="dxa"/>
            <w:tcBorders>
              <w:top w:val="single" w:sz="6" w:space="0" w:color="000000"/>
              <w:left w:val="single" w:sz="6" w:space="0" w:color="000000"/>
              <w:right w:val="single" w:sz="6" w:space="0" w:color="000000"/>
            </w:tcBorders>
            <w:vAlign w:val="center"/>
          </w:tcPr>
          <w:p>
            <w:pPr>
              <w:pStyle w:val="20"/>
            </w:pPr>
            <w:r>
              <w:t>≤3万元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提高有限资金的使用效益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老党员生活补助的可持续影响</w:t>
            </w:r>
          </w:p>
        </w:tc>
        <w:tc>
          <w:tcPr>
            <w:tcW w:w="5386" w:type="dxa"/>
            <w:tcBorders>
              <w:top w:val="single" w:sz="6" w:space="0" w:color="000000"/>
              <w:left w:val="single" w:sz="6" w:space="0" w:color="000000"/>
              <w:right w:val="single" w:sz="6" w:space="0" w:color="000000"/>
            </w:tcBorders>
            <w:vAlign w:val="center"/>
          </w:tcPr>
          <w:p>
            <w:pPr>
              <w:pStyle w:val="20"/>
            </w:pPr>
            <w:r>
              <w:t>项目资金可持续发挥作用时间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9、提前下达2026年省级财政优抚对象补助经费—医疗补助和体检费绩效目标表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13032226P00222010007C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提前下达2026年省级财政优抚对象补助经费—医疗补助和体检费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主要用于我县优抚对象医疗补助。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30%</w:t>
            </w:r>
          </w:p>
        </w:tc>
        <w:tc>
          <w:tcPr>
            <w:tcW w:w="2551" w:type="dxa"/>
            <w:tcBorders>
              <w:top w:val="single" w:sz="6" w:space="0" w:color="000000"/>
              <w:left w:val="single" w:sz="6" w:space="0" w:color="000000"/>
              <w:right w:val="single" w:sz="6" w:space="0" w:color="000000"/>
            </w:tcBorders>
            <w:vAlign w:val="center"/>
          </w:tcPr>
          <w:p>
            <w:pPr>
              <w:pStyle w:val="21"/>
            </w:pPr>
            <w:r>
              <w:t>60%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1.通过切实维护我县优抚对象的各项权益，有效缓解优抚对象医疗困难。</w:t>
            </w:r>
          </w:p>
          <w:p>
            <w:pPr>
              <w:pStyle w:val="20"/>
            </w:pPr>
            <w:r>
              <w:t>2.我局全力保证将优抚对象医疗补助及时、足额发放到位，进一步增强退役军人群体的归属感、幸福感。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重点优抚对象人数</w:t>
            </w:r>
          </w:p>
        </w:tc>
        <w:tc>
          <w:tcPr>
            <w:tcW w:w="5386" w:type="dxa"/>
            <w:tcBorders>
              <w:top w:val="single" w:sz="6" w:space="0" w:color="000000"/>
              <w:left w:val="single" w:sz="6" w:space="0" w:color="000000"/>
              <w:right w:val="single" w:sz="6" w:space="0" w:color="000000"/>
            </w:tcBorders>
            <w:vAlign w:val="center"/>
          </w:tcPr>
          <w:p>
            <w:pPr>
              <w:pStyle w:val="20"/>
            </w:pPr>
            <w:r>
              <w:t>需要医疗救助的重点优抚对象人数</w:t>
            </w:r>
          </w:p>
        </w:tc>
        <w:tc>
          <w:tcPr>
            <w:tcW w:w="2268" w:type="dxa"/>
            <w:tcBorders>
              <w:top w:val="single" w:sz="6" w:space="0" w:color="000000"/>
              <w:left w:val="single" w:sz="6" w:space="0" w:color="000000"/>
              <w:right w:val="single" w:sz="6" w:space="0" w:color="000000"/>
            </w:tcBorders>
            <w:vAlign w:val="center"/>
          </w:tcPr>
          <w:p>
            <w:pPr>
              <w:pStyle w:val="20"/>
            </w:pPr>
            <w:r>
              <w:t>≥124人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补助发放覆盖率=实际发放补助/应发放补助</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补贴发放及时率</w:t>
            </w:r>
          </w:p>
        </w:tc>
        <w:tc>
          <w:tcPr>
            <w:tcW w:w="5386" w:type="dxa"/>
            <w:tcBorders>
              <w:top w:val="single" w:sz="6" w:space="0" w:color="000000"/>
              <w:left w:val="single" w:sz="6" w:space="0" w:color="000000"/>
              <w:right w:val="single" w:sz="6" w:space="0" w:color="000000"/>
            </w:tcBorders>
            <w:vAlign w:val="center"/>
          </w:tcPr>
          <w:p>
            <w:pPr>
              <w:pStyle w:val="20"/>
            </w:pPr>
            <w:r>
              <w:t>补贴发放及时率=及时发放的各项补贴/应发放的各项补贴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医疗补助资金成本</w:t>
            </w:r>
          </w:p>
        </w:tc>
        <w:tc>
          <w:tcPr>
            <w:tcW w:w="5386" w:type="dxa"/>
            <w:tcBorders>
              <w:top w:val="single" w:sz="6" w:space="0" w:color="000000"/>
              <w:left w:val="single" w:sz="6" w:space="0" w:color="000000"/>
              <w:right w:val="single" w:sz="6" w:space="0" w:color="000000"/>
            </w:tcBorders>
            <w:vAlign w:val="center"/>
          </w:tcPr>
          <w:p>
            <w:pPr>
              <w:pStyle w:val="20"/>
            </w:pPr>
            <w:r>
              <w:t>发放医疗补助资金所需经费</w:t>
            </w:r>
          </w:p>
        </w:tc>
        <w:tc>
          <w:tcPr>
            <w:tcW w:w="2268" w:type="dxa"/>
            <w:tcBorders>
              <w:top w:val="single" w:sz="6" w:space="0" w:color="000000"/>
              <w:left w:val="single" w:sz="6" w:space="0" w:color="000000"/>
              <w:right w:val="single" w:sz="6" w:space="0" w:color="000000"/>
            </w:tcBorders>
            <w:vAlign w:val="center"/>
          </w:tcPr>
          <w:p>
            <w:pPr>
              <w:pStyle w:val="20"/>
            </w:pPr>
            <w:r>
              <w:t>≤62万元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减轻医疗救助的重点优抚对象的就医经济压力</w:t>
            </w:r>
          </w:p>
        </w:tc>
        <w:tc>
          <w:tcPr>
            <w:tcW w:w="5386" w:type="dxa"/>
            <w:tcBorders>
              <w:top w:val="single" w:sz="6" w:space="0" w:color="000000"/>
              <w:left w:val="single" w:sz="6" w:space="0" w:color="000000"/>
              <w:right w:val="single" w:sz="6" w:space="0" w:color="000000"/>
            </w:tcBorders>
            <w:vAlign w:val="center"/>
          </w:tcPr>
          <w:p>
            <w:pPr>
              <w:pStyle w:val="20"/>
            </w:pPr>
            <w:r>
              <w:t>发放补助资金，减轻医疗救助的重点优抚对象的就医经济压力</w:t>
            </w:r>
          </w:p>
        </w:tc>
        <w:tc>
          <w:tcPr>
            <w:tcW w:w="2268" w:type="dxa"/>
            <w:tcBorders>
              <w:top w:val="single" w:sz="6" w:space="0" w:color="000000"/>
              <w:left w:val="single" w:sz="6" w:space="0" w:color="000000"/>
              <w:right w:val="single" w:sz="6" w:space="0" w:color="000000"/>
            </w:tcBorders>
            <w:vAlign w:val="center"/>
          </w:tcPr>
          <w:p>
            <w:pPr>
              <w:pStyle w:val="20"/>
            </w:pPr>
            <w:r>
              <w:t>较上年减轻</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节约能耗，绿色环保</w:t>
            </w:r>
          </w:p>
        </w:tc>
        <w:tc>
          <w:tcPr>
            <w:tcW w:w="5386" w:type="dxa"/>
            <w:tcBorders>
              <w:top w:val="single" w:sz="6" w:space="0" w:color="000000"/>
              <w:left w:val="single" w:sz="6" w:space="0" w:color="000000"/>
              <w:right w:val="single" w:sz="6" w:space="0" w:color="000000"/>
            </w:tcBorders>
            <w:vAlign w:val="center"/>
          </w:tcPr>
          <w:p>
            <w:pPr>
              <w:pStyle w:val="20"/>
            </w:pPr>
            <w:r>
              <w:t>绿色环保，节约资源，降低损耗</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补助资金的可持续影响</w:t>
            </w:r>
          </w:p>
        </w:tc>
        <w:tc>
          <w:tcPr>
            <w:tcW w:w="5386" w:type="dxa"/>
            <w:tcBorders>
              <w:top w:val="single" w:sz="6" w:space="0" w:color="000000"/>
              <w:left w:val="single" w:sz="6" w:space="0" w:color="000000"/>
              <w:right w:val="single" w:sz="6" w:space="0" w:color="000000"/>
            </w:tcBorders>
            <w:vAlign w:val="center"/>
          </w:tcPr>
          <w:p>
            <w:pPr>
              <w:pStyle w:val="20"/>
            </w:pPr>
            <w:r>
              <w:t>放医疗补助资金可持续使用的时间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10、提前下达2026年省级财政优抚对象补助经费—义务兵优待金绩效目标表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13032226P00219410007X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提前下达2026年省级财政优抚对象补助经费—义务兵优待金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主要用于我县义务兵优待金。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30%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1.通过发放义务兵家庭优待金，保障义务兵家庭合法权益。</w:t>
            </w:r>
          </w:p>
          <w:p>
            <w:pPr>
              <w:pStyle w:val="20"/>
            </w:pPr>
            <w:r>
              <w:t>2.通过将义务兵优待金及时、足额发放到位，进一步增强军人群体的归属感、幸福感。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义务兵优待金发放人数</w:t>
            </w:r>
          </w:p>
        </w:tc>
        <w:tc>
          <w:tcPr>
            <w:tcW w:w="5386" w:type="dxa"/>
            <w:tcBorders>
              <w:top w:val="single" w:sz="6" w:space="0" w:color="000000"/>
              <w:left w:val="single" w:sz="6" w:space="0" w:color="000000"/>
              <w:right w:val="single" w:sz="6" w:space="0" w:color="000000"/>
            </w:tcBorders>
            <w:vAlign w:val="center"/>
          </w:tcPr>
          <w:p>
            <w:pPr>
              <w:pStyle w:val="20"/>
            </w:pPr>
            <w:r>
              <w:t>义务兵优待金发放人数</w:t>
            </w:r>
          </w:p>
        </w:tc>
        <w:tc>
          <w:tcPr>
            <w:tcW w:w="2268" w:type="dxa"/>
            <w:tcBorders>
              <w:top w:val="single" w:sz="6" w:space="0" w:color="000000"/>
              <w:left w:val="single" w:sz="6" w:space="0" w:color="000000"/>
              <w:right w:val="single" w:sz="6" w:space="0" w:color="000000"/>
            </w:tcBorders>
            <w:vAlign w:val="center"/>
          </w:tcPr>
          <w:p>
            <w:pPr>
              <w:pStyle w:val="20"/>
            </w:pPr>
            <w:r>
              <w:t>≥302人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发放抚恤补助优抚对象覆盖率</w:t>
            </w:r>
          </w:p>
        </w:tc>
        <w:tc>
          <w:tcPr>
            <w:tcW w:w="5386" w:type="dxa"/>
            <w:tcBorders>
              <w:top w:val="single" w:sz="6" w:space="0" w:color="000000"/>
              <w:left w:val="single" w:sz="6" w:space="0" w:color="000000"/>
              <w:right w:val="single" w:sz="6" w:space="0" w:color="000000"/>
            </w:tcBorders>
            <w:vAlign w:val="center"/>
          </w:tcPr>
          <w:p>
            <w:pPr>
              <w:pStyle w:val="20"/>
            </w:pPr>
            <w:r>
              <w:t>实际发放抚恤补助优抚对象与应发放补助资金的百分比</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补贴及时发放率</w:t>
            </w:r>
          </w:p>
        </w:tc>
        <w:tc>
          <w:tcPr>
            <w:tcW w:w="5386" w:type="dxa"/>
            <w:tcBorders>
              <w:top w:val="single" w:sz="6" w:space="0" w:color="000000"/>
              <w:left w:val="single" w:sz="6" w:space="0" w:color="000000"/>
              <w:right w:val="single" w:sz="6" w:space="0" w:color="000000"/>
            </w:tcBorders>
            <w:vAlign w:val="center"/>
          </w:tcPr>
          <w:p>
            <w:pPr>
              <w:pStyle w:val="20"/>
            </w:pPr>
            <w:r>
              <w:t>补贴及时发放率=及时发放的各项补贴/应发放的各项补贴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发放我县义务兵优待金金额</w:t>
            </w:r>
          </w:p>
        </w:tc>
        <w:tc>
          <w:tcPr>
            <w:tcW w:w="2268" w:type="dxa"/>
            <w:tcBorders>
              <w:top w:val="single" w:sz="6" w:space="0" w:color="000000"/>
              <w:left w:val="single" w:sz="6" w:space="0" w:color="000000"/>
              <w:right w:val="single" w:sz="6" w:space="0" w:color="000000"/>
            </w:tcBorders>
            <w:vAlign w:val="center"/>
          </w:tcPr>
          <w:p>
            <w:pPr>
              <w:pStyle w:val="20"/>
            </w:pPr>
            <w:r>
              <w:t>≤302万元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义务兵优待金的可持续影响</w:t>
            </w:r>
          </w:p>
        </w:tc>
        <w:tc>
          <w:tcPr>
            <w:tcW w:w="5386" w:type="dxa"/>
            <w:tcBorders>
              <w:top w:val="single" w:sz="6" w:space="0" w:color="000000"/>
              <w:left w:val="single" w:sz="6" w:space="0" w:color="000000"/>
              <w:right w:val="single" w:sz="6" w:space="0" w:color="000000"/>
            </w:tcBorders>
            <w:vAlign w:val="center"/>
          </w:tcPr>
          <w:p>
            <w:pPr>
              <w:pStyle w:val="20"/>
            </w:pPr>
            <w:r>
              <w:t>义务兵优待金可持续发挥作用时间期限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11、提前下达2026年省级企业军转干部生活补助资金绩效目标表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13032226P00220610006C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提前下达2026年省级企业军转干部生活补助资金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主要用于我县军转干部各类生活补贴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30%</w:t>
            </w:r>
          </w:p>
        </w:tc>
        <w:tc>
          <w:tcPr>
            <w:tcW w:w="2551" w:type="dxa"/>
            <w:tcBorders>
              <w:top w:val="single" w:sz="6" w:space="0" w:color="000000"/>
              <w:left w:val="single" w:sz="6" w:space="0" w:color="000000"/>
              <w:right w:val="single" w:sz="6" w:space="0" w:color="000000"/>
            </w:tcBorders>
            <w:vAlign w:val="center"/>
          </w:tcPr>
          <w:p>
            <w:pPr>
              <w:pStyle w:val="21"/>
            </w:pPr>
            <w:r>
              <w:t>60%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1.通过切实维护我县军转干部各项权益，保障我县军转干部各项权益全面落实。</w:t>
            </w:r>
          </w:p>
          <w:p>
            <w:pPr>
              <w:pStyle w:val="20"/>
            </w:pPr>
            <w:r>
              <w:t>2.全力保证将企业军转干部各类补助及时、足额发放到位，在全社会营造关心关爱退役军人的氛围。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企业军转干部补贴人数</w:t>
            </w:r>
          </w:p>
        </w:tc>
        <w:tc>
          <w:tcPr>
            <w:tcW w:w="5386" w:type="dxa"/>
            <w:tcBorders>
              <w:top w:val="single" w:sz="6" w:space="0" w:color="000000"/>
              <w:left w:val="single" w:sz="6" w:space="0" w:color="000000"/>
              <w:right w:val="single" w:sz="6" w:space="0" w:color="000000"/>
            </w:tcBorders>
            <w:vAlign w:val="center"/>
          </w:tcPr>
          <w:p>
            <w:pPr>
              <w:pStyle w:val="20"/>
            </w:pPr>
            <w:r>
              <w:t>发放企业军转干部补贴的人数</w:t>
            </w:r>
          </w:p>
        </w:tc>
        <w:tc>
          <w:tcPr>
            <w:tcW w:w="2268" w:type="dxa"/>
            <w:tcBorders>
              <w:top w:val="single" w:sz="6" w:space="0" w:color="000000"/>
              <w:left w:val="single" w:sz="6" w:space="0" w:color="000000"/>
              <w:right w:val="single" w:sz="6" w:space="0" w:color="000000"/>
            </w:tcBorders>
            <w:vAlign w:val="center"/>
          </w:tcPr>
          <w:p>
            <w:pPr>
              <w:pStyle w:val="20"/>
            </w:pPr>
            <w:r>
              <w:t>≥115人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补助覆盖率</w:t>
            </w:r>
          </w:p>
        </w:tc>
        <w:tc>
          <w:tcPr>
            <w:tcW w:w="5386" w:type="dxa"/>
            <w:tcBorders>
              <w:top w:val="single" w:sz="6" w:space="0" w:color="000000"/>
              <w:left w:val="single" w:sz="6" w:space="0" w:color="000000"/>
              <w:right w:val="single" w:sz="6" w:space="0" w:color="000000"/>
            </w:tcBorders>
            <w:vAlign w:val="center"/>
          </w:tcPr>
          <w:p>
            <w:pPr>
              <w:pStyle w:val="20"/>
            </w:pPr>
            <w:r>
              <w:t>补助覆盖率=实际发放补助人数/应发放补助人数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各项目计划完成及时率</w:t>
            </w:r>
          </w:p>
        </w:tc>
        <w:tc>
          <w:tcPr>
            <w:tcW w:w="5386" w:type="dxa"/>
            <w:tcBorders>
              <w:top w:val="single" w:sz="6" w:space="0" w:color="000000"/>
              <w:left w:val="single" w:sz="6" w:space="0" w:color="000000"/>
              <w:right w:val="single" w:sz="6" w:space="0" w:color="000000"/>
            </w:tcBorders>
            <w:vAlign w:val="center"/>
          </w:tcPr>
          <w:p>
            <w:pPr>
              <w:pStyle w:val="20"/>
            </w:pPr>
            <w:r>
              <w:t>各项目计划完成及时率=按照计划完成任务数/计划完成任务总数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用于我县企业军转干部解困的费用成本</w:t>
            </w:r>
          </w:p>
        </w:tc>
        <w:tc>
          <w:tcPr>
            <w:tcW w:w="2268" w:type="dxa"/>
            <w:tcBorders>
              <w:top w:val="single" w:sz="6" w:space="0" w:color="000000"/>
              <w:left w:val="single" w:sz="6" w:space="0" w:color="000000"/>
              <w:right w:val="single" w:sz="6" w:space="0" w:color="000000"/>
            </w:tcBorders>
            <w:vAlign w:val="center"/>
          </w:tcPr>
          <w:p>
            <w:pPr>
              <w:pStyle w:val="20"/>
            </w:pPr>
            <w:r>
              <w:t>≤115万元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企业军转干部生活保障期限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受益人满意度</w:t>
            </w:r>
          </w:p>
        </w:tc>
        <w:tc>
          <w:tcPr>
            <w:tcW w:w="5386" w:type="dxa"/>
            <w:tcBorders>
              <w:top w:val="single" w:sz="6" w:space="0" w:color="000000"/>
              <w:left w:val="single" w:sz="6" w:space="0" w:color="000000"/>
              <w:right w:val="single" w:sz="6" w:space="0" w:color="000000"/>
            </w:tcBorders>
            <w:vAlign w:val="center"/>
          </w:tcPr>
          <w:p>
            <w:pPr>
              <w:pStyle w:val="20"/>
            </w:pPr>
            <w:r>
              <w:t>调查中满意或较满意的受益人数占被调查人群的比率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12、提前下达2026年省级退役安置补助经费-军队离休退休干部及无经济收入家属遗属医疗生活补助绩效目标表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13032226P00219510023W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提前下达2026年省级退役安置补助经费-军队离休退休干部及无经济收入家属遗属医疗生活补助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主要用于我县军休干部及遗属等医疗生活补助。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1.我通过全力保证将退役士兵补助及时、足额发放到位，落实军队离休退休干部及无经济收入家属遗属医疗生活保障待遇。</w:t>
            </w:r>
          </w:p>
          <w:p>
            <w:pPr>
              <w:pStyle w:val="20"/>
            </w:pPr>
            <w:r>
              <w:t>2.通过切实维护我县退役军人的各项权益，加大营造尊军、崇军、爱军的浓厚气氛。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补助人数</w:t>
            </w:r>
          </w:p>
        </w:tc>
        <w:tc>
          <w:tcPr>
            <w:tcW w:w="5386" w:type="dxa"/>
            <w:tcBorders>
              <w:top w:val="single" w:sz="6" w:space="0" w:color="000000"/>
              <w:left w:val="single" w:sz="6" w:space="0" w:color="000000"/>
              <w:right w:val="single" w:sz="6" w:space="0" w:color="000000"/>
            </w:tcBorders>
            <w:vAlign w:val="center"/>
          </w:tcPr>
          <w:p>
            <w:pPr>
              <w:pStyle w:val="20"/>
            </w:pPr>
            <w:r>
              <w:t>享受补助发放的人数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补助发放覆盖率实际发放补助人数/应发放补助的人数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项目所需成本</w:t>
            </w:r>
          </w:p>
        </w:tc>
        <w:tc>
          <w:tcPr>
            <w:tcW w:w="5386" w:type="dxa"/>
            <w:tcBorders>
              <w:top w:val="single" w:sz="6" w:space="0" w:color="000000"/>
              <w:left w:val="single" w:sz="6" w:space="0" w:color="000000"/>
              <w:right w:val="single" w:sz="6" w:space="0" w:color="000000"/>
            </w:tcBorders>
            <w:vAlign w:val="center"/>
          </w:tcPr>
          <w:p>
            <w:pPr>
              <w:pStyle w:val="20"/>
            </w:pPr>
            <w:r>
              <w:t>退役士兵各项费用增成本</w:t>
            </w:r>
          </w:p>
        </w:tc>
        <w:tc>
          <w:tcPr>
            <w:tcW w:w="2268" w:type="dxa"/>
            <w:tcBorders>
              <w:top w:val="single" w:sz="6" w:space="0" w:color="000000"/>
              <w:left w:val="single" w:sz="6" w:space="0" w:color="000000"/>
              <w:right w:val="single" w:sz="6" w:space="0" w:color="000000"/>
            </w:tcBorders>
            <w:vAlign w:val="center"/>
          </w:tcPr>
          <w:p>
            <w:pPr>
              <w:pStyle w:val="20"/>
            </w:pPr>
            <w:r>
              <w:t>≤14万元</w:t>
            </w:r>
          </w:p>
        </w:tc>
        <w:tc>
          <w:tcPr>
            <w:tcW w:w="1276" w:type="dxa"/>
            <w:vAlign w:val="center"/>
          </w:tcPr>
          <w:p>
            <w:pPr>
              <w:pStyle w:val="20"/>
            </w:pPr>
            <w:r>
              <w:t>各项政策文件</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补贴资金可持续发挥作用时间期限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各项政策文件</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各项政策文件</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13、提前下达2026年省级退役安置补助经费-军队无军籍退休职工地方性津贴补贴绩效目标表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13032226P00219510024G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提前下达2026年省级退役安置补助经费-军队无军籍退休职工地方性津贴补贴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主要用于我县军队无军籍退休职工津贴补贴。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1.通过全力保证将无军籍职工补助及时、足额发放到位，进一步增强退役军人群体的归属感、幸福感。</w:t>
            </w:r>
          </w:p>
          <w:p>
            <w:pPr>
              <w:pStyle w:val="20"/>
            </w:pPr>
            <w:r>
              <w:t>2.通过切实维护我县无军籍职工的各项权益，保障我县无军籍职工各项权益全面落实.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补助人数</w:t>
            </w:r>
          </w:p>
        </w:tc>
        <w:tc>
          <w:tcPr>
            <w:tcW w:w="5386" w:type="dxa"/>
            <w:tcBorders>
              <w:top w:val="single" w:sz="6" w:space="0" w:color="000000"/>
              <w:left w:val="single" w:sz="6" w:space="0" w:color="000000"/>
              <w:right w:val="single" w:sz="6" w:space="0" w:color="000000"/>
            </w:tcBorders>
            <w:vAlign w:val="center"/>
          </w:tcPr>
          <w:p>
            <w:pPr>
              <w:pStyle w:val="20"/>
            </w:pPr>
            <w:r>
              <w:t>补助经费发放的人数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无军籍职工工资补贴成本</w:t>
            </w:r>
          </w:p>
        </w:tc>
        <w:tc>
          <w:tcPr>
            <w:tcW w:w="5386" w:type="dxa"/>
            <w:tcBorders>
              <w:top w:val="single" w:sz="6" w:space="0" w:color="000000"/>
              <w:left w:val="single" w:sz="6" w:space="0" w:color="000000"/>
              <w:right w:val="single" w:sz="6" w:space="0" w:color="000000"/>
            </w:tcBorders>
            <w:vAlign w:val="center"/>
          </w:tcPr>
          <w:p>
            <w:pPr>
              <w:pStyle w:val="20"/>
            </w:pPr>
            <w:r>
              <w:t>发放无军籍职工工资补贴的总成本</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增加无军籍职工收入</w:t>
            </w:r>
          </w:p>
        </w:tc>
        <w:tc>
          <w:tcPr>
            <w:tcW w:w="5386" w:type="dxa"/>
            <w:tcBorders>
              <w:top w:val="single" w:sz="6" w:space="0" w:color="000000"/>
              <w:left w:val="single" w:sz="6" w:space="0" w:color="000000"/>
              <w:right w:val="single" w:sz="6" w:space="0" w:color="000000"/>
            </w:tcBorders>
            <w:vAlign w:val="center"/>
          </w:tcPr>
          <w:p>
            <w:pPr>
              <w:pStyle w:val="20"/>
            </w:pPr>
            <w:r>
              <w:t>发放无军籍职工工资补贴增加其收入</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工资补贴可持续影响</w:t>
            </w:r>
          </w:p>
        </w:tc>
        <w:tc>
          <w:tcPr>
            <w:tcW w:w="5386" w:type="dxa"/>
            <w:tcBorders>
              <w:top w:val="single" w:sz="6" w:space="0" w:color="000000"/>
              <w:left w:val="single" w:sz="6" w:space="0" w:color="000000"/>
              <w:right w:val="single" w:sz="6" w:space="0" w:color="000000"/>
            </w:tcBorders>
            <w:vAlign w:val="center"/>
          </w:tcPr>
          <w:p>
            <w:pPr>
              <w:pStyle w:val="20"/>
            </w:pPr>
            <w:r>
              <w:t>无军籍职工工资补贴可持续发挥作用期限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14、提前下达2026年省级退役安置补助经费-退役士兵职业教育和技能培训补助绩效目标表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13032226P00219510026P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提前下达2026年省级退役安置补助经费-退役士兵职业教育和技能培训补助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35.64</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35.64</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主要用于我县退役士兵职业技能培训教育经费。</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1.通过按时足额发放退役士兵职业教育和培训经费，帮助退役士兵提升综合能力和竞争力，实现高质量就业。</w:t>
            </w:r>
          </w:p>
          <w:p>
            <w:pPr>
              <w:pStyle w:val="20"/>
            </w:pPr>
            <w:r>
              <w:t>2.通过切实维护我县退役军人的各项权益，加大营造尊军、崇军、爱军的浓厚气氛。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培训的人数</w:t>
            </w:r>
          </w:p>
        </w:tc>
        <w:tc>
          <w:tcPr>
            <w:tcW w:w="5386" w:type="dxa"/>
            <w:tcBorders>
              <w:top w:val="single" w:sz="6" w:space="0" w:color="000000"/>
              <w:left w:val="single" w:sz="6" w:space="0" w:color="000000"/>
              <w:right w:val="single" w:sz="6" w:space="0" w:color="000000"/>
            </w:tcBorders>
            <w:vAlign w:val="center"/>
          </w:tcPr>
          <w:p>
            <w:pPr>
              <w:pStyle w:val="20"/>
            </w:pPr>
            <w:r>
              <w:t>退役士兵职业教育培训人数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培训完成率</w:t>
            </w:r>
          </w:p>
        </w:tc>
        <w:tc>
          <w:tcPr>
            <w:tcW w:w="5386" w:type="dxa"/>
            <w:tcBorders>
              <w:top w:val="single" w:sz="6" w:space="0" w:color="000000"/>
              <w:left w:val="single" w:sz="6" w:space="0" w:color="000000"/>
              <w:right w:val="single" w:sz="6" w:space="0" w:color="000000"/>
            </w:tcBorders>
            <w:vAlign w:val="center"/>
          </w:tcPr>
          <w:p>
            <w:pPr>
              <w:pStyle w:val="20"/>
            </w:pPr>
            <w:r>
              <w:t>完成培训人数占参加培训人数的比例</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各项费用支付及时率</w:t>
            </w:r>
          </w:p>
        </w:tc>
        <w:tc>
          <w:tcPr>
            <w:tcW w:w="5386" w:type="dxa"/>
            <w:tcBorders>
              <w:top w:val="single" w:sz="6" w:space="0" w:color="000000"/>
              <w:left w:val="single" w:sz="6" w:space="0" w:color="000000"/>
              <w:right w:val="single" w:sz="6" w:space="0" w:color="000000"/>
            </w:tcBorders>
            <w:vAlign w:val="center"/>
          </w:tcPr>
          <w:p>
            <w:pPr>
              <w:pStyle w:val="20"/>
            </w:pPr>
            <w:r>
              <w:t>各项费用支付及时率=及时支付各项培训费用/预算资金数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培训费用成本</w:t>
            </w:r>
          </w:p>
        </w:tc>
        <w:tc>
          <w:tcPr>
            <w:tcW w:w="5386" w:type="dxa"/>
            <w:tcBorders>
              <w:top w:val="single" w:sz="6" w:space="0" w:color="000000"/>
              <w:left w:val="single" w:sz="6" w:space="0" w:color="000000"/>
              <w:right w:val="single" w:sz="6" w:space="0" w:color="000000"/>
            </w:tcBorders>
            <w:vAlign w:val="center"/>
          </w:tcPr>
          <w:p>
            <w:pPr>
              <w:pStyle w:val="20"/>
            </w:pPr>
            <w:r>
              <w:t>退役士兵职业教育培训费用的成本</w:t>
            </w:r>
          </w:p>
        </w:tc>
        <w:tc>
          <w:tcPr>
            <w:tcW w:w="2268" w:type="dxa"/>
            <w:tcBorders>
              <w:top w:val="single" w:sz="6" w:space="0" w:color="000000"/>
              <w:left w:val="single" w:sz="6" w:space="0" w:color="000000"/>
              <w:right w:val="single" w:sz="6" w:space="0" w:color="000000"/>
            </w:tcBorders>
            <w:vAlign w:val="center"/>
          </w:tcPr>
          <w:p>
            <w:pPr>
              <w:pStyle w:val="20"/>
            </w:pPr>
            <w:r>
              <w:t>≤35.64万元</w:t>
            </w:r>
          </w:p>
        </w:tc>
        <w:tc>
          <w:tcPr>
            <w:tcW w:w="1276" w:type="dxa"/>
            <w:vAlign w:val="center"/>
          </w:tcPr>
          <w:p>
            <w:pPr>
              <w:pStyle w:val="20"/>
            </w:pPr>
            <w:r>
              <w:t>各项政策文件</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教育培训费用的可持续影响</w:t>
            </w:r>
          </w:p>
        </w:tc>
        <w:tc>
          <w:tcPr>
            <w:tcW w:w="5386" w:type="dxa"/>
            <w:tcBorders>
              <w:top w:val="single" w:sz="6" w:space="0" w:color="000000"/>
              <w:left w:val="single" w:sz="6" w:space="0" w:color="000000"/>
              <w:right w:val="single" w:sz="6" w:space="0" w:color="000000"/>
            </w:tcBorders>
            <w:vAlign w:val="center"/>
          </w:tcPr>
          <w:p>
            <w:pPr>
              <w:pStyle w:val="20"/>
            </w:pPr>
            <w:r>
              <w:t>退役士兵教育培训可持续影响的时间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各项政策文件</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各项政策文件</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15、提前下达2026年省级退役安置补助经费-自主就业退役士兵一次性经济补助绩效目标表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13032226P002195100254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提前下达2026年省级退役安置补助经费-自主就业退役士兵一次性经济补助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312.00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312.00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主要用于我县自主就业退役士兵一次性经济补助。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100%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1.全力保证将退役士兵补助及时、足额发放到位，进一步增强退役军人群体的归属感、幸福感。</w:t>
            </w:r>
          </w:p>
          <w:p>
            <w:pPr>
              <w:pStyle w:val="20"/>
            </w:pPr>
            <w:r>
              <w:t>2.通过切实维护我县退役军人的各项权益，加大营造尊军、崇军、爱军的浓厚气氛。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自主就业士兵补助人数</w:t>
            </w:r>
          </w:p>
        </w:tc>
        <w:tc>
          <w:tcPr>
            <w:tcW w:w="5386" w:type="dxa"/>
            <w:tcBorders>
              <w:top w:val="single" w:sz="6" w:space="0" w:color="000000"/>
              <w:left w:val="single" w:sz="6" w:space="0" w:color="000000"/>
              <w:right w:val="single" w:sz="6" w:space="0" w:color="000000"/>
            </w:tcBorders>
            <w:vAlign w:val="center"/>
          </w:tcPr>
          <w:p>
            <w:pPr>
              <w:pStyle w:val="20"/>
            </w:pPr>
            <w:r>
              <w:t>享受自主就业士兵补助发放的人数</w:t>
            </w:r>
          </w:p>
        </w:tc>
        <w:tc>
          <w:tcPr>
            <w:tcW w:w="2268" w:type="dxa"/>
            <w:tcBorders>
              <w:top w:val="single" w:sz="6" w:space="0" w:color="000000"/>
              <w:left w:val="single" w:sz="6" w:space="0" w:color="000000"/>
              <w:right w:val="single" w:sz="6" w:space="0" w:color="000000"/>
            </w:tcBorders>
            <w:vAlign w:val="center"/>
          </w:tcPr>
          <w:p>
            <w:pPr>
              <w:pStyle w:val="20"/>
            </w:pPr>
            <w:r>
              <w:t>≥100人</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自主就业退役士兵一次性经济补助的成本</w:t>
            </w:r>
          </w:p>
        </w:tc>
        <w:tc>
          <w:tcPr>
            <w:tcW w:w="2268" w:type="dxa"/>
            <w:tcBorders>
              <w:top w:val="single" w:sz="6" w:space="0" w:color="000000"/>
              <w:left w:val="single" w:sz="6" w:space="0" w:color="000000"/>
              <w:right w:val="single" w:sz="6" w:space="0" w:color="000000"/>
            </w:tcBorders>
            <w:vAlign w:val="center"/>
          </w:tcPr>
          <w:p>
            <w:pPr>
              <w:pStyle w:val="20"/>
            </w:pPr>
            <w:r>
              <w:t>≤312万元</w:t>
            </w:r>
          </w:p>
        </w:tc>
        <w:tc>
          <w:tcPr>
            <w:tcW w:w="1276" w:type="dxa"/>
            <w:vAlign w:val="center"/>
          </w:tcPr>
          <w:p>
            <w:pPr>
              <w:pStyle w:val="20"/>
            </w:pPr>
            <w:r>
              <w:t>各项政策文件</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增加自主就业退役士兵收入</w:t>
            </w:r>
          </w:p>
        </w:tc>
        <w:tc>
          <w:tcPr>
            <w:tcW w:w="5386" w:type="dxa"/>
            <w:tcBorders>
              <w:top w:val="single" w:sz="6" w:space="0" w:color="000000"/>
              <w:left w:val="single" w:sz="6" w:space="0" w:color="000000"/>
              <w:right w:val="single" w:sz="6" w:space="0" w:color="000000"/>
            </w:tcBorders>
            <w:vAlign w:val="center"/>
          </w:tcPr>
          <w:p>
            <w:pPr>
              <w:pStyle w:val="20"/>
            </w:pPr>
            <w:r>
              <w:t>发放补贴增加自主就业退役士兵收入</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各项政策文件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补助资金的可持续影响</w:t>
            </w:r>
          </w:p>
        </w:tc>
        <w:tc>
          <w:tcPr>
            <w:tcW w:w="5386" w:type="dxa"/>
            <w:tcBorders>
              <w:top w:val="single" w:sz="6" w:space="0" w:color="000000"/>
              <w:left w:val="single" w:sz="6" w:space="0" w:color="000000"/>
              <w:right w:val="single" w:sz="6" w:space="0" w:color="000000"/>
            </w:tcBorders>
            <w:vAlign w:val="center"/>
          </w:tcPr>
          <w:p>
            <w:pPr>
              <w:pStyle w:val="20"/>
            </w:pPr>
            <w:r>
              <w:t>自主就业退役士兵一次性经济补助可持续发挥作用期限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各项政策文件</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各项政策文件</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16、提前下达2026年省级优抚事业单位补助资金—光荣院项目补助绩效目标表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13032226P00220910006D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提前下达2026年省级优抚事业单位补助资金—光荣院项目补助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主要用于我单位下属单位光荣院取暖补助、维修改造等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1.保障光荣院日常运转，进一步增强退役军人归属感、幸福感。</w:t>
            </w:r>
          </w:p>
          <w:p>
            <w:pPr>
              <w:pStyle w:val="20"/>
            </w:pPr>
            <w:r>
              <w:t>2.通过切实维护我县退役军人的各项权益，保障我县退役军人各项权益全面落实。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供养优抚下属单位个数</w:t>
            </w:r>
          </w:p>
        </w:tc>
        <w:tc>
          <w:tcPr>
            <w:tcW w:w="5386" w:type="dxa"/>
            <w:tcBorders>
              <w:top w:val="single" w:sz="6" w:space="0" w:color="000000"/>
              <w:left w:val="single" w:sz="6" w:space="0" w:color="000000"/>
              <w:right w:val="single" w:sz="6" w:space="0" w:color="000000"/>
            </w:tcBorders>
            <w:vAlign w:val="center"/>
          </w:tcPr>
          <w:p>
            <w:pPr>
              <w:pStyle w:val="20"/>
            </w:pPr>
            <w:r>
              <w:t>享受供养优抚的下属单位个数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补助资金到位率</w:t>
            </w:r>
          </w:p>
        </w:tc>
        <w:tc>
          <w:tcPr>
            <w:tcW w:w="5386" w:type="dxa"/>
            <w:tcBorders>
              <w:top w:val="single" w:sz="6" w:space="0" w:color="000000"/>
              <w:left w:val="single" w:sz="6" w:space="0" w:color="000000"/>
              <w:right w:val="single" w:sz="6" w:space="0" w:color="000000"/>
            </w:tcBorders>
            <w:vAlign w:val="center"/>
          </w:tcPr>
          <w:p>
            <w:pPr>
              <w:pStyle w:val="20"/>
            </w:pPr>
            <w:r>
              <w:t>补助资金到位率=实际拨付经费/应拨付经费</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项目及时完成率=及时完成的各项工作数量/应完成的各项工作数量</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w:t>
            </w:r>
          </w:p>
        </w:tc>
        <w:tc>
          <w:tcPr>
            <w:tcW w:w="5386" w:type="dxa"/>
            <w:tcBorders>
              <w:top w:val="single" w:sz="6" w:space="0" w:color="000000"/>
              <w:left w:val="single" w:sz="6" w:space="0" w:color="000000"/>
              <w:right w:val="single" w:sz="6" w:space="0" w:color="000000"/>
            </w:tcBorders>
            <w:vAlign w:val="center"/>
          </w:tcPr>
          <w:p>
            <w:pPr>
              <w:pStyle w:val="20"/>
            </w:pPr>
            <w:r>
              <w:t>总成本控制额度</w:t>
            </w:r>
          </w:p>
        </w:tc>
        <w:tc>
          <w:tcPr>
            <w:tcW w:w="2268" w:type="dxa"/>
            <w:tcBorders>
              <w:top w:val="single" w:sz="6" w:space="0" w:color="000000"/>
              <w:left w:val="single" w:sz="6" w:space="0" w:color="000000"/>
              <w:right w:val="single" w:sz="6" w:space="0" w:color="000000"/>
            </w:tcBorders>
            <w:vAlign w:val="center"/>
          </w:tcPr>
          <w:p>
            <w:pPr>
              <w:pStyle w:val="20"/>
            </w:pPr>
            <w:r>
              <w:t>≤7万元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光荣院可持续发挥作用期限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光荣院可持续发挥作用时间期限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受益群体满意度</w:t>
            </w:r>
          </w:p>
        </w:tc>
        <w:tc>
          <w:tcPr>
            <w:tcW w:w="5386" w:type="dxa"/>
            <w:tcBorders>
              <w:top w:val="single" w:sz="6" w:space="0" w:color="000000"/>
              <w:left w:val="single" w:sz="6" w:space="0" w:color="000000"/>
              <w:right w:val="single" w:sz="6" w:space="0" w:color="000000"/>
            </w:tcBorders>
            <w:vAlign w:val="center"/>
          </w:tcPr>
          <w:p>
            <w:pPr>
              <w:pStyle w:val="20"/>
            </w:pPr>
            <w:r>
              <w:t>参加调查受益人到达满意以上的结果占比</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17、提前下达2026年中央企业军转干部生活补助资金绩效目标表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13032226P00220610005Q</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提前下达2026年中央企业军转干部生活补助资金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主要用于我县企业军转干部各类生活补贴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50%</w:t>
            </w:r>
          </w:p>
        </w:tc>
        <w:tc>
          <w:tcPr>
            <w:tcW w:w="2835" w:type="dxa"/>
            <w:tcBorders>
              <w:top w:val="single" w:sz="6" w:space="0" w:color="000000"/>
              <w:left w:val="single" w:sz="6" w:space="0" w:color="000000"/>
              <w:right w:val="single" w:sz="6" w:space="0" w:color="000000"/>
            </w:tcBorders>
            <w:vAlign w:val="center"/>
          </w:tcPr>
          <w:p>
            <w:pPr>
              <w:pStyle w:val="21"/>
            </w:pPr>
            <w:r>
              <w:t>100%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1.全力保证将企业军转干部各类补助及时、足额发放到位，在全社会营造关心关爱退役军人的氛围。</w:t>
            </w:r>
          </w:p>
          <w:p>
            <w:pPr>
              <w:pStyle w:val="20"/>
            </w:pPr>
            <w:r>
              <w:t>2.通过切实维护我县军转干部各项权益，保障我县军转干部各项权益全面落实。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企业军转干部补贴人数</w:t>
            </w:r>
          </w:p>
        </w:tc>
        <w:tc>
          <w:tcPr>
            <w:tcW w:w="5386" w:type="dxa"/>
            <w:tcBorders>
              <w:top w:val="single" w:sz="6" w:space="0" w:color="000000"/>
              <w:left w:val="single" w:sz="6" w:space="0" w:color="000000"/>
              <w:right w:val="single" w:sz="6" w:space="0" w:color="000000"/>
            </w:tcBorders>
            <w:vAlign w:val="center"/>
          </w:tcPr>
          <w:p>
            <w:pPr>
              <w:pStyle w:val="20"/>
            </w:pPr>
            <w:r>
              <w:t>发放企业军转干部补贴的人数</w:t>
            </w:r>
          </w:p>
        </w:tc>
        <w:tc>
          <w:tcPr>
            <w:tcW w:w="2268" w:type="dxa"/>
            <w:tcBorders>
              <w:top w:val="single" w:sz="6" w:space="0" w:color="000000"/>
              <w:left w:val="single" w:sz="6" w:space="0" w:color="000000"/>
              <w:right w:val="single" w:sz="6" w:space="0" w:color="000000"/>
            </w:tcBorders>
            <w:vAlign w:val="center"/>
          </w:tcPr>
          <w:p>
            <w:pPr>
              <w:pStyle w:val="20"/>
            </w:pPr>
            <w:r>
              <w:t>≥129人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补助覆盖率</w:t>
            </w:r>
          </w:p>
        </w:tc>
        <w:tc>
          <w:tcPr>
            <w:tcW w:w="5386" w:type="dxa"/>
            <w:tcBorders>
              <w:top w:val="single" w:sz="6" w:space="0" w:color="000000"/>
              <w:left w:val="single" w:sz="6" w:space="0" w:color="000000"/>
              <w:right w:val="single" w:sz="6" w:space="0" w:color="000000"/>
            </w:tcBorders>
            <w:vAlign w:val="center"/>
          </w:tcPr>
          <w:p>
            <w:pPr>
              <w:pStyle w:val="20"/>
            </w:pPr>
            <w:r>
              <w:t>补助覆盖率=实际发放补助人数/应发放补助人数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各项目计划完成及时率</w:t>
            </w:r>
          </w:p>
        </w:tc>
        <w:tc>
          <w:tcPr>
            <w:tcW w:w="5386" w:type="dxa"/>
            <w:tcBorders>
              <w:top w:val="single" w:sz="6" w:space="0" w:color="000000"/>
              <w:left w:val="single" w:sz="6" w:space="0" w:color="000000"/>
              <w:right w:val="single" w:sz="6" w:space="0" w:color="000000"/>
            </w:tcBorders>
            <w:vAlign w:val="center"/>
          </w:tcPr>
          <w:p>
            <w:pPr>
              <w:pStyle w:val="20"/>
            </w:pPr>
            <w:r>
              <w:t>各项目计划完成及时率=按照计划完成任务数/计划完成任务总数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用于我县企业军转干部解困的费用成本</w:t>
            </w:r>
          </w:p>
        </w:tc>
        <w:tc>
          <w:tcPr>
            <w:tcW w:w="2268" w:type="dxa"/>
            <w:tcBorders>
              <w:top w:val="single" w:sz="6" w:space="0" w:color="000000"/>
              <w:left w:val="single" w:sz="6" w:space="0" w:color="000000"/>
              <w:right w:val="single" w:sz="6" w:space="0" w:color="000000"/>
            </w:tcBorders>
            <w:vAlign w:val="center"/>
          </w:tcPr>
          <w:p>
            <w:pPr>
              <w:pStyle w:val="20"/>
            </w:pPr>
            <w:r>
              <w:t>≤129万元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企业军转干部生活保障期限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受益人满意度</w:t>
            </w:r>
          </w:p>
        </w:tc>
        <w:tc>
          <w:tcPr>
            <w:tcW w:w="5386" w:type="dxa"/>
            <w:tcBorders>
              <w:top w:val="single" w:sz="6" w:space="0" w:color="000000"/>
              <w:left w:val="single" w:sz="6" w:space="0" w:color="000000"/>
              <w:right w:val="single" w:sz="6" w:space="0" w:color="000000"/>
            </w:tcBorders>
            <w:vAlign w:val="center"/>
          </w:tcPr>
          <w:p>
            <w:pPr>
              <w:pStyle w:val="20"/>
            </w:pPr>
            <w:r>
              <w:t>调查中满意或较满意的受益人数占被调查人群的比率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18、提前下达2026年中央退役安置补助经费—机构经费绩效目标表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13032226P00219510029J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提前下达2026年中央退役安置补助经费—机构经费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主要用于支付干休所各类办公经费。</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1.通过下拨服务管理机构经费，保障移交政府安置的军队离退休干部相关待遇落实，维护服务管理机构正常运转</w:t>
            </w:r>
          </w:p>
          <w:p>
            <w:pPr>
              <w:pStyle w:val="20"/>
            </w:pPr>
            <w:r>
              <w:t>2.通过及时支付机构各项办公经费，保障我县退役士兵各项权益全面落实，加大营造尊军、崇军、爱军的浓厚气氛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供养单位个数</w:t>
            </w:r>
          </w:p>
        </w:tc>
        <w:tc>
          <w:tcPr>
            <w:tcW w:w="5386" w:type="dxa"/>
            <w:tcBorders>
              <w:top w:val="single" w:sz="6" w:space="0" w:color="000000"/>
              <w:left w:val="single" w:sz="6" w:space="0" w:color="000000"/>
              <w:right w:val="single" w:sz="6" w:space="0" w:color="000000"/>
            </w:tcBorders>
            <w:vAlign w:val="center"/>
          </w:tcPr>
          <w:p>
            <w:pPr>
              <w:pStyle w:val="20"/>
            </w:pPr>
            <w:r>
              <w:t>经费供养单位的个数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补助资金到位率</w:t>
            </w:r>
          </w:p>
        </w:tc>
        <w:tc>
          <w:tcPr>
            <w:tcW w:w="5386" w:type="dxa"/>
            <w:tcBorders>
              <w:top w:val="single" w:sz="6" w:space="0" w:color="000000"/>
              <w:left w:val="single" w:sz="6" w:space="0" w:color="000000"/>
              <w:right w:val="single" w:sz="6" w:space="0" w:color="000000"/>
            </w:tcBorders>
            <w:vAlign w:val="center"/>
          </w:tcPr>
          <w:p>
            <w:pPr>
              <w:pStyle w:val="20"/>
            </w:pPr>
            <w:r>
              <w:t>补助资金到位率=实际拨付经费/应拨付经费</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项目及时完成率=及时完成的各项工作数量/应完成的各项工作数量</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w:t>
            </w:r>
          </w:p>
        </w:tc>
        <w:tc>
          <w:tcPr>
            <w:tcW w:w="5386" w:type="dxa"/>
            <w:tcBorders>
              <w:top w:val="single" w:sz="6" w:space="0" w:color="000000"/>
              <w:left w:val="single" w:sz="6" w:space="0" w:color="000000"/>
              <w:right w:val="single" w:sz="6" w:space="0" w:color="000000"/>
            </w:tcBorders>
            <w:vAlign w:val="center"/>
          </w:tcPr>
          <w:p>
            <w:pPr>
              <w:pStyle w:val="20"/>
            </w:pPr>
            <w:r>
              <w:t>总成本控制额度</w:t>
            </w:r>
          </w:p>
        </w:tc>
        <w:tc>
          <w:tcPr>
            <w:tcW w:w="2268" w:type="dxa"/>
            <w:tcBorders>
              <w:top w:val="single" w:sz="6" w:space="0" w:color="000000"/>
              <w:left w:val="single" w:sz="6" w:space="0" w:color="000000"/>
              <w:right w:val="single" w:sz="6" w:space="0" w:color="000000"/>
            </w:tcBorders>
            <w:vAlign w:val="center"/>
          </w:tcPr>
          <w:p>
            <w:pPr>
              <w:pStyle w:val="20"/>
            </w:pPr>
            <w:r>
              <w:t>≤25万元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受益机构个数</w:t>
            </w:r>
          </w:p>
        </w:tc>
        <w:tc>
          <w:tcPr>
            <w:tcW w:w="5386" w:type="dxa"/>
            <w:tcBorders>
              <w:top w:val="single" w:sz="6" w:space="0" w:color="000000"/>
              <w:left w:val="single" w:sz="6" w:space="0" w:color="000000"/>
              <w:right w:val="single" w:sz="6" w:space="0" w:color="000000"/>
            </w:tcBorders>
            <w:vAlign w:val="center"/>
          </w:tcPr>
          <w:p>
            <w:pPr>
              <w:pStyle w:val="20"/>
            </w:pPr>
            <w:r>
              <w:t>受益机构个数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经费可持续发挥作用期限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离退休干部休养所机构经费可持续发挥作用期限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长期</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群体满意度</w:t>
            </w:r>
          </w:p>
        </w:tc>
        <w:tc>
          <w:tcPr>
            <w:tcW w:w="5386" w:type="dxa"/>
            <w:tcBorders>
              <w:top w:val="single" w:sz="6" w:space="0" w:color="000000"/>
              <w:left w:val="single" w:sz="6" w:space="0" w:color="000000"/>
              <w:right w:val="single" w:sz="6" w:space="0" w:color="000000"/>
            </w:tcBorders>
            <w:vAlign w:val="center"/>
          </w:tcPr>
          <w:p>
            <w:pPr>
              <w:pStyle w:val="20"/>
            </w:pPr>
            <w:r>
              <w:t>参加调查群众到达满意以上的结果占调查总人数比</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19、提前下达2026年中央退役安置补助经费—人员经费绩效目标表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13032226P00219510028Y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提前下达2026年中央退役安置补助经费—人员经费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392.00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392.00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主要用于发放军休人员各类补贴等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1.通过全力保证将离退休人员补助及时、足额发放到位，进一步增强退役军人群体的归属感、幸福感</w:t>
            </w:r>
          </w:p>
          <w:p>
            <w:pPr>
              <w:pStyle w:val="20"/>
            </w:pPr>
            <w:r>
              <w:t>2.通过切实维护我县离退休人员的各项权益，保障我县离退休人员各项权益全面落实。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安置补助人数</w:t>
            </w:r>
          </w:p>
        </w:tc>
        <w:tc>
          <w:tcPr>
            <w:tcW w:w="5386" w:type="dxa"/>
            <w:tcBorders>
              <w:top w:val="single" w:sz="6" w:space="0" w:color="000000"/>
              <w:left w:val="single" w:sz="6" w:space="0" w:color="000000"/>
              <w:right w:val="single" w:sz="6" w:space="0" w:color="000000"/>
            </w:tcBorders>
            <w:vAlign w:val="center"/>
          </w:tcPr>
          <w:p>
            <w:pPr>
              <w:pStyle w:val="20"/>
            </w:pPr>
            <w:r>
              <w:t>享受补助的人数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我县离退休人员等人员经费成本</w:t>
            </w:r>
          </w:p>
        </w:tc>
        <w:tc>
          <w:tcPr>
            <w:tcW w:w="2268" w:type="dxa"/>
            <w:tcBorders>
              <w:top w:val="single" w:sz="6" w:space="0" w:color="000000"/>
              <w:left w:val="single" w:sz="6" w:space="0" w:color="000000"/>
              <w:right w:val="single" w:sz="6" w:space="0" w:color="000000"/>
            </w:tcBorders>
            <w:vAlign w:val="center"/>
          </w:tcPr>
          <w:p>
            <w:pPr>
              <w:pStyle w:val="20"/>
            </w:pPr>
            <w:r>
              <w:t>≤392万元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发挥有限资金最大效益</w:t>
            </w:r>
          </w:p>
        </w:tc>
        <w:tc>
          <w:tcPr>
            <w:tcW w:w="5386" w:type="dxa"/>
            <w:tcBorders>
              <w:top w:val="single" w:sz="6" w:space="0" w:color="000000"/>
              <w:left w:val="single" w:sz="6" w:space="0" w:color="000000"/>
              <w:right w:val="single" w:sz="6" w:space="0" w:color="000000"/>
            </w:tcBorders>
            <w:vAlign w:val="center"/>
          </w:tcPr>
          <w:p>
            <w:pPr>
              <w:pStyle w:val="20"/>
            </w:pPr>
            <w:r>
              <w:t>发挥有限资金最大效益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离退休人员等人员经费可持续发挥作用期限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20、提前下达2026年中央优抚对象补助经费（第二批）-义务兵优待金绩效目标表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13032226P002194100095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提前下达2026年中央优抚对象补助经费（第二批）-义务兵优待金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主要用于发放义务兵优待金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70%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1.通过将义务兵优待金及时、足额发放到位，进一步增强军人群体的归属感、幸福感。</w:t>
            </w:r>
          </w:p>
          <w:p>
            <w:pPr>
              <w:pStyle w:val="20"/>
            </w:pPr>
            <w:r>
              <w:t>2.通过发放义务兵家庭优待金，保障义务兵家庭合法权益。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义务兵优待金发放人数</w:t>
            </w:r>
          </w:p>
        </w:tc>
        <w:tc>
          <w:tcPr>
            <w:tcW w:w="5386" w:type="dxa"/>
            <w:tcBorders>
              <w:top w:val="single" w:sz="6" w:space="0" w:color="000000"/>
              <w:left w:val="single" w:sz="6" w:space="0" w:color="000000"/>
              <w:right w:val="single" w:sz="6" w:space="0" w:color="000000"/>
            </w:tcBorders>
            <w:vAlign w:val="center"/>
          </w:tcPr>
          <w:p>
            <w:pPr>
              <w:pStyle w:val="20"/>
            </w:pPr>
            <w:r>
              <w:t>义务兵优待金发放人数</w:t>
            </w:r>
          </w:p>
        </w:tc>
        <w:tc>
          <w:tcPr>
            <w:tcW w:w="2268" w:type="dxa"/>
            <w:tcBorders>
              <w:top w:val="single" w:sz="6" w:space="0" w:color="000000"/>
              <w:left w:val="single" w:sz="6" w:space="0" w:color="000000"/>
              <w:right w:val="single" w:sz="6" w:space="0" w:color="000000"/>
            </w:tcBorders>
            <w:vAlign w:val="center"/>
          </w:tcPr>
          <w:p>
            <w:pPr>
              <w:pStyle w:val="20"/>
            </w:pPr>
            <w:r>
              <w:t>≥200人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发放抚恤补助优抚对象覆盖率</w:t>
            </w:r>
          </w:p>
        </w:tc>
        <w:tc>
          <w:tcPr>
            <w:tcW w:w="5386" w:type="dxa"/>
            <w:tcBorders>
              <w:top w:val="single" w:sz="6" w:space="0" w:color="000000"/>
              <w:left w:val="single" w:sz="6" w:space="0" w:color="000000"/>
              <w:right w:val="single" w:sz="6" w:space="0" w:color="000000"/>
            </w:tcBorders>
            <w:vAlign w:val="center"/>
          </w:tcPr>
          <w:p>
            <w:pPr>
              <w:pStyle w:val="20"/>
            </w:pPr>
            <w:r>
              <w:t>实际发放抚恤补助优抚对象与应发放补助资金的百分比</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补贴及时发放率</w:t>
            </w:r>
          </w:p>
        </w:tc>
        <w:tc>
          <w:tcPr>
            <w:tcW w:w="5386" w:type="dxa"/>
            <w:tcBorders>
              <w:top w:val="single" w:sz="6" w:space="0" w:color="000000"/>
              <w:left w:val="single" w:sz="6" w:space="0" w:color="000000"/>
              <w:right w:val="single" w:sz="6" w:space="0" w:color="000000"/>
            </w:tcBorders>
            <w:vAlign w:val="center"/>
          </w:tcPr>
          <w:p>
            <w:pPr>
              <w:pStyle w:val="20"/>
            </w:pPr>
            <w:r>
              <w:t>补贴及时发放率=及时发放的各项补贴/应发放的各项补贴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发放我县义务兵优待金金额</w:t>
            </w:r>
          </w:p>
        </w:tc>
        <w:tc>
          <w:tcPr>
            <w:tcW w:w="2268" w:type="dxa"/>
            <w:tcBorders>
              <w:top w:val="single" w:sz="6" w:space="0" w:color="000000"/>
              <w:left w:val="single" w:sz="6" w:space="0" w:color="000000"/>
              <w:right w:val="single" w:sz="6" w:space="0" w:color="000000"/>
            </w:tcBorders>
            <w:vAlign w:val="center"/>
          </w:tcPr>
          <w:p>
            <w:pPr>
              <w:pStyle w:val="20"/>
            </w:pPr>
            <w:r>
              <w:t>≤202万元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义务兵优待金的可持续影响</w:t>
            </w:r>
          </w:p>
        </w:tc>
        <w:tc>
          <w:tcPr>
            <w:tcW w:w="5386" w:type="dxa"/>
            <w:tcBorders>
              <w:top w:val="single" w:sz="6" w:space="0" w:color="000000"/>
              <w:left w:val="single" w:sz="6" w:space="0" w:color="000000"/>
              <w:right w:val="single" w:sz="6" w:space="0" w:color="000000"/>
            </w:tcBorders>
            <w:vAlign w:val="center"/>
          </w:tcPr>
          <w:p>
            <w:pPr>
              <w:pStyle w:val="20"/>
            </w:pPr>
            <w:r>
              <w:t>义务兵优待金可持续发挥作用时间期限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21、提前下达2026年中央优抚对象补助经费（第一批）绩效目标表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13032226P002193100149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提前下达2026年中央优抚对象补助经费（第一批）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4771.00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4771.00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主要用于我县优抚对象各类补助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30%</w:t>
            </w:r>
          </w:p>
        </w:tc>
        <w:tc>
          <w:tcPr>
            <w:tcW w:w="2835" w:type="dxa"/>
            <w:tcBorders>
              <w:top w:val="single" w:sz="6" w:space="0" w:color="000000"/>
              <w:left w:val="single" w:sz="6" w:space="0" w:color="000000"/>
              <w:right w:val="single" w:sz="6" w:space="0" w:color="000000"/>
            </w:tcBorders>
            <w:vAlign w:val="center"/>
          </w:tcPr>
          <w:p>
            <w:pPr>
              <w:pStyle w:val="21"/>
            </w:pPr>
            <w:r>
              <w:t>60%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1.为切实维护我县退役军人的各项权益，保障我县优抚对象各项权益全面落实。</w:t>
            </w:r>
          </w:p>
          <w:p>
            <w:pPr>
              <w:pStyle w:val="20"/>
            </w:pPr>
            <w:r>
              <w:t>2.全力保证将优抚对象各类补助及时、足额发放到位，进一步增强退役军人群体的归属感、幸福感。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优抚对象人数</w:t>
            </w:r>
          </w:p>
        </w:tc>
        <w:tc>
          <w:tcPr>
            <w:tcW w:w="5386" w:type="dxa"/>
            <w:tcBorders>
              <w:top w:val="single" w:sz="6" w:space="0" w:color="000000"/>
              <w:left w:val="single" w:sz="6" w:space="0" w:color="000000"/>
              <w:right w:val="single" w:sz="6" w:space="0" w:color="000000"/>
            </w:tcBorders>
            <w:vAlign w:val="center"/>
          </w:tcPr>
          <w:p>
            <w:pPr>
              <w:pStyle w:val="20"/>
            </w:pPr>
            <w:r>
              <w:t>优抚对象人数</w:t>
            </w:r>
          </w:p>
        </w:tc>
        <w:tc>
          <w:tcPr>
            <w:tcW w:w="2268" w:type="dxa"/>
            <w:tcBorders>
              <w:top w:val="single" w:sz="6" w:space="0" w:color="000000"/>
              <w:left w:val="single" w:sz="6" w:space="0" w:color="000000"/>
              <w:right w:val="single" w:sz="6" w:space="0" w:color="000000"/>
            </w:tcBorders>
            <w:vAlign w:val="center"/>
          </w:tcPr>
          <w:p>
            <w:pPr>
              <w:pStyle w:val="20"/>
            </w:pPr>
            <w:r>
              <w:t>≥4771人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≥97%</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项目所需经费</w:t>
            </w:r>
          </w:p>
        </w:tc>
        <w:tc>
          <w:tcPr>
            <w:tcW w:w="2268" w:type="dxa"/>
            <w:tcBorders>
              <w:top w:val="single" w:sz="6" w:space="0" w:color="000000"/>
              <w:left w:val="single" w:sz="6" w:space="0" w:color="000000"/>
              <w:right w:val="single" w:sz="6" w:space="0" w:color="000000"/>
            </w:tcBorders>
            <w:vAlign w:val="center"/>
          </w:tcPr>
          <w:p>
            <w:pPr>
              <w:pStyle w:val="20"/>
            </w:pPr>
            <w:r>
              <w:t>≤4771万元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增加优抚对象的经济收入</w:t>
            </w:r>
          </w:p>
        </w:tc>
        <w:tc>
          <w:tcPr>
            <w:tcW w:w="5386" w:type="dxa"/>
            <w:tcBorders>
              <w:top w:val="single" w:sz="6" w:space="0" w:color="000000"/>
              <w:left w:val="single" w:sz="6" w:space="0" w:color="000000"/>
              <w:right w:val="single" w:sz="6" w:space="0" w:color="000000"/>
            </w:tcBorders>
            <w:vAlign w:val="center"/>
          </w:tcPr>
          <w:p>
            <w:pPr>
              <w:pStyle w:val="20"/>
            </w:pPr>
            <w:r>
              <w:t>利用财政资金发放补助，增加安置人员的收入</w:t>
            </w:r>
          </w:p>
        </w:tc>
        <w:tc>
          <w:tcPr>
            <w:tcW w:w="2268" w:type="dxa"/>
            <w:tcBorders>
              <w:top w:val="single" w:sz="6" w:space="0" w:color="000000"/>
              <w:left w:val="single" w:sz="6" w:space="0" w:color="000000"/>
              <w:right w:val="single" w:sz="6" w:space="0" w:color="000000"/>
            </w:tcBorders>
            <w:vAlign w:val="center"/>
          </w:tcPr>
          <w:p>
            <w:pPr>
              <w:pStyle w:val="20"/>
            </w:pPr>
            <w:r>
              <w:t>≤4771万元</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退役军人生活保障期限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22、提前下达2026年中央优抚对象医疗保障经费绩效目标表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13032226P00222010006Q</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提前下达2026年中央优抚对象医疗保障经费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主要用于我县优抚对象各类医疗补助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40%</w:t>
            </w:r>
          </w:p>
        </w:tc>
        <w:tc>
          <w:tcPr>
            <w:tcW w:w="2835" w:type="dxa"/>
            <w:tcBorders>
              <w:top w:val="single" w:sz="6" w:space="0" w:color="000000"/>
              <w:left w:val="single" w:sz="6" w:space="0" w:color="000000"/>
              <w:right w:val="single" w:sz="6" w:space="0" w:color="000000"/>
            </w:tcBorders>
            <w:vAlign w:val="center"/>
          </w:tcPr>
          <w:p>
            <w:pPr>
              <w:pStyle w:val="21"/>
            </w:pPr>
            <w:r>
              <w:t>80%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1.维护我县优抚对象的各项权益，保障我县优抚对象各项权益全面落实。</w:t>
            </w:r>
          </w:p>
          <w:p>
            <w:pPr>
              <w:pStyle w:val="20"/>
            </w:pPr>
            <w:r>
              <w:t>2.全力保证将优抚对象医疗保障经费及时、足额发放到位，进一步增强退役军人群体的归属感、幸福感。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重点优抚对象人数</w:t>
            </w:r>
          </w:p>
        </w:tc>
        <w:tc>
          <w:tcPr>
            <w:tcW w:w="5386" w:type="dxa"/>
            <w:tcBorders>
              <w:top w:val="single" w:sz="6" w:space="0" w:color="000000"/>
              <w:left w:val="single" w:sz="6" w:space="0" w:color="000000"/>
              <w:right w:val="single" w:sz="6" w:space="0" w:color="000000"/>
            </w:tcBorders>
            <w:vAlign w:val="center"/>
          </w:tcPr>
          <w:p>
            <w:pPr>
              <w:pStyle w:val="20"/>
            </w:pPr>
            <w:r>
              <w:t>需要医疗救助的重点优抚对象人数</w:t>
            </w:r>
          </w:p>
        </w:tc>
        <w:tc>
          <w:tcPr>
            <w:tcW w:w="2268" w:type="dxa"/>
            <w:tcBorders>
              <w:top w:val="single" w:sz="6" w:space="0" w:color="000000"/>
              <w:left w:val="single" w:sz="6" w:space="0" w:color="000000"/>
              <w:right w:val="single" w:sz="6" w:space="0" w:color="000000"/>
            </w:tcBorders>
            <w:vAlign w:val="center"/>
          </w:tcPr>
          <w:p>
            <w:pPr>
              <w:pStyle w:val="20"/>
            </w:pPr>
            <w:r>
              <w:t>≥100人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补助发放覆盖率=实际发放补助/应发放补助</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补贴发放及时率</w:t>
            </w:r>
          </w:p>
        </w:tc>
        <w:tc>
          <w:tcPr>
            <w:tcW w:w="5386" w:type="dxa"/>
            <w:tcBorders>
              <w:top w:val="single" w:sz="6" w:space="0" w:color="000000"/>
              <w:left w:val="single" w:sz="6" w:space="0" w:color="000000"/>
              <w:right w:val="single" w:sz="6" w:space="0" w:color="000000"/>
            </w:tcBorders>
            <w:vAlign w:val="center"/>
          </w:tcPr>
          <w:p>
            <w:pPr>
              <w:pStyle w:val="20"/>
            </w:pPr>
            <w:r>
              <w:t>补贴发放及时率=及时发放的各项补贴/应发放的各项补贴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医疗补助资金成本</w:t>
            </w:r>
          </w:p>
        </w:tc>
        <w:tc>
          <w:tcPr>
            <w:tcW w:w="5386" w:type="dxa"/>
            <w:tcBorders>
              <w:top w:val="single" w:sz="6" w:space="0" w:color="000000"/>
              <w:left w:val="single" w:sz="6" w:space="0" w:color="000000"/>
              <w:right w:val="single" w:sz="6" w:space="0" w:color="000000"/>
            </w:tcBorders>
            <w:vAlign w:val="center"/>
          </w:tcPr>
          <w:p>
            <w:pPr>
              <w:pStyle w:val="20"/>
            </w:pPr>
            <w:r>
              <w:t>发放医疗补助资金所需经费</w:t>
            </w:r>
          </w:p>
        </w:tc>
        <w:tc>
          <w:tcPr>
            <w:tcW w:w="2268" w:type="dxa"/>
            <w:tcBorders>
              <w:top w:val="single" w:sz="6" w:space="0" w:color="000000"/>
              <w:left w:val="single" w:sz="6" w:space="0" w:color="000000"/>
              <w:right w:val="single" w:sz="6" w:space="0" w:color="000000"/>
            </w:tcBorders>
            <w:vAlign w:val="center"/>
          </w:tcPr>
          <w:p>
            <w:pPr>
              <w:pStyle w:val="20"/>
            </w:pPr>
            <w:r>
              <w:t>≤108万元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减轻医疗救助的重点优抚对象的就医经济压力</w:t>
            </w:r>
          </w:p>
        </w:tc>
        <w:tc>
          <w:tcPr>
            <w:tcW w:w="5386" w:type="dxa"/>
            <w:tcBorders>
              <w:top w:val="single" w:sz="6" w:space="0" w:color="000000"/>
              <w:left w:val="single" w:sz="6" w:space="0" w:color="000000"/>
              <w:right w:val="single" w:sz="6" w:space="0" w:color="000000"/>
            </w:tcBorders>
            <w:vAlign w:val="center"/>
          </w:tcPr>
          <w:p>
            <w:pPr>
              <w:pStyle w:val="20"/>
            </w:pPr>
            <w:r>
              <w:t>发放补助资金，减轻医疗救助的重点优抚对象的就医经济压力</w:t>
            </w:r>
          </w:p>
        </w:tc>
        <w:tc>
          <w:tcPr>
            <w:tcW w:w="2268" w:type="dxa"/>
            <w:tcBorders>
              <w:top w:val="single" w:sz="6" w:space="0" w:color="000000"/>
              <w:left w:val="single" w:sz="6" w:space="0" w:color="000000"/>
              <w:right w:val="single" w:sz="6" w:space="0" w:color="000000"/>
            </w:tcBorders>
            <w:vAlign w:val="center"/>
          </w:tcPr>
          <w:p>
            <w:pPr>
              <w:pStyle w:val="20"/>
            </w:pPr>
            <w:r>
              <w:t>≤108万元</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节约能耗，绿色环保</w:t>
            </w:r>
          </w:p>
        </w:tc>
        <w:tc>
          <w:tcPr>
            <w:tcW w:w="5386" w:type="dxa"/>
            <w:tcBorders>
              <w:top w:val="single" w:sz="6" w:space="0" w:color="000000"/>
              <w:left w:val="single" w:sz="6" w:space="0" w:color="000000"/>
              <w:right w:val="single" w:sz="6" w:space="0" w:color="000000"/>
            </w:tcBorders>
            <w:vAlign w:val="center"/>
          </w:tcPr>
          <w:p>
            <w:pPr>
              <w:pStyle w:val="20"/>
            </w:pPr>
            <w:r>
              <w:t>绿色环保，节约资源，降低损耗</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补助资金的可持续影响</w:t>
            </w:r>
          </w:p>
        </w:tc>
        <w:tc>
          <w:tcPr>
            <w:tcW w:w="5386" w:type="dxa"/>
            <w:tcBorders>
              <w:top w:val="single" w:sz="6" w:space="0" w:color="000000"/>
              <w:left w:val="single" w:sz="6" w:space="0" w:color="000000"/>
              <w:right w:val="single" w:sz="6" w:space="0" w:color="000000"/>
            </w:tcBorders>
            <w:vAlign w:val="center"/>
          </w:tcPr>
          <w:p>
            <w:pPr>
              <w:pStyle w:val="20"/>
            </w:pPr>
            <w:r>
              <w:t>放医疗补助资金可持续使用的时间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23、县级光荣院烈士陵园日常运转及修缮维护资金绩效目标表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13032226P002209100046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县级光荣院烈士陵园日常运转及修缮维护资金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主要用于我县光荣院烈士陵园日常运转及修缮维护。</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1.通过及时、足额支付我县光荣院、烈士陵园的日常运转经费，在全社会营造浓厚的营造关心关爱军人群体的氛围。</w:t>
            </w:r>
          </w:p>
          <w:p>
            <w:pPr>
              <w:pStyle w:val="20"/>
            </w:pPr>
            <w:r>
              <w:t>2.通过及时、足额支付我县光荣院、烈士陵园的日常运转经费，切实维护我县退役军人的各项权益，保障我县优抚下属单位正常运转。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供养优抚下属单位个数</w:t>
            </w:r>
          </w:p>
        </w:tc>
        <w:tc>
          <w:tcPr>
            <w:tcW w:w="5386" w:type="dxa"/>
            <w:tcBorders>
              <w:top w:val="single" w:sz="6" w:space="0" w:color="000000"/>
              <w:left w:val="single" w:sz="6" w:space="0" w:color="000000"/>
              <w:right w:val="single" w:sz="6" w:space="0" w:color="000000"/>
            </w:tcBorders>
            <w:vAlign w:val="center"/>
          </w:tcPr>
          <w:p>
            <w:pPr>
              <w:pStyle w:val="20"/>
            </w:pPr>
            <w:r>
              <w:t>享受供养优抚的下属单位个数</w:t>
            </w:r>
          </w:p>
        </w:tc>
        <w:tc>
          <w:tcPr>
            <w:tcW w:w="2268" w:type="dxa"/>
            <w:tcBorders>
              <w:top w:val="single" w:sz="6" w:space="0" w:color="000000"/>
              <w:left w:val="single" w:sz="6" w:space="0" w:color="000000"/>
              <w:right w:val="single" w:sz="6" w:space="0" w:color="000000"/>
            </w:tcBorders>
            <w:vAlign w:val="center"/>
          </w:tcPr>
          <w:p>
            <w:pPr>
              <w:pStyle w:val="20"/>
            </w:pPr>
            <w:r>
              <w:t>≥2个</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补助资金到位率</w:t>
            </w:r>
          </w:p>
        </w:tc>
        <w:tc>
          <w:tcPr>
            <w:tcW w:w="5386" w:type="dxa"/>
            <w:tcBorders>
              <w:top w:val="single" w:sz="6" w:space="0" w:color="000000"/>
              <w:left w:val="single" w:sz="6" w:space="0" w:color="000000"/>
              <w:right w:val="single" w:sz="6" w:space="0" w:color="000000"/>
            </w:tcBorders>
            <w:vAlign w:val="center"/>
          </w:tcPr>
          <w:p>
            <w:pPr>
              <w:pStyle w:val="20"/>
            </w:pPr>
            <w:r>
              <w:t>补助资金到位率=实际拨付经费/应拨付经费</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项目及时完成率=及时完成的各项工作数量/应完成的各项工作数量</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w:t>
            </w:r>
          </w:p>
        </w:tc>
        <w:tc>
          <w:tcPr>
            <w:tcW w:w="5386" w:type="dxa"/>
            <w:tcBorders>
              <w:top w:val="single" w:sz="6" w:space="0" w:color="000000"/>
              <w:left w:val="single" w:sz="6" w:space="0" w:color="000000"/>
              <w:right w:val="single" w:sz="6" w:space="0" w:color="000000"/>
            </w:tcBorders>
            <w:vAlign w:val="center"/>
          </w:tcPr>
          <w:p>
            <w:pPr>
              <w:pStyle w:val="20"/>
            </w:pPr>
            <w:r>
              <w:t>总成本控制额度</w:t>
            </w:r>
          </w:p>
        </w:tc>
        <w:tc>
          <w:tcPr>
            <w:tcW w:w="2268" w:type="dxa"/>
            <w:tcBorders>
              <w:top w:val="single" w:sz="6" w:space="0" w:color="000000"/>
              <w:left w:val="single" w:sz="6" w:space="0" w:color="000000"/>
              <w:right w:val="single" w:sz="6" w:space="0" w:color="000000"/>
            </w:tcBorders>
            <w:vAlign w:val="center"/>
          </w:tcPr>
          <w:p>
            <w:pPr>
              <w:pStyle w:val="20"/>
            </w:pPr>
            <w:r>
              <w:t>≤40万元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光荣院可持续发挥作用期限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光荣院可持续发挥作用时间期限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受益群体满意度</w:t>
            </w:r>
          </w:p>
        </w:tc>
        <w:tc>
          <w:tcPr>
            <w:tcW w:w="5386" w:type="dxa"/>
            <w:tcBorders>
              <w:top w:val="single" w:sz="6" w:space="0" w:color="000000"/>
              <w:left w:val="single" w:sz="6" w:space="0" w:color="000000"/>
              <w:right w:val="single" w:sz="6" w:space="0" w:color="000000"/>
            </w:tcBorders>
            <w:vAlign w:val="center"/>
          </w:tcPr>
          <w:p>
            <w:pPr>
              <w:pStyle w:val="20"/>
            </w:pPr>
            <w:r>
              <w:t>参加调查受益人到达满意以上的结果占比</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24、县级军队离退休干部及遗属待遇资金绩效目标表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13032226P002195100183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县级军队离退休干部及遗属待遇资金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主要用于我县1987年1月1日前接收的军队离退休干部及遗属待遇资金。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1.为切实维护我县军队离退休干部及遗属的各项权益，保障我县军队离退休干部及遗属各项权益全面落实。</w:t>
            </w:r>
          </w:p>
          <w:p>
            <w:pPr>
              <w:pStyle w:val="20"/>
            </w:pPr>
            <w:r>
              <w:t>2.在全社会营造关心关爱退役军人的氛围，我局全力保证将军队离退休干部及遗属各类补助及时、足额发放到位。</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军队离退休干部及遗属人数</w:t>
            </w:r>
          </w:p>
        </w:tc>
        <w:tc>
          <w:tcPr>
            <w:tcW w:w="5386" w:type="dxa"/>
            <w:tcBorders>
              <w:top w:val="single" w:sz="6" w:space="0" w:color="000000"/>
              <w:left w:val="single" w:sz="6" w:space="0" w:color="000000"/>
              <w:right w:val="single" w:sz="6" w:space="0" w:color="000000"/>
            </w:tcBorders>
            <w:vAlign w:val="center"/>
          </w:tcPr>
          <w:p>
            <w:pPr>
              <w:pStyle w:val="20"/>
            </w:pPr>
            <w:r>
              <w:t>1987年1月1日之前接收的军队离退休干部及遗属人数</w:t>
            </w:r>
          </w:p>
        </w:tc>
        <w:tc>
          <w:tcPr>
            <w:tcW w:w="2268" w:type="dxa"/>
            <w:tcBorders>
              <w:top w:val="single" w:sz="6" w:space="0" w:color="000000"/>
              <w:left w:val="single" w:sz="6" w:space="0" w:color="000000"/>
              <w:right w:val="single" w:sz="6" w:space="0" w:color="000000"/>
            </w:tcBorders>
            <w:vAlign w:val="center"/>
          </w:tcPr>
          <w:p>
            <w:pPr>
              <w:pStyle w:val="20"/>
            </w:pPr>
            <w:r>
              <w:t>≥1人</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我县军队离退休干部及遗属人员经费成本</w:t>
            </w:r>
          </w:p>
        </w:tc>
        <w:tc>
          <w:tcPr>
            <w:tcW w:w="2268" w:type="dxa"/>
            <w:tcBorders>
              <w:top w:val="single" w:sz="6" w:space="0" w:color="000000"/>
              <w:left w:val="single" w:sz="6" w:space="0" w:color="000000"/>
              <w:right w:val="single" w:sz="6" w:space="0" w:color="000000"/>
            </w:tcBorders>
            <w:vAlign w:val="center"/>
          </w:tcPr>
          <w:p>
            <w:pPr>
              <w:pStyle w:val="20"/>
            </w:pPr>
            <w:r>
              <w:t>≤39万元</w:t>
            </w:r>
          </w:p>
        </w:tc>
        <w:tc>
          <w:tcPr>
            <w:tcW w:w="1276" w:type="dxa"/>
            <w:vAlign w:val="center"/>
          </w:tcPr>
          <w:p>
            <w:pPr>
              <w:pStyle w:val="20"/>
            </w:pPr>
            <w:r>
              <w:t>根据以往工作经验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增加军休人员等人员收入</w:t>
            </w:r>
          </w:p>
        </w:tc>
        <w:tc>
          <w:tcPr>
            <w:tcW w:w="5386" w:type="dxa"/>
            <w:tcBorders>
              <w:top w:val="single" w:sz="6" w:space="0" w:color="000000"/>
              <w:left w:val="single" w:sz="6" w:space="0" w:color="000000"/>
              <w:right w:val="single" w:sz="6" w:space="0" w:color="000000"/>
            </w:tcBorders>
            <w:vAlign w:val="center"/>
          </w:tcPr>
          <w:p>
            <w:pPr>
              <w:pStyle w:val="20"/>
            </w:pPr>
            <w:r>
              <w:t>发放补助，增加军队离退休干部及遗属人员的经济收入</w:t>
            </w:r>
          </w:p>
        </w:tc>
        <w:tc>
          <w:tcPr>
            <w:tcW w:w="2268" w:type="dxa"/>
            <w:tcBorders>
              <w:top w:val="single" w:sz="6" w:space="0" w:color="000000"/>
              <w:left w:val="single" w:sz="6" w:space="0" w:color="000000"/>
              <w:right w:val="single" w:sz="6" w:space="0" w:color="000000"/>
            </w:tcBorders>
            <w:vAlign w:val="center"/>
          </w:tcPr>
          <w:p>
            <w:pPr>
              <w:pStyle w:val="20"/>
            </w:pPr>
            <w:r>
              <w:t>≤39万元</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军队离退休干部及遗属人员经费可持续发挥作用期限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25、县级立功受奖金绩效目标表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13032226P00220810008Y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县级立功受奖金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主要用于发放立功受奖金。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30%</w:t>
            </w:r>
          </w:p>
        </w:tc>
        <w:tc>
          <w:tcPr>
            <w:tcW w:w="2835" w:type="dxa"/>
            <w:tcBorders>
              <w:top w:val="single" w:sz="6" w:space="0" w:color="000000"/>
              <w:left w:val="single" w:sz="6" w:space="0" w:color="000000"/>
              <w:right w:val="single" w:sz="6" w:space="0" w:color="000000"/>
            </w:tcBorders>
            <w:vAlign w:val="center"/>
          </w:tcPr>
          <w:p>
            <w:pPr>
              <w:pStyle w:val="21"/>
            </w:pPr>
            <w:r>
              <w:t>70%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1.通过及时、足额发放立功受奖金，使现役军人荣誉感得以大幅度提升，保障我县现役军人各项权益全面落实。</w:t>
            </w:r>
          </w:p>
          <w:p>
            <w:pPr>
              <w:pStyle w:val="20"/>
            </w:pPr>
            <w:r>
              <w:t>2.通过及时、足额发放立功受奖金，在全社会营造浓厚的营造关心关爱军人的氛围。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立功受奖人数</w:t>
            </w:r>
          </w:p>
        </w:tc>
        <w:tc>
          <w:tcPr>
            <w:tcW w:w="5386" w:type="dxa"/>
            <w:tcBorders>
              <w:top w:val="single" w:sz="6" w:space="0" w:color="000000"/>
              <w:left w:val="single" w:sz="6" w:space="0" w:color="000000"/>
              <w:right w:val="single" w:sz="6" w:space="0" w:color="000000"/>
            </w:tcBorders>
            <w:vAlign w:val="center"/>
          </w:tcPr>
          <w:p>
            <w:pPr>
              <w:pStyle w:val="20"/>
            </w:pPr>
            <w:r>
              <w:t>立功受奖人数</w:t>
            </w:r>
          </w:p>
        </w:tc>
        <w:tc>
          <w:tcPr>
            <w:tcW w:w="2268" w:type="dxa"/>
            <w:tcBorders>
              <w:top w:val="single" w:sz="6" w:space="0" w:color="000000"/>
              <w:left w:val="single" w:sz="6" w:space="0" w:color="000000"/>
              <w:right w:val="single" w:sz="6" w:space="0" w:color="000000"/>
            </w:tcBorders>
            <w:vAlign w:val="center"/>
          </w:tcPr>
          <w:p>
            <w:pPr>
              <w:pStyle w:val="20"/>
            </w:pPr>
            <w:r>
              <w:t>≥50人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项目所需经费</w:t>
            </w:r>
          </w:p>
        </w:tc>
        <w:tc>
          <w:tcPr>
            <w:tcW w:w="2268" w:type="dxa"/>
            <w:tcBorders>
              <w:top w:val="single" w:sz="6" w:space="0" w:color="000000"/>
              <w:left w:val="single" w:sz="6" w:space="0" w:color="000000"/>
              <w:right w:val="single" w:sz="6" w:space="0" w:color="000000"/>
            </w:tcBorders>
            <w:vAlign w:val="center"/>
          </w:tcPr>
          <w:p>
            <w:pPr>
              <w:pStyle w:val="20"/>
            </w:pPr>
            <w:r>
              <w:t>≤50万元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增加安置人员的经济收入</w:t>
            </w:r>
          </w:p>
        </w:tc>
        <w:tc>
          <w:tcPr>
            <w:tcW w:w="5386" w:type="dxa"/>
            <w:tcBorders>
              <w:top w:val="single" w:sz="6" w:space="0" w:color="000000"/>
              <w:left w:val="single" w:sz="6" w:space="0" w:color="000000"/>
              <w:right w:val="single" w:sz="6" w:space="0" w:color="000000"/>
            </w:tcBorders>
            <w:vAlign w:val="center"/>
          </w:tcPr>
          <w:p>
            <w:pPr>
              <w:pStyle w:val="20"/>
            </w:pPr>
            <w:r>
              <w:t>利用财政资金发放补助，增加安置人员的收入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军人生活保障期限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26、县级企业军转干部解困资金绩效目标表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13032226P002206100045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县级企业军转干部解困资金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主要用于我县企业军转干部解困资金。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50%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1.确保企业军转干部解困资金及时准确发放，提高企业军转干部幸福感和满意度。</w:t>
            </w:r>
          </w:p>
          <w:p>
            <w:pPr>
              <w:pStyle w:val="20"/>
            </w:pPr>
            <w:r>
              <w:t>2.为我县营造浓厚的双拥氛围，增强军民的双拥意识和国防观念</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企业军转干部补贴人数</w:t>
            </w:r>
          </w:p>
        </w:tc>
        <w:tc>
          <w:tcPr>
            <w:tcW w:w="5386" w:type="dxa"/>
            <w:tcBorders>
              <w:top w:val="single" w:sz="6" w:space="0" w:color="000000"/>
              <w:left w:val="single" w:sz="6" w:space="0" w:color="000000"/>
              <w:right w:val="single" w:sz="6" w:space="0" w:color="000000"/>
            </w:tcBorders>
            <w:vAlign w:val="center"/>
          </w:tcPr>
          <w:p>
            <w:pPr>
              <w:pStyle w:val="20"/>
            </w:pPr>
            <w:r>
              <w:t>企业军转干部补贴人数</w:t>
            </w:r>
          </w:p>
        </w:tc>
        <w:tc>
          <w:tcPr>
            <w:tcW w:w="2268" w:type="dxa"/>
            <w:tcBorders>
              <w:top w:val="single" w:sz="6" w:space="0" w:color="000000"/>
              <w:left w:val="single" w:sz="6" w:space="0" w:color="000000"/>
              <w:right w:val="single" w:sz="6" w:space="0" w:color="000000"/>
            </w:tcBorders>
            <w:vAlign w:val="center"/>
          </w:tcPr>
          <w:p>
            <w:pPr>
              <w:pStyle w:val="20"/>
            </w:pPr>
            <w:r>
              <w:t>≥135人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补贴覆盖率</w:t>
            </w:r>
          </w:p>
        </w:tc>
        <w:tc>
          <w:tcPr>
            <w:tcW w:w="5386" w:type="dxa"/>
            <w:tcBorders>
              <w:top w:val="single" w:sz="6" w:space="0" w:color="000000"/>
              <w:left w:val="single" w:sz="6" w:space="0" w:color="000000"/>
              <w:right w:val="single" w:sz="6" w:space="0" w:color="000000"/>
            </w:tcBorders>
            <w:vAlign w:val="center"/>
          </w:tcPr>
          <w:p>
            <w:pPr>
              <w:pStyle w:val="20"/>
            </w:pPr>
            <w:r>
              <w:t>实际发放补助人数占应发放补助人数的比例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各项目按照计划完成任务及时率</w:t>
            </w:r>
          </w:p>
        </w:tc>
        <w:tc>
          <w:tcPr>
            <w:tcW w:w="5386" w:type="dxa"/>
            <w:tcBorders>
              <w:top w:val="single" w:sz="6" w:space="0" w:color="000000"/>
              <w:left w:val="single" w:sz="6" w:space="0" w:color="000000"/>
              <w:right w:val="single" w:sz="6" w:space="0" w:color="000000"/>
            </w:tcBorders>
            <w:vAlign w:val="center"/>
          </w:tcPr>
          <w:p>
            <w:pPr>
              <w:pStyle w:val="20"/>
            </w:pPr>
            <w:r>
              <w:t>各项目按照计划完成任务数量占计划任务总数的比例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企业军转干部各项经费人均成本</w:t>
            </w:r>
          </w:p>
        </w:tc>
        <w:tc>
          <w:tcPr>
            <w:tcW w:w="5386" w:type="dxa"/>
            <w:tcBorders>
              <w:top w:val="single" w:sz="6" w:space="0" w:color="000000"/>
              <w:left w:val="single" w:sz="6" w:space="0" w:color="000000"/>
              <w:right w:val="single" w:sz="6" w:space="0" w:color="000000"/>
            </w:tcBorders>
            <w:vAlign w:val="center"/>
          </w:tcPr>
          <w:p>
            <w:pPr>
              <w:pStyle w:val="20"/>
            </w:pPr>
            <w:r>
              <w:t>企业军转干部各项经费的人均成本</w:t>
            </w:r>
          </w:p>
        </w:tc>
        <w:tc>
          <w:tcPr>
            <w:tcW w:w="2268" w:type="dxa"/>
            <w:tcBorders>
              <w:top w:val="single" w:sz="6" w:space="0" w:color="000000"/>
              <w:left w:val="single" w:sz="6" w:space="0" w:color="000000"/>
              <w:right w:val="single" w:sz="6" w:space="0" w:color="000000"/>
            </w:tcBorders>
            <w:vAlign w:val="center"/>
          </w:tcPr>
          <w:p>
            <w:pPr>
              <w:pStyle w:val="20"/>
            </w:pPr>
            <w:r>
              <w:t>≤135万元/年</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县级企业军转干部各项经费的可持续影响</w:t>
            </w:r>
          </w:p>
        </w:tc>
        <w:tc>
          <w:tcPr>
            <w:tcW w:w="5386" w:type="dxa"/>
            <w:tcBorders>
              <w:top w:val="single" w:sz="6" w:space="0" w:color="000000"/>
              <w:left w:val="single" w:sz="6" w:space="0" w:color="000000"/>
              <w:right w:val="single" w:sz="6" w:space="0" w:color="000000"/>
            </w:tcBorders>
            <w:vAlign w:val="center"/>
          </w:tcPr>
          <w:p>
            <w:pPr>
              <w:pStyle w:val="20"/>
            </w:pPr>
            <w:r>
              <w:t>对我县企业军转干部可持续影响时间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群众满意人数占全部调查人数的比率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27、县级伤残抚恤绩效目标表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13032226P00219310010T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县级伤残抚恤</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主要用于发放我县优抚对象伤残抚恤。</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 xml:space="preserve"> </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1.保证将优抚对象伤残抚恤及时、足额发放到位，进一步增强退役军人群体的归属感、幸福感。</w:t>
            </w:r>
          </w:p>
          <w:p>
            <w:pPr>
              <w:pStyle w:val="20"/>
            </w:pPr>
            <w:r>
              <w:t>2.切实维护我县优抚对象的各项权益，加大营造尊军、崇军、爱军的浓厚气氛。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优抚对象人数</w:t>
            </w:r>
          </w:p>
        </w:tc>
        <w:tc>
          <w:tcPr>
            <w:tcW w:w="5386" w:type="dxa"/>
            <w:tcBorders>
              <w:top w:val="single" w:sz="6" w:space="0" w:color="000000"/>
              <w:left w:val="single" w:sz="6" w:space="0" w:color="000000"/>
              <w:right w:val="single" w:sz="6" w:space="0" w:color="000000"/>
            </w:tcBorders>
            <w:vAlign w:val="center"/>
          </w:tcPr>
          <w:p>
            <w:pPr>
              <w:pStyle w:val="20"/>
            </w:pPr>
            <w:r>
              <w:t>发放补贴的优抚对象人数</w:t>
            </w:r>
          </w:p>
        </w:tc>
        <w:tc>
          <w:tcPr>
            <w:tcW w:w="2268" w:type="dxa"/>
            <w:tcBorders>
              <w:top w:val="single" w:sz="6" w:space="0" w:color="000000"/>
              <w:left w:val="single" w:sz="6" w:space="0" w:color="000000"/>
              <w:right w:val="single" w:sz="6" w:space="0" w:color="000000"/>
            </w:tcBorders>
            <w:vAlign w:val="center"/>
          </w:tcPr>
          <w:p>
            <w:pPr>
              <w:pStyle w:val="20"/>
            </w:pPr>
            <w:r>
              <w:t>≥100人</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发放抚恤补助优抚对象覆盖率</w:t>
            </w:r>
          </w:p>
        </w:tc>
        <w:tc>
          <w:tcPr>
            <w:tcW w:w="5386" w:type="dxa"/>
            <w:tcBorders>
              <w:top w:val="single" w:sz="6" w:space="0" w:color="000000"/>
              <w:left w:val="single" w:sz="6" w:space="0" w:color="000000"/>
              <w:right w:val="single" w:sz="6" w:space="0" w:color="000000"/>
            </w:tcBorders>
            <w:vAlign w:val="center"/>
          </w:tcPr>
          <w:p>
            <w:pPr>
              <w:pStyle w:val="20"/>
            </w:pPr>
            <w:r>
              <w:t>实际发放抚恤补助优抚对象与应发放补助资金人数的百分比</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补贴发放及时率</w:t>
            </w:r>
          </w:p>
        </w:tc>
        <w:tc>
          <w:tcPr>
            <w:tcW w:w="5386" w:type="dxa"/>
            <w:tcBorders>
              <w:top w:val="single" w:sz="6" w:space="0" w:color="000000"/>
              <w:left w:val="single" w:sz="6" w:space="0" w:color="000000"/>
              <w:right w:val="single" w:sz="6" w:space="0" w:color="000000"/>
            </w:tcBorders>
            <w:vAlign w:val="center"/>
          </w:tcPr>
          <w:p>
            <w:pPr>
              <w:pStyle w:val="20"/>
            </w:pPr>
            <w:r>
              <w:t>补贴发放及时率=及时发放的各项补贴/应发放的各项补贴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优抚对象伤残抚恤的成本</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增加优抚对象的收入</w:t>
            </w:r>
          </w:p>
        </w:tc>
        <w:tc>
          <w:tcPr>
            <w:tcW w:w="5386" w:type="dxa"/>
            <w:tcBorders>
              <w:top w:val="single" w:sz="6" w:space="0" w:color="000000"/>
              <w:left w:val="single" w:sz="6" w:space="0" w:color="000000"/>
              <w:right w:val="single" w:sz="6" w:space="0" w:color="000000"/>
            </w:tcBorders>
            <w:vAlign w:val="center"/>
          </w:tcPr>
          <w:p>
            <w:pPr>
              <w:pStyle w:val="20"/>
            </w:pPr>
            <w:r>
              <w:t>发放补贴，增加优抚对象的经济收入</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抚恤补助可持续发挥作用期限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28、县级死亡抚恤绩效目标表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13032226P00219310009F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县级死亡抚恤</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主要用于发放优抚对象死亡抚恤。</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 xml:space="preserve"> </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1.保证将优抚对象其他抚恤及时、足额发放到位，进一步增强退役军人群体的归属感、幸福感。</w:t>
            </w:r>
          </w:p>
          <w:p>
            <w:pPr>
              <w:pStyle w:val="20"/>
            </w:pPr>
            <w:r>
              <w:t>2.切实维护我县优抚对象的各项权益，加大营造尊军、崇军、爱军的浓厚气氛。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优抚对象人数</w:t>
            </w:r>
          </w:p>
        </w:tc>
        <w:tc>
          <w:tcPr>
            <w:tcW w:w="5386" w:type="dxa"/>
            <w:tcBorders>
              <w:top w:val="single" w:sz="6" w:space="0" w:color="000000"/>
              <w:left w:val="single" w:sz="6" w:space="0" w:color="000000"/>
              <w:right w:val="single" w:sz="6" w:space="0" w:color="000000"/>
            </w:tcBorders>
            <w:vAlign w:val="center"/>
          </w:tcPr>
          <w:p>
            <w:pPr>
              <w:pStyle w:val="20"/>
            </w:pPr>
            <w:r>
              <w:t>发放补贴的优抚对象人数</w:t>
            </w:r>
          </w:p>
        </w:tc>
        <w:tc>
          <w:tcPr>
            <w:tcW w:w="2268" w:type="dxa"/>
            <w:tcBorders>
              <w:top w:val="single" w:sz="6" w:space="0" w:color="000000"/>
              <w:left w:val="single" w:sz="6" w:space="0" w:color="000000"/>
              <w:right w:val="single" w:sz="6" w:space="0" w:color="000000"/>
            </w:tcBorders>
            <w:vAlign w:val="center"/>
          </w:tcPr>
          <w:p>
            <w:pPr>
              <w:pStyle w:val="20"/>
            </w:pPr>
            <w:r>
              <w:t>≥50人</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发放抚恤补助优抚对象覆盖率</w:t>
            </w:r>
          </w:p>
        </w:tc>
        <w:tc>
          <w:tcPr>
            <w:tcW w:w="5386" w:type="dxa"/>
            <w:tcBorders>
              <w:top w:val="single" w:sz="6" w:space="0" w:color="000000"/>
              <w:left w:val="single" w:sz="6" w:space="0" w:color="000000"/>
              <w:right w:val="single" w:sz="6" w:space="0" w:color="000000"/>
            </w:tcBorders>
            <w:vAlign w:val="center"/>
          </w:tcPr>
          <w:p>
            <w:pPr>
              <w:pStyle w:val="20"/>
            </w:pPr>
            <w:r>
              <w:t>实际发放抚恤补助优抚对象与应发放补助资金人数的百分比</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补贴发放及时率</w:t>
            </w:r>
          </w:p>
        </w:tc>
        <w:tc>
          <w:tcPr>
            <w:tcW w:w="5386" w:type="dxa"/>
            <w:tcBorders>
              <w:top w:val="single" w:sz="6" w:space="0" w:color="000000"/>
              <w:left w:val="single" w:sz="6" w:space="0" w:color="000000"/>
              <w:right w:val="single" w:sz="6" w:space="0" w:color="000000"/>
            </w:tcBorders>
            <w:vAlign w:val="center"/>
          </w:tcPr>
          <w:p>
            <w:pPr>
              <w:pStyle w:val="20"/>
            </w:pPr>
            <w:r>
              <w:t>补贴发放及时率=及时发放的各项补贴/应发放的各项补贴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优抚对象死亡抚恤的成本</w:t>
            </w:r>
          </w:p>
        </w:tc>
        <w:tc>
          <w:tcPr>
            <w:tcW w:w="2268" w:type="dxa"/>
            <w:tcBorders>
              <w:top w:val="single" w:sz="6" w:space="0" w:color="000000"/>
              <w:left w:val="single" w:sz="6" w:space="0" w:color="000000"/>
              <w:right w:val="single" w:sz="6" w:space="0" w:color="000000"/>
            </w:tcBorders>
            <w:vAlign w:val="center"/>
          </w:tcPr>
          <w:p>
            <w:pPr>
              <w:pStyle w:val="20"/>
            </w:pPr>
            <w:r>
              <w:t>≤220万元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增加优抚对象的收入</w:t>
            </w:r>
          </w:p>
        </w:tc>
        <w:tc>
          <w:tcPr>
            <w:tcW w:w="5386" w:type="dxa"/>
            <w:tcBorders>
              <w:top w:val="single" w:sz="6" w:space="0" w:color="000000"/>
              <w:left w:val="single" w:sz="6" w:space="0" w:color="000000"/>
              <w:right w:val="single" w:sz="6" w:space="0" w:color="000000"/>
            </w:tcBorders>
            <w:vAlign w:val="center"/>
          </w:tcPr>
          <w:p>
            <w:pPr>
              <w:pStyle w:val="20"/>
            </w:pPr>
            <w:r>
              <w:t>发放补贴，增加死亡抚恤优抚对象的经济收入</w:t>
            </w:r>
          </w:p>
        </w:tc>
        <w:tc>
          <w:tcPr>
            <w:tcW w:w="2268" w:type="dxa"/>
            <w:tcBorders>
              <w:top w:val="single" w:sz="6" w:space="0" w:color="000000"/>
              <w:left w:val="single" w:sz="6" w:space="0" w:color="000000"/>
              <w:right w:val="single" w:sz="6" w:space="0" w:color="000000"/>
            </w:tcBorders>
            <w:vAlign w:val="center"/>
          </w:tcPr>
          <w:p>
            <w:pPr>
              <w:pStyle w:val="20"/>
            </w:pPr>
            <w:r>
              <w:t>≤220万元</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抚恤补助可持续发挥作用期限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29、县级退役安置各类资金绩效目标表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13032226P002195100158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县级退役安置各类资金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主要用于我县退役安置各类支出。</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100%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1.全力保证将自主就业退役士兵一次性经济补助及时、足额发放到位，进一步增强退役军人群体的归属感、幸福感。</w:t>
            </w:r>
          </w:p>
          <w:p>
            <w:pPr>
              <w:pStyle w:val="20"/>
            </w:pPr>
            <w:r>
              <w:t>2.为切实维护我县自主就业退役士兵各项权益，加大营造尊军、崇军、爱军的浓厚气氛。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自主就业士兵补助人数</w:t>
            </w:r>
          </w:p>
        </w:tc>
        <w:tc>
          <w:tcPr>
            <w:tcW w:w="5386" w:type="dxa"/>
            <w:tcBorders>
              <w:top w:val="single" w:sz="6" w:space="0" w:color="000000"/>
              <w:left w:val="single" w:sz="6" w:space="0" w:color="000000"/>
              <w:right w:val="single" w:sz="6" w:space="0" w:color="000000"/>
            </w:tcBorders>
            <w:vAlign w:val="center"/>
          </w:tcPr>
          <w:p>
            <w:pPr>
              <w:pStyle w:val="20"/>
            </w:pPr>
            <w:r>
              <w:t>享受自主就业士兵补助发放的人数</w:t>
            </w:r>
          </w:p>
        </w:tc>
        <w:tc>
          <w:tcPr>
            <w:tcW w:w="2268" w:type="dxa"/>
            <w:tcBorders>
              <w:top w:val="single" w:sz="6" w:space="0" w:color="000000"/>
              <w:left w:val="single" w:sz="6" w:space="0" w:color="000000"/>
              <w:right w:val="single" w:sz="6" w:space="0" w:color="000000"/>
            </w:tcBorders>
            <w:vAlign w:val="center"/>
          </w:tcPr>
          <w:p>
            <w:pPr>
              <w:pStyle w:val="20"/>
            </w:pPr>
            <w:r>
              <w:t>≥100人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自主就业退役士兵一次性经济补助的成本</w:t>
            </w:r>
          </w:p>
        </w:tc>
        <w:tc>
          <w:tcPr>
            <w:tcW w:w="2268" w:type="dxa"/>
            <w:tcBorders>
              <w:top w:val="single" w:sz="6" w:space="0" w:color="000000"/>
              <w:left w:val="single" w:sz="6" w:space="0" w:color="000000"/>
              <w:right w:val="single" w:sz="6" w:space="0" w:color="000000"/>
            </w:tcBorders>
            <w:vAlign w:val="center"/>
          </w:tcPr>
          <w:p>
            <w:pPr>
              <w:pStyle w:val="20"/>
            </w:pPr>
            <w:r>
              <w:t>≤1000万元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增加自主就业退役士兵收入</w:t>
            </w:r>
          </w:p>
        </w:tc>
        <w:tc>
          <w:tcPr>
            <w:tcW w:w="5386" w:type="dxa"/>
            <w:tcBorders>
              <w:top w:val="single" w:sz="6" w:space="0" w:color="000000"/>
              <w:left w:val="single" w:sz="6" w:space="0" w:color="000000"/>
              <w:right w:val="single" w:sz="6" w:space="0" w:color="000000"/>
            </w:tcBorders>
            <w:vAlign w:val="center"/>
          </w:tcPr>
          <w:p>
            <w:pPr>
              <w:pStyle w:val="20"/>
            </w:pPr>
            <w:r>
              <w:t>发放补贴增加自主就业退役士兵收入</w:t>
            </w:r>
          </w:p>
        </w:tc>
        <w:tc>
          <w:tcPr>
            <w:tcW w:w="2268" w:type="dxa"/>
            <w:tcBorders>
              <w:top w:val="single" w:sz="6" w:space="0" w:color="000000"/>
              <w:left w:val="single" w:sz="6" w:space="0" w:color="000000"/>
              <w:right w:val="single" w:sz="6" w:space="0" w:color="000000"/>
            </w:tcBorders>
            <w:vAlign w:val="center"/>
          </w:tcPr>
          <w:p>
            <w:pPr>
              <w:pStyle w:val="20"/>
            </w:pPr>
            <w:r>
              <w:t>≤1000万元</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补助资金的可持续影响</w:t>
            </w:r>
          </w:p>
        </w:tc>
        <w:tc>
          <w:tcPr>
            <w:tcW w:w="5386" w:type="dxa"/>
            <w:tcBorders>
              <w:top w:val="single" w:sz="6" w:space="0" w:color="000000"/>
              <w:left w:val="single" w:sz="6" w:space="0" w:color="000000"/>
              <w:right w:val="single" w:sz="6" w:space="0" w:color="000000"/>
            </w:tcBorders>
            <w:vAlign w:val="center"/>
          </w:tcPr>
          <w:p>
            <w:pPr>
              <w:pStyle w:val="20"/>
            </w:pPr>
            <w:r>
              <w:t>自主就业退役士兵一次性经济补助可持续发挥作用期限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30、县级退役军人就业帮扶资金绩效目标表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13032226P00219510016U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县级退役军人就业帮扶资金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主要用于为我县就业帮扶退役军人发放补贴。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1.通过切实维护我县退役军人的各项权益，加大营造尊军、崇军、爱军的浓厚气氛。</w:t>
            </w:r>
          </w:p>
          <w:p>
            <w:pPr>
              <w:pStyle w:val="20"/>
            </w:pPr>
            <w:r>
              <w:t>2.通过全力保证将退役军人补助及时、足额发放到位，进一步增强退役军人群体的归属感、幸福感。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就业帮扶人数</w:t>
            </w:r>
          </w:p>
        </w:tc>
        <w:tc>
          <w:tcPr>
            <w:tcW w:w="5386" w:type="dxa"/>
            <w:tcBorders>
              <w:top w:val="single" w:sz="6" w:space="0" w:color="000000"/>
              <w:left w:val="single" w:sz="6" w:space="0" w:color="000000"/>
              <w:right w:val="single" w:sz="6" w:space="0" w:color="000000"/>
            </w:tcBorders>
            <w:vAlign w:val="center"/>
          </w:tcPr>
          <w:p>
            <w:pPr>
              <w:pStyle w:val="20"/>
            </w:pPr>
            <w:r>
              <w:t>就业帮扶人数</w:t>
            </w:r>
          </w:p>
        </w:tc>
        <w:tc>
          <w:tcPr>
            <w:tcW w:w="2268" w:type="dxa"/>
            <w:tcBorders>
              <w:top w:val="single" w:sz="6" w:space="0" w:color="000000"/>
              <w:left w:val="single" w:sz="6" w:space="0" w:color="000000"/>
              <w:right w:val="single" w:sz="6" w:space="0" w:color="000000"/>
            </w:tcBorders>
            <w:vAlign w:val="center"/>
          </w:tcPr>
          <w:p>
            <w:pPr>
              <w:pStyle w:val="20"/>
            </w:pPr>
            <w:r>
              <w:t>≥28人</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补助发放覆盖率</w:t>
            </w:r>
          </w:p>
        </w:tc>
        <w:tc>
          <w:tcPr>
            <w:tcW w:w="5386" w:type="dxa"/>
            <w:tcBorders>
              <w:top w:val="single" w:sz="6" w:space="0" w:color="000000"/>
              <w:left w:val="single" w:sz="6" w:space="0" w:color="000000"/>
              <w:right w:val="single" w:sz="6" w:space="0" w:color="000000"/>
            </w:tcBorders>
            <w:vAlign w:val="center"/>
          </w:tcPr>
          <w:p>
            <w:pPr>
              <w:pStyle w:val="20"/>
            </w:pPr>
            <w:r>
              <w:t>补助发放覆盖率=实际发放补助人数/应发放补助人数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补助发放及时率</w:t>
            </w:r>
          </w:p>
        </w:tc>
        <w:tc>
          <w:tcPr>
            <w:tcW w:w="5386" w:type="dxa"/>
            <w:tcBorders>
              <w:top w:val="single" w:sz="6" w:space="0" w:color="000000"/>
              <w:left w:val="single" w:sz="6" w:space="0" w:color="000000"/>
              <w:right w:val="single" w:sz="6" w:space="0" w:color="000000"/>
            </w:tcBorders>
            <w:vAlign w:val="center"/>
          </w:tcPr>
          <w:p>
            <w:pPr>
              <w:pStyle w:val="20"/>
            </w:pPr>
            <w:r>
              <w:t>补助发放及时率=及时发放的各项补贴/应发放的各项补贴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我县就业帮扶经费成本</w:t>
            </w:r>
          </w:p>
        </w:tc>
        <w:tc>
          <w:tcPr>
            <w:tcW w:w="2268" w:type="dxa"/>
            <w:tcBorders>
              <w:top w:val="single" w:sz="6" w:space="0" w:color="000000"/>
              <w:left w:val="single" w:sz="6" w:space="0" w:color="000000"/>
              <w:right w:val="single" w:sz="6" w:space="0" w:color="000000"/>
            </w:tcBorders>
            <w:vAlign w:val="center"/>
          </w:tcPr>
          <w:p>
            <w:pPr>
              <w:pStyle w:val="20"/>
            </w:pPr>
            <w:r>
              <w:t>≤130万元</w:t>
            </w:r>
          </w:p>
        </w:tc>
        <w:tc>
          <w:tcPr>
            <w:tcW w:w="1276" w:type="dxa"/>
            <w:vAlign w:val="center"/>
          </w:tcPr>
          <w:p>
            <w:pPr>
              <w:pStyle w:val="20"/>
            </w:pPr>
            <w:r>
              <w:t>根据以往工作经验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发挥有限资金最大效益</w:t>
            </w:r>
          </w:p>
        </w:tc>
        <w:tc>
          <w:tcPr>
            <w:tcW w:w="5386" w:type="dxa"/>
            <w:tcBorders>
              <w:top w:val="single" w:sz="6" w:space="0" w:color="000000"/>
              <w:left w:val="single" w:sz="6" w:space="0" w:color="000000"/>
              <w:right w:val="single" w:sz="6" w:space="0" w:color="000000"/>
            </w:tcBorders>
            <w:vAlign w:val="center"/>
          </w:tcPr>
          <w:p>
            <w:pPr>
              <w:pStyle w:val="20"/>
            </w:pPr>
            <w:r>
              <w:t>发挥有限资金最大效益</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根据以往工作经验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军休人员等人员经费可持续发挥作用期限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31、县级义务兵及其他差额优待金绩效目标表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13032226P00219410006A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县级义务兵及其他差额优待金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680.00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680.00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主要用于发放义务兵优待金。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50%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1.为切实维护我县义务兵各项权益，保障我县义务兵各项权益全面落实，加大营造尊军、崇军、爱军的浓厚气氛</w:t>
            </w:r>
          </w:p>
          <w:p>
            <w:pPr>
              <w:pStyle w:val="20"/>
            </w:pPr>
            <w:r>
              <w:t>2.我局全力保证将义务兵优待金及时、足额发放到位，进一步增强军人群体的归属感、幸福感。</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义务兵优待金发放人数</w:t>
            </w:r>
          </w:p>
        </w:tc>
        <w:tc>
          <w:tcPr>
            <w:tcW w:w="5386" w:type="dxa"/>
            <w:tcBorders>
              <w:top w:val="single" w:sz="6" w:space="0" w:color="000000"/>
              <w:left w:val="single" w:sz="6" w:space="0" w:color="000000"/>
              <w:right w:val="single" w:sz="6" w:space="0" w:color="000000"/>
            </w:tcBorders>
            <w:vAlign w:val="center"/>
          </w:tcPr>
          <w:p>
            <w:pPr>
              <w:pStyle w:val="20"/>
            </w:pPr>
            <w:r>
              <w:t>义务兵优待金发放人数</w:t>
            </w:r>
          </w:p>
        </w:tc>
        <w:tc>
          <w:tcPr>
            <w:tcW w:w="2268" w:type="dxa"/>
            <w:tcBorders>
              <w:top w:val="single" w:sz="6" w:space="0" w:color="000000"/>
              <w:left w:val="single" w:sz="6" w:space="0" w:color="000000"/>
              <w:right w:val="single" w:sz="6" w:space="0" w:color="000000"/>
            </w:tcBorders>
            <w:vAlign w:val="center"/>
          </w:tcPr>
          <w:p>
            <w:pPr>
              <w:pStyle w:val="20"/>
            </w:pPr>
            <w:r>
              <w:t>≥200人</w:t>
            </w:r>
          </w:p>
        </w:tc>
        <w:tc>
          <w:tcPr>
            <w:tcW w:w="1276" w:type="dxa"/>
            <w:vAlign w:val="center"/>
          </w:tcPr>
          <w:p>
            <w:pPr>
              <w:pStyle w:val="20"/>
            </w:pPr>
            <w:r>
              <w:t>冀民[2019]86号秦发[2013]12号冀民[2018]98号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发放义务兵优待金覆盖率</w:t>
            </w:r>
          </w:p>
        </w:tc>
        <w:tc>
          <w:tcPr>
            <w:tcW w:w="5386" w:type="dxa"/>
            <w:tcBorders>
              <w:top w:val="single" w:sz="6" w:space="0" w:color="000000"/>
              <w:left w:val="single" w:sz="6" w:space="0" w:color="000000"/>
              <w:right w:val="single" w:sz="6" w:space="0" w:color="000000"/>
            </w:tcBorders>
            <w:vAlign w:val="center"/>
          </w:tcPr>
          <w:p>
            <w:pPr>
              <w:pStyle w:val="20"/>
            </w:pPr>
            <w:r>
              <w:t>实际发放优待金义务兵与应发放补助资金的百分比</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冀民[2019]86号秦发[2013]12号冀民[2018]98号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补贴及时发放率</w:t>
            </w:r>
          </w:p>
        </w:tc>
        <w:tc>
          <w:tcPr>
            <w:tcW w:w="5386" w:type="dxa"/>
            <w:tcBorders>
              <w:top w:val="single" w:sz="6" w:space="0" w:color="000000"/>
              <w:left w:val="single" w:sz="6" w:space="0" w:color="000000"/>
              <w:right w:val="single" w:sz="6" w:space="0" w:color="000000"/>
            </w:tcBorders>
            <w:vAlign w:val="center"/>
          </w:tcPr>
          <w:p>
            <w:pPr>
              <w:pStyle w:val="20"/>
            </w:pPr>
            <w:r>
              <w:t>补贴及时发放率=及时发放的各项补贴/应发放的各项补贴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冀民[2019]86号秦发[2013]12号冀民[2018]98号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项目预算控制数</w:t>
            </w:r>
          </w:p>
        </w:tc>
        <w:tc>
          <w:tcPr>
            <w:tcW w:w="5386" w:type="dxa"/>
            <w:tcBorders>
              <w:top w:val="single" w:sz="6" w:space="0" w:color="000000"/>
              <w:left w:val="single" w:sz="6" w:space="0" w:color="000000"/>
              <w:right w:val="single" w:sz="6" w:space="0" w:color="000000"/>
            </w:tcBorders>
            <w:vAlign w:val="center"/>
          </w:tcPr>
          <w:p>
            <w:pPr>
              <w:pStyle w:val="20"/>
            </w:pPr>
            <w:r>
              <w:t>发放我县义务兵优待金金额</w:t>
            </w:r>
          </w:p>
        </w:tc>
        <w:tc>
          <w:tcPr>
            <w:tcW w:w="2268" w:type="dxa"/>
            <w:tcBorders>
              <w:top w:val="single" w:sz="6" w:space="0" w:color="000000"/>
              <w:left w:val="single" w:sz="6" w:space="0" w:color="000000"/>
              <w:right w:val="single" w:sz="6" w:space="0" w:color="000000"/>
            </w:tcBorders>
            <w:vAlign w:val="center"/>
          </w:tcPr>
          <w:p>
            <w:pPr>
              <w:pStyle w:val="20"/>
            </w:pPr>
            <w:r>
              <w:t>≤680万元</w:t>
            </w:r>
          </w:p>
        </w:tc>
        <w:tc>
          <w:tcPr>
            <w:tcW w:w="1276" w:type="dxa"/>
            <w:vAlign w:val="center"/>
          </w:tcPr>
          <w:p>
            <w:pPr>
              <w:pStyle w:val="20"/>
            </w:pPr>
            <w:r>
              <w:t>以往工作经验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提高资金的使用效益</w:t>
            </w:r>
          </w:p>
        </w:tc>
        <w:tc>
          <w:tcPr>
            <w:tcW w:w="5386" w:type="dxa"/>
            <w:tcBorders>
              <w:top w:val="single" w:sz="6" w:space="0" w:color="000000"/>
              <w:left w:val="single" w:sz="6" w:space="0" w:color="000000"/>
              <w:right w:val="single" w:sz="6" w:space="0" w:color="000000"/>
            </w:tcBorders>
            <w:vAlign w:val="center"/>
          </w:tcPr>
          <w:p>
            <w:pPr>
              <w:pStyle w:val="20"/>
            </w:pPr>
            <w:r>
              <w:t>合理使用资金，发挥有限资金的最大效益</w:t>
            </w:r>
          </w:p>
        </w:tc>
        <w:tc>
          <w:tcPr>
            <w:tcW w:w="2268" w:type="dxa"/>
            <w:tcBorders>
              <w:top w:val="single" w:sz="6" w:space="0" w:color="000000"/>
              <w:left w:val="single" w:sz="6" w:space="0" w:color="000000"/>
              <w:right w:val="single" w:sz="6" w:space="0" w:color="000000"/>
            </w:tcBorders>
            <w:vAlign w:val="center"/>
          </w:tcPr>
          <w:p>
            <w:pPr>
              <w:pStyle w:val="20"/>
            </w:pPr>
            <w:r>
              <w:t>进一步提高</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进一步增强</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节约水电等资源，降低能耗</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进一步节约</w:t>
            </w:r>
          </w:p>
        </w:tc>
        <w:tc>
          <w:tcPr>
            <w:tcW w:w="1276" w:type="dxa"/>
            <w:vAlign w:val="center"/>
          </w:tcPr>
          <w:p>
            <w:pPr>
              <w:pStyle w:val="20"/>
            </w:pPr>
            <w:r>
              <w:t>以往工作经验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义务兵优待金的可持续影响</w:t>
            </w:r>
          </w:p>
        </w:tc>
        <w:tc>
          <w:tcPr>
            <w:tcW w:w="5386" w:type="dxa"/>
            <w:tcBorders>
              <w:top w:val="single" w:sz="6" w:space="0" w:color="000000"/>
              <w:left w:val="single" w:sz="6" w:space="0" w:color="000000"/>
              <w:right w:val="single" w:sz="6" w:space="0" w:color="000000"/>
            </w:tcBorders>
            <w:vAlign w:val="center"/>
          </w:tcPr>
          <w:p>
            <w:pPr>
              <w:pStyle w:val="20"/>
            </w:pPr>
            <w:r>
              <w:t>义务兵优待金可持续发挥作用时间期限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以往工作经验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32、县级优抚对象医疗补助及4名伤残公务员医疗补助绩效目标表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13032226P002220100055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县级优抚对象医疗补助及4名伤残公务员医疗补助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主要用于我县优抚对象医疗补助资金。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70%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1.我局全力保证将优抚对象医疗补助及时、足额发放到位。进一步增强退役军人群体的归属感、幸福感。</w:t>
            </w:r>
          </w:p>
          <w:p>
            <w:pPr>
              <w:pStyle w:val="20"/>
            </w:pPr>
            <w:r>
              <w:t>2.确保医疗补助金的及时准确发放，提高我县优抚对象收入水平。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补助人数</w:t>
            </w:r>
          </w:p>
        </w:tc>
        <w:tc>
          <w:tcPr>
            <w:tcW w:w="5386" w:type="dxa"/>
            <w:tcBorders>
              <w:top w:val="single" w:sz="6" w:space="0" w:color="000000"/>
              <w:left w:val="single" w:sz="6" w:space="0" w:color="000000"/>
              <w:right w:val="single" w:sz="6" w:space="0" w:color="000000"/>
            </w:tcBorders>
            <w:vAlign w:val="center"/>
          </w:tcPr>
          <w:p>
            <w:pPr>
              <w:pStyle w:val="20"/>
            </w:pPr>
            <w:r>
              <w:t>县级优抚对象医疗补助人数</w:t>
            </w:r>
          </w:p>
        </w:tc>
        <w:tc>
          <w:tcPr>
            <w:tcW w:w="2268" w:type="dxa"/>
            <w:tcBorders>
              <w:top w:val="single" w:sz="6" w:space="0" w:color="000000"/>
              <w:left w:val="single" w:sz="6" w:space="0" w:color="000000"/>
              <w:right w:val="single" w:sz="6" w:space="0" w:color="000000"/>
            </w:tcBorders>
            <w:vAlign w:val="center"/>
          </w:tcPr>
          <w:p>
            <w:pPr>
              <w:pStyle w:val="20"/>
            </w:pPr>
            <w:r>
              <w:t>≥200人</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生活补助覆盖率</w:t>
            </w:r>
          </w:p>
        </w:tc>
        <w:tc>
          <w:tcPr>
            <w:tcW w:w="5386" w:type="dxa"/>
            <w:tcBorders>
              <w:top w:val="single" w:sz="6" w:space="0" w:color="000000"/>
              <w:left w:val="single" w:sz="6" w:space="0" w:color="000000"/>
              <w:right w:val="single" w:sz="6" w:space="0" w:color="000000"/>
            </w:tcBorders>
            <w:vAlign w:val="center"/>
          </w:tcPr>
          <w:p>
            <w:pPr>
              <w:pStyle w:val="20"/>
            </w:pPr>
            <w:r>
              <w:t>实际发放县级优抚对象医疗补助的人数占应发放补助资金人数的比例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生活补助发放及时率</w:t>
            </w:r>
          </w:p>
        </w:tc>
        <w:tc>
          <w:tcPr>
            <w:tcW w:w="5386" w:type="dxa"/>
            <w:tcBorders>
              <w:top w:val="single" w:sz="6" w:space="0" w:color="000000"/>
              <w:left w:val="single" w:sz="6" w:space="0" w:color="000000"/>
              <w:right w:val="single" w:sz="6" w:space="0" w:color="000000"/>
            </w:tcBorders>
            <w:vAlign w:val="center"/>
          </w:tcPr>
          <w:p>
            <w:pPr>
              <w:pStyle w:val="20"/>
            </w:pPr>
            <w:r>
              <w:t>按时限要求发放的各项补贴金额占应发放的各项补贴总金额的比例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县级优抚对象医疗补助人均成本</w:t>
            </w:r>
          </w:p>
        </w:tc>
        <w:tc>
          <w:tcPr>
            <w:tcW w:w="5386" w:type="dxa"/>
            <w:tcBorders>
              <w:top w:val="single" w:sz="6" w:space="0" w:color="000000"/>
              <w:left w:val="single" w:sz="6" w:space="0" w:color="000000"/>
              <w:right w:val="single" w:sz="6" w:space="0" w:color="000000"/>
            </w:tcBorders>
            <w:vAlign w:val="center"/>
          </w:tcPr>
          <w:p>
            <w:pPr>
              <w:pStyle w:val="20"/>
            </w:pPr>
            <w:r>
              <w:t>县级优抚对象医疗补助成本</w:t>
            </w:r>
          </w:p>
        </w:tc>
        <w:tc>
          <w:tcPr>
            <w:tcW w:w="2268" w:type="dxa"/>
            <w:tcBorders>
              <w:top w:val="single" w:sz="6" w:space="0" w:color="000000"/>
              <w:left w:val="single" w:sz="6" w:space="0" w:color="000000"/>
              <w:right w:val="single" w:sz="6" w:space="0" w:color="000000"/>
            </w:tcBorders>
            <w:vAlign w:val="center"/>
          </w:tcPr>
          <w:p>
            <w:pPr>
              <w:pStyle w:val="20"/>
            </w:pPr>
            <w:r>
              <w:t>≤200万元</w:t>
            </w:r>
          </w:p>
        </w:tc>
        <w:tc>
          <w:tcPr>
            <w:tcW w:w="1276" w:type="dxa"/>
            <w:vAlign w:val="center"/>
          </w:tcPr>
          <w:p>
            <w:pPr>
              <w:pStyle w:val="20"/>
            </w:pPr>
            <w:r>
              <w:t>冀民[2020]14号《军人抚恤优待条例》</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县级优抚对象医疗补助的可持续影响</w:t>
            </w:r>
          </w:p>
        </w:tc>
        <w:tc>
          <w:tcPr>
            <w:tcW w:w="5386" w:type="dxa"/>
            <w:tcBorders>
              <w:top w:val="single" w:sz="6" w:space="0" w:color="000000"/>
              <w:left w:val="single" w:sz="6" w:space="0" w:color="000000"/>
              <w:right w:val="single" w:sz="6" w:space="0" w:color="000000"/>
            </w:tcBorders>
            <w:vAlign w:val="center"/>
          </w:tcPr>
          <w:p>
            <w:pPr>
              <w:pStyle w:val="20"/>
            </w:pPr>
            <w:r>
              <w:t>县级优抚对象医疗补助的可持续影响年限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优抚对象医疗补助象满意度</w:t>
            </w:r>
          </w:p>
        </w:tc>
        <w:tc>
          <w:tcPr>
            <w:tcW w:w="5386" w:type="dxa"/>
            <w:tcBorders>
              <w:top w:val="single" w:sz="6" w:space="0" w:color="000000"/>
              <w:left w:val="single" w:sz="6" w:space="0" w:color="000000"/>
              <w:right w:val="single" w:sz="6" w:space="0" w:color="000000"/>
            </w:tcBorders>
            <w:vAlign w:val="center"/>
          </w:tcPr>
          <w:p>
            <w:pPr>
              <w:pStyle w:val="20"/>
            </w:pPr>
            <w:r>
              <w:t>优抚对象医疗补助的满意人数占全部调查人数的比率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≥90年</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33、县级在乡复员及退伍军人生活补助绩效目标表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13032226P00219310011E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县级在乡复员及退伍军人生活补助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主要用于发放我县优抚对象各类补贴。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 xml:space="preserve"> </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1.保证将优抚对象生活补助及时、足额发放到位，进一步增强退役军人群体的归属感、幸福感。</w:t>
            </w:r>
          </w:p>
          <w:p>
            <w:pPr>
              <w:pStyle w:val="20"/>
            </w:pPr>
            <w:r>
              <w:t>2.切实维护我县优抚对象的各项权益，加大营造尊军、崇军、爱军的浓厚气氛。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优抚对象人数</w:t>
            </w:r>
          </w:p>
        </w:tc>
        <w:tc>
          <w:tcPr>
            <w:tcW w:w="5386" w:type="dxa"/>
            <w:tcBorders>
              <w:top w:val="single" w:sz="6" w:space="0" w:color="000000"/>
              <w:left w:val="single" w:sz="6" w:space="0" w:color="000000"/>
              <w:right w:val="single" w:sz="6" w:space="0" w:color="000000"/>
            </w:tcBorders>
            <w:vAlign w:val="center"/>
          </w:tcPr>
          <w:p>
            <w:pPr>
              <w:pStyle w:val="20"/>
            </w:pPr>
            <w:r>
              <w:t>发放补贴的优抚对象人数</w:t>
            </w:r>
          </w:p>
        </w:tc>
        <w:tc>
          <w:tcPr>
            <w:tcW w:w="2268" w:type="dxa"/>
            <w:tcBorders>
              <w:top w:val="single" w:sz="6" w:space="0" w:color="000000"/>
              <w:left w:val="single" w:sz="6" w:space="0" w:color="000000"/>
              <w:right w:val="single" w:sz="6" w:space="0" w:color="000000"/>
            </w:tcBorders>
            <w:vAlign w:val="center"/>
          </w:tcPr>
          <w:p>
            <w:pPr>
              <w:pStyle w:val="20"/>
            </w:pPr>
            <w:r>
              <w:t>≥100人</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发放抚恤补助优抚对象覆盖率</w:t>
            </w:r>
          </w:p>
        </w:tc>
        <w:tc>
          <w:tcPr>
            <w:tcW w:w="5386" w:type="dxa"/>
            <w:tcBorders>
              <w:top w:val="single" w:sz="6" w:space="0" w:color="000000"/>
              <w:left w:val="single" w:sz="6" w:space="0" w:color="000000"/>
              <w:right w:val="single" w:sz="6" w:space="0" w:color="000000"/>
            </w:tcBorders>
            <w:vAlign w:val="center"/>
          </w:tcPr>
          <w:p>
            <w:pPr>
              <w:pStyle w:val="20"/>
            </w:pPr>
            <w:r>
              <w:t>实际发放抚恤补助优抚对象与应发放补助资金人数的百分比</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补贴发放及时率</w:t>
            </w:r>
          </w:p>
        </w:tc>
        <w:tc>
          <w:tcPr>
            <w:tcW w:w="5386" w:type="dxa"/>
            <w:tcBorders>
              <w:top w:val="single" w:sz="6" w:space="0" w:color="000000"/>
              <w:left w:val="single" w:sz="6" w:space="0" w:color="000000"/>
              <w:right w:val="single" w:sz="6" w:space="0" w:color="000000"/>
            </w:tcBorders>
            <w:vAlign w:val="center"/>
          </w:tcPr>
          <w:p>
            <w:pPr>
              <w:pStyle w:val="20"/>
            </w:pPr>
            <w:r>
              <w:t>补贴发放及时率=及时发放的各项补贴/应发放的各项补贴</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冀民[2020]14号《军人抚恤优待条例》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项目所需经费</w:t>
            </w:r>
          </w:p>
        </w:tc>
        <w:tc>
          <w:tcPr>
            <w:tcW w:w="5386" w:type="dxa"/>
            <w:tcBorders>
              <w:top w:val="single" w:sz="6" w:space="0" w:color="000000"/>
              <w:left w:val="single" w:sz="6" w:space="0" w:color="000000"/>
              <w:right w:val="single" w:sz="6" w:space="0" w:color="000000"/>
            </w:tcBorders>
            <w:vAlign w:val="center"/>
          </w:tcPr>
          <w:p>
            <w:pPr>
              <w:pStyle w:val="20"/>
            </w:pPr>
            <w:r>
              <w:t>优抚对象生活补助的成本</w:t>
            </w:r>
          </w:p>
        </w:tc>
        <w:tc>
          <w:tcPr>
            <w:tcW w:w="2268" w:type="dxa"/>
            <w:tcBorders>
              <w:top w:val="single" w:sz="6" w:space="0" w:color="000000"/>
              <w:left w:val="single" w:sz="6" w:space="0" w:color="000000"/>
              <w:right w:val="single" w:sz="6" w:space="0" w:color="000000"/>
            </w:tcBorders>
            <w:vAlign w:val="center"/>
          </w:tcPr>
          <w:p>
            <w:pPr>
              <w:pStyle w:val="20"/>
            </w:pPr>
            <w:r>
              <w:t>≤300万元</w:t>
            </w:r>
          </w:p>
        </w:tc>
        <w:tc>
          <w:tcPr>
            <w:tcW w:w="1276" w:type="dxa"/>
            <w:vAlign w:val="center"/>
          </w:tcPr>
          <w:p>
            <w:pPr>
              <w:pStyle w:val="20"/>
            </w:pPr>
            <w:r>
              <w:t>根据往年工作经验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增加优抚对象的收入</w:t>
            </w:r>
          </w:p>
        </w:tc>
        <w:tc>
          <w:tcPr>
            <w:tcW w:w="5386" w:type="dxa"/>
            <w:tcBorders>
              <w:top w:val="single" w:sz="6" w:space="0" w:color="000000"/>
              <w:left w:val="single" w:sz="6" w:space="0" w:color="000000"/>
              <w:right w:val="single" w:sz="6" w:space="0" w:color="000000"/>
            </w:tcBorders>
            <w:vAlign w:val="center"/>
          </w:tcPr>
          <w:p>
            <w:pPr>
              <w:pStyle w:val="20"/>
            </w:pPr>
            <w:r>
              <w:t>发放补贴，增加优抚对象的经济收入</w:t>
            </w:r>
          </w:p>
        </w:tc>
        <w:tc>
          <w:tcPr>
            <w:tcW w:w="2268" w:type="dxa"/>
            <w:tcBorders>
              <w:top w:val="single" w:sz="6" w:space="0" w:color="000000"/>
              <w:left w:val="single" w:sz="6" w:space="0" w:color="000000"/>
              <w:right w:val="single" w:sz="6" w:space="0" w:color="000000"/>
            </w:tcBorders>
            <w:vAlign w:val="center"/>
          </w:tcPr>
          <w:p>
            <w:pPr>
              <w:pStyle w:val="20"/>
            </w:pPr>
            <w:r>
              <w:t>≤300万元</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5386" w:type="dxa"/>
            <w:tcBorders>
              <w:top w:val="single" w:sz="6" w:space="0" w:color="000000"/>
              <w:left w:val="single" w:sz="6" w:space="0" w:color="000000"/>
              <w:right w:val="single" w:sz="6" w:space="0" w:color="000000"/>
            </w:tcBorders>
            <w:vAlign w:val="center"/>
          </w:tcPr>
          <w:p>
            <w:pPr>
              <w:pStyle w:val="20"/>
            </w:pPr>
            <w:r>
              <w:t>增强军民的双拥意识和国防观念</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节约水电等资源，降低能耗实现绿色办公。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根据往年工作经验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项目可持续发挥作用期限</w:t>
            </w:r>
          </w:p>
        </w:tc>
        <w:tc>
          <w:tcPr>
            <w:tcW w:w="5386" w:type="dxa"/>
            <w:tcBorders>
              <w:top w:val="single" w:sz="6" w:space="0" w:color="000000"/>
              <w:left w:val="single" w:sz="6" w:space="0" w:color="000000"/>
              <w:right w:val="single" w:sz="6" w:space="0" w:color="000000"/>
            </w:tcBorders>
            <w:vAlign w:val="center"/>
          </w:tcPr>
          <w:p>
            <w:pPr>
              <w:pStyle w:val="20"/>
            </w:pPr>
            <w:r>
              <w:t>抚恤补助可持续发挥作用期限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根据往年工作经验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受益对象满意度</w:t>
            </w:r>
          </w:p>
        </w:tc>
        <w:tc>
          <w:tcPr>
            <w:tcW w:w="5386" w:type="dxa"/>
            <w:tcBorders>
              <w:top w:val="single" w:sz="6" w:space="0" w:color="000000"/>
              <w:left w:val="single" w:sz="6" w:space="0" w:color="000000"/>
              <w:right w:val="single" w:sz="6" w:space="0" w:color="000000"/>
            </w:tcBorders>
            <w:vAlign w:val="center"/>
          </w:tcPr>
          <w:p>
            <w:pPr>
              <w:pStyle w:val="20"/>
            </w:pPr>
            <w:r>
              <w:t>受益人满意人数占全部调查人数的比率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根据往年工作经验</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昌黎县退役军人事务局本级上年末固定资产金额为243.91万元（详见下表）。本年度拟购置固定资产总额为0.00万元，已按要求列入政府采购预算，详见政府采购预算表。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320001昌黎县退役军人事务局本级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243.91</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1</w:t>
            </w:r>
          </w:p>
        </w:tc>
        <w:tc>
          <w:tcPr>
            <w:tcW w:w="2835" w:type="dxa"/>
            <w:vAlign w:val="center"/>
          </w:tcPr>
          <w:p>
            <w:pPr>
              <w:pStyle w:val="19"/>
            </w:pPr>
            <w:r>
              <w:t>23.02</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1427</w:t>
            </w:r>
          </w:p>
        </w:tc>
        <w:tc>
          <w:tcPr>
            <w:tcW w:w="2835" w:type="dxa"/>
            <w:vAlign w:val="center"/>
          </w:tcPr>
          <w:p>
            <w:pPr>
              <w:pStyle w:val="19"/>
            </w:pPr>
            <w:r>
              <w:t>220.89</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87</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88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eastAsia="宋体" w:cs="Arial"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szCs w:val="20"/>
      <w:lang w:val="en-US" w:eastAsia="zh-CN" w:bidi="ar-SA"/>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szCs w:val="20"/>
      <w:lang w:val="en-US" w:eastAsia="zh-CN" w:bidi="ar-SA"/>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szCs w:val="20"/>
      <w:lang w:val="en-US" w:eastAsia="zh-CN" w:bidi="ar-SA"/>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szCs w:val="20"/>
      <w:lang w:val="en-US" w:eastAsia="zh-CN" w:bidi="ar-SA"/>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szCs w:val="20"/>
      <w:lang w:val="en-US" w:eastAsia="zh-CN" w:bidi="ar-SA"/>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szCs w:val="20"/>
      <w:lang w:val="en-US" w:eastAsia="zh-CN" w:bidi="ar-SA"/>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szCs w:val="20"/>
      <w:lang w:val="en-US" w:eastAsia="zh-CN" w:bidi="ar-SA"/>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szCs w:val="20"/>
      <w:lang w:val="en-US" w:eastAsia="zh-CN" w:bidi="ar-SA"/>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FDE54CCD-4562-4795-93A0-879FAF856E9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90</Pages>
  <Words>0</Words>
  <Characters>27553</Characters>
  <Lines>0</Lines>
  <Paragraphs>242</Paragraphs>
  <CharactersWithSpaces>36738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lenovo</cp:lastModifiedBy>
  <cp:revision>1</cp:revision>
  <dcterms:created xsi:type="dcterms:W3CDTF">2026-01-30T12:19:17Z</dcterms:created>
  <dcterms:modified xsi:type="dcterms:W3CDTF">2026-02-04T01:18:09Z</dcterms:modified>
</cp:coreProperties>
</file>