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7</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10</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13</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15</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17</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18</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20</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30</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31</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120</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120</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121</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122</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326昌黎县农业农村局</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18606.05</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r>
              <w:t>117.00</w:t>
            </w: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r>
              <w:t>30.00</w:t>
            </w: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758.38</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243.28</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r>
              <w:t>180.00</w:t>
            </w: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r>
              <w:t>151.00</w:t>
            </w: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r>
              <w:t>28960.46</w:t>
            </w: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r>
              <w:t>284.50</w:t>
            </w: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285.29</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3364.00</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18723.05</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34256.91</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15533.86</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34256.91</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34256.91</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326昌黎县农业农村局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34256.91</w:t>
            </w:r>
          </w:p>
        </w:tc>
        <w:tc>
          <w:tcPr>
            <w:tcW w:w="1134" w:type="dxa"/>
            <w:tcBorders>
              <w:top w:val="single" w:sz="6" w:space="0" w:color="000000"/>
              <w:left w:val="single" w:sz="6" w:space="0" w:color="000000"/>
              <w:right w:val="single" w:sz="6" w:space="0" w:color="000000"/>
            </w:tcBorders>
            <w:vAlign w:val="center"/>
          </w:tcPr>
          <w:p>
            <w:pPr>
              <w:pStyle w:val="23"/>
            </w:pPr>
            <w:r>
              <w:t>18723.05</w:t>
            </w:r>
          </w:p>
        </w:tc>
        <w:tc>
          <w:tcPr>
            <w:tcW w:w="1134" w:type="dxa"/>
            <w:tcBorders>
              <w:top w:val="single" w:sz="6" w:space="0" w:color="000000"/>
              <w:left w:val="single" w:sz="6" w:space="0" w:color="000000"/>
              <w:right w:val="single" w:sz="6" w:space="0" w:color="000000"/>
            </w:tcBorders>
            <w:vAlign w:val="center"/>
          </w:tcPr>
          <w:p>
            <w:pPr>
              <w:pStyle w:val="23"/>
            </w:pPr>
            <w:r>
              <w:t>18606.05</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r>
              <w:t>117.00</w:t>
            </w:r>
          </w:p>
        </w:tc>
        <w:tc>
          <w:tcPr>
            <w:tcW w:w="1134" w:type="dxa"/>
            <w:vAlign w:val="center"/>
          </w:tcPr>
          <w:p>
            <w:pPr>
              <w:pStyle w:val="23"/>
            </w:pPr>
            <w:r>
              <w:t>15533.86</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206</w:t>
            </w:r>
          </w:p>
        </w:tc>
        <w:tc>
          <w:tcPr>
            <w:tcW w:w="1559" w:type="dxa"/>
            <w:tcBorders>
              <w:top w:val="single" w:sz="6" w:space="0" w:color="000000"/>
              <w:left w:val="single" w:sz="6" w:space="0" w:color="000000"/>
              <w:right w:val="single" w:sz="6" w:space="0" w:color="000000"/>
            </w:tcBorders>
            <w:vAlign w:val="center"/>
          </w:tcPr>
          <w:p>
            <w:pPr>
              <w:pStyle w:val="20"/>
            </w:pPr>
            <w:r>
              <w:t>科学技术支出</w:t>
            </w:r>
          </w:p>
        </w:tc>
        <w:tc>
          <w:tcPr>
            <w:tcW w:w="1134" w:type="dxa"/>
            <w:tcBorders>
              <w:top w:val="single" w:sz="6" w:space="0" w:color="000000"/>
              <w:left w:val="single" w:sz="6" w:space="0" w:color="000000"/>
              <w:right w:val="single" w:sz="6" w:space="0" w:color="000000"/>
            </w:tcBorders>
            <w:vAlign w:val="center"/>
          </w:tcPr>
          <w:p>
            <w:pPr>
              <w:pStyle w:val="19"/>
            </w:pPr>
            <w:r>
              <w:t>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30.00</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20604</w:t>
            </w:r>
          </w:p>
        </w:tc>
        <w:tc>
          <w:tcPr>
            <w:tcW w:w="1559" w:type="dxa"/>
            <w:tcBorders>
              <w:top w:val="single" w:sz="6" w:space="0" w:color="000000"/>
              <w:left w:val="single" w:sz="6" w:space="0" w:color="000000"/>
              <w:right w:val="single" w:sz="6" w:space="0" w:color="000000"/>
            </w:tcBorders>
            <w:vAlign w:val="center"/>
          </w:tcPr>
          <w:p>
            <w:pPr>
              <w:pStyle w:val="20"/>
            </w:pPr>
            <w:r>
              <w:t>技术研究与开发</w:t>
            </w:r>
          </w:p>
        </w:tc>
        <w:tc>
          <w:tcPr>
            <w:tcW w:w="1134" w:type="dxa"/>
            <w:tcBorders>
              <w:top w:val="single" w:sz="6" w:space="0" w:color="000000"/>
              <w:left w:val="single" w:sz="6" w:space="0" w:color="000000"/>
              <w:right w:val="single" w:sz="6" w:space="0" w:color="000000"/>
            </w:tcBorders>
            <w:vAlign w:val="center"/>
          </w:tcPr>
          <w:p>
            <w:pPr>
              <w:pStyle w:val="19"/>
            </w:pPr>
            <w:r>
              <w:t>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30.00</w:t>
            </w: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2060404</w:t>
            </w:r>
          </w:p>
        </w:tc>
        <w:tc>
          <w:tcPr>
            <w:tcW w:w="1559" w:type="dxa"/>
            <w:tcBorders>
              <w:top w:val="single" w:sz="6" w:space="0" w:color="000000"/>
              <w:left w:val="single" w:sz="6" w:space="0" w:color="000000"/>
              <w:right w:val="single" w:sz="6" w:space="0" w:color="000000"/>
            </w:tcBorders>
            <w:vAlign w:val="center"/>
          </w:tcPr>
          <w:p>
            <w:pPr>
              <w:pStyle w:val="20"/>
            </w:pPr>
            <w:r>
              <w:t>科技成果转化与扩散</w:t>
            </w:r>
          </w:p>
        </w:tc>
        <w:tc>
          <w:tcPr>
            <w:tcW w:w="1134" w:type="dxa"/>
            <w:tcBorders>
              <w:top w:val="single" w:sz="6" w:space="0" w:color="000000"/>
              <w:left w:val="single" w:sz="6" w:space="0" w:color="000000"/>
              <w:right w:val="single" w:sz="6" w:space="0" w:color="000000"/>
            </w:tcBorders>
            <w:vAlign w:val="center"/>
          </w:tcPr>
          <w:p>
            <w:pPr>
              <w:pStyle w:val="19"/>
            </w:pPr>
            <w:r>
              <w:t>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30.00</w:t>
            </w: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758.38</w:t>
            </w:r>
          </w:p>
        </w:tc>
        <w:tc>
          <w:tcPr>
            <w:tcW w:w="1134" w:type="dxa"/>
            <w:tcBorders>
              <w:top w:val="single" w:sz="6" w:space="0" w:color="000000"/>
              <w:left w:val="single" w:sz="6" w:space="0" w:color="000000"/>
              <w:right w:val="single" w:sz="6" w:space="0" w:color="000000"/>
            </w:tcBorders>
            <w:vAlign w:val="center"/>
          </w:tcPr>
          <w:p>
            <w:pPr>
              <w:pStyle w:val="19"/>
            </w:pPr>
            <w:r>
              <w:t>758.38</w:t>
            </w:r>
          </w:p>
        </w:tc>
        <w:tc>
          <w:tcPr>
            <w:tcW w:w="1134" w:type="dxa"/>
            <w:tcBorders>
              <w:top w:val="single" w:sz="6" w:space="0" w:color="000000"/>
              <w:left w:val="single" w:sz="6" w:space="0" w:color="000000"/>
              <w:right w:val="single" w:sz="6" w:space="0" w:color="000000"/>
            </w:tcBorders>
            <w:vAlign w:val="center"/>
          </w:tcPr>
          <w:p>
            <w:pPr>
              <w:pStyle w:val="19"/>
            </w:pPr>
            <w:r>
              <w:t>758.38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758.38</w:t>
            </w:r>
          </w:p>
        </w:tc>
        <w:tc>
          <w:tcPr>
            <w:tcW w:w="1134" w:type="dxa"/>
            <w:tcBorders>
              <w:top w:val="single" w:sz="6" w:space="0" w:color="000000"/>
              <w:left w:val="single" w:sz="6" w:space="0" w:color="000000"/>
              <w:right w:val="single" w:sz="6" w:space="0" w:color="000000"/>
            </w:tcBorders>
            <w:vAlign w:val="center"/>
          </w:tcPr>
          <w:p>
            <w:pPr>
              <w:pStyle w:val="19"/>
            </w:pPr>
            <w:r>
              <w:t>758.38</w:t>
            </w:r>
          </w:p>
        </w:tc>
        <w:tc>
          <w:tcPr>
            <w:tcW w:w="1134" w:type="dxa"/>
            <w:tcBorders>
              <w:top w:val="single" w:sz="6" w:space="0" w:color="000000"/>
              <w:left w:val="single" w:sz="6" w:space="0" w:color="000000"/>
              <w:right w:val="single" w:sz="6" w:space="0" w:color="000000"/>
            </w:tcBorders>
            <w:vAlign w:val="center"/>
          </w:tcPr>
          <w:p>
            <w:pPr>
              <w:pStyle w:val="19"/>
            </w:pPr>
            <w:r>
              <w:t>758.38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568.22</w:t>
            </w:r>
          </w:p>
        </w:tc>
        <w:tc>
          <w:tcPr>
            <w:tcW w:w="1134" w:type="dxa"/>
            <w:tcBorders>
              <w:top w:val="single" w:sz="6" w:space="0" w:color="000000"/>
              <w:left w:val="single" w:sz="6" w:space="0" w:color="000000"/>
              <w:right w:val="single" w:sz="6" w:space="0" w:color="000000"/>
            </w:tcBorders>
            <w:vAlign w:val="center"/>
          </w:tcPr>
          <w:p>
            <w:pPr>
              <w:pStyle w:val="19"/>
            </w:pPr>
            <w:r>
              <w:t>568.22</w:t>
            </w:r>
          </w:p>
        </w:tc>
        <w:tc>
          <w:tcPr>
            <w:tcW w:w="1134" w:type="dxa"/>
            <w:tcBorders>
              <w:top w:val="single" w:sz="6" w:space="0" w:color="000000"/>
              <w:left w:val="single" w:sz="6" w:space="0" w:color="000000"/>
              <w:right w:val="single" w:sz="6" w:space="0" w:color="000000"/>
            </w:tcBorders>
            <w:vAlign w:val="center"/>
          </w:tcPr>
          <w:p>
            <w:pPr>
              <w:pStyle w:val="19"/>
            </w:pPr>
            <w:r>
              <w:t>568.22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190.16</w:t>
            </w:r>
          </w:p>
        </w:tc>
        <w:tc>
          <w:tcPr>
            <w:tcW w:w="1134" w:type="dxa"/>
            <w:tcBorders>
              <w:top w:val="single" w:sz="6" w:space="0" w:color="000000"/>
              <w:left w:val="single" w:sz="6" w:space="0" w:color="000000"/>
              <w:right w:val="single" w:sz="6" w:space="0" w:color="000000"/>
            </w:tcBorders>
            <w:vAlign w:val="center"/>
          </w:tcPr>
          <w:p>
            <w:pPr>
              <w:pStyle w:val="19"/>
            </w:pPr>
            <w:r>
              <w:t>190.16</w:t>
            </w:r>
          </w:p>
        </w:tc>
        <w:tc>
          <w:tcPr>
            <w:tcW w:w="1134" w:type="dxa"/>
            <w:tcBorders>
              <w:top w:val="single" w:sz="6" w:space="0" w:color="000000"/>
              <w:left w:val="single" w:sz="6" w:space="0" w:color="000000"/>
              <w:right w:val="single" w:sz="6" w:space="0" w:color="000000"/>
            </w:tcBorders>
            <w:vAlign w:val="center"/>
          </w:tcPr>
          <w:p>
            <w:pPr>
              <w:pStyle w:val="19"/>
            </w:pPr>
            <w:r>
              <w:t>190.16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243.28</w:t>
            </w:r>
          </w:p>
        </w:tc>
        <w:tc>
          <w:tcPr>
            <w:tcW w:w="1134" w:type="dxa"/>
            <w:tcBorders>
              <w:top w:val="single" w:sz="6" w:space="0" w:color="000000"/>
              <w:left w:val="single" w:sz="6" w:space="0" w:color="000000"/>
              <w:right w:val="single" w:sz="6" w:space="0" w:color="000000"/>
            </w:tcBorders>
            <w:vAlign w:val="center"/>
          </w:tcPr>
          <w:p>
            <w:pPr>
              <w:pStyle w:val="19"/>
            </w:pPr>
            <w:r>
              <w:t>243.28</w:t>
            </w:r>
          </w:p>
        </w:tc>
        <w:tc>
          <w:tcPr>
            <w:tcW w:w="1134" w:type="dxa"/>
            <w:tcBorders>
              <w:top w:val="single" w:sz="6" w:space="0" w:color="000000"/>
              <w:left w:val="single" w:sz="6" w:space="0" w:color="000000"/>
              <w:right w:val="single" w:sz="6" w:space="0" w:color="000000"/>
            </w:tcBorders>
            <w:vAlign w:val="center"/>
          </w:tcPr>
          <w:p>
            <w:pPr>
              <w:pStyle w:val="19"/>
            </w:pPr>
            <w:r>
              <w:t>243.28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243.28</w:t>
            </w:r>
          </w:p>
        </w:tc>
        <w:tc>
          <w:tcPr>
            <w:tcW w:w="1134" w:type="dxa"/>
            <w:tcBorders>
              <w:top w:val="single" w:sz="6" w:space="0" w:color="000000"/>
              <w:left w:val="single" w:sz="6" w:space="0" w:color="000000"/>
              <w:right w:val="single" w:sz="6" w:space="0" w:color="000000"/>
            </w:tcBorders>
            <w:vAlign w:val="center"/>
          </w:tcPr>
          <w:p>
            <w:pPr>
              <w:pStyle w:val="19"/>
            </w:pPr>
            <w:r>
              <w:t>243.28</w:t>
            </w:r>
          </w:p>
        </w:tc>
        <w:tc>
          <w:tcPr>
            <w:tcW w:w="1134" w:type="dxa"/>
            <w:tcBorders>
              <w:top w:val="single" w:sz="6" w:space="0" w:color="000000"/>
              <w:left w:val="single" w:sz="6" w:space="0" w:color="000000"/>
              <w:right w:val="single" w:sz="6" w:space="0" w:color="000000"/>
            </w:tcBorders>
            <w:vAlign w:val="center"/>
          </w:tcPr>
          <w:p>
            <w:pPr>
              <w:pStyle w:val="19"/>
            </w:pPr>
            <w:r>
              <w:t>243.28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r>
              <w:t>15.87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227.40</w:t>
            </w:r>
          </w:p>
        </w:tc>
        <w:tc>
          <w:tcPr>
            <w:tcW w:w="1134" w:type="dxa"/>
            <w:tcBorders>
              <w:top w:val="single" w:sz="6" w:space="0" w:color="000000"/>
              <w:left w:val="single" w:sz="6" w:space="0" w:color="000000"/>
              <w:right w:val="single" w:sz="6" w:space="0" w:color="000000"/>
            </w:tcBorders>
            <w:vAlign w:val="center"/>
          </w:tcPr>
          <w:p>
            <w:pPr>
              <w:pStyle w:val="19"/>
            </w:pPr>
            <w:r>
              <w:t>227.40</w:t>
            </w:r>
          </w:p>
        </w:tc>
        <w:tc>
          <w:tcPr>
            <w:tcW w:w="1134" w:type="dxa"/>
            <w:tcBorders>
              <w:top w:val="single" w:sz="6" w:space="0" w:color="000000"/>
              <w:left w:val="single" w:sz="6" w:space="0" w:color="000000"/>
              <w:right w:val="single" w:sz="6" w:space="0" w:color="000000"/>
            </w:tcBorders>
            <w:vAlign w:val="center"/>
          </w:tcPr>
          <w:p>
            <w:pPr>
              <w:pStyle w:val="19"/>
            </w:pPr>
            <w:r>
              <w:t>227.40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211</w:t>
            </w:r>
          </w:p>
        </w:tc>
        <w:tc>
          <w:tcPr>
            <w:tcW w:w="1559" w:type="dxa"/>
            <w:tcBorders>
              <w:top w:val="single" w:sz="6" w:space="0" w:color="000000"/>
              <w:left w:val="single" w:sz="6" w:space="0" w:color="000000"/>
              <w:right w:val="single" w:sz="6" w:space="0" w:color="000000"/>
            </w:tcBorders>
            <w:vAlign w:val="center"/>
          </w:tcPr>
          <w:p>
            <w:pPr>
              <w:pStyle w:val="20"/>
            </w:pPr>
            <w:r>
              <w:t>节能环保支出</w:t>
            </w:r>
          </w:p>
        </w:tc>
        <w:tc>
          <w:tcPr>
            <w:tcW w:w="1134" w:type="dxa"/>
            <w:tcBorders>
              <w:top w:val="single" w:sz="6" w:space="0" w:color="000000"/>
              <w:left w:val="single" w:sz="6" w:space="0" w:color="000000"/>
              <w:right w:val="single" w:sz="6" w:space="0" w:color="000000"/>
            </w:tcBorders>
            <w:vAlign w:val="center"/>
          </w:tcPr>
          <w:p>
            <w:pPr>
              <w:pStyle w:val="19"/>
            </w:pPr>
            <w:r>
              <w:t>180.00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180.00</w:t>
            </w: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21103</w:t>
            </w:r>
          </w:p>
        </w:tc>
        <w:tc>
          <w:tcPr>
            <w:tcW w:w="1559" w:type="dxa"/>
            <w:tcBorders>
              <w:top w:val="single" w:sz="6" w:space="0" w:color="000000"/>
              <w:left w:val="single" w:sz="6" w:space="0" w:color="000000"/>
              <w:right w:val="single" w:sz="6" w:space="0" w:color="000000"/>
            </w:tcBorders>
            <w:vAlign w:val="center"/>
          </w:tcPr>
          <w:p>
            <w:pPr>
              <w:pStyle w:val="20"/>
            </w:pPr>
            <w:r>
              <w:t>污染防治</w:t>
            </w:r>
          </w:p>
        </w:tc>
        <w:tc>
          <w:tcPr>
            <w:tcW w:w="1134" w:type="dxa"/>
            <w:tcBorders>
              <w:top w:val="single" w:sz="6" w:space="0" w:color="000000"/>
              <w:left w:val="single" w:sz="6" w:space="0" w:color="000000"/>
              <w:right w:val="single" w:sz="6" w:space="0" w:color="000000"/>
            </w:tcBorders>
            <w:vAlign w:val="center"/>
          </w:tcPr>
          <w:p>
            <w:pPr>
              <w:pStyle w:val="19"/>
            </w:pPr>
            <w:r>
              <w:t>180.00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180.00</w:t>
            </w: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2110301</w:t>
            </w:r>
          </w:p>
        </w:tc>
        <w:tc>
          <w:tcPr>
            <w:tcW w:w="1559" w:type="dxa"/>
            <w:tcBorders>
              <w:top w:val="single" w:sz="6" w:space="0" w:color="000000"/>
              <w:left w:val="single" w:sz="6" w:space="0" w:color="000000"/>
              <w:right w:val="single" w:sz="6" w:space="0" w:color="000000"/>
            </w:tcBorders>
            <w:vAlign w:val="center"/>
          </w:tcPr>
          <w:p>
            <w:pPr>
              <w:pStyle w:val="20"/>
            </w:pPr>
            <w:r>
              <w:t>大气</w:t>
            </w:r>
          </w:p>
        </w:tc>
        <w:tc>
          <w:tcPr>
            <w:tcW w:w="1134" w:type="dxa"/>
            <w:tcBorders>
              <w:top w:val="single" w:sz="6" w:space="0" w:color="000000"/>
              <w:left w:val="single" w:sz="6" w:space="0" w:color="000000"/>
              <w:right w:val="single" w:sz="6" w:space="0" w:color="000000"/>
            </w:tcBorders>
            <w:vAlign w:val="center"/>
          </w:tcPr>
          <w:p>
            <w:pPr>
              <w:pStyle w:val="19"/>
            </w:pPr>
            <w:r>
              <w:t>180.00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180.00</w:t>
            </w: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1559" w:type="dxa"/>
            <w:tcBorders>
              <w:top w:val="single" w:sz="6" w:space="0" w:color="000000"/>
              <w:left w:val="single" w:sz="6" w:space="0" w:color="000000"/>
              <w:right w:val="single" w:sz="6" w:space="0" w:color="000000"/>
            </w:tcBorders>
            <w:vAlign w:val="center"/>
          </w:tcPr>
          <w:p>
            <w:pPr>
              <w:pStyle w:val="20"/>
            </w:pPr>
            <w:r>
              <w:t>城乡社区支出</w:t>
            </w:r>
          </w:p>
        </w:tc>
        <w:tc>
          <w:tcPr>
            <w:tcW w:w="1134" w:type="dxa"/>
            <w:tcBorders>
              <w:top w:val="single" w:sz="6" w:space="0" w:color="000000"/>
              <w:left w:val="single" w:sz="6" w:space="0" w:color="000000"/>
              <w:right w:val="single" w:sz="6" w:space="0" w:color="000000"/>
            </w:tcBorders>
            <w:vAlign w:val="center"/>
          </w:tcPr>
          <w:p>
            <w:pPr>
              <w:pStyle w:val="19"/>
            </w:pPr>
            <w:r>
              <w:t>151.00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151.00</w:t>
            </w: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1559"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151.00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151.00</w:t>
            </w: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2120816</w:t>
            </w:r>
          </w:p>
        </w:tc>
        <w:tc>
          <w:tcPr>
            <w:tcW w:w="1559" w:type="dxa"/>
            <w:tcBorders>
              <w:top w:val="single" w:sz="6" w:space="0" w:color="000000"/>
              <w:left w:val="single" w:sz="6" w:space="0" w:color="000000"/>
              <w:right w:val="single" w:sz="6" w:space="0" w:color="000000"/>
            </w:tcBorders>
            <w:vAlign w:val="center"/>
          </w:tcPr>
          <w:p>
            <w:pPr>
              <w:pStyle w:val="20"/>
            </w:pPr>
            <w:r>
              <w:t>农业农村生态环境支出</w:t>
            </w:r>
          </w:p>
        </w:tc>
        <w:tc>
          <w:tcPr>
            <w:tcW w:w="1134" w:type="dxa"/>
            <w:tcBorders>
              <w:top w:val="single" w:sz="6" w:space="0" w:color="000000"/>
              <w:left w:val="single" w:sz="6" w:space="0" w:color="000000"/>
              <w:right w:val="single" w:sz="6" w:space="0" w:color="000000"/>
            </w:tcBorders>
            <w:vAlign w:val="center"/>
          </w:tcPr>
          <w:p>
            <w:pPr>
              <w:pStyle w:val="19"/>
            </w:pPr>
            <w:r>
              <w:t>151.00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151.00</w:t>
            </w: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1559" w:type="dxa"/>
            <w:tcBorders>
              <w:top w:val="single" w:sz="6" w:space="0" w:color="000000"/>
              <w:left w:val="single" w:sz="6" w:space="0" w:color="000000"/>
              <w:right w:val="single" w:sz="6" w:space="0" w:color="000000"/>
            </w:tcBorders>
            <w:vAlign w:val="center"/>
          </w:tcPr>
          <w:p>
            <w:pPr>
              <w:pStyle w:val="20"/>
            </w:pPr>
            <w:r>
              <w:t>农林水支出</w:t>
            </w:r>
          </w:p>
        </w:tc>
        <w:tc>
          <w:tcPr>
            <w:tcW w:w="1134" w:type="dxa"/>
            <w:tcBorders>
              <w:top w:val="single" w:sz="6" w:space="0" w:color="000000"/>
              <w:left w:val="single" w:sz="6" w:space="0" w:color="000000"/>
              <w:right w:val="single" w:sz="6" w:space="0" w:color="000000"/>
            </w:tcBorders>
            <w:vAlign w:val="center"/>
          </w:tcPr>
          <w:p>
            <w:pPr>
              <w:pStyle w:val="19"/>
            </w:pPr>
            <w:r>
              <w:t>28960.46</w:t>
            </w:r>
          </w:p>
        </w:tc>
        <w:tc>
          <w:tcPr>
            <w:tcW w:w="1134" w:type="dxa"/>
            <w:tcBorders>
              <w:top w:val="single" w:sz="6" w:space="0" w:color="000000"/>
              <w:left w:val="single" w:sz="6" w:space="0" w:color="000000"/>
              <w:right w:val="single" w:sz="6" w:space="0" w:color="000000"/>
            </w:tcBorders>
            <w:vAlign w:val="center"/>
          </w:tcPr>
          <w:p>
            <w:pPr>
              <w:pStyle w:val="19"/>
            </w:pPr>
            <w:r>
              <w:t>17301.10</w:t>
            </w:r>
          </w:p>
        </w:tc>
        <w:tc>
          <w:tcPr>
            <w:tcW w:w="1134" w:type="dxa"/>
            <w:tcBorders>
              <w:top w:val="single" w:sz="6" w:space="0" w:color="000000"/>
              <w:left w:val="single" w:sz="6" w:space="0" w:color="000000"/>
              <w:right w:val="single" w:sz="6" w:space="0" w:color="000000"/>
            </w:tcBorders>
            <w:vAlign w:val="center"/>
          </w:tcPr>
          <w:p>
            <w:pPr>
              <w:pStyle w:val="19"/>
            </w:pPr>
            <w:r>
              <w:t>17184.10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117.00</w:t>
            </w:r>
          </w:p>
        </w:tc>
        <w:tc>
          <w:tcPr>
            <w:tcW w:w="1134" w:type="dxa"/>
            <w:vAlign w:val="center"/>
          </w:tcPr>
          <w:p>
            <w:pPr>
              <w:pStyle w:val="19"/>
            </w:pPr>
            <w:r>
              <w:t>11659.36</w:t>
            </w: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1559" w:type="dxa"/>
            <w:tcBorders>
              <w:top w:val="single" w:sz="6" w:space="0" w:color="000000"/>
              <w:left w:val="single" w:sz="6" w:space="0" w:color="000000"/>
              <w:right w:val="single" w:sz="6" w:space="0" w:color="000000"/>
            </w:tcBorders>
            <w:vAlign w:val="center"/>
          </w:tcPr>
          <w:p>
            <w:pPr>
              <w:pStyle w:val="20"/>
            </w:pPr>
            <w:r>
              <w:t>农业农村</w:t>
            </w:r>
          </w:p>
        </w:tc>
        <w:tc>
          <w:tcPr>
            <w:tcW w:w="1134" w:type="dxa"/>
            <w:tcBorders>
              <w:top w:val="single" w:sz="6" w:space="0" w:color="000000"/>
              <w:left w:val="single" w:sz="6" w:space="0" w:color="000000"/>
              <w:right w:val="single" w:sz="6" w:space="0" w:color="000000"/>
            </w:tcBorders>
            <w:vAlign w:val="center"/>
          </w:tcPr>
          <w:p>
            <w:pPr>
              <w:pStyle w:val="19"/>
            </w:pPr>
            <w:r>
              <w:t>26864.46</w:t>
            </w:r>
          </w:p>
        </w:tc>
        <w:tc>
          <w:tcPr>
            <w:tcW w:w="1134" w:type="dxa"/>
            <w:tcBorders>
              <w:top w:val="single" w:sz="6" w:space="0" w:color="000000"/>
              <w:left w:val="single" w:sz="6" w:space="0" w:color="000000"/>
              <w:right w:val="single" w:sz="6" w:space="0" w:color="000000"/>
            </w:tcBorders>
            <w:vAlign w:val="center"/>
          </w:tcPr>
          <w:p>
            <w:pPr>
              <w:pStyle w:val="19"/>
            </w:pPr>
            <w:r>
              <w:t>15205.10</w:t>
            </w:r>
          </w:p>
        </w:tc>
        <w:tc>
          <w:tcPr>
            <w:tcW w:w="1134" w:type="dxa"/>
            <w:tcBorders>
              <w:top w:val="single" w:sz="6" w:space="0" w:color="000000"/>
              <w:left w:val="single" w:sz="6" w:space="0" w:color="000000"/>
              <w:right w:val="single" w:sz="6" w:space="0" w:color="000000"/>
            </w:tcBorders>
            <w:vAlign w:val="center"/>
          </w:tcPr>
          <w:p>
            <w:pPr>
              <w:pStyle w:val="19"/>
            </w:pPr>
            <w:r>
              <w:t>15088.10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117.00</w:t>
            </w:r>
          </w:p>
        </w:tc>
        <w:tc>
          <w:tcPr>
            <w:tcW w:w="1134" w:type="dxa"/>
            <w:vAlign w:val="center"/>
          </w:tcPr>
          <w:p>
            <w:pPr>
              <w:pStyle w:val="19"/>
            </w:pPr>
            <w:r>
              <w:t>11659.36</w:t>
            </w: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2130101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744.02</w:t>
            </w:r>
          </w:p>
        </w:tc>
        <w:tc>
          <w:tcPr>
            <w:tcW w:w="1134" w:type="dxa"/>
            <w:tcBorders>
              <w:top w:val="single" w:sz="6" w:space="0" w:color="000000"/>
              <w:left w:val="single" w:sz="6" w:space="0" w:color="000000"/>
              <w:right w:val="single" w:sz="6" w:space="0" w:color="000000"/>
            </w:tcBorders>
            <w:vAlign w:val="center"/>
          </w:tcPr>
          <w:p>
            <w:pPr>
              <w:pStyle w:val="19"/>
            </w:pPr>
            <w:r>
              <w:t>744.02</w:t>
            </w:r>
          </w:p>
        </w:tc>
        <w:tc>
          <w:tcPr>
            <w:tcW w:w="1134" w:type="dxa"/>
            <w:tcBorders>
              <w:top w:val="single" w:sz="6" w:space="0" w:color="000000"/>
              <w:left w:val="single" w:sz="6" w:space="0" w:color="000000"/>
              <w:right w:val="single" w:sz="6" w:space="0" w:color="000000"/>
            </w:tcBorders>
            <w:vAlign w:val="center"/>
          </w:tcPr>
          <w:p>
            <w:pPr>
              <w:pStyle w:val="19"/>
            </w:pPr>
            <w:r>
              <w:t>744.02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4637.80</w:t>
            </w:r>
          </w:p>
        </w:tc>
        <w:tc>
          <w:tcPr>
            <w:tcW w:w="1134" w:type="dxa"/>
            <w:tcBorders>
              <w:top w:val="single" w:sz="6" w:space="0" w:color="000000"/>
              <w:left w:val="single" w:sz="6" w:space="0" w:color="000000"/>
              <w:right w:val="single" w:sz="6" w:space="0" w:color="000000"/>
            </w:tcBorders>
            <w:vAlign w:val="center"/>
          </w:tcPr>
          <w:p>
            <w:pPr>
              <w:pStyle w:val="19"/>
            </w:pPr>
            <w:r>
              <w:t>4637.80</w:t>
            </w:r>
          </w:p>
        </w:tc>
        <w:tc>
          <w:tcPr>
            <w:tcW w:w="1134" w:type="dxa"/>
            <w:tcBorders>
              <w:top w:val="single" w:sz="6" w:space="0" w:color="000000"/>
              <w:left w:val="single" w:sz="6" w:space="0" w:color="000000"/>
              <w:right w:val="single" w:sz="6" w:space="0" w:color="000000"/>
            </w:tcBorders>
            <w:vAlign w:val="center"/>
          </w:tcPr>
          <w:p>
            <w:pPr>
              <w:pStyle w:val="19"/>
            </w:pPr>
            <w:r>
              <w:t>4520.80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r>
              <w:t>117.00</w:t>
            </w:r>
          </w:p>
        </w:tc>
        <w:tc>
          <w:tcPr>
            <w:tcW w:w="1134" w:type="dxa"/>
            <w:vAlign w:val="center"/>
          </w:tcPr>
          <w:p>
            <w:pPr>
              <w:pStyle w:val="19"/>
            </w:pPr>
          </w:p>
        </w:tc>
      </w:tr>
      <w:tr>
        <w:trPr>
          <w:trHeight w:val="369"/>
        </w:trPr>
        <w:tc>
          <w:tcPr>
            <w:tcW w:w="68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2130108</w:t>
            </w:r>
          </w:p>
        </w:tc>
        <w:tc>
          <w:tcPr>
            <w:tcW w:w="1559" w:type="dxa"/>
            <w:tcBorders>
              <w:top w:val="single" w:sz="6" w:space="0" w:color="000000"/>
              <w:left w:val="single" w:sz="6" w:space="0" w:color="000000"/>
              <w:right w:val="single" w:sz="6" w:space="0" w:color="000000"/>
            </w:tcBorders>
            <w:vAlign w:val="center"/>
          </w:tcPr>
          <w:p>
            <w:pPr>
              <w:pStyle w:val="20"/>
            </w:pPr>
            <w:r>
              <w:t>病虫害控制</w:t>
            </w:r>
          </w:p>
        </w:tc>
        <w:tc>
          <w:tcPr>
            <w:tcW w:w="1134" w:type="dxa"/>
            <w:tcBorders>
              <w:top w:val="single" w:sz="6" w:space="0" w:color="000000"/>
              <w:left w:val="single" w:sz="6" w:space="0" w:color="000000"/>
              <w:right w:val="single" w:sz="6" w:space="0" w:color="000000"/>
            </w:tcBorders>
            <w:vAlign w:val="center"/>
          </w:tcPr>
          <w:p>
            <w:pPr>
              <w:pStyle w:val="19"/>
            </w:pPr>
            <w:r>
              <w:t>157.41</w:t>
            </w:r>
          </w:p>
        </w:tc>
        <w:tc>
          <w:tcPr>
            <w:tcW w:w="1134" w:type="dxa"/>
            <w:tcBorders>
              <w:top w:val="single" w:sz="6" w:space="0" w:color="000000"/>
              <w:left w:val="single" w:sz="6" w:space="0" w:color="000000"/>
              <w:right w:val="single" w:sz="6" w:space="0" w:color="000000"/>
            </w:tcBorders>
            <w:vAlign w:val="center"/>
          </w:tcPr>
          <w:p>
            <w:pPr>
              <w:pStyle w:val="19"/>
            </w:pPr>
            <w:r>
              <w:t>129.02</w:t>
            </w:r>
          </w:p>
        </w:tc>
        <w:tc>
          <w:tcPr>
            <w:tcW w:w="1134" w:type="dxa"/>
            <w:tcBorders>
              <w:top w:val="single" w:sz="6" w:space="0" w:color="000000"/>
              <w:left w:val="single" w:sz="6" w:space="0" w:color="000000"/>
              <w:right w:val="single" w:sz="6" w:space="0" w:color="000000"/>
            </w:tcBorders>
            <w:vAlign w:val="center"/>
          </w:tcPr>
          <w:p>
            <w:pPr>
              <w:pStyle w:val="19"/>
            </w:pPr>
            <w:r>
              <w:t>129.02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28.39</w:t>
            </w:r>
          </w:p>
        </w:tc>
      </w:tr>
      <w:tr>
        <w:trPr>
          <w:trHeight w:val="369"/>
        </w:trPr>
        <w:tc>
          <w:tcPr>
            <w:tcW w:w="68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2130109</w:t>
            </w:r>
          </w:p>
        </w:tc>
        <w:tc>
          <w:tcPr>
            <w:tcW w:w="1559" w:type="dxa"/>
            <w:tcBorders>
              <w:top w:val="single" w:sz="6" w:space="0" w:color="000000"/>
              <w:left w:val="single" w:sz="6" w:space="0" w:color="000000"/>
              <w:right w:val="single" w:sz="6" w:space="0" w:color="000000"/>
            </w:tcBorders>
            <w:vAlign w:val="center"/>
          </w:tcPr>
          <w:p>
            <w:pPr>
              <w:pStyle w:val="20"/>
            </w:pPr>
            <w:r>
              <w:t>农产品质量安全</w:t>
            </w:r>
          </w:p>
        </w:tc>
        <w:tc>
          <w:tcPr>
            <w:tcW w:w="1134" w:type="dxa"/>
            <w:tcBorders>
              <w:top w:val="single" w:sz="6" w:space="0" w:color="000000"/>
              <w:left w:val="single" w:sz="6" w:space="0" w:color="000000"/>
              <w:right w:val="single" w:sz="6" w:space="0" w:color="000000"/>
            </w:tcBorders>
            <w:vAlign w:val="center"/>
          </w:tcPr>
          <w:p>
            <w:pPr>
              <w:pStyle w:val="19"/>
            </w:pPr>
            <w:r>
              <w:t>22.47</w:t>
            </w:r>
          </w:p>
        </w:tc>
        <w:tc>
          <w:tcPr>
            <w:tcW w:w="1134" w:type="dxa"/>
            <w:tcBorders>
              <w:top w:val="single" w:sz="6" w:space="0" w:color="000000"/>
              <w:left w:val="single" w:sz="6" w:space="0" w:color="000000"/>
              <w:right w:val="single" w:sz="6" w:space="0" w:color="000000"/>
            </w:tcBorders>
            <w:vAlign w:val="center"/>
          </w:tcPr>
          <w:p>
            <w:pPr>
              <w:pStyle w:val="19"/>
            </w:pPr>
            <w:r>
              <w:t>11.27</w:t>
            </w:r>
          </w:p>
        </w:tc>
        <w:tc>
          <w:tcPr>
            <w:tcW w:w="1134" w:type="dxa"/>
            <w:tcBorders>
              <w:top w:val="single" w:sz="6" w:space="0" w:color="000000"/>
              <w:left w:val="single" w:sz="6" w:space="0" w:color="000000"/>
              <w:right w:val="single" w:sz="6" w:space="0" w:color="000000"/>
            </w:tcBorders>
            <w:vAlign w:val="center"/>
          </w:tcPr>
          <w:p>
            <w:pPr>
              <w:pStyle w:val="19"/>
            </w:pPr>
            <w:r>
              <w:t>11.27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11.20</w:t>
            </w:r>
          </w:p>
        </w:tc>
      </w:tr>
      <w:tr>
        <w:trPr>
          <w:trHeight w:val="369"/>
        </w:trPr>
        <w:tc>
          <w:tcPr>
            <w:tcW w:w="68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2130119</w:t>
            </w:r>
          </w:p>
        </w:tc>
        <w:tc>
          <w:tcPr>
            <w:tcW w:w="1559" w:type="dxa"/>
            <w:tcBorders>
              <w:top w:val="single" w:sz="6" w:space="0" w:color="000000"/>
              <w:left w:val="single" w:sz="6" w:space="0" w:color="000000"/>
              <w:right w:val="single" w:sz="6" w:space="0" w:color="000000"/>
            </w:tcBorders>
            <w:vAlign w:val="center"/>
          </w:tcPr>
          <w:p>
            <w:pPr>
              <w:pStyle w:val="20"/>
            </w:pPr>
            <w:r>
              <w:t>防灾救灾</w:t>
            </w:r>
          </w:p>
        </w:tc>
        <w:tc>
          <w:tcPr>
            <w:tcW w:w="1134" w:type="dxa"/>
            <w:tcBorders>
              <w:top w:val="single" w:sz="6" w:space="0" w:color="000000"/>
              <w:left w:val="single" w:sz="6" w:space="0" w:color="000000"/>
              <w:right w:val="single" w:sz="6" w:space="0" w:color="000000"/>
            </w:tcBorders>
            <w:vAlign w:val="center"/>
          </w:tcPr>
          <w:p>
            <w:pPr>
              <w:pStyle w:val="19"/>
            </w:pPr>
            <w:r>
              <w:t>333.85</w:t>
            </w:r>
          </w:p>
        </w:tc>
        <w:tc>
          <w:tcPr>
            <w:tcW w:w="1134" w:type="dxa"/>
            <w:tcBorders>
              <w:top w:val="single" w:sz="6" w:space="0" w:color="000000"/>
              <w:left w:val="single" w:sz="6" w:space="0" w:color="000000"/>
              <w:right w:val="single" w:sz="6" w:space="0" w:color="000000"/>
            </w:tcBorders>
            <w:vAlign w:val="center"/>
          </w:tcPr>
          <w:p>
            <w:pPr>
              <w:pStyle w:val="19"/>
            </w:pPr>
            <w:r>
              <w:t>174.90</w:t>
            </w:r>
          </w:p>
        </w:tc>
        <w:tc>
          <w:tcPr>
            <w:tcW w:w="1134" w:type="dxa"/>
            <w:tcBorders>
              <w:top w:val="single" w:sz="6" w:space="0" w:color="000000"/>
              <w:left w:val="single" w:sz="6" w:space="0" w:color="000000"/>
              <w:right w:val="single" w:sz="6" w:space="0" w:color="000000"/>
            </w:tcBorders>
            <w:vAlign w:val="center"/>
          </w:tcPr>
          <w:p>
            <w:pPr>
              <w:pStyle w:val="19"/>
            </w:pPr>
            <w:r>
              <w:t>174.90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158.95</w:t>
            </w:r>
          </w:p>
        </w:tc>
      </w:tr>
      <w:tr>
        <w:trPr>
          <w:trHeight w:val="369"/>
        </w:trPr>
        <w:tc>
          <w:tcPr>
            <w:tcW w:w="68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2130120</w:t>
            </w:r>
          </w:p>
        </w:tc>
        <w:tc>
          <w:tcPr>
            <w:tcW w:w="1559" w:type="dxa"/>
            <w:tcBorders>
              <w:top w:val="single" w:sz="6" w:space="0" w:color="000000"/>
              <w:left w:val="single" w:sz="6" w:space="0" w:color="000000"/>
              <w:right w:val="single" w:sz="6" w:space="0" w:color="000000"/>
            </w:tcBorders>
            <w:vAlign w:val="center"/>
          </w:tcPr>
          <w:p>
            <w:pPr>
              <w:pStyle w:val="20"/>
            </w:pPr>
            <w:r>
              <w:t>稳定农民收入补贴</w:t>
            </w:r>
          </w:p>
        </w:tc>
        <w:tc>
          <w:tcPr>
            <w:tcW w:w="1134" w:type="dxa"/>
            <w:tcBorders>
              <w:top w:val="single" w:sz="6" w:space="0" w:color="000000"/>
              <w:left w:val="single" w:sz="6" w:space="0" w:color="000000"/>
              <w:right w:val="single" w:sz="6" w:space="0" w:color="000000"/>
            </w:tcBorders>
            <w:vAlign w:val="center"/>
          </w:tcPr>
          <w:p>
            <w:pPr>
              <w:pStyle w:val="19"/>
            </w:pPr>
            <w:r>
              <w:t>6664.00</w:t>
            </w:r>
          </w:p>
        </w:tc>
        <w:tc>
          <w:tcPr>
            <w:tcW w:w="1134" w:type="dxa"/>
            <w:tcBorders>
              <w:top w:val="single" w:sz="6" w:space="0" w:color="000000"/>
              <w:left w:val="single" w:sz="6" w:space="0" w:color="000000"/>
              <w:right w:val="single" w:sz="6" w:space="0" w:color="000000"/>
            </w:tcBorders>
            <w:vAlign w:val="center"/>
          </w:tcPr>
          <w:p>
            <w:pPr>
              <w:pStyle w:val="19"/>
            </w:pPr>
            <w:r>
              <w:t>6664.00</w:t>
            </w:r>
          </w:p>
        </w:tc>
        <w:tc>
          <w:tcPr>
            <w:tcW w:w="1134" w:type="dxa"/>
            <w:tcBorders>
              <w:top w:val="single" w:sz="6" w:space="0" w:color="000000"/>
              <w:left w:val="single" w:sz="6" w:space="0" w:color="000000"/>
              <w:right w:val="single" w:sz="6" w:space="0" w:color="000000"/>
            </w:tcBorders>
            <w:vAlign w:val="center"/>
          </w:tcPr>
          <w:p>
            <w:pPr>
              <w:pStyle w:val="19"/>
            </w:pPr>
            <w:r>
              <w:t>6664.00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2130121</w:t>
            </w:r>
          </w:p>
        </w:tc>
        <w:tc>
          <w:tcPr>
            <w:tcW w:w="1559" w:type="dxa"/>
            <w:tcBorders>
              <w:top w:val="single" w:sz="6" w:space="0" w:color="000000"/>
              <w:left w:val="single" w:sz="6" w:space="0" w:color="000000"/>
              <w:right w:val="single" w:sz="6" w:space="0" w:color="000000"/>
            </w:tcBorders>
            <w:vAlign w:val="center"/>
          </w:tcPr>
          <w:p>
            <w:pPr>
              <w:pStyle w:val="20"/>
            </w:pPr>
            <w:r>
              <w:t>农业结构调整补贴</w:t>
            </w:r>
          </w:p>
        </w:tc>
        <w:tc>
          <w:tcPr>
            <w:tcW w:w="1134" w:type="dxa"/>
            <w:tcBorders>
              <w:top w:val="single" w:sz="6" w:space="0" w:color="000000"/>
              <w:left w:val="single" w:sz="6" w:space="0" w:color="000000"/>
              <w:right w:val="single" w:sz="6" w:space="0" w:color="000000"/>
            </w:tcBorders>
            <w:vAlign w:val="center"/>
          </w:tcPr>
          <w:p>
            <w:pPr>
              <w:pStyle w:val="19"/>
            </w:pPr>
            <w:r>
              <w:t>334.92</w:t>
            </w:r>
          </w:p>
        </w:tc>
        <w:tc>
          <w:tcPr>
            <w:tcW w:w="1134" w:type="dxa"/>
            <w:tcBorders>
              <w:top w:val="single" w:sz="6" w:space="0" w:color="000000"/>
              <w:left w:val="single" w:sz="6" w:space="0" w:color="000000"/>
              <w:right w:val="single" w:sz="6" w:space="0" w:color="000000"/>
            </w:tcBorders>
            <w:vAlign w:val="center"/>
          </w:tcPr>
          <w:p>
            <w:pPr>
              <w:pStyle w:val="19"/>
            </w:pPr>
            <w:r>
              <w:t>334.92</w:t>
            </w:r>
          </w:p>
        </w:tc>
        <w:tc>
          <w:tcPr>
            <w:tcW w:w="1134" w:type="dxa"/>
            <w:tcBorders>
              <w:top w:val="single" w:sz="6" w:space="0" w:color="000000"/>
              <w:left w:val="single" w:sz="6" w:space="0" w:color="000000"/>
              <w:right w:val="single" w:sz="6" w:space="0" w:color="000000"/>
            </w:tcBorders>
            <w:vAlign w:val="center"/>
          </w:tcPr>
          <w:p>
            <w:pPr>
              <w:pStyle w:val="19"/>
            </w:pPr>
            <w:r>
              <w:t>334.92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2130122</w:t>
            </w:r>
          </w:p>
        </w:tc>
        <w:tc>
          <w:tcPr>
            <w:tcW w:w="1559" w:type="dxa"/>
            <w:tcBorders>
              <w:top w:val="single" w:sz="6" w:space="0" w:color="000000"/>
              <w:left w:val="single" w:sz="6" w:space="0" w:color="000000"/>
              <w:right w:val="single" w:sz="6" w:space="0" w:color="000000"/>
            </w:tcBorders>
            <w:vAlign w:val="center"/>
          </w:tcPr>
          <w:p>
            <w:pPr>
              <w:pStyle w:val="20"/>
            </w:pPr>
            <w:r>
              <w:t>农业生产发展</w:t>
            </w:r>
          </w:p>
        </w:tc>
        <w:tc>
          <w:tcPr>
            <w:tcW w:w="1134" w:type="dxa"/>
            <w:tcBorders>
              <w:top w:val="single" w:sz="6" w:space="0" w:color="000000"/>
              <w:left w:val="single" w:sz="6" w:space="0" w:color="000000"/>
              <w:right w:val="single" w:sz="6" w:space="0" w:color="000000"/>
            </w:tcBorders>
            <w:vAlign w:val="center"/>
          </w:tcPr>
          <w:p>
            <w:pPr>
              <w:pStyle w:val="19"/>
            </w:pPr>
            <w:r>
              <w:t>3763.87</w:t>
            </w:r>
          </w:p>
        </w:tc>
        <w:tc>
          <w:tcPr>
            <w:tcW w:w="1134" w:type="dxa"/>
            <w:tcBorders>
              <w:top w:val="single" w:sz="6" w:space="0" w:color="000000"/>
              <w:left w:val="single" w:sz="6" w:space="0" w:color="000000"/>
              <w:right w:val="single" w:sz="6" w:space="0" w:color="000000"/>
            </w:tcBorders>
            <w:vAlign w:val="center"/>
          </w:tcPr>
          <w:p>
            <w:pPr>
              <w:pStyle w:val="19"/>
            </w:pPr>
            <w:r>
              <w:t>2136.32</w:t>
            </w:r>
          </w:p>
        </w:tc>
        <w:tc>
          <w:tcPr>
            <w:tcW w:w="1134" w:type="dxa"/>
            <w:tcBorders>
              <w:top w:val="single" w:sz="6" w:space="0" w:color="000000"/>
              <w:left w:val="single" w:sz="6" w:space="0" w:color="000000"/>
              <w:right w:val="single" w:sz="6" w:space="0" w:color="000000"/>
            </w:tcBorders>
            <w:vAlign w:val="center"/>
          </w:tcPr>
          <w:p>
            <w:pPr>
              <w:pStyle w:val="19"/>
            </w:pPr>
            <w:r>
              <w:t>2136.32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1627.55</w:t>
            </w:r>
          </w:p>
        </w:tc>
      </w:tr>
      <w:tr>
        <w:trPr>
          <w:trHeight w:val="369"/>
        </w:trPr>
        <w:tc>
          <w:tcPr>
            <w:tcW w:w="68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2130124</w:t>
            </w:r>
          </w:p>
        </w:tc>
        <w:tc>
          <w:tcPr>
            <w:tcW w:w="1559" w:type="dxa"/>
            <w:tcBorders>
              <w:top w:val="single" w:sz="6" w:space="0" w:color="000000"/>
              <w:left w:val="single" w:sz="6" w:space="0" w:color="000000"/>
              <w:right w:val="single" w:sz="6" w:space="0" w:color="000000"/>
            </w:tcBorders>
            <w:vAlign w:val="center"/>
          </w:tcPr>
          <w:p>
            <w:pPr>
              <w:pStyle w:val="20"/>
            </w:pPr>
            <w:r>
              <w:t>农村合作经济</w:t>
            </w:r>
          </w:p>
        </w:tc>
        <w:tc>
          <w:tcPr>
            <w:tcW w:w="1134" w:type="dxa"/>
            <w:tcBorders>
              <w:top w:val="single" w:sz="6" w:space="0" w:color="000000"/>
              <w:left w:val="single" w:sz="6" w:space="0" w:color="000000"/>
              <w:right w:val="single" w:sz="6" w:space="0" w:color="000000"/>
            </w:tcBorders>
            <w:vAlign w:val="center"/>
          </w:tcPr>
          <w:p>
            <w:pPr>
              <w:pStyle w:val="19"/>
            </w:pPr>
            <w:r>
              <w:t>715.50</w:t>
            </w:r>
          </w:p>
        </w:tc>
        <w:tc>
          <w:tcPr>
            <w:tcW w:w="1134" w:type="dxa"/>
            <w:tcBorders>
              <w:top w:val="single" w:sz="6" w:space="0" w:color="000000"/>
              <w:left w:val="single" w:sz="6" w:space="0" w:color="000000"/>
              <w:right w:val="single" w:sz="6" w:space="0" w:color="000000"/>
            </w:tcBorders>
            <w:vAlign w:val="center"/>
          </w:tcPr>
          <w:p>
            <w:pPr>
              <w:pStyle w:val="19"/>
            </w:pPr>
            <w:r>
              <w:t>160.90</w:t>
            </w:r>
          </w:p>
        </w:tc>
        <w:tc>
          <w:tcPr>
            <w:tcW w:w="1134" w:type="dxa"/>
            <w:tcBorders>
              <w:top w:val="single" w:sz="6" w:space="0" w:color="000000"/>
              <w:left w:val="single" w:sz="6" w:space="0" w:color="000000"/>
              <w:right w:val="single" w:sz="6" w:space="0" w:color="000000"/>
            </w:tcBorders>
            <w:vAlign w:val="center"/>
          </w:tcPr>
          <w:p>
            <w:pPr>
              <w:pStyle w:val="19"/>
            </w:pPr>
            <w:r>
              <w:t>160.90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554.60</w:t>
            </w:r>
          </w:p>
        </w:tc>
      </w:tr>
      <w:tr>
        <w:trPr>
          <w:trHeight w:val="369"/>
        </w:trPr>
        <w:tc>
          <w:tcPr>
            <w:tcW w:w="68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2130126</w:t>
            </w:r>
          </w:p>
        </w:tc>
        <w:tc>
          <w:tcPr>
            <w:tcW w:w="1559" w:type="dxa"/>
            <w:tcBorders>
              <w:top w:val="single" w:sz="6" w:space="0" w:color="000000"/>
              <w:left w:val="single" w:sz="6" w:space="0" w:color="000000"/>
              <w:right w:val="single" w:sz="6" w:space="0" w:color="000000"/>
            </w:tcBorders>
            <w:vAlign w:val="center"/>
          </w:tcPr>
          <w:p>
            <w:pPr>
              <w:pStyle w:val="20"/>
            </w:pPr>
            <w:r>
              <w:t>农村社会事业</w:t>
            </w:r>
          </w:p>
        </w:tc>
        <w:tc>
          <w:tcPr>
            <w:tcW w:w="1134" w:type="dxa"/>
            <w:tcBorders>
              <w:top w:val="single" w:sz="6" w:space="0" w:color="000000"/>
              <w:left w:val="single" w:sz="6" w:space="0" w:color="000000"/>
              <w:right w:val="single" w:sz="6" w:space="0" w:color="000000"/>
            </w:tcBorders>
            <w:vAlign w:val="center"/>
          </w:tcPr>
          <w:p>
            <w:pPr>
              <w:pStyle w:val="19"/>
            </w:pPr>
            <w:r>
              <w:t>1399.00</w:t>
            </w:r>
          </w:p>
        </w:tc>
        <w:tc>
          <w:tcPr>
            <w:tcW w:w="1134" w:type="dxa"/>
            <w:tcBorders>
              <w:top w:val="single" w:sz="6" w:space="0" w:color="000000"/>
              <w:left w:val="single" w:sz="6" w:space="0" w:color="000000"/>
              <w:right w:val="single" w:sz="6" w:space="0" w:color="000000"/>
            </w:tcBorders>
            <w:vAlign w:val="center"/>
          </w:tcPr>
          <w:p>
            <w:pPr>
              <w:pStyle w:val="19"/>
            </w:pPr>
            <w:r>
              <w:t>127.00</w:t>
            </w:r>
          </w:p>
        </w:tc>
        <w:tc>
          <w:tcPr>
            <w:tcW w:w="1134" w:type="dxa"/>
            <w:tcBorders>
              <w:top w:val="single" w:sz="6" w:space="0" w:color="000000"/>
              <w:left w:val="single" w:sz="6" w:space="0" w:color="000000"/>
              <w:right w:val="single" w:sz="6" w:space="0" w:color="000000"/>
            </w:tcBorders>
            <w:vAlign w:val="center"/>
          </w:tcPr>
          <w:p>
            <w:pPr>
              <w:pStyle w:val="19"/>
            </w:pPr>
            <w:r>
              <w:t>127.00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1272.00</w:t>
            </w:r>
          </w:p>
        </w:tc>
      </w:tr>
      <w:tr>
        <w:trPr>
          <w:trHeight w:val="369"/>
        </w:trPr>
        <w:tc>
          <w:tcPr>
            <w:tcW w:w="68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2130135</w:t>
            </w:r>
          </w:p>
        </w:tc>
        <w:tc>
          <w:tcPr>
            <w:tcW w:w="1559" w:type="dxa"/>
            <w:tcBorders>
              <w:top w:val="single" w:sz="6" w:space="0" w:color="000000"/>
              <w:left w:val="single" w:sz="6" w:space="0" w:color="000000"/>
              <w:right w:val="single" w:sz="6" w:space="0" w:color="000000"/>
            </w:tcBorders>
            <w:vAlign w:val="center"/>
          </w:tcPr>
          <w:p>
            <w:pPr>
              <w:pStyle w:val="20"/>
            </w:pPr>
            <w:r>
              <w:t>农业生态资源保护</w:t>
            </w:r>
          </w:p>
        </w:tc>
        <w:tc>
          <w:tcPr>
            <w:tcW w:w="1134" w:type="dxa"/>
            <w:tcBorders>
              <w:top w:val="single" w:sz="6" w:space="0" w:color="000000"/>
              <w:left w:val="single" w:sz="6" w:space="0" w:color="000000"/>
              <w:right w:val="single" w:sz="6" w:space="0" w:color="000000"/>
            </w:tcBorders>
            <w:vAlign w:val="center"/>
          </w:tcPr>
          <w:p>
            <w:pPr>
              <w:pStyle w:val="19"/>
            </w:pPr>
            <w:r>
              <w:t>308.20</w:t>
            </w:r>
          </w:p>
        </w:tc>
        <w:tc>
          <w:tcPr>
            <w:tcW w:w="1134" w:type="dxa"/>
            <w:tcBorders>
              <w:top w:val="single" w:sz="6" w:space="0" w:color="000000"/>
              <w:left w:val="single" w:sz="6" w:space="0" w:color="000000"/>
              <w:right w:val="single" w:sz="6" w:space="0" w:color="000000"/>
            </w:tcBorders>
            <w:vAlign w:val="center"/>
          </w:tcPr>
          <w:p>
            <w:pPr>
              <w:pStyle w:val="19"/>
            </w:pPr>
            <w:r>
              <w:t>60.96</w:t>
            </w:r>
          </w:p>
        </w:tc>
        <w:tc>
          <w:tcPr>
            <w:tcW w:w="1134" w:type="dxa"/>
            <w:tcBorders>
              <w:top w:val="single" w:sz="6" w:space="0" w:color="000000"/>
              <w:left w:val="single" w:sz="6" w:space="0" w:color="000000"/>
              <w:right w:val="single" w:sz="6" w:space="0" w:color="000000"/>
            </w:tcBorders>
            <w:vAlign w:val="center"/>
          </w:tcPr>
          <w:p>
            <w:pPr>
              <w:pStyle w:val="19"/>
            </w:pPr>
            <w:r>
              <w:t>60.96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247.24</w:t>
            </w:r>
          </w:p>
        </w:tc>
      </w:tr>
      <w:tr>
        <w:trPr>
          <w:trHeight w:val="369"/>
        </w:trPr>
        <w:tc>
          <w:tcPr>
            <w:tcW w:w="68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2130148</w:t>
            </w:r>
          </w:p>
        </w:tc>
        <w:tc>
          <w:tcPr>
            <w:tcW w:w="1559" w:type="dxa"/>
            <w:tcBorders>
              <w:top w:val="single" w:sz="6" w:space="0" w:color="000000"/>
              <w:left w:val="single" w:sz="6" w:space="0" w:color="000000"/>
              <w:right w:val="single" w:sz="6" w:space="0" w:color="000000"/>
            </w:tcBorders>
            <w:vAlign w:val="center"/>
          </w:tcPr>
          <w:p>
            <w:pPr>
              <w:pStyle w:val="20"/>
            </w:pPr>
            <w:r>
              <w:t>渔业发展</w:t>
            </w:r>
          </w:p>
        </w:tc>
        <w:tc>
          <w:tcPr>
            <w:tcW w:w="1134" w:type="dxa"/>
            <w:tcBorders>
              <w:top w:val="single" w:sz="6" w:space="0" w:color="000000"/>
              <w:left w:val="single" w:sz="6" w:space="0" w:color="000000"/>
              <w:right w:val="single" w:sz="6" w:space="0" w:color="000000"/>
            </w:tcBorders>
            <w:vAlign w:val="center"/>
          </w:tcPr>
          <w:p>
            <w:pPr>
              <w:pStyle w:val="19"/>
            </w:pPr>
            <w:r>
              <w:t>1431.40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1431.40</w:t>
            </w:r>
          </w:p>
        </w:tc>
      </w:tr>
      <w:tr>
        <w:trPr>
          <w:trHeight w:val="369"/>
        </w:trPr>
        <w:tc>
          <w:tcPr>
            <w:tcW w:w="68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2130153</w:t>
            </w:r>
          </w:p>
        </w:tc>
        <w:tc>
          <w:tcPr>
            <w:tcW w:w="1559" w:type="dxa"/>
            <w:tcBorders>
              <w:top w:val="single" w:sz="6" w:space="0" w:color="000000"/>
              <w:left w:val="single" w:sz="6" w:space="0" w:color="000000"/>
              <w:right w:val="single" w:sz="6" w:space="0" w:color="000000"/>
            </w:tcBorders>
            <w:vAlign w:val="center"/>
          </w:tcPr>
          <w:p>
            <w:pPr>
              <w:pStyle w:val="20"/>
            </w:pPr>
            <w:r>
              <w:t>耕地建设与利用</w:t>
            </w:r>
          </w:p>
        </w:tc>
        <w:tc>
          <w:tcPr>
            <w:tcW w:w="1134" w:type="dxa"/>
            <w:tcBorders>
              <w:top w:val="single" w:sz="6" w:space="0" w:color="000000"/>
              <w:left w:val="single" w:sz="6" w:space="0" w:color="000000"/>
              <w:right w:val="single" w:sz="6" w:space="0" w:color="000000"/>
            </w:tcBorders>
            <w:vAlign w:val="center"/>
          </w:tcPr>
          <w:p>
            <w:pPr>
              <w:pStyle w:val="19"/>
            </w:pPr>
            <w:r>
              <w:t>6352.03</w:t>
            </w:r>
          </w:p>
        </w:tc>
        <w:tc>
          <w:tcPr>
            <w:tcW w:w="1134" w:type="dxa"/>
            <w:tcBorders>
              <w:top w:val="single" w:sz="6" w:space="0" w:color="000000"/>
              <w:left w:val="single" w:sz="6" w:space="0" w:color="000000"/>
              <w:right w:val="single" w:sz="6" w:space="0" w:color="000000"/>
            </w:tcBorders>
            <w:vAlign w:val="center"/>
          </w:tcPr>
          <w:p>
            <w:pPr>
              <w:pStyle w:val="19"/>
            </w:pPr>
            <w:r>
              <w:t>24.00</w:t>
            </w:r>
          </w:p>
        </w:tc>
        <w:tc>
          <w:tcPr>
            <w:tcW w:w="1134" w:type="dxa"/>
            <w:tcBorders>
              <w:top w:val="single" w:sz="6" w:space="0" w:color="000000"/>
              <w:left w:val="single" w:sz="6" w:space="0" w:color="000000"/>
              <w:right w:val="single" w:sz="6" w:space="0" w:color="000000"/>
            </w:tcBorders>
            <w:vAlign w:val="center"/>
          </w:tcPr>
          <w:p>
            <w:pPr>
              <w:pStyle w:val="19"/>
            </w:pPr>
            <w:r>
              <w:t>24.00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6328.03</w:t>
            </w:r>
          </w:p>
        </w:tc>
      </w:tr>
      <w:tr>
        <w:trPr>
          <w:trHeight w:val="369"/>
        </w:trPr>
        <w:tc>
          <w:tcPr>
            <w:tcW w:w="68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21305</w:t>
            </w:r>
          </w:p>
        </w:tc>
        <w:tc>
          <w:tcPr>
            <w:tcW w:w="1559" w:type="dxa"/>
            <w:tcBorders>
              <w:top w:val="single" w:sz="6" w:space="0" w:color="000000"/>
              <w:left w:val="single" w:sz="6" w:space="0" w:color="000000"/>
              <w:right w:val="single" w:sz="6" w:space="0" w:color="000000"/>
            </w:tcBorders>
            <w:vAlign w:val="center"/>
          </w:tcPr>
          <w:p>
            <w:pPr>
              <w:pStyle w:val="20"/>
            </w:pPr>
            <w:r>
              <w:t>巩固脱贫攻坚成果衔接乡村振兴</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35</w:t>
            </w:r>
          </w:p>
        </w:tc>
        <w:tc>
          <w:tcPr>
            <w:tcW w:w="992" w:type="dxa"/>
            <w:tcBorders>
              <w:top w:val="single" w:sz="6" w:space="0" w:color="000000"/>
              <w:left w:val="single" w:sz="6" w:space="0" w:color="000000"/>
              <w:right w:val="single" w:sz="6" w:space="0" w:color="000000"/>
            </w:tcBorders>
            <w:vAlign w:val="center"/>
          </w:tcPr>
          <w:p>
            <w:pPr>
              <w:pStyle w:val="20"/>
            </w:pPr>
            <w:r>
              <w:t>2130599</w:t>
            </w:r>
          </w:p>
        </w:tc>
        <w:tc>
          <w:tcPr>
            <w:tcW w:w="1559" w:type="dxa"/>
            <w:tcBorders>
              <w:top w:val="single" w:sz="6" w:space="0" w:color="000000"/>
              <w:left w:val="single" w:sz="6" w:space="0" w:color="000000"/>
              <w:right w:val="single" w:sz="6" w:space="0" w:color="000000"/>
            </w:tcBorders>
            <w:vAlign w:val="center"/>
          </w:tcPr>
          <w:p>
            <w:pPr>
              <w:pStyle w:val="20"/>
            </w:pPr>
            <w:r>
              <w:t>其他巩固脱贫攻坚成果衔接乡村振兴支出</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r>
              <w:t>2096.00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36</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1559" w:type="dxa"/>
            <w:tcBorders>
              <w:top w:val="single" w:sz="6" w:space="0" w:color="000000"/>
              <w:left w:val="single" w:sz="6" w:space="0" w:color="000000"/>
              <w:right w:val="single" w:sz="6" w:space="0" w:color="000000"/>
            </w:tcBorders>
            <w:vAlign w:val="center"/>
          </w:tcPr>
          <w:p>
            <w:pPr>
              <w:pStyle w:val="20"/>
            </w:pPr>
            <w:r>
              <w:t>商业服务业等支出</w:t>
            </w:r>
          </w:p>
        </w:tc>
        <w:tc>
          <w:tcPr>
            <w:tcW w:w="1134" w:type="dxa"/>
            <w:tcBorders>
              <w:top w:val="single" w:sz="6" w:space="0" w:color="000000"/>
              <w:left w:val="single" w:sz="6" w:space="0" w:color="000000"/>
              <w:right w:val="single" w:sz="6" w:space="0" w:color="000000"/>
            </w:tcBorders>
            <w:vAlign w:val="center"/>
          </w:tcPr>
          <w:p>
            <w:pPr>
              <w:pStyle w:val="19"/>
            </w:pPr>
            <w:r>
              <w:t>284.50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149.50</w:t>
            </w:r>
          </w:p>
        </w:tc>
      </w:tr>
      <w:tr>
        <w:trPr>
          <w:trHeight w:val="369"/>
        </w:trPr>
        <w:tc>
          <w:tcPr>
            <w:tcW w:w="680" w:type="dxa"/>
            <w:vAlign w:val="center"/>
          </w:tcPr>
          <w:p>
            <w:pPr>
              <w:pStyle w:val="21"/>
            </w:pPr>
            <w:r>
              <w:t>37</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1559" w:type="dxa"/>
            <w:tcBorders>
              <w:top w:val="single" w:sz="6" w:space="0" w:color="000000"/>
              <w:left w:val="single" w:sz="6" w:space="0" w:color="000000"/>
              <w:right w:val="single" w:sz="6" w:space="0" w:color="000000"/>
            </w:tcBorders>
            <w:vAlign w:val="center"/>
          </w:tcPr>
          <w:p>
            <w:pPr>
              <w:pStyle w:val="20"/>
            </w:pPr>
            <w:r>
              <w:t>商业流通事务</w:t>
            </w:r>
          </w:p>
        </w:tc>
        <w:tc>
          <w:tcPr>
            <w:tcW w:w="1134" w:type="dxa"/>
            <w:tcBorders>
              <w:top w:val="single" w:sz="6" w:space="0" w:color="000000"/>
              <w:left w:val="single" w:sz="6" w:space="0" w:color="000000"/>
              <w:right w:val="single" w:sz="6" w:space="0" w:color="000000"/>
            </w:tcBorders>
            <w:vAlign w:val="center"/>
          </w:tcPr>
          <w:p>
            <w:pPr>
              <w:pStyle w:val="19"/>
            </w:pPr>
            <w:r>
              <w:t>284.50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149.50</w:t>
            </w:r>
          </w:p>
        </w:tc>
      </w:tr>
      <w:tr>
        <w:trPr>
          <w:trHeight w:val="369"/>
        </w:trPr>
        <w:tc>
          <w:tcPr>
            <w:tcW w:w="680" w:type="dxa"/>
            <w:vAlign w:val="center"/>
          </w:tcPr>
          <w:p>
            <w:pPr>
              <w:pStyle w:val="21"/>
            </w:pPr>
            <w:r>
              <w:t>38</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1559"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134" w:type="dxa"/>
            <w:tcBorders>
              <w:top w:val="single" w:sz="6" w:space="0" w:color="000000"/>
              <w:left w:val="single" w:sz="6" w:space="0" w:color="000000"/>
              <w:right w:val="single" w:sz="6" w:space="0" w:color="000000"/>
            </w:tcBorders>
            <w:vAlign w:val="center"/>
          </w:tcPr>
          <w:p>
            <w:pPr>
              <w:pStyle w:val="19"/>
            </w:pPr>
            <w:r>
              <w:t>284.50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r>
              <w:t>135.00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149.50</w:t>
            </w:r>
          </w:p>
        </w:tc>
      </w:tr>
      <w:tr>
        <w:trPr>
          <w:trHeight w:val="369"/>
        </w:trPr>
        <w:tc>
          <w:tcPr>
            <w:tcW w:w="680" w:type="dxa"/>
            <w:vAlign w:val="center"/>
          </w:tcPr>
          <w:p>
            <w:pPr>
              <w:pStyle w:val="21"/>
            </w:pPr>
            <w:r>
              <w:t>39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r>
              <w:t>285.29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3364.00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3364.00</w:t>
            </w:r>
          </w:p>
        </w:tc>
      </w:tr>
      <w:tr>
        <w:trPr>
          <w:trHeight w:val="369"/>
        </w:trPr>
        <w:tc>
          <w:tcPr>
            <w:tcW w:w="680" w:type="dxa"/>
            <w:vAlign w:val="center"/>
          </w:tcPr>
          <w:p>
            <w:pPr>
              <w:pStyle w:val="21"/>
            </w:pPr>
            <w:r>
              <w:t>43</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1559"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134" w:type="dxa"/>
            <w:tcBorders>
              <w:top w:val="single" w:sz="6" w:space="0" w:color="000000"/>
              <w:left w:val="single" w:sz="6" w:space="0" w:color="000000"/>
              <w:right w:val="single" w:sz="6" w:space="0" w:color="000000"/>
            </w:tcBorders>
            <w:vAlign w:val="center"/>
          </w:tcPr>
          <w:p>
            <w:pPr>
              <w:pStyle w:val="19"/>
            </w:pPr>
            <w:r>
              <w:t>3364.00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3364.00</w:t>
            </w:r>
          </w:p>
        </w:tc>
      </w:tr>
      <w:tr>
        <w:trPr>
          <w:trHeight w:val="369"/>
        </w:trPr>
        <w:tc>
          <w:tcPr>
            <w:tcW w:w="680" w:type="dxa"/>
            <w:vAlign w:val="center"/>
          </w:tcPr>
          <w:p>
            <w:pPr>
              <w:pStyle w:val="21"/>
            </w:pPr>
            <w:r>
              <w:t>44</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1559"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134" w:type="dxa"/>
            <w:tcBorders>
              <w:top w:val="single" w:sz="6" w:space="0" w:color="000000"/>
              <w:left w:val="single" w:sz="6" w:space="0" w:color="000000"/>
              <w:right w:val="single" w:sz="6" w:space="0" w:color="000000"/>
            </w:tcBorders>
            <w:vAlign w:val="center"/>
          </w:tcPr>
          <w:p>
            <w:pPr>
              <w:pStyle w:val="19"/>
            </w:pPr>
            <w:r>
              <w:t>3364.00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3364.00</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34256.91</w:t>
            </w:r>
          </w:p>
        </w:tc>
        <w:tc>
          <w:tcPr>
            <w:tcW w:w="1361" w:type="dxa"/>
            <w:tcBorders>
              <w:top w:val="single" w:sz="6" w:space="0" w:color="000000"/>
              <w:left w:val="single" w:sz="6" w:space="0" w:color="000000"/>
              <w:right w:val="single" w:sz="6" w:space="0" w:color="000000"/>
            </w:tcBorders>
            <w:vAlign w:val="center"/>
          </w:tcPr>
          <w:p>
            <w:pPr>
              <w:pStyle w:val="23"/>
            </w:pPr>
            <w:r>
              <w:t>6232.56</w:t>
            </w:r>
          </w:p>
        </w:tc>
        <w:tc>
          <w:tcPr>
            <w:tcW w:w="1361" w:type="dxa"/>
            <w:tcBorders>
              <w:top w:val="single" w:sz="6" w:space="0" w:color="000000"/>
              <w:left w:val="single" w:sz="6" w:space="0" w:color="000000"/>
              <w:right w:val="single" w:sz="6" w:space="0" w:color="000000"/>
            </w:tcBorders>
            <w:vAlign w:val="center"/>
          </w:tcPr>
          <w:p>
            <w:pPr>
              <w:pStyle w:val="23"/>
            </w:pPr>
            <w:r>
              <w:t>28024.35</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206</w:t>
            </w:r>
          </w:p>
        </w:tc>
        <w:tc>
          <w:tcPr>
            <w:tcW w:w="4535" w:type="dxa"/>
            <w:tcBorders>
              <w:top w:val="single" w:sz="6" w:space="0" w:color="000000"/>
              <w:left w:val="single" w:sz="6" w:space="0" w:color="000000"/>
              <w:right w:val="single" w:sz="6" w:space="0" w:color="000000"/>
            </w:tcBorders>
            <w:vAlign w:val="center"/>
          </w:tcPr>
          <w:p>
            <w:pPr>
              <w:pStyle w:val="20"/>
            </w:pPr>
            <w:r>
              <w:t>科学技术支出</w:t>
            </w: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20604</w:t>
            </w:r>
          </w:p>
        </w:tc>
        <w:tc>
          <w:tcPr>
            <w:tcW w:w="4535" w:type="dxa"/>
            <w:tcBorders>
              <w:top w:val="single" w:sz="6" w:space="0" w:color="000000"/>
              <w:left w:val="single" w:sz="6" w:space="0" w:color="000000"/>
              <w:right w:val="single" w:sz="6" w:space="0" w:color="000000"/>
            </w:tcBorders>
            <w:vAlign w:val="center"/>
          </w:tcPr>
          <w:p>
            <w:pPr>
              <w:pStyle w:val="20"/>
            </w:pPr>
            <w:r>
              <w:t>技术研究与开发</w:t>
            </w: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2060404</w:t>
            </w:r>
          </w:p>
        </w:tc>
        <w:tc>
          <w:tcPr>
            <w:tcW w:w="4535" w:type="dxa"/>
            <w:tcBorders>
              <w:top w:val="single" w:sz="6" w:space="0" w:color="000000"/>
              <w:left w:val="single" w:sz="6" w:space="0" w:color="000000"/>
              <w:right w:val="single" w:sz="6" w:space="0" w:color="000000"/>
            </w:tcBorders>
            <w:vAlign w:val="center"/>
          </w:tcPr>
          <w:p>
            <w:pPr>
              <w:pStyle w:val="20"/>
            </w:pPr>
            <w:r>
              <w:t>科技成果转化与扩散</w:t>
            </w: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758.38</w:t>
            </w:r>
          </w:p>
        </w:tc>
        <w:tc>
          <w:tcPr>
            <w:tcW w:w="1361" w:type="dxa"/>
            <w:tcBorders>
              <w:top w:val="single" w:sz="6" w:space="0" w:color="000000"/>
              <w:left w:val="single" w:sz="6" w:space="0" w:color="000000"/>
              <w:right w:val="single" w:sz="6" w:space="0" w:color="000000"/>
            </w:tcBorders>
            <w:vAlign w:val="center"/>
          </w:tcPr>
          <w:p>
            <w:pPr>
              <w:pStyle w:val="19"/>
            </w:pPr>
            <w:r>
              <w:t>758.38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758.38</w:t>
            </w:r>
          </w:p>
        </w:tc>
        <w:tc>
          <w:tcPr>
            <w:tcW w:w="1361" w:type="dxa"/>
            <w:tcBorders>
              <w:top w:val="single" w:sz="6" w:space="0" w:color="000000"/>
              <w:left w:val="single" w:sz="6" w:space="0" w:color="000000"/>
              <w:right w:val="single" w:sz="6" w:space="0" w:color="000000"/>
            </w:tcBorders>
            <w:vAlign w:val="center"/>
          </w:tcPr>
          <w:p>
            <w:pPr>
              <w:pStyle w:val="19"/>
            </w:pPr>
            <w:r>
              <w:t>758.38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568.22</w:t>
            </w:r>
          </w:p>
        </w:tc>
        <w:tc>
          <w:tcPr>
            <w:tcW w:w="1361" w:type="dxa"/>
            <w:tcBorders>
              <w:top w:val="single" w:sz="6" w:space="0" w:color="000000"/>
              <w:left w:val="single" w:sz="6" w:space="0" w:color="000000"/>
              <w:right w:val="single" w:sz="6" w:space="0" w:color="000000"/>
            </w:tcBorders>
            <w:vAlign w:val="center"/>
          </w:tcPr>
          <w:p>
            <w:pPr>
              <w:pStyle w:val="19"/>
            </w:pPr>
            <w:r>
              <w:t>568.22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190.16</w:t>
            </w:r>
          </w:p>
        </w:tc>
        <w:tc>
          <w:tcPr>
            <w:tcW w:w="1361" w:type="dxa"/>
            <w:tcBorders>
              <w:top w:val="single" w:sz="6" w:space="0" w:color="000000"/>
              <w:left w:val="single" w:sz="6" w:space="0" w:color="000000"/>
              <w:right w:val="single" w:sz="6" w:space="0" w:color="000000"/>
            </w:tcBorders>
            <w:vAlign w:val="center"/>
          </w:tcPr>
          <w:p>
            <w:pPr>
              <w:pStyle w:val="19"/>
            </w:pPr>
            <w:r>
              <w:t>190.16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243.28</w:t>
            </w:r>
          </w:p>
        </w:tc>
        <w:tc>
          <w:tcPr>
            <w:tcW w:w="1361" w:type="dxa"/>
            <w:tcBorders>
              <w:top w:val="single" w:sz="6" w:space="0" w:color="000000"/>
              <w:left w:val="single" w:sz="6" w:space="0" w:color="000000"/>
              <w:right w:val="single" w:sz="6" w:space="0" w:color="000000"/>
            </w:tcBorders>
            <w:vAlign w:val="center"/>
          </w:tcPr>
          <w:p>
            <w:pPr>
              <w:pStyle w:val="19"/>
            </w:pPr>
            <w:r>
              <w:t>243.28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243.28</w:t>
            </w:r>
          </w:p>
        </w:tc>
        <w:tc>
          <w:tcPr>
            <w:tcW w:w="1361" w:type="dxa"/>
            <w:tcBorders>
              <w:top w:val="single" w:sz="6" w:space="0" w:color="000000"/>
              <w:left w:val="single" w:sz="6" w:space="0" w:color="000000"/>
              <w:right w:val="single" w:sz="6" w:space="0" w:color="000000"/>
            </w:tcBorders>
            <w:vAlign w:val="center"/>
          </w:tcPr>
          <w:p>
            <w:pPr>
              <w:pStyle w:val="19"/>
            </w:pPr>
            <w:r>
              <w:t>243.28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r>
              <w:t>15.87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227.40</w:t>
            </w:r>
          </w:p>
        </w:tc>
        <w:tc>
          <w:tcPr>
            <w:tcW w:w="1361" w:type="dxa"/>
            <w:tcBorders>
              <w:top w:val="single" w:sz="6" w:space="0" w:color="000000"/>
              <w:left w:val="single" w:sz="6" w:space="0" w:color="000000"/>
              <w:right w:val="single" w:sz="6" w:space="0" w:color="000000"/>
            </w:tcBorders>
            <w:vAlign w:val="center"/>
          </w:tcPr>
          <w:p>
            <w:pPr>
              <w:pStyle w:val="19"/>
            </w:pPr>
            <w:r>
              <w:t>227.40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right w:val="single" w:sz="6" w:space="0" w:color="000000"/>
            </w:tcBorders>
            <w:vAlign w:val="center"/>
          </w:tcPr>
          <w:p>
            <w:pPr>
              <w:pStyle w:val="20"/>
            </w:pPr>
            <w:r>
              <w:t>节能环保支出</w:t>
            </w: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right w:val="single" w:sz="6" w:space="0" w:color="000000"/>
            </w:tcBorders>
            <w:vAlign w:val="center"/>
          </w:tcPr>
          <w:p>
            <w:pPr>
              <w:pStyle w:val="20"/>
            </w:pPr>
            <w:r>
              <w:t>污染防治</w:t>
            </w: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right w:val="single" w:sz="6" w:space="0" w:color="000000"/>
            </w:tcBorders>
            <w:vAlign w:val="center"/>
          </w:tcPr>
          <w:p>
            <w:pPr>
              <w:pStyle w:val="20"/>
            </w:pPr>
            <w:r>
              <w:t>大气</w:t>
            </w: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2120816</w:t>
            </w:r>
          </w:p>
        </w:tc>
        <w:tc>
          <w:tcPr>
            <w:tcW w:w="4535" w:type="dxa"/>
            <w:tcBorders>
              <w:top w:val="single" w:sz="6" w:space="0" w:color="000000"/>
              <w:left w:val="single" w:sz="6" w:space="0" w:color="000000"/>
              <w:right w:val="single" w:sz="6" w:space="0" w:color="000000"/>
            </w:tcBorders>
            <w:vAlign w:val="center"/>
          </w:tcPr>
          <w:p>
            <w:pPr>
              <w:pStyle w:val="20"/>
            </w:pPr>
            <w:r>
              <w:t>农业农村生态环境支出</w:t>
            </w: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1361" w:type="dxa"/>
            <w:tcBorders>
              <w:top w:val="single" w:sz="6" w:space="0" w:color="000000"/>
              <w:left w:val="single" w:sz="6" w:space="0" w:color="000000"/>
              <w:right w:val="single" w:sz="6" w:space="0" w:color="000000"/>
            </w:tcBorders>
            <w:vAlign w:val="center"/>
          </w:tcPr>
          <w:p>
            <w:pPr>
              <w:pStyle w:val="19"/>
            </w:pPr>
            <w:r>
              <w:t>28960.46</w:t>
            </w:r>
          </w:p>
        </w:tc>
        <w:tc>
          <w:tcPr>
            <w:tcW w:w="1361" w:type="dxa"/>
            <w:tcBorders>
              <w:top w:val="single" w:sz="6" w:space="0" w:color="000000"/>
              <w:left w:val="single" w:sz="6" w:space="0" w:color="000000"/>
              <w:right w:val="single" w:sz="6" w:space="0" w:color="000000"/>
            </w:tcBorders>
            <w:vAlign w:val="center"/>
          </w:tcPr>
          <w:p>
            <w:pPr>
              <w:pStyle w:val="19"/>
            </w:pPr>
            <w:r>
              <w:t>4945.62</w:t>
            </w:r>
          </w:p>
        </w:tc>
        <w:tc>
          <w:tcPr>
            <w:tcW w:w="1361" w:type="dxa"/>
            <w:tcBorders>
              <w:top w:val="single" w:sz="6" w:space="0" w:color="000000"/>
              <w:left w:val="single" w:sz="6" w:space="0" w:color="000000"/>
              <w:right w:val="single" w:sz="6" w:space="0" w:color="000000"/>
            </w:tcBorders>
            <w:vAlign w:val="center"/>
          </w:tcPr>
          <w:p>
            <w:pPr>
              <w:pStyle w:val="19"/>
            </w:pPr>
            <w:r>
              <w:t>24014.85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1361" w:type="dxa"/>
            <w:tcBorders>
              <w:top w:val="single" w:sz="6" w:space="0" w:color="000000"/>
              <w:left w:val="single" w:sz="6" w:space="0" w:color="000000"/>
              <w:right w:val="single" w:sz="6" w:space="0" w:color="000000"/>
            </w:tcBorders>
            <w:vAlign w:val="center"/>
          </w:tcPr>
          <w:p>
            <w:pPr>
              <w:pStyle w:val="19"/>
            </w:pPr>
            <w:r>
              <w:t>26864.46</w:t>
            </w:r>
          </w:p>
        </w:tc>
        <w:tc>
          <w:tcPr>
            <w:tcW w:w="1361" w:type="dxa"/>
            <w:tcBorders>
              <w:top w:val="single" w:sz="6" w:space="0" w:color="000000"/>
              <w:left w:val="single" w:sz="6" w:space="0" w:color="000000"/>
              <w:right w:val="single" w:sz="6" w:space="0" w:color="000000"/>
            </w:tcBorders>
            <w:vAlign w:val="center"/>
          </w:tcPr>
          <w:p>
            <w:pPr>
              <w:pStyle w:val="19"/>
            </w:pPr>
            <w:r>
              <w:t>4945.62</w:t>
            </w:r>
          </w:p>
        </w:tc>
        <w:tc>
          <w:tcPr>
            <w:tcW w:w="1361" w:type="dxa"/>
            <w:tcBorders>
              <w:top w:val="single" w:sz="6" w:space="0" w:color="000000"/>
              <w:left w:val="single" w:sz="6" w:space="0" w:color="000000"/>
              <w:right w:val="single" w:sz="6" w:space="0" w:color="000000"/>
            </w:tcBorders>
            <w:vAlign w:val="center"/>
          </w:tcPr>
          <w:p>
            <w:pPr>
              <w:pStyle w:val="19"/>
            </w:pPr>
            <w:r>
              <w:t>21918.85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2130101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744.02</w:t>
            </w:r>
          </w:p>
        </w:tc>
        <w:tc>
          <w:tcPr>
            <w:tcW w:w="1361" w:type="dxa"/>
            <w:tcBorders>
              <w:top w:val="single" w:sz="6" w:space="0" w:color="000000"/>
              <w:left w:val="single" w:sz="6" w:space="0" w:color="000000"/>
              <w:right w:val="single" w:sz="6" w:space="0" w:color="000000"/>
            </w:tcBorders>
            <w:vAlign w:val="center"/>
          </w:tcPr>
          <w:p>
            <w:pPr>
              <w:pStyle w:val="19"/>
            </w:pPr>
            <w:r>
              <w:t>744.02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4637.80</w:t>
            </w:r>
          </w:p>
        </w:tc>
        <w:tc>
          <w:tcPr>
            <w:tcW w:w="1361" w:type="dxa"/>
            <w:tcBorders>
              <w:top w:val="single" w:sz="6" w:space="0" w:color="000000"/>
              <w:left w:val="single" w:sz="6" w:space="0" w:color="000000"/>
              <w:right w:val="single" w:sz="6" w:space="0" w:color="000000"/>
            </w:tcBorders>
            <w:vAlign w:val="center"/>
          </w:tcPr>
          <w:p>
            <w:pPr>
              <w:pStyle w:val="19"/>
            </w:pPr>
            <w:r>
              <w:t>4201.60</w:t>
            </w:r>
          </w:p>
        </w:tc>
        <w:tc>
          <w:tcPr>
            <w:tcW w:w="1361" w:type="dxa"/>
            <w:tcBorders>
              <w:top w:val="single" w:sz="6" w:space="0" w:color="000000"/>
              <w:left w:val="single" w:sz="6" w:space="0" w:color="000000"/>
              <w:right w:val="single" w:sz="6" w:space="0" w:color="000000"/>
            </w:tcBorders>
            <w:vAlign w:val="center"/>
          </w:tcPr>
          <w:p>
            <w:pPr>
              <w:pStyle w:val="19"/>
            </w:pPr>
            <w:r>
              <w:t>436.20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2130108</w:t>
            </w:r>
          </w:p>
        </w:tc>
        <w:tc>
          <w:tcPr>
            <w:tcW w:w="4535" w:type="dxa"/>
            <w:tcBorders>
              <w:top w:val="single" w:sz="6" w:space="0" w:color="000000"/>
              <w:left w:val="single" w:sz="6" w:space="0" w:color="000000"/>
              <w:right w:val="single" w:sz="6" w:space="0" w:color="000000"/>
            </w:tcBorders>
            <w:vAlign w:val="center"/>
          </w:tcPr>
          <w:p>
            <w:pPr>
              <w:pStyle w:val="20"/>
            </w:pPr>
            <w:r>
              <w:t>病虫害控制</w:t>
            </w:r>
          </w:p>
        </w:tc>
        <w:tc>
          <w:tcPr>
            <w:tcW w:w="1361" w:type="dxa"/>
            <w:tcBorders>
              <w:top w:val="single" w:sz="6" w:space="0" w:color="000000"/>
              <w:left w:val="single" w:sz="6" w:space="0" w:color="000000"/>
              <w:right w:val="single" w:sz="6" w:space="0" w:color="000000"/>
            </w:tcBorders>
            <w:vAlign w:val="center"/>
          </w:tcPr>
          <w:p>
            <w:pPr>
              <w:pStyle w:val="19"/>
            </w:pPr>
            <w:r>
              <w:t>157.41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157.41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2130109</w:t>
            </w:r>
          </w:p>
        </w:tc>
        <w:tc>
          <w:tcPr>
            <w:tcW w:w="4535" w:type="dxa"/>
            <w:tcBorders>
              <w:top w:val="single" w:sz="6" w:space="0" w:color="000000"/>
              <w:left w:val="single" w:sz="6" w:space="0" w:color="000000"/>
              <w:right w:val="single" w:sz="6" w:space="0" w:color="000000"/>
            </w:tcBorders>
            <w:vAlign w:val="center"/>
          </w:tcPr>
          <w:p>
            <w:pPr>
              <w:pStyle w:val="20"/>
            </w:pPr>
            <w:r>
              <w:t>农产品质量安全</w:t>
            </w:r>
          </w:p>
        </w:tc>
        <w:tc>
          <w:tcPr>
            <w:tcW w:w="1361" w:type="dxa"/>
            <w:tcBorders>
              <w:top w:val="single" w:sz="6" w:space="0" w:color="000000"/>
              <w:left w:val="single" w:sz="6" w:space="0" w:color="000000"/>
              <w:right w:val="single" w:sz="6" w:space="0" w:color="000000"/>
            </w:tcBorders>
            <w:vAlign w:val="center"/>
          </w:tcPr>
          <w:p>
            <w:pPr>
              <w:pStyle w:val="19"/>
            </w:pPr>
            <w:r>
              <w:t>22.47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22.47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2130119</w:t>
            </w:r>
          </w:p>
        </w:tc>
        <w:tc>
          <w:tcPr>
            <w:tcW w:w="4535" w:type="dxa"/>
            <w:tcBorders>
              <w:top w:val="single" w:sz="6" w:space="0" w:color="000000"/>
              <w:left w:val="single" w:sz="6" w:space="0" w:color="000000"/>
              <w:right w:val="single" w:sz="6" w:space="0" w:color="000000"/>
            </w:tcBorders>
            <w:vAlign w:val="center"/>
          </w:tcPr>
          <w:p>
            <w:pPr>
              <w:pStyle w:val="20"/>
            </w:pPr>
            <w:r>
              <w:t>防灾救灾</w:t>
            </w:r>
          </w:p>
        </w:tc>
        <w:tc>
          <w:tcPr>
            <w:tcW w:w="1361" w:type="dxa"/>
            <w:tcBorders>
              <w:top w:val="single" w:sz="6" w:space="0" w:color="000000"/>
              <w:left w:val="single" w:sz="6" w:space="0" w:color="000000"/>
              <w:right w:val="single" w:sz="6" w:space="0" w:color="000000"/>
            </w:tcBorders>
            <w:vAlign w:val="center"/>
          </w:tcPr>
          <w:p>
            <w:pPr>
              <w:pStyle w:val="19"/>
            </w:pPr>
            <w:r>
              <w:t>333.85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333.85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2130120</w:t>
            </w:r>
          </w:p>
        </w:tc>
        <w:tc>
          <w:tcPr>
            <w:tcW w:w="4535" w:type="dxa"/>
            <w:tcBorders>
              <w:top w:val="single" w:sz="6" w:space="0" w:color="000000"/>
              <w:left w:val="single" w:sz="6" w:space="0" w:color="000000"/>
              <w:right w:val="single" w:sz="6" w:space="0" w:color="000000"/>
            </w:tcBorders>
            <w:vAlign w:val="center"/>
          </w:tcPr>
          <w:p>
            <w:pPr>
              <w:pStyle w:val="20"/>
            </w:pPr>
            <w:r>
              <w:t>稳定农民收入补贴</w:t>
            </w:r>
          </w:p>
        </w:tc>
        <w:tc>
          <w:tcPr>
            <w:tcW w:w="1361" w:type="dxa"/>
            <w:tcBorders>
              <w:top w:val="single" w:sz="6" w:space="0" w:color="000000"/>
              <w:left w:val="single" w:sz="6" w:space="0" w:color="000000"/>
              <w:right w:val="single" w:sz="6" w:space="0" w:color="000000"/>
            </w:tcBorders>
            <w:vAlign w:val="center"/>
          </w:tcPr>
          <w:p>
            <w:pPr>
              <w:pStyle w:val="19"/>
            </w:pPr>
            <w:r>
              <w:t>6664.00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6664.00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2130121</w:t>
            </w:r>
          </w:p>
        </w:tc>
        <w:tc>
          <w:tcPr>
            <w:tcW w:w="4535" w:type="dxa"/>
            <w:tcBorders>
              <w:top w:val="single" w:sz="6" w:space="0" w:color="000000"/>
              <w:left w:val="single" w:sz="6" w:space="0" w:color="000000"/>
              <w:right w:val="single" w:sz="6" w:space="0" w:color="000000"/>
            </w:tcBorders>
            <w:vAlign w:val="center"/>
          </w:tcPr>
          <w:p>
            <w:pPr>
              <w:pStyle w:val="20"/>
            </w:pPr>
            <w:r>
              <w:t>农业结构调整补贴</w:t>
            </w:r>
          </w:p>
        </w:tc>
        <w:tc>
          <w:tcPr>
            <w:tcW w:w="1361" w:type="dxa"/>
            <w:tcBorders>
              <w:top w:val="single" w:sz="6" w:space="0" w:color="000000"/>
              <w:left w:val="single" w:sz="6" w:space="0" w:color="000000"/>
              <w:right w:val="single" w:sz="6" w:space="0" w:color="000000"/>
            </w:tcBorders>
            <w:vAlign w:val="center"/>
          </w:tcPr>
          <w:p>
            <w:pPr>
              <w:pStyle w:val="19"/>
            </w:pPr>
            <w:r>
              <w:t>334.92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334.92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2130122</w:t>
            </w:r>
          </w:p>
        </w:tc>
        <w:tc>
          <w:tcPr>
            <w:tcW w:w="4535" w:type="dxa"/>
            <w:tcBorders>
              <w:top w:val="single" w:sz="6" w:space="0" w:color="000000"/>
              <w:left w:val="single" w:sz="6" w:space="0" w:color="000000"/>
              <w:right w:val="single" w:sz="6" w:space="0" w:color="000000"/>
            </w:tcBorders>
            <w:vAlign w:val="center"/>
          </w:tcPr>
          <w:p>
            <w:pPr>
              <w:pStyle w:val="20"/>
            </w:pPr>
            <w:r>
              <w:t>农业生产发展</w:t>
            </w:r>
          </w:p>
        </w:tc>
        <w:tc>
          <w:tcPr>
            <w:tcW w:w="1361" w:type="dxa"/>
            <w:tcBorders>
              <w:top w:val="single" w:sz="6" w:space="0" w:color="000000"/>
              <w:left w:val="single" w:sz="6" w:space="0" w:color="000000"/>
              <w:right w:val="single" w:sz="6" w:space="0" w:color="000000"/>
            </w:tcBorders>
            <w:vAlign w:val="center"/>
          </w:tcPr>
          <w:p>
            <w:pPr>
              <w:pStyle w:val="19"/>
            </w:pPr>
            <w:r>
              <w:t>3763.87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3763.87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2130124</w:t>
            </w:r>
          </w:p>
        </w:tc>
        <w:tc>
          <w:tcPr>
            <w:tcW w:w="4535" w:type="dxa"/>
            <w:tcBorders>
              <w:top w:val="single" w:sz="6" w:space="0" w:color="000000"/>
              <w:left w:val="single" w:sz="6" w:space="0" w:color="000000"/>
              <w:right w:val="single" w:sz="6" w:space="0" w:color="000000"/>
            </w:tcBorders>
            <w:vAlign w:val="center"/>
          </w:tcPr>
          <w:p>
            <w:pPr>
              <w:pStyle w:val="20"/>
            </w:pPr>
            <w:r>
              <w:t>农村合作经济</w:t>
            </w:r>
          </w:p>
        </w:tc>
        <w:tc>
          <w:tcPr>
            <w:tcW w:w="1361" w:type="dxa"/>
            <w:tcBorders>
              <w:top w:val="single" w:sz="6" w:space="0" w:color="000000"/>
              <w:left w:val="single" w:sz="6" w:space="0" w:color="000000"/>
              <w:right w:val="single" w:sz="6" w:space="0" w:color="000000"/>
            </w:tcBorders>
            <w:vAlign w:val="center"/>
          </w:tcPr>
          <w:p>
            <w:pPr>
              <w:pStyle w:val="19"/>
            </w:pPr>
            <w:r>
              <w:t>715.50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715.50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2130126</w:t>
            </w:r>
          </w:p>
        </w:tc>
        <w:tc>
          <w:tcPr>
            <w:tcW w:w="4535" w:type="dxa"/>
            <w:tcBorders>
              <w:top w:val="single" w:sz="6" w:space="0" w:color="000000"/>
              <w:left w:val="single" w:sz="6" w:space="0" w:color="000000"/>
              <w:right w:val="single" w:sz="6" w:space="0" w:color="000000"/>
            </w:tcBorders>
            <w:vAlign w:val="center"/>
          </w:tcPr>
          <w:p>
            <w:pPr>
              <w:pStyle w:val="20"/>
            </w:pPr>
            <w:r>
              <w:t>农村社会事业</w:t>
            </w:r>
          </w:p>
        </w:tc>
        <w:tc>
          <w:tcPr>
            <w:tcW w:w="1361" w:type="dxa"/>
            <w:tcBorders>
              <w:top w:val="single" w:sz="6" w:space="0" w:color="000000"/>
              <w:left w:val="single" w:sz="6" w:space="0" w:color="000000"/>
              <w:right w:val="single" w:sz="6" w:space="0" w:color="000000"/>
            </w:tcBorders>
            <w:vAlign w:val="center"/>
          </w:tcPr>
          <w:p>
            <w:pPr>
              <w:pStyle w:val="19"/>
            </w:pPr>
            <w:r>
              <w:t>1399.00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1399.00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2130135</w:t>
            </w:r>
          </w:p>
        </w:tc>
        <w:tc>
          <w:tcPr>
            <w:tcW w:w="4535" w:type="dxa"/>
            <w:tcBorders>
              <w:top w:val="single" w:sz="6" w:space="0" w:color="000000"/>
              <w:left w:val="single" w:sz="6" w:space="0" w:color="000000"/>
              <w:right w:val="single" w:sz="6" w:space="0" w:color="000000"/>
            </w:tcBorders>
            <w:vAlign w:val="center"/>
          </w:tcPr>
          <w:p>
            <w:pPr>
              <w:pStyle w:val="20"/>
            </w:pPr>
            <w:r>
              <w:t>农业生态资源保护</w:t>
            </w:r>
          </w:p>
        </w:tc>
        <w:tc>
          <w:tcPr>
            <w:tcW w:w="1361" w:type="dxa"/>
            <w:tcBorders>
              <w:top w:val="single" w:sz="6" w:space="0" w:color="000000"/>
              <w:left w:val="single" w:sz="6" w:space="0" w:color="000000"/>
              <w:right w:val="single" w:sz="6" w:space="0" w:color="000000"/>
            </w:tcBorders>
            <w:vAlign w:val="center"/>
          </w:tcPr>
          <w:p>
            <w:pPr>
              <w:pStyle w:val="19"/>
            </w:pPr>
            <w:r>
              <w:t>308.20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308.20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2130148</w:t>
            </w:r>
          </w:p>
        </w:tc>
        <w:tc>
          <w:tcPr>
            <w:tcW w:w="4535" w:type="dxa"/>
            <w:tcBorders>
              <w:top w:val="single" w:sz="6" w:space="0" w:color="000000"/>
              <w:left w:val="single" w:sz="6" w:space="0" w:color="000000"/>
              <w:right w:val="single" w:sz="6" w:space="0" w:color="000000"/>
            </w:tcBorders>
            <w:vAlign w:val="center"/>
          </w:tcPr>
          <w:p>
            <w:pPr>
              <w:pStyle w:val="20"/>
            </w:pPr>
            <w:r>
              <w:t>渔业发展</w:t>
            </w:r>
          </w:p>
        </w:tc>
        <w:tc>
          <w:tcPr>
            <w:tcW w:w="1361" w:type="dxa"/>
            <w:tcBorders>
              <w:top w:val="single" w:sz="6" w:space="0" w:color="000000"/>
              <w:left w:val="single" w:sz="6" w:space="0" w:color="000000"/>
              <w:right w:val="single" w:sz="6" w:space="0" w:color="000000"/>
            </w:tcBorders>
            <w:vAlign w:val="center"/>
          </w:tcPr>
          <w:p>
            <w:pPr>
              <w:pStyle w:val="19"/>
            </w:pPr>
            <w:r>
              <w:t>1431.40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1431.40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2130153</w:t>
            </w:r>
          </w:p>
        </w:tc>
        <w:tc>
          <w:tcPr>
            <w:tcW w:w="4535" w:type="dxa"/>
            <w:tcBorders>
              <w:top w:val="single" w:sz="6" w:space="0" w:color="000000"/>
              <w:left w:val="single" w:sz="6" w:space="0" w:color="000000"/>
              <w:right w:val="single" w:sz="6" w:space="0" w:color="000000"/>
            </w:tcBorders>
            <w:vAlign w:val="center"/>
          </w:tcPr>
          <w:p>
            <w:pPr>
              <w:pStyle w:val="20"/>
            </w:pPr>
            <w:r>
              <w:t>耕地建设与利用</w:t>
            </w:r>
          </w:p>
        </w:tc>
        <w:tc>
          <w:tcPr>
            <w:tcW w:w="1361" w:type="dxa"/>
            <w:tcBorders>
              <w:top w:val="single" w:sz="6" w:space="0" w:color="000000"/>
              <w:left w:val="single" w:sz="6" w:space="0" w:color="000000"/>
              <w:right w:val="single" w:sz="6" w:space="0" w:color="000000"/>
            </w:tcBorders>
            <w:vAlign w:val="center"/>
          </w:tcPr>
          <w:p>
            <w:pPr>
              <w:pStyle w:val="19"/>
            </w:pPr>
            <w:r>
              <w:t>6352.03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6352.03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21305</w:t>
            </w:r>
          </w:p>
        </w:tc>
        <w:tc>
          <w:tcPr>
            <w:tcW w:w="4535" w:type="dxa"/>
            <w:tcBorders>
              <w:top w:val="single" w:sz="6" w:space="0" w:color="000000"/>
              <w:left w:val="single" w:sz="6" w:space="0" w:color="000000"/>
              <w:right w:val="single" w:sz="6" w:space="0" w:color="000000"/>
            </w:tcBorders>
            <w:vAlign w:val="center"/>
          </w:tcPr>
          <w:p>
            <w:pPr>
              <w:pStyle w:val="20"/>
            </w:pPr>
            <w:r>
              <w:t>巩固脱贫攻坚成果衔接乡村振兴</w:t>
            </w: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35</w:t>
            </w:r>
          </w:p>
        </w:tc>
        <w:tc>
          <w:tcPr>
            <w:tcW w:w="992" w:type="dxa"/>
            <w:tcBorders>
              <w:top w:val="single" w:sz="6" w:space="0" w:color="000000"/>
              <w:left w:val="single" w:sz="6" w:space="0" w:color="000000"/>
              <w:right w:val="single" w:sz="6" w:space="0" w:color="000000"/>
            </w:tcBorders>
            <w:vAlign w:val="center"/>
          </w:tcPr>
          <w:p>
            <w:pPr>
              <w:pStyle w:val="20"/>
            </w:pPr>
            <w:r>
              <w:t>2130599</w:t>
            </w:r>
          </w:p>
        </w:tc>
        <w:tc>
          <w:tcPr>
            <w:tcW w:w="4535" w:type="dxa"/>
            <w:tcBorders>
              <w:top w:val="single" w:sz="6" w:space="0" w:color="000000"/>
              <w:left w:val="single" w:sz="6" w:space="0" w:color="000000"/>
              <w:right w:val="single" w:sz="6" w:space="0" w:color="000000"/>
            </w:tcBorders>
            <w:vAlign w:val="center"/>
          </w:tcPr>
          <w:p>
            <w:pPr>
              <w:pStyle w:val="20"/>
            </w:pPr>
            <w:r>
              <w:t>其他巩固脱贫攻坚成果衔接乡村振兴支出</w:t>
            </w: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2096.00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36</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37</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38</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284.50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285.29</w:t>
            </w:r>
          </w:p>
        </w:tc>
        <w:tc>
          <w:tcPr>
            <w:tcW w:w="1361" w:type="dxa"/>
            <w:tcBorders>
              <w:top w:val="single" w:sz="6" w:space="0" w:color="000000"/>
              <w:left w:val="single" w:sz="6" w:space="0" w:color="000000"/>
              <w:right w:val="single" w:sz="6" w:space="0" w:color="000000"/>
            </w:tcBorders>
            <w:vAlign w:val="center"/>
          </w:tcPr>
          <w:p>
            <w:pPr>
              <w:pStyle w:val="19"/>
            </w:pPr>
            <w:r>
              <w:t>285.29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285.29</w:t>
            </w:r>
          </w:p>
        </w:tc>
        <w:tc>
          <w:tcPr>
            <w:tcW w:w="1361" w:type="dxa"/>
            <w:tcBorders>
              <w:top w:val="single" w:sz="6" w:space="0" w:color="000000"/>
              <w:left w:val="single" w:sz="6" w:space="0" w:color="000000"/>
              <w:right w:val="single" w:sz="6" w:space="0" w:color="000000"/>
            </w:tcBorders>
            <w:vAlign w:val="center"/>
          </w:tcPr>
          <w:p>
            <w:pPr>
              <w:pStyle w:val="19"/>
            </w:pPr>
            <w:r>
              <w:t>285.29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285.29</w:t>
            </w:r>
          </w:p>
        </w:tc>
        <w:tc>
          <w:tcPr>
            <w:tcW w:w="1361" w:type="dxa"/>
            <w:tcBorders>
              <w:top w:val="single" w:sz="6" w:space="0" w:color="000000"/>
              <w:left w:val="single" w:sz="6" w:space="0" w:color="000000"/>
              <w:right w:val="single" w:sz="6" w:space="0" w:color="000000"/>
            </w:tcBorders>
            <w:vAlign w:val="center"/>
          </w:tcPr>
          <w:p>
            <w:pPr>
              <w:pStyle w:val="19"/>
            </w:pPr>
            <w:r>
              <w:t>285.29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43</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44</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3364.00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18606.05</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r>
              <w:t>30.00</w:t>
            </w:r>
          </w:p>
        </w:tc>
        <w:tc>
          <w:tcPr>
            <w:tcW w:w="1474" w:type="dxa"/>
            <w:tcBorders>
              <w:top w:val="single" w:sz="6" w:space="0" w:color="000000"/>
              <w:left w:val="single" w:sz="6" w:space="0" w:color="000000"/>
              <w:right w:val="single" w:sz="6" w:space="0" w:color="000000"/>
            </w:tcBorders>
            <w:vAlign w:val="center"/>
          </w:tcPr>
          <w:p>
            <w:pPr>
              <w:pStyle w:val="19"/>
            </w:pPr>
            <w:r>
              <w:t>30.00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758.38</w:t>
            </w:r>
          </w:p>
        </w:tc>
        <w:tc>
          <w:tcPr>
            <w:tcW w:w="1474" w:type="dxa"/>
            <w:tcBorders>
              <w:top w:val="single" w:sz="6" w:space="0" w:color="000000"/>
              <w:left w:val="single" w:sz="6" w:space="0" w:color="000000"/>
              <w:right w:val="single" w:sz="6" w:space="0" w:color="000000"/>
            </w:tcBorders>
            <w:vAlign w:val="center"/>
          </w:tcPr>
          <w:p>
            <w:pPr>
              <w:pStyle w:val="19"/>
            </w:pPr>
            <w:r>
              <w:t>758.38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243.28</w:t>
            </w:r>
          </w:p>
        </w:tc>
        <w:tc>
          <w:tcPr>
            <w:tcW w:w="1474" w:type="dxa"/>
            <w:tcBorders>
              <w:top w:val="single" w:sz="6" w:space="0" w:color="000000"/>
              <w:left w:val="single" w:sz="6" w:space="0" w:color="000000"/>
              <w:right w:val="single" w:sz="6" w:space="0" w:color="000000"/>
            </w:tcBorders>
            <w:vAlign w:val="center"/>
          </w:tcPr>
          <w:p>
            <w:pPr>
              <w:pStyle w:val="19"/>
            </w:pPr>
            <w:r>
              <w:t>243.28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r>
              <w:t>180.00</w:t>
            </w:r>
          </w:p>
        </w:tc>
        <w:tc>
          <w:tcPr>
            <w:tcW w:w="1474" w:type="dxa"/>
            <w:tcBorders>
              <w:top w:val="single" w:sz="6" w:space="0" w:color="000000"/>
              <w:left w:val="single" w:sz="6" w:space="0" w:color="000000"/>
              <w:right w:val="single" w:sz="6" w:space="0" w:color="000000"/>
            </w:tcBorders>
            <w:vAlign w:val="center"/>
          </w:tcPr>
          <w:p>
            <w:pPr>
              <w:pStyle w:val="19"/>
            </w:pPr>
            <w:r>
              <w:t>180.00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r>
              <w:t>151.00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151.00</w:t>
            </w: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r>
              <w:t>28843.46</w:t>
            </w:r>
          </w:p>
        </w:tc>
        <w:tc>
          <w:tcPr>
            <w:tcW w:w="1474" w:type="dxa"/>
            <w:tcBorders>
              <w:top w:val="single" w:sz="6" w:space="0" w:color="000000"/>
              <w:left w:val="single" w:sz="6" w:space="0" w:color="000000"/>
              <w:right w:val="single" w:sz="6" w:space="0" w:color="000000"/>
            </w:tcBorders>
            <w:vAlign w:val="center"/>
          </w:tcPr>
          <w:p>
            <w:pPr>
              <w:pStyle w:val="19"/>
            </w:pPr>
            <w:r>
              <w:t>28843.46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r>
              <w:t>284.50</w:t>
            </w:r>
          </w:p>
        </w:tc>
        <w:tc>
          <w:tcPr>
            <w:tcW w:w="1474" w:type="dxa"/>
            <w:tcBorders>
              <w:top w:val="single" w:sz="6" w:space="0" w:color="000000"/>
              <w:left w:val="single" w:sz="6" w:space="0" w:color="000000"/>
              <w:right w:val="single" w:sz="6" w:space="0" w:color="000000"/>
            </w:tcBorders>
            <w:vAlign w:val="center"/>
          </w:tcPr>
          <w:p>
            <w:pPr>
              <w:pStyle w:val="19"/>
            </w:pPr>
            <w:r>
              <w:t>284.50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285.29</w:t>
            </w:r>
          </w:p>
        </w:tc>
        <w:tc>
          <w:tcPr>
            <w:tcW w:w="1474" w:type="dxa"/>
            <w:tcBorders>
              <w:top w:val="single" w:sz="6" w:space="0" w:color="000000"/>
              <w:left w:val="single" w:sz="6" w:space="0" w:color="000000"/>
              <w:right w:val="single" w:sz="6" w:space="0" w:color="000000"/>
            </w:tcBorders>
            <w:vAlign w:val="center"/>
          </w:tcPr>
          <w:p>
            <w:pPr>
              <w:pStyle w:val="19"/>
            </w:pPr>
            <w:r>
              <w:t>285.29</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3364.00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3364.00</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18606.05</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34139.91</w:t>
            </w:r>
          </w:p>
        </w:tc>
        <w:tc>
          <w:tcPr>
            <w:tcW w:w="1474" w:type="dxa"/>
            <w:tcBorders>
              <w:top w:val="single" w:sz="6" w:space="0" w:color="000000"/>
              <w:left w:val="single" w:sz="6" w:space="0" w:color="000000"/>
              <w:right w:val="single" w:sz="6" w:space="0" w:color="000000"/>
            </w:tcBorders>
            <w:vAlign w:val="center"/>
          </w:tcPr>
          <w:p>
            <w:pPr>
              <w:pStyle w:val="23"/>
            </w:pPr>
            <w:r>
              <w:t>30624.91</w:t>
            </w:r>
          </w:p>
        </w:tc>
        <w:tc>
          <w:tcPr>
            <w:tcW w:w="1474" w:type="dxa"/>
            <w:tcBorders>
              <w:top w:val="single" w:sz="6" w:space="0" w:color="000000"/>
              <w:left w:val="single" w:sz="6" w:space="0" w:color="000000"/>
              <w:right w:val="single" w:sz="6" w:space="0" w:color="000000"/>
            </w:tcBorders>
            <w:vAlign w:val="center"/>
          </w:tcPr>
          <w:p>
            <w:pPr>
              <w:pStyle w:val="23"/>
            </w:pPr>
            <w:r>
              <w:t>3515.00</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15533.86</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12018.86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3515.00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34139.91</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34139.91</w:t>
            </w:r>
          </w:p>
        </w:tc>
        <w:tc>
          <w:tcPr>
            <w:tcW w:w="1474" w:type="dxa"/>
            <w:tcBorders>
              <w:top w:val="single" w:sz="6" w:space="0" w:color="000000"/>
              <w:left w:val="single" w:sz="6" w:space="0" w:color="000000"/>
              <w:right w:val="single" w:sz="6" w:space="0" w:color="000000"/>
            </w:tcBorders>
            <w:vAlign w:val="center"/>
          </w:tcPr>
          <w:p>
            <w:pPr>
              <w:pStyle w:val="23"/>
            </w:pPr>
            <w:r>
              <w:t>30624.91</w:t>
            </w:r>
          </w:p>
        </w:tc>
        <w:tc>
          <w:tcPr>
            <w:tcW w:w="1474" w:type="dxa"/>
            <w:tcBorders>
              <w:top w:val="single" w:sz="6" w:space="0" w:color="000000"/>
              <w:left w:val="single" w:sz="6" w:space="0" w:color="000000"/>
              <w:right w:val="single" w:sz="6" w:space="0" w:color="000000"/>
            </w:tcBorders>
            <w:vAlign w:val="center"/>
          </w:tcPr>
          <w:p>
            <w:pPr>
              <w:pStyle w:val="23"/>
            </w:pPr>
            <w:r>
              <w:t>3515.00</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30624.91</w:t>
            </w:r>
          </w:p>
        </w:tc>
        <w:tc>
          <w:tcPr>
            <w:tcW w:w="2551" w:type="dxa"/>
            <w:tcBorders>
              <w:top w:val="single" w:sz="6" w:space="0" w:color="000000"/>
              <w:left w:val="single" w:sz="6" w:space="0" w:color="000000"/>
              <w:right w:val="single" w:sz="6" w:space="0" w:color="000000"/>
            </w:tcBorders>
            <w:vAlign w:val="center"/>
          </w:tcPr>
          <w:p>
            <w:pPr>
              <w:pStyle w:val="23"/>
            </w:pPr>
            <w:r>
              <w:t>6115.56</w:t>
            </w:r>
          </w:p>
        </w:tc>
        <w:tc>
          <w:tcPr>
            <w:tcW w:w="2551" w:type="dxa"/>
            <w:vAlign w:val="center"/>
          </w:tcPr>
          <w:p>
            <w:pPr>
              <w:pStyle w:val="23"/>
            </w:pPr>
            <w:r>
              <w:t>24509.35</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206</w:t>
            </w:r>
          </w:p>
        </w:tc>
        <w:tc>
          <w:tcPr>
            <w:tcW w:w="4535" w:type="dxa"/>
            <w:tcBorders>
              <w:top w:val="single" w:sz="6" w:space="0" w:color="000000"/>
              <w:left w:val="single" w:sz="6" w:space="0" w:color="000000"/>
              <w:right w:val="single" w:sz="6" w:space="0" w:color="000000"/>
            </w:tcBorders>
            <w:vAlign w:val="center"/>
          </w:tcPr>
          <w:p>
            <w:pPr>
              <w:pStyle w:val="20"/>
            </w:pPr>
            <w:r>
              <w:t>科学技术支出</w:t>
            </w:r>
          </w:p>
        </w:tc>
        <w:tc>
          <w:tcPr>
            <w:tcW w:w="2551" w:type="dxa"/>
            <w:tcBorders>
              <w:top w:val="single" w:sz="6" w:space="0" w:color="000000"/>
              <w:left w:val="single" w:sz="6" w:space="0" w:color="000000"/>
              <w:right w:val="single" w:sz="6" w:space="0" w:color="000000"/>
            </w:tcBorders>
            <w:vAlign w:val="center"/>
          </w:tcPr>
          <w:p>
            <w:pPr>
              <w:pStyle w:val="19"/>
            </w:pPr>
            <w:r>
              <w:t>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20604</w:t>
            </w:r>
          </w:p>
        </w:tc>
        <w:tc>
          <w:tcPr>
            <w:tcW w:w="4535" w:type="dxa"/>
            <w:tcBorders>
              <w:top w:val="single" w:sz="6" w:space="0" w:color="000000"/>
              <w:left w:val="single" w:sz="6" w:space="0" w:color="000000"/>
              <w:right w:val="single" w:sz="6" w:space="0" w:color="000000"/>
            </w:tcBorders>
            <w:vAlign w:val="center"/>
          </w:tcPr>
          <w:p>
            <w:pPr>
              <w:pStyle w:val="20"/>
            </w:pPr>
            <w:r>
              <w:t>技术研究与开发</w:t>
            </w:r>
          </w:p>
        </w:tc>
        <w:tc>
          <w:tcPr>
            <w:tcW w:w="2551" w:type="dxa"/>
            <w:tcBorders>
              <w:top w:val="single" w:sz="6" w:space="0" w:color="000000"/>
              <w:left w:val="single" w:sz="6" w:space="0" w:color="000000"/>
              <w:right w:val="single" w:sz="6" w:space="0" w:color="000000"/>
            </w:tcBorders>
            <w:vAlign w:val="center"/>
          </w:tcPr>
          <w:p>
            <w:pPr>
              <w:pStyle w:val="19"/>
            </w:pPr>
            <w:r>
              <w:t>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2060404</w:t>
            </w:r>
          </w:p>
        </w:tc>
        <w:tc>
          <w:tcPr>
            <w:tcW w:w="4535" w:type="dxa"/>
            <w:tcBorders>
              <w:top w:val="single" w:sz="6" w:space="0" w:color="000000"/>
              <w:left w:val="single" w:sz="6" w:space="0" w:color="000000"/>
              <w:right w:val="single" w:sz="6" w:space="0" w:color="000000"/>
            </w:tcBorders>
            <w:vAlign w:val="center"/>
          </w:tcPr>
          <w:p>
            <w:pPr>
              <w:pStyle w:val="20"/>
            </w:pPr>
            <w:r>
              <w:t>科技成果转化与扩散</w:t>
            </w:r>
          </w:p>
        </w:tc>
        <w:tc>
          <w:tcPr>
            <w:tcW w:w="2551" w:type="dxa"/>
            <w:tcBorders>
              <w:top w:val="single" w:sz="6" w:space="0" w:color="000000"/>
              <w:left w:val="single" w:sz="6" w:space="0" w:color="000000"/>
              <w:right w:val="single" w:sz="6" w:space="0" w:color="000000"/>
            </w:tcBorders>
            <w:vAlign w:val="center"/>
          </w:tcPr>
          <w:p>
            <w:pPr>
              <w:pStyle w:val="19"/>
            </w:pPr>
            <w:r>
              <w:t>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758.38</w:t>
            </w:r>
          </w:p>
        </w:tc>
        <w:tc>
          <w:tcPr>
            <w:tcW w:w="2551" w:type="dxa"/>
            <w:tcBorders>
              <w:top w:val="single" w:sz="6" w:space="0" w:color="000000"/>
              <w:left w:val="single" w:sz="6" w:space="0" w:color="000000"/>
              <w:right w:val="single" w:sz="6" w:space="0" w:color="000000"/>
            </w:tcBorders>
            <w:vAlign w:val="center"/>
          </w:tcPr>
          <w:p>
            <w:pPr>
              <w:pStyle w:val="19"/>
            </w:pPr>
            <w:r>
              <w:t>758.38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758.38</w:t>
            </w:r>
          </w:p>
        </w:tc>
        <w:tc>
          <w:tcPr>
            <w:tcW w:w="2551" w:type="dxa"/>
            <w:tcBorders>
              <w:top w:val="single" w:sz="6" w:space="0" w:color="000000"/>
              <w:left w:val="single" w:sz="6" w:space="0" w:color="000000"/>
              <w:right w:val="single" w:sz="6" w:space="0" w:color="000000"/>
            </w:tcBorders>
            <w:vAlign w:val="center"/>
          </w:tcPr>
          <w:p>
            <w:pPr>
              <w:pStyle w:val="19"/>
            </w:pPr>
            <w:r>
              <w:t>758.38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568.22</w:t>
            </w:r>
          </w:p>
        </w:tc>
        <w:tc>
          <w:tcPr>
            <w:tcW w:w="2551" w:type="dxa"/>
            <w:tcBorders>
              <w:top w:val="single" w:sz="6" w:space="0" w:color="000000"/>
              <w:left w:val="single" w:sz="6" w:space="0" w:color="000000"/>
              <w:right w:val="single" w:sz="6" w:space="0" w:color="000000"/>
            </w:tcBorders>
            <w:vAlign w:val="center"/>
          </w:tcPr>
          <w:p>
            <w:pPr>
              <w:pStyle w:val="19"/>
            </w:pPr>
            <w:r>
              <w:t>568.22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190.16</w:t>
            </w:r>
          </w:p>
        </w:tc>
        <w:tc>
          <w:tcPr>
            <w:tcW w:w="2551" w:type="dxa"/>
            <w:tcBorders>
              <w:top w:val="single" w:sz="6" w:space="0" w:color="000000"/>
              <w:left w:val="single" w:sz="6" w:space="0" w:color="000000"/>
              <w:right w:val="single" w:sz="6" w:space="0" w:color="000000"/>
            </w:tcBorders>
            <w:vAlign w:val="center"/>
          </w:tcPr>
          <w:p>
            <w:pPr>
              <w:pStyle w:val="19"/>
            </w:pPr>
            <w:r>
              <w:t>190.16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243.28</w:t>
            </w:r>
          </w:p>
        </w:tc>
        <w:tc>
          <w:tcPr>
            <w:tcW w:w="2551" w:type="dxa"/>
            <w:tcBorders>
              <w:top w:val="single" w:sz="6" w:space="0" w:color="000000"/>
              <w:left w:val="single" w:sz="6" w:space="0" w:color="000000"/>
              <w:right w:val="single" w:sz="6" w:space="0" w:color="000000"/>
            </w:tcBorders>
            <w:vAlign w:val="center"/>
          </w:tcPr>
          <w:p>
            <w:pPr>
              <w:pStyle w:val="19"/>
            </w:pPr>
            <w:r>
              <w:t>243.28</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243.28</w:t>
            </w:r>
          </w:p>
        </w:tc>
        <w:tc>
          <w:tcPr>
            <w:tcW w:w="2551" w:type="dxa"/>
            <w:tcBorders>
              <w:top w:val="single" w:sz="6" w:space="0" w:color="000000"/>
              <w:left w:val="single" w:sz="6" w:space="0" w:color="000000"/>
              <w:right w:val="single" w:sz="6" w:space="0" w:color="000000"/>
            </w:tcBorders>
            <w:vAlign w:val="center"/>
          </w:tcPr>
          <w:p>
            <w:pPr>
              <w:pStyle w:val="19"/>
            </w:pPr>
            <w:r>
              <w:t>243.28</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tcBorders>
              <w:top w:val="single" w:sz="6" w:space="0" w:color="000000"/>
              <w:left w:val="single" w:sz="6" w:space="0" w:color="000000"/>
              <w:right w:val="single" w:sz="6" w:space="0" w:color="000000"/>
            </w:tcBorders>
            <w:vAlign w:val="center"/>
          </w:tcPr>
          <w:p>
            <w:pPr>
              <w:pStyle w:val="19"/>
            </w:pPr>
            <w:r>
              <w:t>15.87</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227.40</w:t>
            </w:r>
          </w:p>
        </w:tc>
        <w:tc>
          <w:tcPr>
            <w:tcW w:w="2551" w:type="dxa"/>
            <w:tcBorders>
              <w:top w:val="single" w:sz="6" w:space="0" w:color="000000"/>
              <w:left w:val="single" w:sz="6" w:space="0" w:color="000000"/>
              <w:right w:val="single" w:sz="6" w:space="0" w:color="000000"/>
            </w:tcBorders>
            <w:vAlign w:val="center"/>
          </w:tcPr>
          <w:p>
            <w:pPr>
              <w:pStyle w:val="19"/>
            </w:pPr>
            <w:r>
              <w:t>227.40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right w:val="single" w:sz="6" w:space="0" w:color="000000"/>
            </w:tcBorders>
            <w:vAlign w:val="center"/>
          </w:tcPr>
          <w:p>
            <w:pPr>
              <w:pStyle w:val="20"/>
            </w:pPr>
            <w:r>
              <w:t>节能环保支出</w:t>
            </w:r>
          </w:p>
        </w:tc>
        <w:tc>
          <w:tcPr>
            <w:tcW w:w="2551" w:type="dxa"/>
            <w:tcBorders>
              <w:top w:val="single" w:sz="6" w:space="0" w:color="000000"/>
              <w:left w:val="single" w:sz="6" w:space="0" w:color="000000"/>
              <w:right w:val="single" w:sz="6" w:space="0" w:color="000000"/>
            </w:tcBorders>
            <w:vAlign w:val="center"/>
          </w:tcPr>
          <w:p>
            <w:pPr>
              <w:pStyle w:val="19"/>
            </w:pPr>
            <w:r>
              <w:t>180.00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180.00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right w:val="single" w:sz="6" w:space="0" w:color="000000"/>
            </w:tcBorders>
            <w:vAlign w:val="center"/>
          </w:tcPr>
          <w:p>
            <w:pPr>
              <w:pStyle w:val="20"/>
            </w:pPr>
            <w:r>
              <w:t>污染防治</w:t>
            </w:r>
          </w:p>
        </w:tc>
        <w:tc>
          <w:tcPr>
            <w:tcW w:w="2551" w:type="dxa"/>
            <w:tcBorders>
              <w:top w:val="single" w:sz="6" w:space="0" w:color="000000"/>
              <w:left w:val="single" w:sz="6" w:space="0" w:color="000000"/>
              <w:right w:val="single" w:sz="6" w:space="0" w:color="000000"/>
            </w:tcBorders>
            <w:vAlign w:val="center"/>
          </w:tcPr>
          <w:p>
            <w:pPr>
              <w:pStyle w:val="19"/>
            </w:pPr>
            <w:r>
              <w:t>180.00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right w:val="single" w:sz="6" w:space="0" w:color="000000"/>
            </w:tcBorders>
            <w:vAlign w:val="center"/>
          </w:tcPr>
          <w:p>
            <w:pPr>
              <w:pStyle w:val="20"/>
            </w:pPr>
            <w:r>
              <w:t>大气</w:t>
            </w:r>
          </w:p>
        </w:tc>
        <w:tc>
          <w:tcPr>
            <w:tcW w:w="2551" w:type="dxa"/>
            <w:tcBorders>
              <w:top w:val="single" w:sz="6" w:space="0" w:color="000000"/>
              <w:left w:val="single" w:sz="6" w:space="0" w:color="000000"/>
              <w:right w:val="single" w:sz="6" w:space="0" w:color="000000"/>
            </w:tcBorders>
            <w:vAlign w:val="center"/>
          </w:tcPr>
          <w:p>
            <w:pPr>
              <w:pStyle w:val="19"/>
            </w:pPr>
            <w:r>
              <w:t>180.00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180.00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213</w:t>
            </w:r>
          </w:p>
        </w:tc>
        <w:tc>
          <w:tcPr>
            <w:tcW w:w="4535" w:type="dxa"/>
            <w:tcBorders>
              <w:top w:val="single" w:sz="6" w:space="0" w:color="000000"/>
              <w:left w:val="single" w:sz="6" w:space="0" w:color="000000"/>
              <w:right w:val="single" w:sz="6" w:space="0" w:color="000000"/>
            </w:tcBorders>
            <w:vAlign w:val="center"/>
          </w:tcPr>
          <w:p>
            <w:pPr>
              <w:pStyle w:val="20"/>
            </w:pPr>
            <w:r>
              <w:t>农林水支出</w:t>
            </w:r>
          </w:p>
        </w:tc>
        <w:tc>
          <w:tcPr>
            <w:tcW w:w="2551" w:type="dxa"/>
            <w:tcBorders>
              <w:top w:val="single" w:sz="6" w:space="0" w:color="000000"/>
              <w:left w:val="single" w:sz="6" w:space="0" w:color="000000"/>
              <w:right w:val="single" w:sz="6" w:space="0" w:color="000000"/>
            </w:tcBorders>
            <w:vAlign w:val="center"/>
          </w:tcPr>
          <w:p>
            <w:pPr>
              <w:pStyle w:val="19"/>
            </w:pPr>
            <w:r>
              <w:t>28843.46</w:t>
            </w:r>
          </w:p>
        </w:tc>
        <w:tc>
          <w:tcPr>
            <w:tcW w:w="2551" w:type="dxa"/>
            <w:tcBorders>
              <w:top w:val="single" w:sz="6" w:space="0" w:color="000000"/>
              <w:left w:val="single" w:sz="6" w:space="0" w:color="000000"/>
              <w:right w:val="single" w:sz="6" w:space="0" w:color="000000"/>
            </w:tcBorders>
            <w:vAlign w:val="center"/>
          </w:tcPr>
          <w:p>
            <w:pPr>
              <w:pStyle w:val="19"/>
            </w:pPr>
            <w:r>
              <w:t>4828.62</w:t>
            </w:r>
          </w:p>
        </w:tc>
        <w:tc>
          <w:tcPr>
            <w:tcW w:w="2551" w:type="dxa"/>
            <w:vAlign w:val="center"/>
          </w:tcPr>
          <w:p>
            <w:pPr>
              <w:pStyle w:val="19"/>
            </w:pPr>
            <w:r>
              <w:t>24014.85</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21301</w:t>
            </w:r>
          </w:p>
        </w:tc>
        <w:tc>
          <w:tcPr>
            <w:tcW w:w="4535" w:type="dxa"/>
            <w:tcBorders>
              <w:top w:val="single" w:sz="6" w:space="0" w:color="000000"/>
              <w:left w:val="single" w:sz="6" w:space="0" w:color="000000"/>
              <w:right w:val="single" w:sz="6" w:space="0" w:color="000000"/>
            </w:tcBorders>
            <w:vAlign w:val="center"/>
          </w:tcPr>
          <w:p>
            <w:pPr>
              <w:pStyle w:val="20"/>
            </w:pPr>
            <w:r>
              <w:t>农业农村</w:t>
            </w:r>
          </w:p>
        </w:tc>
        <w:tc>
          <w:tcPr>
            <w:tcW w:w="2551" w:type="dxa"/>
            <w:tcBorders>
              <w:top w:val="single" w:sz="6" w:space="0" w:color="000000"/>
              <w:left w:val="single" w:sz="6" w:space="0" w:color="000000"/>
              <w:right w:val="single" w:sz="6" w:space="0" w:color="000000"/>
            </w:tcBorders>
            <w:vAlign w:val="center"/>
          </w:tcPr>
          <w:p>
            <w:pPr>
              <w:pStyle w:val="19"/>
            </w:pPr>
            <w:r>
              <w:t>26747.46</w:t>
            </w:r>
          </w:p>
        </w:tc>
        <w:tc>
          <w:tcPr>
            <w:tcW w:w="2551" w:type="dxa"/>
            <w:tcBorders>
              <w:top w:val="single" w:sz="6" w:space="0" w:color="000000"/>
              <w:left w:val="single" w:sz="6" w:space="0" w:color="000000"/>
              <w:right w:val="single" w:sz="6" w:space="0" w:color="000000"/>
            </w:tcBorders>
            <w:vAlign w:val="center"/>
          </w:tcPr>
          <w:p>
            <w:pPr>
              <w:pStyle w:val="19"/>
            </w:pPr>
            <w:r>
              <w:t>4828.62</w:t>
            </w:r>
          </w:p>
        </w:tc>
        <w:tc>
          <w:tcPr>
            <w:tcW w:w="2551" w:type="dxa"/>
            <w:vAlign w:val="center"/>
          </w:tcPr>
          <w:p>
            <w:pPr>
              <w:pStyle w:val="19"/>
            </w:pPr>
            <w:r>
              <w:t>21918.85</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2130101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744.02</w:t>
            </w:r>
          </w:p>
        </w:tc>
        <w:tc>
          <w:tcPr>
            <w:tcW w:w="2551" w:type="dxa"/>
            <w:tcBorders>
              <w:top w:val="single" w:sz="6" w:space="0" w:color="000000"/>
              <w:left w:val="single" w:sz="6" w:space="0" w:color="000000"/>
              <w:right w:val="single" w:sz="6" w:space="0" w:color="000000"/>
            </w:tcBorders>
            <w:vAlign w:val="center"/>
          </w:tcPr>
          <w:p>
            <w:pPr>
              <w:pStyle w:val="19"/>
            </w:pPr>
            <w:r>
              <w:t>744.02</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2130104</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4520.80</w:t>
            </w:r>
          </w:p>
        </w:tc>
        <w:tc>
          <w:tcPr>
            <w:tcW w:w="2551" w:type="dxa"/>
            <w:tcBorders>
              <w:top w:val="single" w:sz="6" w:space="0" w:color="000000"/>
              <w:left w:val="single" w:sz="6" w:space="0" w:color="000000"/>
              <w:right w:val="single" w:sz="6" w:space="0" w:color="000000"/>
            </w:tcBorders>
            <w:vAlign w:val="center"/>
          </w:tcPr>
          <w:p>
            <w:pPr>
              <w:pStyle w:val="19"/>
            </w:pPr>
            <w:r>
              <w:t>4084.60</w:t>
            </w:r>
          </w:p>
        </w:tc>
        <w:tc>
          <w:tcPr>
            <w:tcW w:w="2551" w:type="dxa"/>
            <w:vAlign w:val="center"/>
          </w:tcPr>
          <w:p>
            <w:pPr>
              <w:pStyle w:val="19"/>
            </w:pPr>
            <w:r>
              <w:t>436.20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2130108</w:t>
            </w:r>
          </w:p>
        </w:tc>
        <w:tc>
          <w:tcPr>
            <w:tcW w:w="4535" w:type="dxa"/>
            <w:tcBorders>
              <w:top w:val="single" w:sz="6" w:space="0" w:color="000000"/>
              <w:left w:val="single" w:sz="6" w:space="0" w:color="000000"/>
              <w:right w:val="single" w:sz="6" w:space="0" w:color="000000"/>
            </w:tcBorders>
            <w:vAlign w:val="center"/>
          </w:tcPr>
          <w:p>
            <w:pPr>
              <w:pStyle w:val="20"/>
            </w:pPr>
            <w:r>
              <w:t>病虫害控制</w:t>
            </w:r>
          </w:p>
        </w:tc>
        <w:tc>
          <w:tcPr>
            <w:tcW w:w="2551" w:type="dxa"/>
            <w:tcBorders>
              <w:top w:val="single" w:sz="6" w:space="0" w:color="000000"/>
              <w:left w:val="single" w:sz="6" w:space="0" w:color="000000"/>
              <w:right w:val="single" w:sz="6" w:space="0" w:color="000000"/>
            </w:tcBorders>
            <w:vAlign w:val="center"/>
          </w:tcPr>
          <w:p>
            <w:pPr>
              <w:pStyle w:val="19"/>
            </w:pPr>
            <w:r>
              <w:t>157.41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157.41</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2130109</w:t>
            </w:r>
          </w:p>
        </w:tc>
        <w:tc>
          <w:tcPr>
            <w:tcW w:w="4535" w:type="dxa"/>
            <w:tcBorders>
              <w:top w:val="single" w:sz="6" w:space="0" w:color="000000"/>
              <w:left w:val="single" w:sz="6" w:space="0" w:color="000000"/>
              <w:right w:val="single" w:sz="6" w:space="0" w:color="000000"/>
            </w:tcBorders>
            <w:vAlign w:val="center"/>
          </w:tcPr>
          <w:p>
            <w:pPr>
              <w:pStyle w:val="20"/>
            </w:pPr>
            <w:r>
              <w:t>农产品质量安全</w:t>
            </w:r>
          </w:p>
        </w:tc>
        <w:tc>
          <w:tcPr>
            <w:tcW w:w="2551" w:type="dxa"/>
            <w:tcBorders>
              <w:top w:val="single" w:sz="6" w:space="0" w:color="000000"/>
              <w:left w:val="single" w:sz="6" w:space="0" w:color="000000"/>
              <w:right w:val="single" w:sz="6" w:space="0" w:color="000000"/>
            </w:tcBorders>
            <w:vAlign w:val="center"/>
          </w:tcPr>
          <w:p>
            <w:pPr>
              <w:pStyle w:val="19"/>
            </w:pPr>
            <w:r>
              <w:t>22.47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22.47</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2130119</w:t>
            </w:r>
          </w:p>
        </w:tc>
        <w:tc>
          <w:tcPr>
            <w:tcW w:w="4535" w:type="dxa"/>
            <w:tcBorders>
              <w:top w:val="single" w:sz="6" w:space="0" w:color="000000"/>
              <w:left w:val="single" w:sz="6" w:space="0" w:color="000000"/>
              <w:right w:val="single" w:sz="6" w:space="0" w:color="000000"/>
            </w:tcBorders>
            <w:vAlign w:val="center"/>
          </w:tcPr>
          <w:p>
            <w:pPr>
              <w:pStyle w:val="20"/>
            </w:pPr>
            <w:r>
              <w:t>防灾救灾</w:t>
            </w:r>
          </w:p>
        </w:tc>
        <w:tc>
          <w:tcPr>
            <w:tcW w:w="2551" w:type="dxa"/>
            <w:tcBorders>
              <w:top w:val="single" w:sz="6" w:space="0" w:color="000000"/>
              <w:left w:val="single" w:sz="6" w:space="0" w:color="000000"/>
              <w:right w:val="single" w:sz="6" w:space="0" w:color="000000"/>
            </w:tcBorders>
            <w:vAlign w:val="center"/>
          </w:tcPr>
          <w:p>
            <w:pPr>
              <w:pStyle w:val="19"/>
            </w:pPr>
            <w:r>
              <w:t>333.85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333.85</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2130120</w:t>
            </w:r>
          </w:p>
        </w:tc>
        <w:tc>
          <w:tcPr>
            <w:tcW w:w="4535" w:type="dxa"/>
            <w:tcBorders>
              <w:top w:val="single" w:sz="6" w:space="0" w:color="000000"/>
              <w:left w:val="single" w:sz="6" w:space="0" w:color="000000"/>
              <w:right w:val="single" w:sz="6" w:space="0" w:color="000000"/>
            </w:tcBorders>
            <w:vAlign w:val="center"/>
          </w:tcPr>
          <w:p>
            <w:pPr>
              <w:pStyle w:val="20"/>
            </w:pPr>
            <w:r>
              <w:t>稳定农民收入补贴</w:t>
            </w:r>
          </w:p>
        </w:tc>
        <w:tc>
          <w:tcPr>
            <w:tcW w:w="2551" w:type="dxa"/>
            <w:tcBorders>
              <w:top w:val="single" w:sz="6" w:space="0" w:color="000000"/>
              <w:left w:val="single" w:sz="6" w:space="0" w:color="000000"/>
              <w:right w:val="single" w:sz="6" w:space="0" w:color="000000"/>
            </w:tcBorders>
            <w:vAlign w:val="center"/>
          </w:tcPr>
          <w:p>
            <w:pPr>
              <w:pStyle w:val="19"/>
            </w:pPr>
            <w:r>
              <w:t>6664.00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6664.00</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2130121</w:t>
            </w:r>
          </w:p>
        </w:tc>
        <w:tc>
          <w:tcPr>
            <w:tcW w:w="4535" w:type="dxa"/>
            <w:tcBorders>
              <w:top w:val="single" w:sz="6" w:space="0" w:color="000000"/>
              <w:left w:val="single" w:sz="6" w:space="0" w:color="000000"/>
              <w:right w:val="single" w:sz="6" w:space="0" w:color="000000"/>
            </w:tcBorders>
            <w:vAlign w:val="center"/>
          </w:tcPr>
          <w:p>
            <w:pPr>
              <w:pStyle w:val="20"/>
            </w:pPr>
            <w:r>
              <w:t>农业结构调整补贴</w:t>
            </w:r>
          </w:p>
        </w:tc>
        <w:tc>
          <w:tcPr>
            <w:tcW w:w="2551" w:type="dxa"/>
            <w:tcBorders>
              <w:top w:val="single" w:sz="6" w:space="0" w:color="000000"/>
              <w:left w:val="single" w:sz="6" w:space="0" w:color="000000"/>
              <w:right w:val="single" w:sz="6" w:space="0" w:color="000000"/>
            </w:tcBorders>
            <w:vAlign w:val="center"/>
          </w:tcPr>
          <w:p>
            <w:pPr>
              <w:pStyle w:val="19"/>
            </w:pPr>
            <w:r>
              <w:t>334.92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334.92</w:t>
            </w: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2130122</w:t>
            </w:r>
          </w:p>
        </w:tc>
        <w:tc>
          <w:tcPr>
            <w:tcW w:w="4535" w:type="dxa"/>
            <w:tcBorders>
              <w:top w:val="single" w:sz="6" w:space="0" w:color="000000"/>
              <w:left w:val="single" w:sz="6" w:space="0" w:color="000000"/>
              <w:right w:val="single" w:sz="6" w:space="0" w:color="000000"/>
            </w:tcBorders>
            <w:vAlign w:val="center"/>
          </w:tcPr>
          <w:p>
            <w:pPr>
              <w:pStyle w:val="20"/>
            </w:pPr>
            <w:r>
              <w:t>农业生产发展</w:t>
            </w:r>
          </w:p>
        </w:tc>
        <w:tc>
          <w:tcPr>
            <w:tcW w:w="2551" w:type="dxa"/>
            <w:tcBorders>
              <w:top w:val="single" w:sz="6" w:space="0" w:color="000000"/>
              <w:left w:val="single" w:sz="6" w:space="0" w:color="000000"/>
              <w:right w:val="single" w:sz="6" w:space="0" w:color="000000"/>
            </w:tcBorders>
            <w:vAlign w:val="center"/>
          </w:tcPr>
          <w:p>
            <w:pPr>
              <w:pStyle w:val="19"/>
            </w:pPr>
            <w:r>
              <w:t>3763.87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3763.87</w:t>
            </w: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2130124</w:t>
            </w:r>
          </w:p>
        </w:tc>
        <w:tc>
          <w:tcPr>
            <w:tcW w:w="4535" w:type="dxa"/>
            <w:tcBorders>
              <w:top w:val="single" w:sz="6" w:space="0" w:color="000000"/>
              <w:left w:val="single" w:sz="6" w:space="0" w:color="000000"/>
              <w:right w:val="single" w:sz="6" w:space="0" w:color="000000"/>
            </w:tcBorders>
            <w:vAlign w:val="center"/>
          </w:tcPr>
          <w:p>
            <w:pPr>
              <w:pStyle w:val="20"/>
            </w:pPr>
            <w:r>
              <w:t>农村合作经济</w:t>
            </w:r>
          </w:p>
        </w:tc>
        <w:tc>
          <w:tcPr>
            <w:tcW w:w="2551" w:type="dxa"/>
            <w:tcBorders>
              <w:top w:val="single" w:sz="6" w:space="0" w:color="000000"/>
              <w:left w:val="single" w:sz="6" w:space="0" w:color="000000"/>
              <w:right w:val="single" w:sz="6" w:space="0" w:color="000000"/>
            </w:tcBorders>
            <w:vAlign w:val="center"/>
          </w:tcPr>
          <w:p>
            <w:pPr>
              <w:pStyle w:val="19"/>
            </w:pPr>
            <w:r>
              <w:t>715.50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715.50</w:t>
            </w:r>
          </w:p>
        </w:tc>
      </w:tr>
      <w:tr>
        <w:trPr>
          <w:trHeight w:val="369"/>
        </w:trPr>
        <w:tc>
          <w:tcPr>
            <w:tcW w:w="850" w:type="dxa"/>
            <w:vAlign w:val="center"/>
          </w:tcPr>
          <w:p>
            <w:pPr>
              <w:pStyle w:val="21"/>
            </w:pPr>
            <w:r>
              <w:t>27</w:t>
            </w:r>
          </w:p>
        </w:tc>
        <w:tc>
          <w:tcPr>
            <w:tcW w:w="1191" w:type="dxa"/>
            <w:tcBorders>
              <w:top w:val="single" w:sz="6" w:space="0" w:color="000000"/>
              <w:left w:val="single" w:sz="6" w:space="0" w:color="000000"/>
              <w:right w:val="single" w:sz="6" w:space="0" w:color="000000"/>
            </w:tcBorders>
            <w:vAlign w:val="center"/>
          </w:tcPr>
          <w:p>
            <w:pPr>
              <w:pStyle w:val="20"/>
            </w:pPr>
            <w:r>
              <w:t>2130126</w:t>
            </w:r>
          </w:p>
        </w:tc>
        <w:tc>
          <w:tcPr>
            <w:tcW w:w="4535" w:type="dxa"/>
            <w:tcBorders>
              <w:top w:val="single" w:sz="6" w:space="0" w:color="000000"/>
              <w:left w:val="single" w:sz="6" w:space="0" w:color="000000"/>
              <w:right w:val="single" w:sz="6" w:space="0" w:color="000000"/>
            </w:tcBorders>
            <w:vAlign w:val="center"/>
          </w:tcPr>
          <w:p>
            <w:pPr>
              <w:pStyle w:val="20"/>
            </w:pPr>
            <w:r>
              <w:t>农村社会事业</w:t>
            </w:r>
          </w:p>
        </w:tc>
        <w:tc>
          <w:tcPr>
            <w:tcW w:w="2551" w:type="dxa"/>
            <w:tcBorders>
              <w:top w:val="single" w:sz="6" w:space="0" w:color="000000"/>
              <w:left w:val="single" w:sz="6" w:space="0" w:color="000000"/>
              <w:right w:val="single" w:sz="6" w:space="0" w:color="000000"/>
            </w:tcBorders>
            <w:vAlign w:val="center"/>
          </w:tcPr>
          <w:p>
            <w:pPr>
              <w:pStyle w:val="19"/>
            </w:pPr>
            <w:r>
              <w:t>1399.00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1399.00</w:t>
            </w:r>
          </w:p>
        </w:tc>
      </w:tr>
      <w:tr>
        <w:trPr>
          <w:trHeight w:val="369"/>
        </w:trPr>
        <w:tc>
          <w:tcPr>
            <w:tcW w:w="850" w:type="dxa"/>
            <w:vAlign w:val="center"/>
          </w:tcPr>
          <w:p>
            <w:pPr>
              <w:pStyle w:val="21"/>
            </w:pPr>
            <w:r>
              <w:t>28</w:t>
            </w:r>
          </w:p>
        </w:tc>
        <w:tc>
          <w:tcPr>
            <w:tcW w:w="1191" w:type="dxa"/>
            <w:tcBorders>
              <w:top w:val="single" w:sz="6" w:space="0" w:color="000000"/>
              <w:left w:val="single" w:sz="6" w:space="0" w:color="000000"/>
              <w:right w:val="single" w:sz="6" w:space="0" w:color="000000"/>
            </w:tcBorders>
            <w:vAlign w:val="center"/>
          </w:tcPr>
          <w:p>
            <w:pPr>
              <w:pStyle w:val="20"/>
            </w:pPr>
            <w:r>
              <w:t>2130135</w:t>
            </w:r>
          </w:p>
        </w:tc>
        <w:tc>
          <w:tcPr>
            <w:tcW w:w="4535" w:type="dxa"/>
            <w:tcBorders>
              <w:top w:val="single" w:sz="6" w:space="0" w:color="000000"/>
              <w:left w:val="single" w:sz="6" w:space="0" w:color="000000"/>
              <w:right w:val="single" w:sz="6" w:space="0" w:color="000000"/>
            </w:tcBorders>
            <w:vAlign w:val="center"/>
          </w:tcPr>
          <w:p>
            <w:pPr>
              <w:pStyle w:val="20"/>
            </w:pPr>
            <w:r>
              <w:t>农业生态资源保护</w:t>
            </w:r>
          </w:p>
        </w:tc>
        <w:tc>
          <w:tcPr>
            <w:tcW w:w="2551" w:type="dxa"/>
            <w:tcBorders>
              <w:top w:val="single" w:sz="6" w:space="0" w:color="000000"/>
              <w:left w:val="single" w:sz="6" w:space="0" w:color="000000"/>
              <w:right w:val="single" w:sz="6" w:space="0" w:color="000000"/>
            </w:tcBorders>
            <w:vAlign w:val="center"/>
          </w:tcPr>
          <w:p>
            <w:pPr>
              <w:pStyle w:val="19"/>
            </w:pPr>
            <w:r>
              <w:t>308.20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308.20</w:t>
            </w:r>
          </w:p>
        </w:tc>
      </w:tr>
      <w:tr>
        <w:trPr>
          <w:trHeight w:val="369"/>
        </w:trPr>
        <w:tc>
          <w:tcPr>
            <w:tcW w:w="850" w:type="dxa"/>
            <w:vAlign w:val="center"/>
          </w:tcPr>
          <w:p>
            <w:pPr>
              <w:pStyle w:val="21"/>
            </w:pPr>
            <w:r>
              <w:t>29</w:t>
            </w:r>
          </w:p>
        </w:tc>
        <w:tc>
          <w:tcPr>
            <w:tcW w:w="1191" w:type="dxa"/>
            <w:tcBorders>
              <w:top w:val="single" w:sz="6" w:space="0" w:color="000000"/>
              <w:left w:val="single" w:sz="6" w:space="0" w:color="000000"/>
              <w:right w:val="single" w:sz="6" w:space="0" w:color="000000"/>
            </w:tcBorders>
            <w:vAlign w:val="center"/>
          </w:tcPr>
          <w:p>
            <w:pPr>
              <w:pStyle w:val="20"/>
            </w:pPr>
            <w:r>
              <w:t>2130148</w:t>
            </w:r>
          </w:p>
        </w:tc>
        <w:tc>
          <w:tcPr>
            <w:tcW w:w="4535" w:type="dxa"/>
            <w:tcBorders>
              <w:top w:val="single" w:sz="6" w:space="0" w:color="000000"/>
              <w:left w:val="single" w:sz="6" w:space="0" w:color="000000"/>
              <w:right w:val="single" w:sz="6" w:space="0" w:color="000000"/>
            </w:tcBorders>
            <w:vAlign w:val="center"/>
          </w:tcPr>
          <w:p>
            <w:pPr>
              <w:pStyle w:val="20"/>
            </w:pPr>
            <w:r>
              <w:t>渔业发展</w:t>
            </w:r>
          </w:p>
        </w:tc>
        <w:tc>
          <w:tcPr>
            <w:tcW w:w="2551" w:type="dxa"/>
            <w:tcBorders>
              <w:top w:val="single" w:sz="6" w:space="0" w:color="000000"/>
              <w:left w:val="single" w:sz="6" w:space="0" w:color="000000"/>
              <w:right w:val="single" w:sz="6" w:space="0" w:color="000000"/>
            </w:tcBorders>
            <w:vAlign w:val="center"/>
          </w:tcPr>
          <w:p>
            <w:pPr>
              <w:pStyle w:val="19"/>
            </w:pPr>
            <w:r>
              <w:t>1431.40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1431.40</w:t>
            </w:r>
          </w:p>
        </w:tc>
      </w:tr>
      <w:tr>
        <w:trPr>
          <w:trHeight w:val="369"/>
        </w:trPr>
        <w:tc>
          <w:tcPr>
            <w:tcW w:w="850" w:type="dxa"/>
            <w:vAlign w:val="center"/>
          </w:tcPr>
          <w:p>
            <w:pPr>
              <w:pStyle w:val="21"/>
            </w:pPr>
            <w:r>
              <w:t>30</w:t>
            </w:r>
          </w:p>
        </w:tc>
        <w:tc>
          <w:tcPr>
            <w:tcW w:w="1191" w:type="dxa"/>
            <w:tcBorders>
              <w:top w:val="single" w:sz="6" w:space="0" w:color="000000"/>
              <w:left w:val="single" w:sz="6" w:space="0" w:color="000000"/>
              <w:right w:val="single" w:sz="6" w:space="0" w:color="000000"/>
            </w:tcBorders>
            <w:vAlign w:val="center"/>
          </w:tcPr>
          <w:p>
            <w:pPr>
              <w:pStyle w:val="20"/>
            </w:pPr>
            <w:r>
              <w:t>2130153</w:t>
            </w:r>
          </w:p>
        </w:tc>
        <w:tc>
          <w:tcPr>
            <w:tcW w:w="4535" w:type="dxa"/>
            <w:tcBorders>
              <w:top w:val="single" w:sz="6" w:space="0" w:color="000000"/>
              <w:left w:val="single" w:sz="6" w:space="0" w:color="000000"/>
              <w:right w:val="single" w:sz="6" w:space="0" w:color="000000"/>
            </w:tcBorders>
            <w:vAlign w:val="center"/>
          </w:tcPr>
          <w:p>
            <w:pPr>
              <w:pStyle w:val="20"/>
            </w:pPr>
            <w:r>
              <w:t>耕地建设与利用</w:t>
            </w:r>
          </w:p>
        </w:tc>
        <w:tc>
          <w:tcPr>
            <w:tcW w:w="2551" w:type="dxa"/>
            <w:tcBorders>
              <w:top w:val="single" w:sz="6" w:space="0" w:color="000000"/>
              <w:left w:val="single" w:sz="6" w:space="0" w:color="000000"/>
              <w:right w:val="single" w:sz="6" w:space="0" w:color="000000"/>
            </w:tcBorders>
            <w:vAlign w:val="center"/>
          </w:tcPr>
          <w:p>
            <w:pPr>
              <w:pStyle w:val="19"/>
            </w:pPr>
            <w:r>
              <w:t>6352.03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6352.03</w:t>
            </w:r>
          </w:p>
        </w:tc>
      </w:tr>
      <w:tr>
        <w:trPr>
          <w:trHeight w:val="369"/>
        </w:trPr>
        <w:tc>
          <w:tcPr>
            <w:tcW w:w="850" w:type="dxa"/>
            <w:vAlign w:val="center"/>
          </w:tcPr>
          <w:p>
            <w:pPr>
              <w:pStyle w:val="21"/>
            </w:pPr>
            <w:r>
              <w:t>31</w:t>
            </w:r>
          </w:p>
        </w:tc>
        <w:tc>
          <w:tcPr>
            <w:tcW w:w="1191" w:type="dxa"/>
            <w:tcBorders>
              <w:top w:val="single" w:sz="6" w:space="0" w:color="000000"/>
              <w:left w:val="single" w:sz="6" w:space="0" w:color="000000"/>
              <w:right w:val="single" w:sz="6" w:space="0" w:color="000000"/>
            </w:tcBorders>
            <w:vAlign w:val="center"/>
          </w:tcPr>
          <w:p>
            <w:pPr>
              <w:pStyle w:val="20"/>
            </w:pPr>
            <w:r>
              <w:t>21305</w:t>
            </w:r>
          </w:p>
        </w:tc>
        <w:tc>
          <w:tcPr>
            <w:tcW w:w="4535" w:type="dxa"/>
            <w:tcBorders>
              <w:top w:val="single" w:sz="6" w:space="0" w:color="000000"/>
              <w:left w:val="single" w:sz="6" w:space="0" w:color="000000"/>
              <w:right w:val="single" w:sz="6" w:space="0" w:color="000000"/>
            </w:tcBorders>
            <w:vAlign w:val="center"/>
          </w:tcPr>
          <w:p>
            <w:pPr>
              <w:pStyle w:val="20"/>
            </w:pPr>
            <w:r>
              <w:t>巩固脱贫攻坚成果衔接乡村振兴</w:t>
            </w:r>
          </w:p>
        </w:tc>
        <w:tc>
          <w:tcPr>
            <w:tcW w:w="2551" w:type="dxa"/>
            <w:tcBorders>
              <w:top w:val="single" w:sz="6" w:space="0" w:color="000000"/>
              <w:left w:val="single" w:sz="6" w:space="0" w:color="000000"/>
              <w:right w:val="single" w:sz="6" w:space="0" w:color="000000"/>
            </w:tcBorders>
            <w:vAlign w:val="center"/>
          </w:tcPr>
          <w:p>
            <w:pPr>
              <w:pStyle w:val="19"/>
            </w:pPr>
            <w:r>
              <w:t>2096.00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2096.00</w:t>
            </w:r>
          </w:p>
        </w:tc>
      </w:tr>
      <w:tr>
        <w:trPr>
          <w:trHeight w:val="369"/>
        </w:trPr>
        <w:tc>
          <w:tcPr>
            <w:tcW w:w="850" w:type="dxa"/>
            <w:vAlign w:val="center"/>
          </w:tcPr>
          <w:p>
            <w:pPr>
              <w:pStyle w:val="21"/>
            </w:pPr>
            <w:r>
              <w:t>32</w:t>
            </w:r>
          </w:p>
        </w:tc>
        <w:tc>
          <w:tcPr>
            <w:tcW w:w="1191" w:type="dxa"/>
            <w:tcBorders>
              <w:top w:val="single" w:sz="6" w:space="0" w:color="000000"/>
              <w:left w:val="single" w:sz="6" w:space="0" w:color="000000"/>
              <w:right w:val="single" w:sz="6" w:space="0" w:color="000000"/>
            </w:tcBorders>
            <w:vAlign w:val="center"/>
          </w:tcPr>
          <w:p>
            <w:pPr>
              <w:pStyle w:val="20"/>
            </w:pPr>
            <w:r>
              <w:t>2130599</w:t>
            </w:r>
          </w:p>
        </w:tc>
        <w:tc>
          <w:tcPr>
            <w:tcW w:w="4535" w:type="dxa"/>
            <w:tcBorders>
              <w:top w:val="single" w:sz="6" w:space="0" w:color="000000"/>
              <w:left w:val="single" w:sz="6" w:space="0" w:color="000000"/>
              <w:right w:val="single" w:sz="6" w:space="0" w:color="000000"/>
            </w:tcBorders>
            <w:vAlign w:val="center"/>
          </w:tcPr>
          <w:p>
            <w:pPr>
              <w:pStyle w:val="20"/>
            </w:pPr>
            <w:r>
              <w:t>其他巩固脱贫攻坚成果衔接乡村振兴支出</w:t>
            </w:r>
          </w:p>
        </w:tc>
        <w:tc>
          <w:tcPr>
            <w:tcW w:w="2551" w:type="dxa"/>
            <w:tcBorders>
              <w:top w:val="single" w:sz="6" w:space="0" w:color="000000"/>
              <w:left w:val="single" w:sz="6" w:space="0" w:color="000000"/>
              <w:right w:val="single" w:sz="6" w:space="0" w:color="000000"/>
            </w:tcBorders>
            <w:vAlign w:val="center"/>
          </w:tcPr>
          <w:p>
            <w:pPr>
              <w:pStyle w:val="19"/>
            </w:pPr>
            <w:r>
              <w:t>2096.00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2096.00</w:t>
            </w:r>
          </w:p>
        </w:tc>
      </w:tr>
      <w:tr>
        <w:trPr>
          <w:trHeight w:val="369"/>
        </w:trPr>
        <w:tc>
          <w:tcPr>
            <w:tcW w:w="850" w:type="dxa"/>
            <w:vAlign w:val="center"/>
          </w:tcPr>
          <w:p>
            <w:pPr>
              <w:pStyle w:val="21"/>
            </w:pPr>
            <w:r>
              <w:t>33</w:t>
            </w:r>
          </w:p>
        </w:tc>
        <w:tc>
          <w:tcPr>
            <w:tcW w:w="1191"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2551" w:type="dxa"/>
            <w:tcBorders>
              <w:top w:val="single" w:sz="6" w:space="0" w:color="000000"/>
              <w:left w:val="single" w:sz="6" w:space="0" w:color="000000"/>
              <w:right w:val="single" w:sz="6" w:space="0" w:color="000000"/>
            </w:tcBorders>
            <w:vAlign w:val="center"/>
          </w:tcPr>
          <w:p>
            <w:pPr>
              <w:pStyle w:val="19"/>
            </w:pPr>
            <w:r>
              <w:t>284.50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284.50</w:t>
            </w:r>
          </w:p>
        </w:tc>
      </w:tr>
      <w:tr>
        <w:trPr>
          <w:trHeight w:val="369"/>
        </w:trPr>
        <w:tc>
          <w:tcPr>
            <w:tcW w:w="850" w:type="dxa"/>
            <w:vAlign w:val="center"/>
          </w:tcPr>
          <w:p>
            <w:pPr>
              <w:pStyle w:val="21"/>
            </w:pPr>
            <w:r>
              <w:t>34</w:t>
            </w:r>
          </w:p>
        </w:tc>
        <w:tc>
          <w:tcPr>
            <w:tcW w:w="1191"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2551" w:type="dxa"/>
            <w:tcBorders>
              <w:top w:val="single" w:sz="6" w:space="0" w:color="000000"/>
              <w:left w:val="single" w:sz="6" w:space="0" w:color="000000"/>
              <w:right w:val="single" w:sz="6" w:space="0" w:color="000000"/>
            </w:tcBorders>
            <w:vAlign w:val="center"/>
          </w:tcPr>
          <w:p>
            <w:pPr>
              <w:pStyle w:val="19"/>
            </w:pPr>
            <w:r>
              <w:t>284.50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284.50</w:t>
            </w:r>
          </w:p>
        </w:tc>
      </w:tr>
      <w:tr>
        <w:trPr>
          <w:trHeight w:val="369"/>
        </w:trPr>
        <w:tc>
          <w:tcPr>
            <w:tcW w:w="850" w:type="dxa"/>
            <w:vAlign w:val="center"/>
          </w:tcPr>
          <w:p>
            <w:pPr>
              <w:pStyle w:val="21"/>
            </w:pPr>
            <w:r>
              <w:t>35</w:t>
            </w:r>
          </w:p>
        </w:tc>
        <w:tc>
          <w:tcPr>
            <w:tcW w:w="1191"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2551" w:type="dxa"/>
            <w:tcBorders>
              <w:top w:val="single" w:sz="6" w:space="0" w:color="000000"/>
              <w:left w:val="single" w:sz="6" w:space="0" w:color="000000"/>
              <w:right w:val="single" w:sz="6" w:space="0" w:color="000000"/>
            </w:tcBorders>
            <w:vAlign w:val="center"/>
          </w:tcPr>
          <w:p>
            <w:pPr>
              <w:pStyle w:val="19"/>
            </w:pPr>
            <w:r>
              <w:t>284.50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284.50</w:t>
            </w:r>
          </w:p>
        </w:tc>
      </w:tr>
      <w:tr>
        <w:trPr>
          <w:trHeight w:val="369"/>
        </w:trPr>
        <w:tc>
          <w:tcPr>
            <w:tcW w:w="850" w:type="dxa"/>
            <w:vAlign w:val="center"/>
          </w:tcPr>
          <w:p>
            <w:pPr>
              <w:pStyle w:val="21"/>
            </w:pPr>
            <w:r>
              <w:t>36</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vAlign w:val="center"/>
          </w:tcPr>
          <w:p>
            <w:pPr>
              <w:pStyle w:val="19"/>
            </w:pPr>
          </w:p>
        </w:tc>
      </w:tr>
      <w:tr>
        <w:trPr>
          <w:trHeight w:val="369"/>
        </w:trPr>
        <w:tc>
          <w:tcPr>
            <w:tcW w:w="850" w:type="dxa"/>
            <w:vAlign w:val="center"/>
          </w:tcPr>
          <w:p>
            <w:pPr>
              <w:pStyle w:val="21"/>
            </w:pPr>
            <w:r>
              <w:t>37</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vAlign w:val="center"/>
          </w:tcPr>
          <w:p>
            <w:pPr>
              <w:pStyle w:val="19"/>
            </w:pPr>
          </w:p>
        </w:tc>
      </w:tr>
      <w:tr>
        <w:trPr>
          <w:trHeight w:val="369"/>
        </w:trPr>
        <w:tc>
          <w:tcPr>
            <w:tcW w:w="850" w:type="dxa"/>
            <w:vAlign w:val="center"/>
          </w:tcPr>
          <w:p>
            <w:pPr>
              <w:pStyle w:val="21"/>
            </w:pPr>
            <w:r>
              <w:t>38</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6115.56</w:t>
            </w:r>
          </w:p>
        </w:tc>
        <w:tc>
          <w:tcPr>
            <w:tcW w:w="2551" w:type="dxa"/>
            <w:tcBorders>
              <w:top w:val="single" w:sz="6" w:space="0" w:color="000000"/>
              <w:left w:val="single" w:sz="6" w:space="0" w:color="000000"/>
              <w:right w:val="single" w:sz="6" w:space="0" w:color="000000"/>
            </w:tcBorders>
            <w:vAlign w:val="center"/>
          </w:tcPr>
          <w:p>
            <w:pPr>
              <w:pStyle w:val="23"/>
            </w:pPr>
            <w:r>
              <w:t>5919.22</w:t>
            </w:r>
          </w:p>
        </w:tc>
        <w:tc>
          <w:tcPr>
            <w:tcW w:w="2551" w:type="dxa"/>
            <w:vAlign w:val="center"/>
          </w:tcPr>
          <w:p>
            <w:pPr>
              <w:pStyle w:val="23"/>
            </w:pPr>
            <w:r>
              <w:t>196.34</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5311.58</w:t>
            </w:r>
          </w:p>
        </w:tc>
        <w:tc>
          <w:tcPr>
            <w:tcW w:w="2551" w:type="dxa"/>
            <w:tcBorders>
              <w:top w:val="single" w:sz="6" w:space="0" w:color="000000"/>
              <w:left w:val="single" w:sz="6" w:space="0" w:color="000000"/>
              <w:right w:val="single" w:sz="6" w:space="0" w:color="000000"/>
            </w:tcBorders>
            <w:vAlign w:val="center"/>
          </w:tcPr>
          <w:p>
            <w:pPr>
              <w:pStyle w:val="19"/>
            </w:pPr>
            <w:r>
              <w:t>5311.58</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2321.86</w:t>
            </w:r>
          </w:p>
        </w:tc>
        <w:tc>
          <w:tcPr>
            <w:tcW w:w="2551" w:type="dxa"/>
            <w:tcBorders>
              <w:top w:val="single" w:sz="6" w:space="0" w:color="000000"/>
              <w:left w:val="single" w:sz="6" w:space="0" w:color="000000"/>
              <w:right w:val="single" w:sz="6" w:space="0" w:color="000000"/>
            </w:tcBorders>
            <w:vAlign w:val="center"/>
          </w:tcPr>
          <w:p>
            <w:pPr>
              <w:pStyle w:val="19"/>
            </w:pPr>
            <w:r>
              <w:t>2321.86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274.12</w:t>
            </w:r>
          </w:p>
        </w:tc>
        <w:tc>
          <w:tcPr>
            <w:tcW w:w="2551" w:type="dxa"/>
            <w:tcBorders>
              <w:top w:val="single" w:sz="6" w:space="0" w:color="000000"/>
              <w:left w:val="single" w:sz="6" w:space="0" w:color="000000"/>
              <w:right w:val="single" w:sz="6" w:space="0" w:color="000000"/>
            </w:tcBorders>
            <w:vAlign w:val="center"/>
          </w:tcPr>
          <w:p>
            <w:pPr>
              <w:pStyle w:val="19"/>
            </w:pPr>
            <w:r>
              <w:t>274.12</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24.38</w:t>
            </w:r>
          </w:p>
        </w:tc>
        <w:tc>
          <w:tcPr>
            <w:tcW w:w="2551" w:type="dxa"/>
            <w:tcBorders>
              <w:top w:val="single" w:sz="6" w:space="0" w:color="000000"/>
              <w:left w:val="single" w:sz="6" w:space="0" w:color="000000"/>
              <w:right w:val="single" w:sz="6" w:space="0" w:color="000000"/>
            </w:tcBorders>
            <w:vAlign w:val="center"/>
          </w:tcPr>
          <w:p>
            <w:pPr>
              <w:pStyle w:val="19"/>
            </w:pPr>
            <w:r>
              <w:t>24.38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981.18</w:t>
            </w:r>
          </w:p>
        </w:tc>
        <w:tc>
          <w:tcPr>
            <w:tcW w:w="2551" w:type="dxa"/>
            <w:tcBorders>
              <w:top w:val="single" w:sz="6" w:space="0" w:color="000000"/>
              <w:left w:val="single" w:sz="6" w:space="0" w:color="000000"/>
              <w:right w:val="single" w:sz="6" w:space="0" w:color="000000"/>
            </w:tcBorders>
            <w:vAlign w:val="center"/>
          </w:tcPr>
          <w:p>
            <w:pPr>
              <w:pStyle w:val="19"/>
            </w:pPr>
            <w:r>
              <w:t>981.18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568.22</w:t>
            </w:r>
          </w:p>
        </w:tc>
        <w:tc>
          <w:tcPr>
            <w:tcW w:w="2551" w:type="dxa"/>
            <w:tcBorders>
              <w:top w:val="single" w:sz="6" w:space="0" w:color="000000"/>
              <w:left w:val="single" w:sz="6" w:space="0" w:color="000000"/>
              <w:right w:val="single" w:sz="6" w:space="0" w:color="000000"/>
            </w:tcBorders>
            <w:vAlign w:val="center"/>
          </w:tcPr>
          <w:p>
            <w:pPr>
              <w:pStyle w:val="19"/>
            </w:pPr>
            <w:r>
              <w:t>568.22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190.16</w:t>
            </w:r>
          </w:p>
        </w:tc>
        <w:tc>
          <w:tcPr>
            <w:tcW w:w="2551" w:type="dxa"/>
            <w:tcBorders>
              <w:top w:val="single" w:sz="6" w:space="0" w:color="000000"/>
              <w:left w:val="single" w:sz="6" w:space="0" w:color="000000"/>
              <w:right w:val="single" w:sz="6" w:space="0" w:color="000000"/>
            </w:tcBorders>
            <w:vAlign w:val="center"/>
          </w:tcPr>
          <w:p>
            <w:pPr>
              <w:pStyle w:val="19"/>
            </w:pPr>
            <w:r>
              <w:t>190.16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243.28</w:t>
            </w:r>
          </w:p>
        </w:tc>
        <w:tc>
          <w:tcPr>
            <w:tcW w:w="2551" w:type="dxa"/>
            <w:tcBorders>
              <w:top w:val="single" w:sz="6" w:space="0" w:color="000000"/>
              <w:left w:val="single" w:sz="6" w:space="0" w:color="000000"/>
              <w:right w:val="single" w:sz="6" w:space="0" w:color="000000"/>
            </w:tcBorders>
            <w:vAlign w:val="center"/>
          </w:tcPr>
          <w:p>
            <w:pPr>
              <w:pStyle w:val="19"/>
            </w:pPr>
            <w:r>
              <w:t>243.28</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38.20</w:t>
            </w:r>
          </w:p>
        </w:tc>
        <w:tc>
          <w:tcPr>
            <w:tcW w:w="2551" w:type="dxa"/>
            <w:tcBorders>
              <w:top w:val="single" w:sz="6" w:space="0" w:color="000000"/>
              <w:left w:val="single" w:sz="6" w:space="0" w:color="000000"/>
              <w:right w:val="single" w:sz="6" w:space="0" w:color="000000"/>
            </w:tcBorders>
            <w:vAlign w:val="center"/>
          </w:tcPr>
          <w:p>
            <w:pPr>
              <w:pStyle w:val="19"/>
            </w:pPr>
            <w:r>
              <w:t>38.20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tcBorders>
              <w:top w:val="single" w:sz="6" w:space="0" w:color="000000"/>
              <w:left w:val="single" w:sz="6" w:space="0" w:color="000000"/>
              <w:right w:val="single" w:sz="6" w:space="0" w:color="000000"/>
            </w:tcBorders>
            <w:vAlign w:val="center"/>
          </w:tcPr>
          <w:p>
            <w:pPr>
              <w:pStyle w:val="19"/>
            </w:pPr>
            <w:r>
              <w:t>285.29</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384.90</w:t>
            </w:r>
          </w:p>
        </w:tc>
        <w:tc>
          <w:tcPr>
            <w:tcW w:w="2551" w:type="dxa"/>
            <w:tcBorders>
              <w:top w:val="single" w:sz="6" w:space="0" w:color="000000"/>
              <w:left w:val="single" w:sz="6" w:space="0" w:color="000000"/>
              <w:right w:val="single" w:sz="6" w:space="0" w:color="000000"/>
            </w:tcBorders>
            <w:vAlign w:val="center"/>
          </w:tcPr>
          <w:p>
            <w:pPr>
              <w:pStyle w:val="19"/>
            </w:pPr>
            <w:r>
              <w:t>384.90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196.34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196.34</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9.31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9.31</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30204</w:t>
            </w:r>
          </w:p>
        </w:tc>
        <w:tc>
          <w:tcPr>
            <w:tcW w:w="4535" w:type="dxa"/>
            <w:tcBorders>
              <w:top w:val="single" w:sz="6" w:space="0" w:color="000000"/>
              <w:left w:val="single" w:sz="6" w:space="0" w:color="000000"/>
              <w:right w:val="single" w:sz="6" w:space="0" w:color="000000"/>
            </w:tcBorders>
            <w:vAlign w:val="center"/>
          </w:tcPr>
          <w:p>
            <w:pPr>
              <w:pStyle w:val="20"/>
            </w:pPr>
            <w:r>
              <w:t>手续费</w:t>
            </w:r>
          </w:p>
        </w:tc>
        <w:tc>
          <w:tcPr>
            <w:tcW w:w="2551" w:type="dxa"/>
            <w:tcBorders>
              <w:top w:val="single" w:sz="6" w:space="0" w:color="000000"/>
              <w:left w:val="single" w:sz="6" w:space="0" w:color="000000"/>
              <w:right w:val="single" w:sz="6" w:space="0" w:color="000000"/>
            </w:tcBorders>
            <w:vAlign w:val="center"/>
          </w:tcPr>
          <w:p>
            <w:pPr>
              <w:pStyle w:val="19"/>
            </w:pPr>
            <w:r>
              <w:t>1.30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6.54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6.54</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46.89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46.89</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15.60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15.60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30208</w:t>
            </w:r>
          </w:p>
        </w:tc>
        <w:tc>
          <w:tcPr>
            <w:tcW w:w="4535" w:type="dxa"/>
            <w:tcBorders>
              <w:top w:val="single" w:sz="6" w:space="0" w:color="000000"/>
              <w:left w:val="single" w:sz="6" w:space="0" w:color="000000"/>
              <w:right w:val="single" w:sz="6" w:space="0" w:color="000000"/>
            </w:tcBorders>
            <w:vAlign w:val="center"/>
          </w:tcPr>
          <w:p>
            <w:pPr>
              <w:pStyle w:val="20"/>
            </w:pPr>
            <w:r>
              <w:t>取暖费</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27.16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27.16</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62.76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62.76</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14.70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14.70</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2.08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2.08</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607.64</w:t>
            </w:r>
          </w:p>
        </w:tc>
        <w:tc>
          <w:tcPr>
            <w:tcW w:w="2551" w:type="dxa"/>
            <w:tcBorders>
              <w:top w:val="single" w:sz="6" w:space="0" w:color="000000"/>
              <w:left w:val="single" w:sz="6" w:space="0" w:color="000000"/>
              <w:right w:val="single" w:sz="6" w:space="0" w:color="000000"/>
            </w:tcBorders>
            <w:vAlign w:val="center"/>
          </w:tcPr>
          <w:p>
            <w:pPr>
              <w:pStyle w:val="19"/>
            </w:pPr>
            <w:r>
              <w:t>607.64</w:t>
            </w:r>
          </w:p>
        </w:tc>
        <w:tc>
          <w:tcPr>
            <w:tcW w:w="2551" w:type="dxa"/>
            <w:vAlign w:val="center"/>
          </w:tcPr>
          <w:p>
            <w:pPr>
              <w:pStyle w:val="19"/>
            </w:pP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30301</w:t>
            </w:r>
          </w:p>
        </w:tc>
        <w:tc>
          <w:tcPr>
            <w:tcW w:w="4535" w:type="dxa"/>
            <w:tcBorders>
              <w:top w:val="single" w:sz="6" w:space="0" w:color="000000"/>
              <w:left w:val="single" w:sz="6" w:space="0" w:color="000000"/>
              <w:right w:val="single" w:sz="6" w:space="0" w:color="000000"/>
            </w:tcBorders>
            <w:vAlign w:val="center"/>
          </w:tcPr>
          <w:p>
            <w:pPr>
              <w:pStyle w:val="20"/>
            </w:pPr>
            <w:r>
              <w:t>离休费</w:t>
            </w:r>
          </w:p>
        </w:tc>
        <w:tc>
          <w:tcPr>
            <w:tcW w:w="2551" w:type="dxa"/>
            <w:tcBorders>
              <w:top w:val="single" w:sz="6" w:space="0" w:color="000000"/>
              <w:left w:val="single" w:sz="6" w:space="0" w:color="000000"/>
              <w:right w:val="single" w:sz="6" w:space="0" w:color="000000"/>
            </w:tcBorders>
            <w:vAlign w:val="center"/>
          </w:tcPr>
          <w:p>
            <w:pPr>
              <w:pStyle w:val="19"/>
            </w:pPr>
            <w:r>
              <w:t>74.75</w:t>
            </w:r>
          </w:p>
        </w:tc>
        <w:tc>
          <w:tcPr>
            <w:tcW w:w="2551" w:type="dxa"/>
            <w:tcBorders>
              <w:top w:val="single" w:sz="6" w:space="0" w:color="000000"/>
              <w:left w:val="single" w:sz="6" w:space="0" w:color="000000"/>
              <w:right w:val="single" w:sz="6" w:space="0" w:color="000000"/>
            </w:tcBorders>
            <w:vAlign w:val="center"/>
          </w:tcPr>
          <w:p>
            <w:pPr>
              <w:pStyle w:val="19"/>
            </w:pPr>
            <w:r>
              <w:t>74.75</w:t>
            </w:r>
          </w:p>
        </w:tc>
        <w:tc>
          <w:tcPr>
            <w:tcW w:w="2551" w:type="dxa"/>
            <w:vAlign w:val="center"/>
          </w:tcPr>
          <w:p>
            <w:pPr>
              <w:pStyle w:val="19"/>
            </w:pP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470.74</w:t>
            </w:r>
          </w:p>
        </w:tc>
        <w:tc>
          <w:tcPr>
            <w:tcW w:w="2551" w:type="dxa"/>
            <w:tcBorders>
              <w:top w:val="single" w:sz="6" w:space="0" w:color="000000"/>
              <w:left w:val="single" w:sz="6" w:space="0" w:color="000000"/>
              <w:right w:val="single" w:sz="6" w:space="0" w:color="000000"/>
            </w:tcBorders>
            <w:vAlign w:val="center"/>
          </w:tcPr>
          <w:p>
            <w:pPr>
              <w:pStyle w:val="19"/>
            </w:pPr>
            <w:r>
              <w:t>470.74</w:t>
            </w:r>
          </w:p>
        </w:tc>
        <w:tc>
          <w:tcPr>
            <w:tcW w:w="2551" w:type="dxa"/>
            <w:vAlign w:val="center"/>
          </w:tcPr>
          <w:p>
            <w:pPr>
              <w:pStyle w:val="19"/>
            </w:pPr>
          </w:p>
        </w:tc>
      </w:tr>
      <w:tr>
        <w:trPr>
          <w:trHeight w:val="369"/>
        </w:trPr>
        <w:tc>
          <w:tcPr>
            <w:tcW w:w="850" w:type="dxa"/>
            <w:vAlign w:val="center"/>
          </w:tcPr>
          <w:p>
            <w:pPr>
              <w:pStyle w:val="21"/>
            </w:pPr>
            <w:r>
              <w:t>27</w:t>
            </w:r>
          </w:p>
        </w:tc>
        <w:tc>
          <w:tcPr>
            <w:tcW w:w="1191" w:type="dxa"/>
            <w:tcBorders>
              <w:top w:val="single" w:sz="6" w:space="0" w:color="000000"/>
              <w:left w:val="single" w:sz="6" w:space="0" w:color="000000"/>
              <w:right w:val="single" w:sz="6" w:space="0" w:color="000000"/>
            </w:tcBorders>
            <w:vAlign w:val="center"/>
          </w:tcPr>
          <w:p>
            <w:pPr>
              <w:pStyle w:val="20"/>
            </w:pPr>
            <w:r>
              <w:t>30304</w:t>
            </w:r>
          </w:p>
        </w:tc>
        <w:tc>
          <w:tcPr>
            <w:tcW w:w="4535" w:type="dxa"/>
            <w:tcBorders>
              <w:top w:val="single" w:sz="6" w:space="0" w:color="000000"/>
              <w:left w:val="single" w:sz="6" w:space="0" w:color="000000"/>
              <w:right w:val="single" w:sz="6" w:space="0" w:color="000000"/>
            </w:tcBorders>
            <w:vAlign w:val="center"/>
          </w:tcPr>
          <w:p>
            <w:pPr>
              <w:pStyle w:val="20"/>
            </w:pPr>
            <w:r>
              <w:t>抚恤金</w:t>
            </w:r>
          </w:p>
        </w:tc>
        <w:tc>
          <w:tcPr>
            <w:tcW w:w="2551" w:type="dxa"/>
            <w:tcBorders>
              <w:top w:val="single" w:sz="6" w:space="0" w:color="000000"/>
              <w:left w:val="single" w:sz="6" w:space="0" w:color="000000"/>
              <w:right w:val="single" w:sz="6" w:space="0" w:color="000000"/>
            </w:tcBorders>
            <w:vAlign w:val="center"/>
          </w:tcPr>
          <w:p>
            <w:pPr>
              <w:pStyle w:val="19"/>
            </w:pPr>
            <w:r>
              <w:t>1.67</w:t>
            </w:r>
          </w:p>
        </w:tc>
        <w:tc>
          <w:tcPr>
            <w:tcW w:w="2551" w:type="dxa"/>
            <w:tcBorders>
              <w:top w:val="single" w:sz="6" w:space="0" w:color="000000"/>
              <w:left w:val="single" w:sz="6" w:space="0" w:color="000000"/>
              <w:right w:val="single" w:sz="6" w:space="0" w:color="000000"/>
            </w:tcBorders>
            <w:vAlign w:val="center"/>
          </w:tcPr>
          <w:p>
            <w:pPr>
              <w:pStyle w:val="19"/>
            </w:pPr>
            <w:r>
              <w:t>1.67</w:t>
            </w:r>
          </w:p>
        </w:tc>
        <w:tc>
          <w:tcPr>
            <w:tcW w:w="2551" w:type="dxa"/>
            <w:vAlign w:val="center"/>
          </w:tcPr>
          <w:p>
            <w:pPr>
              <w:pStyle w:val="19"/>
            </w:pPr>
          </w:p>
        </w:tc>
      </w:tr>
      <w:tr>
        <w:trPr>
          <w:trHeight w:val="369"/>
        </w:trPr>
        <w:tc>
          <w:tcPr>
            <w:tcW w:w="850" w:type="dxa"/>
            <w:vAlign w:val="center"/>
          </w:tcPr>
          <w:p>
            <w:pPr>
              <w:pStyle w:val="21"/>
            </w:pPr>
            <w:r>
              <w:t>28</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60.48</w:t>
            </w:r>
          </w:p>
        </w:tc>
        <w:tc>
          <w:tcPr>
            <w:tcW w:w="2551" w:type="dxa"/>
            <w:tcBorders>
              <w:top w:val="single" w:sz="6" w:space="0" w:color="000000"/>
              <w:left w:val="single" w:sz="6" w:space="0" w:color="000000"/>
              <w:right w:val="single" w:sz="6" w:space="0" w:color="000000"/>
            </w:tcBorders>
            <w:vAlign w:val="center"/>
          </w:tcPr>
          <w:p>
            <w:pPr>
              <w:pStyle w:val="19"/>
            </w:pPr>
            <w:r>
              <w:t>60.48</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3515.00</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3515.00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151.00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151.00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2120816</w:t>
            </w:r>
          </w:p>
        </w:tc>
        <w:tc>
          <w:tcPr>
            <w:tcW w:w="4535" w:type="dxa"/>
            <w:tcBorders>
              <w:top w:val="single" w:sz="6" w:space="0" w:color="000000"/>
              <w:left w:val="single" w:sz="6" w:space="0" w:color="000000"/>
              <w:right w:val="single" w:sz="6" w:space="0" w:color="000000"/>
            </w:tcBorders>
            <w:vAlign w:val="center"/>
          </w:tcPr>
          <w:p>
            <w:pPr>
              <w:pStyle w:val="20"/>
            </w:pPr>
            <w:r>
              <w:t>农业农村生态环境支出</w:t>
            </w:r>
          </w:p>
        </w:tc>
        <w:tc>
          <w:tcPr>
            <w:tcW w:w="2551" w:type="dxa"/>
            <w:tcBorders>
              <w:top w:val="single" w:sz="6" w:space="0" w:color="000000"/>
              <w:left w:val="single" w:sz="6" w:space="0" w:color="000000"/>
              <w:right w:val="single" w:sz="6" w:space="0" w:color="000000"/>
            </w:tcBorders>
            <w:vAlign w:val="center"/>
          </w:tcPr>
          <w:p>
            <w:pPr>
              <w:pStyle w:val="19"/>
            </w:pPr>
            <w:r>
              <w:t>151.00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151.00</w:t>
            </w: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3364.00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3364.00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2551" w:type="dxa"/>
            <w:tcBorders>
              <w:top w:val="single" w:sz="6" w:space="0" w:color="000000"/>
              <w:left w:val="single" w:sz="6" w:space="0" w:color="000000"/>
              <w:right w:val="single" w:sz="6" w:space="0" w:color="000000"/>
            </w:tcBorders>
            <w:vAlign w:val="center"/>
          </w:tcPr>
          <w:p>
            <w:pPr>
              <w:pStyle w:val="19"/>
            </w:pPr>
            <w:r>
              <w:t>3364.00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3364.00</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2551" w:type="dxa"/>
            <w:tcBorders>
              <w:top w:val="single" w:sz="6" w:space="0" w:color="000000"/>
              <w:left w:val="single" w:sz="6" w:space="0" w:color="000000"/>
              <w:right w:val="single" w:sz="6" w:space="0" w:color="000000"/>
            </w:tcBorders>
            <w:vAlign w:val="center"/>
          </w:tcPr>
          <w:p>
            <w:pPr>
              <w:pStyle w:val="19"/>
            </w:pPr>
            <w:r>
              <w:t>3364.00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3364.00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326昌黎县农业农村局</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62.76</w:t>
            </w:r>
          </w:p>
        </w:tc>
        <w:tc>
          <w:tcPr>
            <w:tcW w:w="2381" w:type="dxa"/>
            <w:tcBorders>
              <w:top w:val="single" w:sz="6" w:space="0" w:color="000000"/>
              <w:left w:val="single" w:sz="6" w:space="0" w:color="000000"/>
              <w:right w:val="single" w:sz="6" w:space="0" w:color="000000"/>
            </w:tcBorders>
            <w:vAlign w:val="center"/>
          </w:tcPr>
          <w:p>
            <w:pPr>
              <w:pStyle w:val="23"/>
            </w:pPr>
            <w:r>
              <w:t>62.76</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62.76</w:t>
            </w:r>
          </w:p>
        </w:tc>
        <w:tc>
          <w:tcPr>
            <w:tcW w:w="2381" w:type="dxa"/>
            <w:tcBorders>
              <w:top w:val="single" w:sz="6" w:space="0" w:color="000000"/>
              <w:left w:val="single" w:sz="6" w:space="0" w:color="000000"/>
              <w:right w:val="single" w:sz="6" w:space="0" w:color="000000"/>
            </w:tcBorders>
            <w:vAlign w:val="center"/>
          </w:tcPr>
          <w:p>
            <w:pPr>
              <w:pStyle w:val="19"/>
            </w:pPr>
            <w:r>
              <w:t>62.76</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62.76</w:t>
            </w:r>
          </w:p>
        </w:tc>
        <w:tc>
          <w:tcPr>
            <w:tcW w:w="2381" w:type="dxa"/>
            <w:tcBorders>
              <w:top w:val="single" w:sz="6" w:space="0" w:color="000000"/>
              <w:left w:val="single" w:sz="6" w:space="0" w:color="000000"/>
              <w:right w:val="single" w:sz="6" w:space="0" w:color="000000"/>
            </w:tcBorders>
            <w:vAlign w:val="center"/>
          </w:tcPr>
          <w:p>
            <w:pPr>
              <w:pStyle w:val="19"/>
            </w:pPr>
            <w:r>
              <w:t>62.76</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62.76</w:t>
            </w:r>
          </w:p>
        </w:tc>
        <w:tc>
          <w:tcPr>
            <w:tcW w:w="2381" w:type="dxa"/>
            <w:tcBorders>
              <w:top w:val="single" w:sz="6" w:space="0" w:color="000000"/>
              <w:left w:val="single" w:sz="6" w:space="0" w:color="000000"/>
              <w:right w:val="single" w:sz="6" w:space="0" w:color="000000"/>
            </w:tcBorders>
            <w:vAlign w:val="center"/>
          </w:tcPr>
          <w:p>
            <w:pPr>
              <w:pStyle w:val="19"/>
            </w:pPr>
            <w:r>
              <w:t>62.76</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昌黎县农业农村局2026年部门预算信息公开情况说明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昌黎县农业农村局2026年部门预算信息公开情况说明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按照《中华人民共和国预算法》、《地方预决算公开操作规程》和《关于进一步推进预算公开工作的实施意见》规定，现将昌黎县农业农村局2026年部门预算公开如下：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涉密</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昌黎县农业农村局本级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r>
        <w:trPr>
          <w:trHeight w:val="369"/>
        </w:trPr>
        <w:tc>
          <w:tcPr>
            <w:tcW w:w="5669" w:type="dxa"/>
            <w:vAlign w:val="center"/>
          </w:tcPr>
          <w:p>
            <w:pPr>
              <w:pStyle w:val="20"/>
            </w:pPr>
            <w:r>
              <w:t>昌黎县动物疫病预防控制中心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昌黎县家畜繁育改良站</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财政性资金零补助</w:t>
            </w:r>
          </w:p>
        </w:tc>
      </w:tr>
      <w:tr>
        <w:trPr>
          <w:trHeight w:val="369"/>
        </w:trPr>
        <w:tc>
          <w:tcPr>
            <w:tcW w:w="5669" w:type="dxa"/>
            <w:vAlign w:val="center"/>
          </w:tcPr>
          <w:p>
            <w:pPr>
              <w:pStyle w:val="20"/>
            </w:pPr>
            <w:r>
              <w:t>昌黎县饲料工业办公室</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财政性资金零补助</w:t>
            </w:r>
          </w:p>
        </w:tc>
      </w:tr>
      <w:tr>
        <w:trPr>
          <w:trHeight w:val="369"/>
        </w:trPr>
        <w:tc>
          <w:tcPr>
            <w:tcW w:w="5669" w:type="dxa"/>
            <w:vAlign w:val="center"/>
          </w:tcPr>
          <w:p>
            <w:pPr>
              <w:pStyle w:val="20"/>
            </w:pPr>
            <w:r>
              <w:t>昌黎县动物卫生监督所</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昌黎县农产品质量安全监督检验中心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财政性资金零补助</w:t>
            </w:r>
          </w:p>
        </w:tc>
      </w:tr>
      <w:tr>
        <w:trPr>
          <w:trHeight w:val="369"/>
        </w:trPr>
        <w:tc>
          <w:tcPr>
            <w:tcW w:w="5669" w:type="dxa"/>
            <w:vAlign w:val="center"/>
          </w:tcPr>
          <w:p>
            <w:pPr>
              <w:pStyle w:val="20"/>
            </w:pPr>
            <w:r>
              <w:t>昌黎县动物防疫监督站城关分站</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昌黎县基层畜牧兽医服务中心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财政性资金差额补助</w:t>
            </w:r>
            <w:bookmarkStart w:id="10" w:name="_GoBack"/>
            <w:bookmarkEnd w:id="10"/>
          </w:p>
        </w:tc>
      </w:tr>
      <w:tr>
        <w:trPr>
          <w:trHeight w:val="369"/>
        </w:trPr>
        <w:tc>
          <w:tcPr>
            <w:tcW w:w="5669" w:type="dxa"/>
            <w:vAlign w:val="center"/>
          </w:tcPr>
          <w:p>
            <w:pPr>
              <w:pStyle w:val="20"/>
            </w:pPr>
            <w:r>
              <w:t>国营昌黎县原种场</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财政性资金零补助</w:t>
            </w:r>
          </w:p>
        </w:tc>
      </w:tr>
      <w:tr>
        <w:trPr>
          <w:trHeight w:val="369"/>
        </w:trPr>
        <w:tc>
          <w:tcPr>
            <w:tcW w:w="5669" w:type="dxa"/>
            <w:tcBorders>
              <w:top w:val="single" w:sz="6" w:space="0" w:color="000000"/>
              <w:left w:val="single" w:sz="6" w:space="0" w:color="000000"/>
              <w:bottom w:val="single" w:sz="6" w:space="0" w:color="000000"/>
              <w:right w:val="single" w:sz="6" w:space="0" w:color="000000"/>
            </w:tcBorders>
          </w:tcPr>
          <w:p>
            <w:pPr>
              <w:pStyle w:val="20"/>
            </w:pPr>
          </w:p>
        </w:tc>
        <w:tc>
          <w:tcPr>
            <w:tcW w:w="1843" w:type="dxa"/>
            <w:tcBorders>
              <w:top w:val="single" w:sz="6" w:space="0" w:color="000000"/>
              <w:left w:val="single" w:sz="6" w:space="0" w:color="000000"/>
              <w:bottom w:val="single" w:sz="6" w:space="0" w:color="000000"/>
              <w:right w:val="single" w:sz="6" w:space="0" w:color="000000"/>
            </w:tcBorders>
          </w:tcPr>
          <w:p>
            <w:pPr>
              <w:pStyle w:val="21"/>
            </w:pPr>
          </w:p>
        </w:tc>
        <w:tc>
          <w:tcPr>
            <w:tcW w:w="2126" w:type="dxa"/>
            <w:tcBorders>
              <w:top w:val="single" w:sz="6" w:space="0" w:color="000000"/>
              <w:left w:val="single" w:sz="6" w:space="0" w:color="000000"/>
              <w:bottom w:val="single" w:sz="6" w:space="0" w:color="000000"/>
              <w:right w:val="single" w:sz="6" w:space="0" w:color="000000"/>
            </w:tcBorders>
          </w:tcPr>
          <w:p>
            <w:pPr>
              <w:pStyle w:val="21"/>
            </w:pPr>
          </w:p>
        </w:tc>
        <w:tc>
          <w:tcPr>
            <w:tcW w:w="3827" w:type="dxa"/>
            <w:tcBorders>
              <w:top w:val="single" w:sz="6" w:space="0" w:color="000000"/>
              <w:left w:val="single" w:sz="6" w:space="0" w:color="000000"/>
              <w:bottom w:val="single" w:sz="6" w:space="0" w:color="000000"/>
              <w:right w:val="single" w:sz="6" w:space="0" w:color="000000"/>
            </w:tcBorders>
          </w:tcPr>
          <w:p>
            <w:pPr>
              <w:pStyle w:val="21"/>
            </w:pPr>
          </w:p>
        </w:tc>
      </w:tr>
      <w:tr>
        <w:trPr>
          <w:trHeight w:val="369"/>
        </w:trPr>
        <w:tc>
          <w:tcPr>
            <w:tcW w:w="5669" w:type="dxa"/>
            <w:tcBorders>
              <w:top w:val="single" w:sz="6" w:space="0" w:color="000000"/>
              <w:left w:val="single" w:sz="6" w:space="0" w:color="000000"/>
              <w:bottom w:val="single" w:sz="6" w:space="0" w:color="000000"/>
              <w:right w:val="single" w:sz="6" w:space="0" w:color="000000"/>
            </w:tcBorders>
          </w:tcPr>
          <w:p>
            <w:pPr>
              <w:pStyle w:val="20"/>
            </w:pPr>
          </w:p>
        </w:tc>
        <w:tc>
          <w:tcPr>
            <w:tcW w:w="1843" w:type="dxa"/>
            <w:tcBorders>
              <w:top w:val="single" w:sz="6" w:space="0" w:color="000000"/>
              <w:left w:val="single" w:sz="6" w:space="0" w:color="000000"/>
              <w:bottom w:val="single" w:sz="6" w:space="0" w:color="000000"/>
              <w:right w:val="single" w:sz="6" w:space="0" w:color="000000"/>
            </w:tcBorders>
          </w:tcPr>
          <w:p>
            <w:pPr>
              <w:pStyle w:val="21"/>
            </w:pPr>
          </w:p>
        </w:tc>
        <w:tc>
          <w:tcPr>
            <w:tcW w:w="2126" w:type="dxa"/>
            <w:tcBorders>
              <w:top w:val="single" w:sz="6" w:space="0" w:color="000000"/>
              <w:left w:val="single" w:sz="6" w:space="0" w:color="000000"/>
              <w:bottom w:val="single" w:sz="6" w:space="0" w:color="000000"/>
              <w:right w:val="single" w:sz="6" w:space="0" w:color="000000"/>
            </w:tcBorders>
          </w:tcPr>
          <w:p>
            <w:pPr>
              <w:pStyle w:val="21"/>
            </w:pPr>
          </w:p>
        </w:tc>
        <w:tc>
          <w:tcPr>
            <w:tcW w:w="3827" w:type="dxa"/>
            <w:tcBorders>
              <w:top w:val="single" w:sz="6" w:space="0" w:color="000000"/>
              <w:left w:val="single" w:sz="6" w:space="0" w:color="000000"/>
              <w:bottom w:val="single" w:sz="6" w:space="0" w:color="000000"/>
              <w:right w:val="single" w:sz="6" w:space="0" w:color="000000"/>
            </w:tcBorders>
          </w:tcPr>
          <w:p>
            <w:pPr>
              <w:pStyle w:val="21"/>
            </w:pPr>
          </w:p>
        </w:tc>
      </w:tr>
    </w:tbl>
    <w:p>
      <w:pPr>
        <w:spacing w:before="10" w:after="10" w:line="360" w:lineRule="auto"/>
        <w:ind w:firstLine="640"/>
        <w:jc w:val="left"/>
        <w:outlineLvl w:val="2"/>
      </w:pPr>
      <w:bookmarkStart w:id="11" w:name="_Toc_3_3_0000000011"/>
      <w:r>
        <w:rPr>
          <w:rFonts w:ascii="黑体" w:eastAsia="黑体" w:cs="黑体" w:hAnsi="黑体"/>
          <w:color w:val="000000"/>
          <w:sz w:val="32"/>
        </w:rPr>
        <w:t>二、部门预算安排的总体情况</w:t>
      </w:r>
      <w:bookmarkEnd w:id="11"/>
    </w:p>
    <w:p>
      <w:pPr>
        <w:pStyle w:val="26"/>
      </w:pPr>
      <w:r>
        <w:t>按照预算管理有关规定，目前部门预算的编制实行综合预算管理，即全部收入和支出都反映在预算中。昌黎县农业农村局机关及所属事业单位的收支包含在部门预算中。</w:t>
      </w:r>
    </w:p>
    <w:p>
      <w:pPr>
        <w:pStyle w:val="26"/>
      </w:pPr>
      <w:r>
        <w:t>1、收入说明</w:t>
      </w:r>
    </w:p>
    <w:p>
      <w:pPr>
        <w:pStyle w:val="26"/>
      </w:pPr>
      <w:r>
        <w:t>反映本部门当年全部收入。2026年预算收入34256.91万元，其中：一般公共预算收入18606.05万元，基金预算收入0.00万元，国有资本经营预算收入0.00万元，财政专户核拨收入0.00万元，单位资金收入117.00万元，上年结转结余15533.86万元。</w:t>
      </w:r>
    </w:p>
    <w:p>
      <w:pPr>
        <w:pStyle w:val="26"/>
      </w:pPr>
      <w:r>
        <w:t>2、支出说明</w:t>
      </w:r>
    </w:p>
    <w:p>
      <w:pPr>
        <w:pStyle w:val="26"/>
      </w:pPr>
      <w:r>
        <w:t>收支预算总表支出栏、基本支出表、项目支出表按经济分类和支出功能分类科目编制，反映昌黎县农业农村局年度部门预算中支出预算的总体情况。2026年支出预算34256.91万元，其中基本支出6232.56万元，包括人员经费5919.22万元和日常公用经费313.34万元；项目支出28024.35万元，主要为上级转移支付用于全县耕地地力保护补贴、农机购置补贴及应用，农业生产发展项目补助资金、人居环境整治等支出；预计下年使用的单位资金结余0.00万元。委托业务费共计安排11.20万元，主要用于因技术原因确需对外委托的辅助性工作和确有必要对外委托开展咨询、评审、规划等工作。</w:t>
      </w:r>
    </w:p>
    <w:p>
      <w:pPr>
        <w:pStyle w:val="26"/>
      </w:pPr>
      <w:r>
        <w:t>3、比上年增减情况</w:t>
      </w:r>
    </w:p>
    <w:p>
      <w:pPr>
        <w:pStyle w:val="26"/>
      </w:pPr>
      <w:r>
        <w:t>2026年预算收支安排34256.91万元，较2025年预算减少812.26万元，其中：基本支出增加408.01万元，主要为正常人员调动及退休增加。项目支出减少1220.27万元，主要为上级转移支付项目资金减少。预计下年使用的单位资金结余增加0.00万元。</w:t>
      </w:r>
    </w:p>
    <w:p>
      <w:pPr>
        <w:spacing w:before="10" w:after="10" w:line="360" w:lineRule="auto"/>
        <w:ind w:firstLine="640"/>
        <w:jc w:val="left"/>
        <w:outlineLvl w:val="2"/>
      </w:pPr>
      <w:bookmarkStart w:id="12" w:name="_Toc_3_3_0000000012"/>
      <w:r>
        <w:rPr>
          <w:rFonts w:ascii="黑体" w:eastAsia="黑体" w:cs="黑体" w:hAnsi="黑体"/>
          <w:color w:val="000000"/>
          <w:sz w:val="32"/>
        </w:rPr>
        <w:t>三、机关运行经费安排情况</w:t>
      </w:r>
      <w:bookmarkEnd w:id="12"/>
    </w:p>
    <w:p>
      <w:pPr>
        <w:pStyle w:val="27"/>
      </w:pPr>
      <w:r>
        <w:t>2026年，我部门机关运行经费共计安排313.34万元，主要用于日常维修、办公用房水电费、办公用房取暖费、办公用房物业管理费等日常运行支出。</w:t>
      </w:r>
    </w:p>
    <w:p>
      <w:pPr>
        <w:spacing w:before="10" w:after="10" w:line="360" w:lineRule="auto"/>
        <w:ind w:firstLine="640"/>
        <w:jc w:val="left"/>
        <w:outlineLvl w:val="2"/>
      </w:pPr>
      <w:bookmarkStart w:id="13" w:name="_Toc_3_3_0000000013"/>
      <w:r>
        <w:rPr>
          <w:rFonts w:ascii="黑体" w:eastAsia="黑体" w:cs="黑体" w:hAnsi="黑体"/>
          <w:color w:val="000000"/>
          <w:sz w:val="32"/>
        </w:rPr>
        <w:t>四、财政拨款“三公”经费预算情况及增减变化原因</w:t>
      </w:r>
      <w:bookmarkEnd w:id="13"/>
    </w:p>
    <w:p>
      <w:pPr>
        <w:pStyle w:val="28"/>
      </w:pPr>
      <w:r>
        <w:t>2026年，我部门财政拨款“三公”经费预算安排62.76万元，其中因公出国（境）费0.00万元；公务用车购置及运维费62.76万元（其中：公务用车购置费为0.00万元，公务用车运维费62.76万元)；公务接待费0.00万元。与2025年相比减少2.04万元，增减变化的主要原因是落实习惯过紧日子要求，压减公车运维费支出。</w:t>
      </w:r>
    </w:p>
    <w:p>
      <w:pPr>
        <w:spacing w:before="10" w:after="10" w:line="360" w:lineRule="auto"/>
        <w:ind w:firstLine="640"/>
        <w:jc w:val="left"/>
        <w:outlineLvl w:val="2"/>
      </w:pPr>
      <w:bookmarkStart w:id="14" w:name="_Toc_3_3_0000000014"/>
      <w:r>
        <w:rPr>
          <w:rFonts w:ascii="黑体" w:eastAsia="黑体" w:cs="黑体" w:hAnsi="黑体"/>
          <w:color w:val="000000"/>
          <w:sz w:val="32"/>
        </w:rPr>
        <w:t>五、部门整体绩效目标</w:t>
      </w:r>
      <w:bookmarkEnd w:id="14"/>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昌黎县农业农村局，接受中共昌黎县委农村工作领导小组的直接领导，承担县委农村工作领导小组具体工作，组织开展全县“三农”重大问题的政策研究，协调督促有关方面落实县委农村工作领导小组决定事项、工作部署和要求等。负责县委、县政府“三农”工作重要文件、文稿的起草。负责统筹推进乡村振兴战略各项工作；负责县委县政府乡村振兴工作领导小组办公室日常工作。昌黎县农业农村局的内设机构根据工作需要承担县委农办相关工作，接受县委农办的统筹协调。2026年，我局将践行新发展理念，按照高质量发展要求，加快建设特色现代农业，全面深化农业农村改革。聚焦全面实施乡村振兴战略这个中心；提升奶业全产业链竞争力，全面实现奶业振兴；助力提升农产品质量安全水平，农产品质量监测合格率保持在98.5%以上；打好农村人居环境整治硬仗，使全县农村人居环境明显改善；切实利用好农村改革成果，确保农村(股份)经济合作社资产的保值增值；开发确权登记管理制度和成果应用平台并上线运行，为农户提供便利服务；优化农业生产布局，加快优质小麦、高端设施蔬菜、特色粮油发展；强化重大动物植物疫病防控，严格落实非洲猪瘟和草地贪夜蛾防控措施，做好春秋两季重大动物疫病防控和日常病虫害监测；培育壮大新型经营主体，引导和支持新型农业经营主体发展新产业新业态，扩大就业容量，吸纳农户增收致富；做大做强农业产业化龙头企业，继续开展农业产业化联合体四级联创活动。</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(一)扶持农产品生产，优化农业产业结构，提高农产品产量和产量提高经济效益，增加农民收入。</w:t>
      </w:r>
    </w:p>
    <w:p>
      <w:pPr>
        <w:pStyle w:val="30"/>
      </w:pPr>
      <w:r>
        <w:t>绩效目标：畜牧、水产品种优良化率持续提高，蔬菜标准园创建，经济作物增产，扶持乳粉业发展。</w:t>
      </w:r>
    </w:p>
    <w:p>
      <w:pPr>
        <w:pStyle w:val="30"/>
      </w:pPr>
      <w:r>
        <w:t>绩效指标：农畜牧水产品年增长量0.5万吨以上，蔬菜标准园创建完成率在90%以上，健康养殖示范场健康养殖技术普及率在95%以上。</w:t>
      </w:r>
    </w:p>
    <w:p>
      <w:pPr>
        <w:pStyle w:val="30"/>
      </w:pPr>
      <w:r>
        <w:t>（二）支持农业产业化,拉伸农业产业链条，提升农产品附加值，增加农民收入，创造县域经济发展新增长点。实施农业产业化专项补助，提高农产品加工水平，提高农民收入。</w:t>
      </w:r>
    </w:p>
    <w:p>
      <w:pPr>
        <w:pStyle w:val="30"/>
      </w:pPr>
      <w:r>
        <w:t>绩效指标：农产品加工园区农业生产化补助。</w:t>
      </w:r>
    </w:p>
    <w:p>
      <w:pPr>
        <w:pStyle w:val="30"/>
      </w:pPr>
      <w:r>
        <w:t>绩效指标：补助到位率在95%以上。</w:t>
      </w:r>
    </w:p>
    <w:p>
      <w:pPr>
        <w:pStyle w:val="30"/>
      </w:pPr>
      <w:r>
        <w:t>（三）建设生态农业，改善农村环境，实现农业可持续发展。</w:t>
      </w:r>
    </w:p>
    <w:p>
      <w:pPr>
        <w:pStyle w:val="30"/>
      </w:pPr>
      <w:r>
        <w:t>绩效目标:农村能源清洁开发利用，实现农作物秸秆的高效能源化利用；农业土壤污染治理，建立健全农产品产地重金属污染防治工作机制，全面掌握农产品产地安全情况，指导全县开展土地污染修复。</w:t>
      </w:r>
    </w:p>
    <w:p>
      <w:pPr>
        <w:pStyle w:val="30"/>
      </w:pPr>
      <w:r>
        <w:t>绩效指标：示范任务完成率在85%以上。</w:t>
      </w:r>
    </w:p>
    <w:p>
      <w:pPr>
        <w:pStyle w:val="30"/>
      </w:pPr>
      <w:r>
        <w:t>（四）提升农业科技支撑和公共服务，促进农业现代化，提高农业劳动生产率，增加农民收入。</w:t>
      </w:r>
    </w:p>
    <w:p>
      <w:pPr>
        <w:pStyle w:val="30"/>
      </w:pPr>
      <w:r>
        <w:t>绩效目标:提高农业机械化水平，提高土壤蓄水保墒和抗旱防涝能力，提高粮食单产水平；农作物种子鉴定与推广，为农业生产提供优良新品种。农业基层推广体系改革与建设，健全农业基层推广体系，提高基层农业科技水平；畜牧良种繁育体系建设，提高参加测定的奶牛场单产水平，加强种猪质量监管，选育良种肉用公牛；动植物疫病防控，发挥动植物监测、防疫和检疫体系作用，有效降低疫病危害，保障畜牧业健康发展；渔业安全保障体系建设，实现对我县渔船的动态监控，提高渔船安全管理和海上事故救助效率。</w:t>
      </w:r>
    </w:p>
    <w:p>
      <w:pPr>
        <w:pStyle w:val="30"/>
      </w:pPr>
      <w:r>
        <w:t>绩效指标：亩产值提高率在6%以上，农技推广经济效益增长率在10%以上，畜牧良种种改良量在6个以上，渔船动态监控率在80%以上，动物疫病强制免疫率在95%以上，市场上农资合格率在90%以上，农业信息制作发布任务完成率在95%以上。</w:t>
      </w:r>
    </w:p>
    <w:p>
      <w:pPr>
        <w:pStyle w:val="30"/>
      </w:pPr>
      <w:r>
        <w:t>（五）确保饲料法律、法规、政策的落实，促进饲料行业的健康发展，提高饲料产品质量。</w:t>
      </w:r>
    </w:p>
    <w:p>
      <w:pPr>
        <w:pStyle w:val="30"/>
      </w:pPr>
      <w:r>
        <w:t>绩效目标：饲料法律法规宣传，对国家关于饲料工业法律、法规、政策的贯彻落实，饲料质量、安全体系建设，杜绝重大饲料产品质量安全事件发生。</w:t>
      </w:r>
    </w:p>
    <w:p>
      <w:pPr>
        <w:pStyle w:val="30"/>
      </w:pPr>
      <w:r>
        <w:t>绩效指标：饲料法律、法规及政策的普及率达90%以上，饲料产品抽查次数年抽查次数在45次以上。</w:t>
      </w:r>
    </w:p>
    <w:p>
      <w:pPr>
        <w:pStyle w:val="30"/>
      </w:pPr>
      <w:r>
        <w:t>（六）严格农产品质量安全监管，杜绝重大农产品质量全隐患事件发生，加强和完善农产品质量安全检验。</w:t>
      </w:r>
    </w:p>
    <w:p>
      <w:pPr>
        <w:pStyle w:val="30"/>
      </w:pPr>
      <w:r>
        <w:t>绩效目标：加强和完善农产品质量安全检验。</w:t>
      </w:r>
    </w:p>
    <w:p>
      <w:pPr>
        <w:pStyle w:val="30"/>
      </w:pPr>
      <w:r>
        <w:t>绩效指标：重大农产品质量安全隐患事件发生率为0。</w:t>
      </w:r>
    </w:p>
    <w:p>
      <w:pPr>
        <w:pStyle w:val="30"/>
      </w:pPr>
      <w:r>
        <w:t>（七）进一步加强动物疫病防控及动物防疫体系建设，减少动物疫病发生，确保不发生区域性重大动物疫情，有效防止、控制传染病的传播。</w:t>
      </w:r>
    </w:p>
    <w:p>
      <w:pPr>
        <w:pStyle w:val="30"/>
      </w:pPr>
      <w:r>
        <w:t>绩效目标：有效防止、控制传染病的传播。</w:t>
      </w:r>
    </w:p>
    <w:p>
      <w:pPr>
        <w:pStyle w:val="30"/>
      </w:pPr>
      <w:r>
        <w:t>绩效指标：动物疫病发生率在5%以下。</w:t>
      </w:r>
    </w:p>
    <w:p>
      <w:pPr>
        <w:pStyle w:val="30"/>
      </w:pPr>
      <w:r>
        <w:t>（八）按照人居环境三年整治行动发展要求，进一步提升新农村建设，综合协调各有关单位，督导农村垃圾治理和秸秆焚烧，建立农村垃圾治理长效机制。2026年基本完成较大规模非正规垃圾堆放点整治，进一步提升无害化处理、资源化利用水平。</w:t>
      </w:r>
    </w:p>
    <w:p>
      <w:pPr>
        <w:pStyle w:val="30"/>
      </w:pPr>
      <w:r>
        <w:t>绩效目标：全面推进农村生活垃圾治理。</w:t>
      </w:r>
    </w:p>
    <w:p>
      <w:pPr>
        <w:pStyle w:val="30"/>
      </w:pPr>
      <w:r>
        <w:t>绩效指标：垃圾处理率达到90%以上。</w:t>
      </w:r>
    </w:p>
    <w:p>
      <w:pPr>
        <w:pStyle w:val="30"/>
      </w:pPr>
      <w:r>
        <w:t>（九）2026年防返贫工作核心目标是巩固拓展脱贫攻坚成果，牢守不发生规模性返贫致贫的底线，进一步改善贫困户生活条件。</w:t>
      </w:r>
    </w:p>
    <w:p>
      <w:pPr>
        <w:pStyle w:val="30"/>
      </w:pPr>
      <w:r>
        <w:t>绩效目标：狠抓责任落实、政策落实、工作落实。</w:t>
      </w:r>
    </w:p>
    <w:p>
      <w:pPr>
        <w:pStyle w:val="30"/>
      </w:pPr>
      <w:r>
        <w:t>绩效指标：在全县建立和完善常态化防返贫机制，通过统一规范的监测体系动态识别风险群体。</w:t>
      </w:r>
    </w:p>
    <w:p>
      <w:pPr>
        <w:pStyle w:val="30"/>
      </w:pPr>
      <w:r>
        <w:t>（十）圆满完成农业农村政务管理工作，不断加强自身教育，努力完成各项指标，提升群众生活幸福指数。</w:t>
      </w:r>
    </w:p>
    <w:p>
      <w:pPr>
        <w:pStyle w:val="30"/>
      </w:pPr>
      <w:r>
        <w:t>绩效目标：各项农牧水产工作的正常运行。</w:t>
      </w:r>
    </w:p>
    <w:p>
      <w:pPr>
        <w:pStyle w:val="30"/>
      </w:pPr>
      <w:r>
        <w:t>绩效指标：保障各项农牧水产工作的正常运行。</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（一）加大扶持农产品生产力度，持续推进农业和畜禽标准化规模种养殖，调整优化农业种养殖结构。</w:t>
      </w:r>
    </w:p>
    <w:p>
      <w:pPr>
        <w:pStyle w:val="31"/>
      </w:pPr>
      <w:r>
        <w:t>种植业按照“压减籽粒玉米。增扩马铃薯、花生、青贮玉米、甜玉米、春小麦、大豆”的思路，进一步调整优化种植结构和品种结构。加大新品种的引进改良推广力度，大力推广普及农业新技术。积极创建省市县三级农业现代园区，积极推进产业融合发展。继续开展农业和畜禽标准化示范创建活动，加强示范场监督管理，提高种植和畜禽标准化生产意识，引导发挥示范场辐射带动作用，大力发展牛、羊等草食畜禽；进一步推动畜禽标准化示范活动；继续加强养殖企业备案及无公害产地认定与产品认证工作，推进奶牛养殖小区提档升级，加强畜禽标准化规模养殖场建设，重点加大适度规模养殖扶持力度；继续争取国补资金建设奶牛、生猪标准化规模养殖场（小区）建设项目；实施生猪良种补贴及优质奶牛冻精项目。</w:t>
      </w:r>
    </w:p>
    <w:p>
      <w:pPr>
        <w:pStyle w:val="31"/>
      </w:pPr>
      <w:r>
        <w:t>（二）加强农业产业化的发展，拉伸农业产业链条，提升农产品附加值。</w:t>
      </w:r>
    </w:p>
    <w:p>
      <w:pPr>
        <w:pStyle w:val="31"/>
      </w:pPr>
      <w:r>
        <w:t>依托我县的良好的生态环境、优越区域条件、丰富地域资源、深厚农耕文化和特色田园乡村，建设特色农业生产休闲区、设施蔬菜高效示范区、林果高效生产示范区、休闲农业创意示范区、休闲渔业示范区，有效拓展农业生产、生态、旅游、文化等综合功能，创新发展理念，整合特色资源，促进传统文化与现代产业有效嫁接，融合一二三产业发展，打造旅游、休闲观光农业新兴产业。</w:t>
      </w:r>
    </w:p>
    <w:p>
      <w:pPr>
        <w:pStyle w:val="31"/>
      </w:pPr>
      <w:r>
        <w:t>（三）加强农业资源保护和生态建设，建设生态农业，改善农村环境，实现农业可持续发展。</w:t>
      </w:r>
    </w:p>
    <w:p>
      <w:pPr>
        <w:pStyle w:val="31"/>
      </w:pPr>
      <w:r>
        <w:t>积极推进清洁养殖工程，畜禽养殖按照“水质主导、精准治污、部门协作、综合治理”的原则，以改善我县主要河流水环境质量为目标，强化对主要河流域内禁限养区畜禽养殖污染进行综合治理和搬迁。加大对秸秆利用，以秸秆还田和饲料用、燃料用的方法，充分利用，即提高了土壤肥力同时也避免造成秸秆燃烧造成的环境污染。</w:t>
      </w:r>
    </w:p>
    <w:p>
      <w:pPr>
        <w:pStyle w:val="31"/>
      </w:pPr>
      <w:r>
        <w:t>（四）加大农业科技支撑和公共服务的力度，促进农业现代化，提高农业劳动生产率，增加农民收入。</w:t>
      </w:r>
    </w:p>
    <w:p>
      <w:pPr>
        <w:pStyle w:val="31"/>
      </w:pPr>
      <w:r>
        <w:t>大力推广普及农业新技术，结合外出参观，适时邀请科研院校专家讲课、现场指导、印发技术资料等形式，引进推广全封闭式循环水养殖技术，良种良方配套技术、小麦节水栽培技术等粮食种植技术、测土配方、推广病虫草害预警与防控技术、椰糠基质栽培技术。积极推进科技兴农步伐，以提高农民科学文化素质和科技应用水平、加速农业科技进步创新为目的，从农民实际需要出发，为建设社会主义新农村提供科技支撑和人才保障。搞好培训基地建设，积极创建省市县三级农业现代园区建设。</w:t>
      </w:r>
    </w:p>
    <w:p>
      <w:pPr>
        <w:pStyle w:val="31"/>
      </w:pPr>
      <w:r>
        <w:t>（五）加大饲料行业的监管力度，确保饲料法律、法规、政策的落实，促进饲料行业健康发展，提高饲料产品质量。</w:t>
      </w:r>
    </w:p>
    <w:p>
      <w:pPr>
        <w:pStyle w:val="31"/>
      </w:pPr>
      <w:r>
        <w:t>加强饲料及饲料添加剂监管，以是否使用喹乙醇预混剂、磺胺喹噁啉预混剂、硫酸粘杆菌素预混剂、硫酸新霉素预混剂的情况及标签是否标注药物有效成份、配伍禁忌、休药期等进行重点检查。</w:t>
      </w:r>
    </w:p>
    <w:p>
      <w:pPr>
        <w:pStyle w:val="31"/>
      </w:pPr>
      <w:r>
        <w:t>（六）农产品质量安全水平再上新台阶。</w:t>
      </w:r>
    </w:p>
    <w:p>
      <w:pPr>
        <w:pStyle w:val="31"/>
      </w:pPr>
      <w:r>
        <w:t>我局始终高度重视农产品质量安全，坚持一手抓农业发展，一手抓质量安全，全县农产品质量安全水平在巩固中不断提升。一是强化农业投入品监管。明确执法主体，理顺执法关系，严格市场准入、认真落实高毒高残农药进销货登记台帐制度，加大农业投入品的市场整治力度，严格查处销售使用禁限用农业投入品的行为。二是强化检验监测。全面开展对奶牛养殖小区、农贸市场、屠宰场、批发市场、蔬菜养殖合作社的产品，包括饲料、禽蛋、原奶、蔬菜、水产品等按月进行抽检。三是着力推进质量安全追溯体系建设。积极开展“三品一标”认证，提高优质农畜禽海产品覆盖率，提升农产品竞争力。</w:t>
      </w:r>
    </w:p>
    <w:p>
      <w:pPr>
        <w:pStyle w:val="31"/>
      </w:pPr>
      <w:r>
        <w:t>（七）加强动物疫病防控及动物防疫体系建设。</w:t>
      </w:r>
    </w:p>
    <w:p>
      <w:pPr>
        <w:pStyle w:val="31"/>
      </w:pPr>
      <w:r>
        <w:t>强化畜禽防检疫。我县规模养殖场畜禽实行程序化免疫，散养畜禽实行集中免疫和补免周制度（每月最后一周为集中补免周），做到应免尽免，不留空档。净化我县动物检疫监督市场秩序，震摄不法经营行为。加强养殖、屠宰、运输环节的“瘦肉精”监管，实行动物检疫与“瘦肉精”检测同步实施，建立“瘦肉精”监管长效机制。</w:t>
      </w:r>
    </w:p>
    <w:p>
      <w:pPr>
        <w:pStyle w:val="31"/>
      </w:pPr>
      <w:r>
        <w:t>（八）坚持因地制宜，深入推进农村人居环境整治。</w:t>
      </w:r>
    </w:p>
    <w:p>
      <w:pPr>
        <w:pStyle w:val="31"/>
      </w:pPr>
      <w:r>
        <w:t>发挥农业农村部门牵头抓总的作用，推动相关职能部门履职尽责，重点推进农村“厕所革命”、省级美丽宜居乡村建设、农村畜禽粪便综合处理、厕所改造和粪污综合利用、农村生活垃圾全域保洁服务，强化农村垃圾治理，加强“两高”沿线农村环境综合整治。组织实施好农村人居环境整治先进县奖补、重度困难县奖补项目，全面推动农村人居环境整治工作。</w:t>
      </w:r>
    </w:p>
    <w:p>
      <w:pPr>
        <w:pStyle w:val="31"/>
      </w:pPr>
      <w:r>
        <w:t>（九）强化政治站位，决战决胜脱贫攻坚。</w:t>
      </w:r>
    </w:p>
    <w:p>
      <w:pPr>
        <w:pStyle w:val="31"/>
      </w:pPr>
      <w:r>
        <w:t>着眼“脱贫、防贫、提质”三大目标，锁定“两不愁三保障”工作核心，狠抓责任落实、政策落实、工作落实，全县无返贫、致贫人口。围绕产业覆盖扩面、经营主体带动、稳固利益联结，抓实抓好本部门重点承担的产业扶贫工作，采取“公司+基地+农户”等方式，把困难户与龙头企业、特色产业捆绑起来，深度嵌入扶贫产业链，从产业发展中更多获益，为持续增收、稳定脱贫提供了根本保证。</w:t>
      </w:r>
    </w:p>
    <w:p>
      <w:pPr>
        <w:pStyle w:val="31"/>
      </w:pPr>
      <w:r>
        <w:t>（十）加强党风廉政建设，打造务实高效的部门形象，提高政务管理水平。</w:t>
      </w:r>
    </w:p>
    <w:p>
      <w:pPr>
        <w:pStyle w:val="31"/>
      </w:pPr>
      <w:r>
        <w:t>（十一）为应对可能存在的问题和环境变化等趋势，采取措施预做准备，控制偏差，保证绩效目标实现，制定以下保障措施：</w:t>
      </w:r>
    </w:p>
    <w:p>
      <w:pPr>
        <w:pStyle w:val="31"/>
      </w:pPr>
      <w:r>
        <w:t>1、完善制度建设。制定完善预算绩效管理制度、资金管理办法、工作保障制度等内控管理办法，为实现全年预算绩效目标奠定制度基础。</w:t>
      </w:r>
    </w:p>
    <w:p>
      <w:pPr>
        <w:pStyle w:val="31"/>
      </w:pPr>
      <w:r>
        <w:t>2、加强支出管理。通过优化支出结构、编细编实预算、尽快启动项目、及时支付资金、按规定及时下达资金等多种措施，确保支出进度达标。</w:t>
      </w:r>
    </w:p>
    <w:p>
      <w:pPr>
        <w:pStyle w:val="31"/>
      </w:pPr>
      <w:r>
        <w:t>3、加强绩效运行监控。按要求开展绩效运行监控，发现问题及时采取措施，确保绩效目标如期保质实现。</w:t>
      </w:r>
    </w:p>
    <w:p>
      <w:pPr>
        <w:pStyle w:val="31"/>
      </w:pPr>
      <w:r>
        <w:t>4、做好绩效自评。按要求开展上年度部门预算绩效自评和重点评价工作，对评价中发现的问题及时整改，调整优化支出结构，提高财政资金使用效益。</w:t>
      </w:r>
    </w:p>
    <w:p>
      <w:pPr>
        <w:pStyle w:val="31"/>
      </w:pPr>
      <w:r>
        <w:t>5、规范财务资产管理。完善财务管理制度，严格审批程序，加强固定资产登记、使用和报废处置管理，做到支出合理，物尽其用。</w:t>
      </w:r>
    </w:p>
    <w:p>
      <w:pPr>
        <w:pStyle w:val="31"/>
      </w:pPr>
      <w:r>
        <w:t>6、加强内部监督。加强内部监督制度建设，对绩效运行情况、重大支出决策、资产处置及其他重要事项的决策和执行进行督导，配合做好审计、财政监督等外部监督工作，确保财政资金安全有效。</w:t>
      </w:r>
    </w:p>
    <w:p>
      <w:pPr>
        <w:pStyle w:val="31"/>
        <w:sectPr>
          <w:pgSz w:w="16840" w:h="11900" w:orient="landscape"/>
          <w:pgMar w:top="1361" w:right="1020" w:bottom="1361" w:left="1020" w:header="720" w:footer="720" w:gutter="0"/>
          <w:docGrid w:linePitch="326" w:charSpace="0"/>
        </w:sectPr>
      </w:pPr>
      <w:r>
        <w:t>7、加强宣传培训调研。加强人员培训，提高职工业务素质；优化财政资金配置、提高资金使用效益；强化预算绩效管理意识，促进预算绩效管理水平进一步提升。</w:t>
      </w:r>
    </w:p>
    <w:p>
      <w:pPr>
        <w:spacing w:before="10" w:after="10" w:line="360" w:lineRule="auto"/>
        <w:ind w:firstLine="640"/>
        <w:jc w:val="left"/>
        <w:outlineLvl w:val="2"/>
        <w:rPr>
          <w:rFonts w:ascii="黑体" w:eastAsia="黑体" w:cs="黑体" w:hAnsi="黑体"/>
          <w:color w:val="000000"/>
          <w:sz w:val="32"/>
        </w:rPr>
      </w:pPr>
      <w:bookmarkStart w:id="15" w:name="_Toc_3_3_0000000015"/>
      <w:r>
        <w:rPr>
          <w:rFonts w:ascii="黑体" w:eastAsia="黑体" w:cs="黑体" w:hAnsi="黑体"/>
          <w:color w:val="000000"/>
          <w:sz w:val="32"/>
        </w:rPr>
        <w:t>六、部门主管专项资金预算安排情况及绩效目标</w:t>
      </w:r>
      <w:bookmarkEnd w:id="15"/>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r>
        <w:rPr>
          <w:rFonts w:eastAsia="方正仿宋_GBK" w:hAnsi="黑体"/>
          <w:sz w:val="28"/>
        </w:rPr>
        <w:t>无</w:t>
      </w: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1、2026年昌黎县巩固脱贫衔接资金县级资金绩效目标表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13032226P002254100768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2026年昌黎县巩固脱贫衔接资金县级资金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1240.00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1240.00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用于巩固脱贫攻坚成果支出，保障贫困户增收</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1.利用农业产业化龙头企业+贫困户的模式注入资本，使贫困户增加收入，实现脱贫。</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享受的贫困户数量</w:t>
            </w:r>
          </w:p>
        </w:tc>
        <w:tc>
          <w:tcPr>
            <w:tcW w:w="5386" w:type="dxa"/>
            <w:tcBorders>
              <w:top w:val="single" w:sz="6" w:space="0" w:color="000000"/>
              <w:left w:val="single" w:sz="6" w:space="0" w:color="000000"/>
              <w:right w:val="single" w:sz="6" w:space="0" w:color="000000"/>
            </w:tcBorders>
            <w:vAlign w:val="center"/>
          </w:tcPr>
          <w:p>
            <w:pPr>
              <w:pStyle w:val="20"/>
            </w:pPr>
            <w:r>
              <w:t>享受贫困户的数量</w:t>
            </w:r>
          </w:p>
        </w:tc>
        <w:tc>
          <w:tcPr>
            <w:tcW w:w="2268" w:type="dxa"/>
            <w:tcBorders>
              <w:top w:val="single" w:sz="6" w:space="0" w:color="000000"/>
              <w:left w:val="single" w:sz="6" w:space="0" w:color="000000"/>
              <w:right w:val="single" w:sz="6" w:space="0" w:color="000000"/>
            </w:tcBorders>
            <w:vAlign w:val="center"/>
          </w:tcPr>
          <w:p>
            <w:pPr>
              <w:pStyle w:val="20"/>
            </w:pPr>
            <w:r>
              <w:t>≥1240户</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享受贫困户分红的覆盖率</w:t>
            </w:r>
          </w:p>
        </w:tc>
        <w:tc>
          <w:tcPr>
            <w:tcW w:w="5386" w:type="dxa"/>
            <w:tcBorders>
              <w:top w:val="single" w:sz="6" w:space="0" w:color="000000"/>
              <w:left w:val="single" w:sz="6" w:space="0" w:color="000000"/>
              <w:right w:val="single" w:sz="6" w:space="0" w:color="000000"/>
            </w:tcBorders>
            <w:vAlign w:val="center"/>
          </w:tcPr>
          <w:p>
            <w:pPr>
              <w:pStyle w:val="20"/>
            </w:pPr>
            <w:r>
              <w:t>享受贫困户分红的覆盖程度</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贫困户分红拨付的及时性</w:t>
            </w:r>
          </w:p>
        </w:tc>
        <w:tc>
          <w:tcPr>
            <w:tcW w:w="5386" w:type="dxa"/>
            <w:tcBorders>
              <w:top w:val="single" w:sz="6" w:space="0" w:color="000000"/>
              <w:left w:val="single" w:sz="6" w:space="0" w:color="000000"/>
              <w:right w:val="single" w:sz="6" w:space="0" w:color="000000"/>
            </w:tcBorders>
            <w:vAlign w:val="center"/>
          </w:tcPr>
          <w:p>
            <w:pPr>
              <w:pStyle w:val="20"/>
            </w:pPr>
            <w:r>
              <w:t>贫困户分红拨付的及时程度</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享受分红的比率</w:t>
            </w:r>
          </w:p>
        </w:tc>
        <w:tc>
          <w:tcPr>
            <w:tcW w:w="5386" w:type="dxa"/>
            <w:tcBorders>
              <w:top w:val="single" w:sz="6" w:space="0" w:color="000000"/>
              <w:left w:val="single" w:sz="6" w:space="0" w:color="000000"/>
              <w:right w:val="single" w:sz="6" w:space="0" w:color="000000"/>
            </w:tcBorders>
            <w:vAlign w:val="center"/>
          </w:tcPr>
          <w:p>
            <w:pPr>
              <w:pStyle w:val="20"/>
            </w:pPr>
            <w:r>
              <w:t>享受分红的比率</w:t>
            </w:r>
          </w:p>
        </w:tc>
        <w:tc>
          <w:tcPr>
            <w:tcW w:w="2268" w:type="dxa"/>
            <w:tcBorders>
              <w:top w:val="single" w:sz="6" w:space="0" w:color="000000"/>
              <w:left w:val="single" w:sz="6" w:space="0" w:color="000000"/>
              <w:right w:val="single" w:sz="6" w:space="0" w:color="000000"/>
            </w:tcBorders>
            <w:vAlign w:val="center"/>
          </w:tcPr>
          <w:p>
            <w:pPr>
              <w:pStyle w:val="20"/>
            </w:pPr>
            <w:r>
              <w:t>≤6%</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增加贫困户的收益</w:t>
            </w:r>
          </w:p>
        </w:tc>
        <w:tc>
          <w:tcPr>
            <w:tcW w:w="5386" w:type="dxa"/>
            <w:tcBorders>
              <w:top w:val="single" w:sz="6" w:space="0" w:color="000000"/>
              <w:left w:val="single" w:sz="6" w:space="0" w:color="000000"/>
              <w:right w:val="single" w:sz="6" w:space="0" w:color="000000"/>
            </w:tcBorders>
            <w:vAlign w:val="center"/>
          </w:tcPr>
          <w:p>
            <w:pPr>
              <w:pStyle w:val="20"/>
            </w:pPr>
            <w:r>
              <w:t>增加贫困户的收益增加程度</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扶贫人口的稳定脱贫</w:t>
            </w:r>
          </w:p>
        </w:tc>
        <w:tc>
          <w:tcPr>
            <w:tcW w:w="5386" w:type="dxa"/>
            <w:tcBorders>
              <w:top w:val="single" w:sz="6" w:space="0" w:color="000000"/>
              <w:left w:val="single" w:sz="6" w:space="0" w:color="000000"/>
              <w:right w:val="single" w:sz="6" w:space="0" w:color="000000"/>
            </w:tcBorders>
            <w:vAlign w:val="center"/>
          </w:tcPr>
          <w:p>
            <w:pPr>
              <w:pStyle w:val="20"/>
            </w:pPr>
            <w:r>
              <w:t>扶贫人口的稳定脱贫</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项目可持续发挥作用的年限</w:t>
            </w:r>
          </w:p>
        </w:tc>
        <w:tc>
          <w:tcPr>
            <w:tcW w:w="5386" w:type="dxa"/>
            <w:tcBorders>
              <w:top w:val="single" w:sz="6" w:space="0" w:color="000000"/>
              <w:left w:val="single" w:sz="6" w:space="0" w:color="000000"/>
              <w:right w:val="single" w:sz="6" w:space="0" w:color="000000"/>
            </w:tcBorders>
            <w:vAlign w:val="center"/>
          </w:tcPr>
          <w:p>
            <w:pPr>
              <w:pStyle w:val="20"/>
            </w:pPr>
            <w:r>
              <w:t>项目可持续发挥作用的年限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厉行节约，降低能耗，实现绿色生活</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贫困户的满意程度</w:t>
            </w:r>
          </w:p>
        </w:tc>
        <w:tc>
          <w:tcPr>
            <w:tcW w:w="5386" w:type="dxa"/>
            <w:tcBorders>
              <w:top w:val="single" w:sz="6" w:space="0" w:color="000000"/>
              <w:left w:val="single" w:sz="6" w:space="0" w:color="000000"/>
              <w:right w:val="single" w:sz="6" w:space="0" w:color="000000"/>
            </w:tcBorders>
            <w:vAlign w:val="center"/>
          </w:tcPr>
          <w:p>
            <w:pPr>
              <w:pStyle w:val="20"/>
            </w:pPr>
            <w:r>
              <w:t>贫困户的满意程度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type w:val="continuous"/>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2、昌黎县2025年新增专项债券用于政府拖欠企业账款(6.30)-6659428229264187650-昌黎县2020年农村入户道路硬化项目施工绩效目标表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13032225P00229510142K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昌黎县2025年新增专项债券用于政府拖欠企业账款(6.30)-6659428229264187650-昌黎县2020年农村入户道路硬化项目施工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3、昌黎县2025年新增专项债券用于政府拖欠企业账款(6.30)-6659428229264187677-昌黎县2022年农村道路工程绩效目标表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13032225P00229510140C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昌黎县2025年新增专项债券用于政府拖欠企业账款(6.30)-6659428229264187677-昌黎县2022年农村道路工程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4、昌黎县2025年新增专项债券用于政府拖欠企业账款(6.30)-6659428229264187684-2021年昌黎县茹荷镇片高标准农田建设项目绩效目标表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13032225P00229510090E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昌黎县2025年新增专项债券用于政府拖欠企业账款(6.30)-6659428229264187684-2021年昌黎县茹荷镇片高标准农田建设项目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5、昌黎县2025年新增专项债券用于政府拖欠企业账款(6.30)-6659428229264187686-2021年昌黎县茹荷镇片高标准农田建设项目绩效目标表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13032225P002295100893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昌黎县2025年新增专项债券用于政府拖欠企业账款(6.30)-6659428229264187686-2021年昌黎县茹荷镇片高标准农田建设项目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6、昌黎县2025年新增专项债券用于政府拖欠企业账款(6.30)-6659428229264187687-昌黎县2020年团林乡片高标准农田建设项目绩效目标表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13032225P00229510088F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昌黎县2025年新增专项债券用于政府拖欠企业账款(6.30)-6659428229264187687-昌黎县2020年团林乡片高标准农田建设项目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7、昌黎县2025年新增专项债券用于政府拖欠企业账款(6.30)-6659428229264187744-昌黎县2022年农村道路工程项目监理一标段绩效目标表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13032225P00229510145E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昌黎县2025年新增专项债券用于政府拖欠企业账款(6.30)-6659428229264187744-昌黎县2022年农村道路工程项目监理一标段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进一步加强农村基础设施建设，加快城乡一体化发展，补齐农村发展短板，提升农村“五化”建设水平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1.进一步加强农村基础设施建设，加快城乡一体化发展，补齐农村发展短板，提升农村“五化”建设水平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8、昌黎县2025年新增专项债券用于政府拖欠企业账款(6.30)-6659428229264187752-昌黎县2022年农村道路工程项目施工三标段绩效目标表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13032225P002295101391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昌黎县2025年新增专项债券用于政府拖欠企业账款(6.30)-6659428229264187752-昌黎县2022年农村道路工程项目施工三标段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9、昌黎县2025年新增专项债券用于政府拖欠企业账款(6.30)-6659428229264187756-昌黎县2021年农村入户道路硬化项目施工二标段绩效目标表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13032225P00229510144T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昌黎县2025年新增专项债券用于政府拖欠企业账款(6.30)-6659428229264187756-昌黎县2021年农村入户道路硬化项目施工二标段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590.00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590.00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10、昌黎县2025年新增专项债券用于政府拖欠企业账款(6.30)-6659428229264187766-昌黎县2022年农村道路工程项目施工二标段绩效目标表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13032225P00229510138D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昌黎县2025年新增专项债券用于政府拖欠企业账款(6.30)-6659428229264187766-昌黎县2022年农村道路工程项目施工二标段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349.00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349.00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11、昌黎县2025年新增专项债券用于政府拖欠企业账款(6.30)-6659428229264187767-昌黎县2021年农村入户道路硬化项目一标段绩效目标表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13032225P00229510137R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昌黎县2025年新增专项债券用于政府拖欠企业账款(6.30)-6659428229264187767-昌黎县2021年农村入户道路硬化项目一标段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657.00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657.00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进一步加强乡村基础设施建设，加快推进城乡一体化发展，补齐农村发展短板，提升农村“五化”建设水平。</w:t>
              <w:tab/>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1.进一步加强乡村基础设施建设，加快推进城乡一体化发展，补齐农村发展短板，提升农村“五化”建设水平。</w:t>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覆盖乡镇个数</w:t>
            </w:r>
          </w:p>
        </w:tc>
        <w:tc>
          <w:tcPr>
            <w:tcW w:w="5386" w:type="dxa"/>
            <w:tcBorders>
              <w:top w:val="single" w:sz="6" w:space="0" w:color="000000"/>
              <w:left w:val="single" w:sz="6" w:space="0" w:color="000000"/>
              <w:right w:val="single" w:sz="6" w:space="0" w:color="000000"/>
            </w:tcBorders>
            <w:vAlign w:val="center"/>
          </w:tcPr>
          <w:p>
            <w:pPr>
              <w:pStyle w:val="20"/>
            </w:pPr>
            <w:r>
              <w:t>通过项目实施，可硬化道路的乡镇个数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施划道路标线验收合格率</w:t>
            </w:r>
          </w:p>
        </w:tc>
        <w:tc>
          <w:tcPr>
            <w:tcW w:w="5386" w:type="dxa"/>
            <w:tcBorders>
              <w:top w:val="single" w:sz="6" w:space="0" w:color="000000"/>
              <w:left w:val="single" w:sz="6" w:space="0" w:color="000000"/>
              <w:right w:val="single" w:sz="6" w:space="0" w:color="000000"/>
            </w:tcBorders>
            <w:vAlign w:val="center"/>
          </w:tcPr>
          <w:p>
            <w:pPr>
              <w:pStyle w:val="20"/>
            </w:pPr>
            <w:r>
              <w:t>施划道路标线验收合格占全部项目的比率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项目完成时限</w:t>
            </w:r>
          </w:p>
        </w:tc>
        <w:tc>
          <w:tcPr>
            <w:tcW w:w="2268" w:type="dxa"/>
            <w:tcBorders>
              <w:top w:val="single" w:sz="6" w:space="0" w:color="000000"/>
              <w:left w:val="single" w:sz="6" w:space="0" w:color="000000"/>
              <w:right w:val="single" w:sz="6" w:space="0" w:color="000000"/>
            </w:tcBorders>
            <w:vAlign w:val="center"/>
          </w:tcPr>
          <w:p>
            <w:pPr>
              <w:pStyle w:val="20"/>
            </w:pPr>
            <w:r>
              <w:t>2025年内</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每平米的成本费用</w:t>
            </w:r>
          </w:p>
        </w:tc>
        <w:tc>
          <w:tcPr>
            <w:tcW w:w="5386" w:type="dxa"/>
            <w:tcBorders>
              <w:top w:val="single" w:sz="6" w:space="0" w:color="000000"/>
              <w:left w:val="single" w:sz="6" w:space="0" w:color="000000"/>
              <w:right w:val="single" w:sz="6" w:space="0" w:color="000000"/>
            </w:tcBorders>
            <w:vAlign w:val="center"/>
          </w:tcPr>
          <w:p>
            <w:pPr>
              <w:pStyle w:val="20"/>
            </w:pPr>
            <w:r>
              <w:t>每平米的成本费用</w:t>
            </w:r>
          </w:p>
        </w:tc>
        <w:tc>
          <w:tcPr>
            <w:tcW w:w="2268" w:type="dxa"/>
            <w:tcBorders>
              <w:top w:val="single" w:sz="6" w:space="0" w:color="000000"/>
              <w:left w:val="single" w:sz="6" w:space="0" w:color="000000"/>
              <w:right w:val="single" w:sz="6" w:space="0" w:color="000000"/>
            </w:tcBorders>
            <w:vAlign w:val="center"/>
          </w:tcPr>
          <w:p>
            <w:pPr>
              <w:pStyle w:val="20"/>
            </w:pPr>
            <w:r>
              <w:t>≤115元/平方米</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带动农村经济发展</w:t>
            </w:r>
          </w:p>
        </w:tc>
        <w:tc>
          <w:tcPr>
            <w:tcW w:w="5386" w:type="dxa"/>
            <w:tcBorders>
              <w:top w:val="single" w:sz="6" w:space="0" w:color="000000"/>
              <w:left w:val="single" w:sz="6" w:space="0" w:color="000000"/>
              <w:right w:val="single" w:sz="6" w:space="0" w:color="000000"/>
            </w:tcBorders>
            <w:vAlign w:val="center"/>
          </w:tcPr>
          <w:p>
            <w:pPr>
              <w:pStyle w:val="20"/>
            </w:pPr>
            <w:r>
              <w:t>带动农村经济发展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道路设施完好率</w:t>
            </w:r>
          </w:p>
        </w:tc>
        <w:tc>
          <w:tcPr>
            <w:tcW w:w="5386" w:type="dxa"/>
            <w:tcBorders>
              <w:top w:val="single" w:sz="6" w:space="0" w:color="000000"/>
              <w:left w:val="single" w:sz="6" w:space="0" w:color="000000"/>
              <w:right w:val="single" w:sz="6" w:space="0" w:color="000000"/>
            </w:tcBorders>
            <w:vAlign w:val="center"/>
          </w:tcPr>
          <w:p>
            <w:pPr>
              <w:pStyle w:val="20"/>
            </w:pPr>
            <w:r>
              <w:t>道路设施完好率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乡村道路持续使用年限</w:t>
            </w:r>
          </w:p>
        </w:tc>
        <w:tc>
          <w:tcPr>
            <w:tcW w:w="5386" w:type="dxa"/>
            <w:tcBorders>
              <w:top w:val="single" w:sz="6" w:space="0" w:color="000000"/>
              <w:left w:val="single" w:sz="6" w:space="0" w:color="000000"/>
              <w:right w:val="single" w:sz="6" w:space="0" w:color="000000"/>
            </w:tcBorders>
            <w:vAlign w:val="center"/>
          </w:tcPr>
          <w:p>
            <w:pPr>
              <w:pStyle w:val="20"/>
            </w:pPr>
            <w:r>
              <w:t>乡村道路持续使用年限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村民的满意程度</w:t>
            </w:r>
          </w:p>
        </w:tc>
        <w:tc>
          <w:tcPr>
            <w:tcW w:w="5386" w:type="dxa"/>
            <w:tcBorders>
              <w:top w:val="single" w:sz="6" w:space="0" w:color="000000"/>
              <w:left w:val="single" w:sz="6" w:space="0" w:color="000000"/>
              <w:right w:val="single" w:sz="6" w:space="0" w:color="000000"/>
            </w:tcBorders>
            <w:vAlign w:val="center"/>
          </w:tcPr>
          <w:p>
            <w:pPr>
              <w:pStyle w:val="20"/>
            </w:pPr>
            <w:r>
              <w:t>通过项目实施村民的满意程度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12、昌黎县2025年新增专项债券用于政府拖欠企业账款(6.30)-6659428229264187779-昌黎县2017年田间工程建设项目 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13032225P00229510087U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 xml:space="preserve">昌黎县2025年新增专项债券用于政府拖欠企业账款(6.30)-6659428229264187779-昌黎县2017年田间工程建设项目 </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13、昌黎县2025年新增专项债券用于政府拖欠企业账款(6.30)-6659428229264187789-昌黎县2018年田间工程建设项目第四标段 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13032225P002295100868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 xml:space="preserve">昌黎县2025年新增专项债券用于政府拖欠企业账款(6.30)-6659428229264187789-昌黎县2018年田间工程建设项目第四标段 </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14、昌黎县2025年新增专项债券用于政府拖欠企业账款(6.30)-6659428229264187790-昌黎县2017年田间工程建设项目第四标段 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13032225P00229510085L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 xml:space="preserve">昌黎县2025年新增专项债券用于政府拖欠企业账款(6.30)-6659428229264187790-昌黎县2017年田间工程建设项目第四标段 </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15、昌黎县2025年新增专项债券用于政府拖欠企业账款(6.30)-6659428229264187803-2023年昌黎县产粮大县奖励资金项目绩效目标表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13032225P002295101076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昌黎县2025年新增专项债券用于政府拖欠企业账款(6.30)-6659428229264187803-2023年昌黎县产粮大县奖励资金项目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16、昌黎县2025年新增专项债券用于政府拖欠企业账款(6.30)-6659428229264187838-2017年昌黎县农田工程建设项目一标段绩效目标表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13032225P002295100841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昌黎县2025年新增专项债券用于政府拖欠企业账款(6.30)-6659428229264187838-2017年昌黎县农田工程建设项目一标段</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17、昌黎县2025年新增专项债券用于政府拖欠企业账款(6.30)-6659428229264187862-2022年昌黎县新集镇片高标准农田建设项目绩效目标表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13032225P002295101120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昌黎县2025年新增专项债券用于政府拖欠企业账款(6.30)-6659428229264187862-2022年昌黎县新集镇片高标准农田建设项目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改善农田的基础设施建设条件，增加产量，提高农民收益。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1.改善农田的基础设施建设条件，增加产量，提高农民收益。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18、昌黎县2025年新增专项债券用于政府拖欠企业账款(6.30)-6659428229264187864-2021年昌黎县茹荷镇片高标准农田建设项目绩效目标表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13032225P00229510095G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昌黎县2025年新增专项债券用于政府拖欠企业账款(6.30)-6659428229264187864-2021年昌黎县茹荷镇片高标准农田建设项目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改善农田的基础设施建设条件，增加产量，提高农民收益。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1.改善农田的基础设施建设条件，增加产量，提高农民收益。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19、昌黎县2025年新增专项债券用于政府拖欠企业账款(6.30)-6659428229264187865-2021年昌黎县茹荷镇片高标准农田建设项目绩效目标表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13032225P002295100939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昌黎县2025年新增专项债券用于政府拖欠企业账款(6.30)-6659428229264187865-2021年昌黎县茹荷镇片高标准农田建设项目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20、昌黎县2025年新增专项债券用于政府拖欠企业账款(6.30)-6659428229264187866-2021年昌黎县茹荷镇片高标准农田建设项目绩效目标表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13032225P00229510092M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昌黎县2025年新增专项债券用于政府拖欠企业账款(6.30)-6659428229264187866-2021年昌黎县茹荷镇片高标准农田建设项目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21、昌黎县2025年新增专项债券用于政府拖欠企业账款(6.30)-6659428229264187867-2021年昌黎县茹荷镇片高标准农田建设项目绩效目标表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13032225P002295100912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昌黎县2025年新增专项债券用于政府拖欠企业账款(6.30)-6659428229264187867-2021年昌黎县茹荷镇片高标准农田建设项目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改善农田基础设施建设条件，增加产量，提升农民收益</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1.改善农田基础设施建设条件，增加产量，提升农民收益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22、昌黎县2025年新增专项债券用于政府拖欠企业账款(6.30)-6659428229264187873-2022年昌黎县产粮大县奖励资金项目绩效目标表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13032225P002295101024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昌黎县2025年新增专项债券用于政府拖欠企业账款(6.30)-6659428229264187873-2022年昌黎县产粮大县奖励资金项目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23、昌黎县2025年新增专项债券用于政府拖欠企业账款(6.30)-6659428229264187874-2021年昌黎县产粮大县奖励资金项目绩效目标表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13032225P00229510099Y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昌黎县2025年新增专项债券用于政府拖欠企业账款(6.30)-6659428229264187874-2021年昌黎县产粮大县奖励资金项目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24、昌黎县2025年新增专项债券用于政府拖欠企业账款(6.30)-6659428229264187875-2021年昌黎县产粮大县奖励资金项目绩效目标表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13032225P00229510098B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昌黎县2025年新增专项债券用于政府拖欠企业账款(6.30)-6659428229264187875-2021年昌黎县产粮大县奖励资金项目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25、昌黎县2025年新增专项债券用于政府拖欠企业账款(6.30)-6659428229264187876-2023年昌黎县产粮大县奖励资金项目绩效目标表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13032225P00229510106J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昌黎县2025年新增专项债券用于政府拖欠企业账款(6.30)-6659428229264187876-2023年昌黎县产粮大县奖励资金项目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26、昌黎县2025年新增专项债券用于政府拖欠企业账款(6.30)-6659428229264187877-2023年昌黎县产粮大县奖励资金项目绩效目标表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13032225P00229510104B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昌黎县2025年新增专项债券用于政府拖欠企业账款(6.30)-6659428229264187877-2023年昌黎县产粮大县奖励资金项目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改善农田的灌溉条件，农田增产、农民增收</w:t>
              <w:tab/>
              <w:tab/>
              <w:tab/>
              <w:tab/>
              <w:tab/>
              <w:tab/>
            </w:r>
          </w:p>
          <w:p>
            <w:pPr>
              <w:pStyle w:val="20"/>
            </w:pP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1.改善农田的灌溉条件，农田增产、农民增收</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tab/>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27、非税安排执法工作经费绩效目标表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13032226P00212210177C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非税安排执法工作经费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用于执法工作经费支出</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1.确保执法工作顺利开展，保证机关单位的正常运转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执法案件数量</w:t>
            </w:r>
          </w:p>
        </w:tc>
        <w:tc>
          <w:tcPr>
            <w:tcW w:w="5386" w:type="dxa"/>
            <w:tcBorders>
              <w:top w:val="single" w:sz="6" w:space="0" w:color="000000"/>
              <w:left w:val="single" w:sz="6" w:space="0" w:color="000000"/>
              <w:right w:val="single" w:sz="6" w:space="0" w:color="000000"/>
            </w:tcBorders>
            <w:vAlign w:val="center"/>
          </w:tcPr>
          <w:p>
            <w:pPr>
              <w:pStyle w:val="20"/>
            </w:pPr>
            <w:r>
              <w:t>年办理完结的执法案件</w:t>
            </w:r>
          </w:p>
        </w:tc>
        <w:tc>
          <w:tcPr>
            <w:tcW w:w="2268" w:type="dxa"/>
            <w:tcBorders>
              <w:top w:val="single" w:sz="6" w:space="0" w:color="000000"/>
              <w:left w:val="single" w:sz="6" w:space="0" w:color="000000"/>
              <w:right w:val="single" w:sz="6" w:space="0" w:color="000000"/>
            </w:tcBorders>
            <w:vAlign w:val="center"/>
          </w:tcPr>
          <w:p>
            <w:pPr>
              <w:pStyle w:val="20"/>
            </w:pPr>
            <w:r>
              <w:t>≥10件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执法案件办结率</w:t>
            </w:r>
          </w:p>
        </w:tc>
        <w:tc>
          <w:tcPr>
            <w:tcW w:w="5386" w:type="dxa"/>
            <w:tcBorders>
              <w:top w:val="single" w:sz="6" w:space="0" w:color="000000"/>
              <w:left w:val="single" w:sz="6" w:space="0" w:color="000000"/>
              <w:right w:val="single" w:sz="6" w:space="0" w:color="000000"/>
            </w:tcBorders>
            <w:vAlign w:val="center"/>
          </w:tcPr>
          <w:p>
            <w:pPr>
              <w:pStyle w:val="20"/>
            </w:pPr>
            <w:r>
              <w:t>办理完结的执法案件数量占应所有案件数的比例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单位公用经费及时支付的比例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公务用车车均标准</w:t>
            </w:r>
          </w:p>
        </w:tc>
        <w:tc>
          <w:tcPr>
            <w:tcW w:w="5386" w:type="dxa"/>
            <w:tcBorders>
              <w:top w:val="single" w:sz="6" w:space="0" w:color="000000"/>
              <w:left w:val="single" w:sz="6" w:space="0" w:color="000000"/>
              <w:right w:val="single" w:sz="6" w:space="0" w:color="000000"/>
            </w:tcBorders>
            <w:vAlign w:val="center"/>
          </w:tcPr>
          <w:p>
            <w:pPr>
              <w:pStyle w:val="20"/>
            </w:pPr>
            <w:r>
              <w:t>补助标准</w:t>
            </w:r>
          </w:p>
        </w:tc>
        <w:tc>
          <w:tcPr>
            <w:tcW w:w="2268" w:type="dxa"/>
            <w:tcBorders>
              <w:top w:val="single" w:sz="6" w:space="0" w:color="000000"/>
              <w:left w:val="single" w:sz="6" w:space="0" w:color="000000"/>
              <w:right w:val="single" w:sz="6" w:space="0" w:color="000000"/>
            </w:tcBorders>
            <w:vAlign w:val="center"/>
          </w:tcPr>
          <w:p>
            <w:pPr>
              <w:pStyle w:val="20"/>
            </w:pPr>
            <w:r>
              <w:t>1.8万元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28、冀财建[2024]233号关于提前下达2025年生猪调出大县奖励资金（省级统筹部分）的通知绩效目标表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13032225P00227010003K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冀财建[2024]233号关于提前下达2025年生猪调出大县奖励资金（省级统筹部分）的通知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"""对生猪养殖场进行补贴</w:t>
              <w:tab/>
              <w:tab/>
              <w:tab/>
              <w:tab/>
              <w:tab/>
              <w:tab/>
            </w:r>
          </w:p>
          <w:p>
            <w:pPr>
              <w:pStyle w:val="20"/>
            </w:pPr>
            <w:r>
              <w:t>""</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1."对生猪养殖场进行补贴</w:t>
              <w:tab/>
              <w:tab/>
              <w:tab/>
              <w:tab/>
              <w:tab/>
              <w:tab/>
            </w:r>
          </w:p>
          <w:p>
            <w:pPr>
              <w:pStyle w:val="20"/>
            </w:pPr>
            <w:r>
              <w:t>"</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补贴养殖场数量</w:t>
            </w:r>
          </w:p>
        </w:tc>
        <w:tc>
          <w:tcPr>
            <w:tcW w:w="5386" w:type="dxa"/>
            <w:tcBorders>
              <w:top w:val="single" w:sz="6" w:space="0" w:color="000000"/>
              <w:left w:val="single" w:sz="6" w:space="0" w:color="000000"/>
              <w:right w:val="single" w:sz="6" w:space="0" w:color="000000"/>
            </w:tcBorders>
            <w:vAlign w:val="center"/>
          </w:tcPr>
          <w:p>
            <w:pPr>
              <w:pStyle w:val="20"/>
            </w:pPr>
            <w:r>
              <w:t>项目资金补贴生猪养殖场数量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项目补助金额</w:t>
            </w:r>
          </w:p>
        </w:tc>
        <w:tc>
          <w:tcPr>
            <w:tcW w:w="5386" w:type="dxa"/>
            <w:tcBorders>
              <w:top w:val="single" w:sz="6" w:space="0" w:color="000000"/>
              <w:left w:val="single" w:sz="6" w:space="0" w:color="000000"/>
              <w:right w:val="single" w:sz="6" w:space="0" w:color="000000"/>
            </w:tcBorders>
            <w:vAlign w:val="center"/>
          </w:tcPr>
          <w:p>
            <w:pPr>
              <w:pStyle w:val="20"/>
            </w:pPr>
            <w:r>
              <w:t>项目补助金额</w:t>
            </w:r>
          </w:p>
        </w:tc>
        <w:tc>
          <w:tcPr>
            <w:tcW w:w="2268" w:type="dxa"/>
            <w:tcBorders>
              <w:top w:val="single" w:sz="6" w:space="0" w:color="000000"/>
              <w:left w:val="single" w:sz="6" w:space="0" w:color="000000"/>
              <w:right w:val="single" w:sz="6" w:space="0" w:color="000000"/>
            </w:tcBorders>
            <w:vAlign w:val="center"/>
          </w:tcPr>
          <w:p>
            <w:pPr>
              <w:pStyle w:val="20"/>
            </w:pPr>
            <w:r>
              <w:t>≤133万元</w:t>
            </w:r>
          </w:p>
        </w:tc>
        <w:tc>
          <w:tcPr>
            <w:tcW w:w="1276" w:type="dxa"/>
            <w:vAlign w:val="center"/>
          </w:tcPr>
          <w:p>
            <w:pPr>
              <w:pStyle w:val="20"/>
            </w:pPr>
            <w:r>
              <w:t>2025年度生猪调出大县奖励资金实施方案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项目实施后经济效益增加程度</w:t>
            </w:r>
          </w:p>
        </w:tc>
        <w:tc>
          <w:tcPr>
            <w:tcW w:w="5386" w:type="dxa"/>
            <w:tcBorders>
              <w:top w:val="single" w:sz="6" w:space="0" w:color="000000"/>
              <w:left w:val="single" w:sz="6" w:space="0" w:color="000000"/>
              <w:right w:val="single" w:sz="6" w:space="0" w:color="000000"/>
            </w:tcBorders>
            <w:vAlign w:val="center"/>
          </w:tcPr>
          <w:p>
            <w:pPr>
              <w:pStyle w:val="20"/>
            </w:pPr>
            <w:r>
              <w:t>项目实施后经济效益的增加百分比</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项目实施后的社会反响程度</w:t>
            </w:r>
          </w:p>
        </w:tc>
        <w:tc>
          <w:tcPr>
            <w:tcW w:w="5386" w:type="dxa"/>
            <w:tcBorders>
              <w:top w:val="single" w:sz="6" w:space="0" w:color="000000"/>
              <w:left w:val="single" w:sz="6" w:space="0" w:color="000000"/>
              <w:right w:val="single" w:sz="6" w:space="0" w:color="000000"/>
            </w:tcBorders>
            <w:vAlign w:val="center"/>
          </w:tcPr>
          <w:p>
            <w:pPr>
              <w:pStyle w:val="20"/>
            </w:pPr>
            <w:r>
              <w:t>项目实施后的反响增加程度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项目影响程度</w:t>
            </w:r>
          </w:p>
        </w:tc>
        <w:tc>
          <w:tcPr>
            <w:tcW w:w="5386" w:type="dxa"/>
            <w:tcBorders>
              <w:top w:val="single" w:sz="6" w:space="0" w:color="000000"/>
              <w:left w:val="single" w:sz="6" w:space="0" w:color="000000"/>
              <w:right w:val="single" w:sz="6" w:space="0" w:color="000000"/>
            </w:tcBorders>
            <w:vAlign w:val="center"/>
          </w:tcPr>
          <w:p>
            <w:pPr>
              <w:pStyle w:val="20"/>
            </w:pPr>
            <w:r>
              <w:t>项目影响程度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2025年度生猪调出大县奖励资金实施方案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服务对象满意程度</w:t>
            </w:r>
          </w:p>
        </w:tc>
        <w:tc>
          <w:tcPr>
            <w:tcW w:w="5386" w:type="dxa"/>
            <w:tcBorders>
              <w:top w:val="single" w:sz="6" w:space="0" w:color="000000"/>
              <w:left w:val="single" w:sz="6" w:space="0" w:color="000000"/>
              <w:right w:val="single" w:sz="6" w:space="0" w:color="000000"/>
            </w:tcBorders>
            <w:vAlign w:val="center"/>
          </w:tcPr>
          <w:p>
            <w:pPr>
              <w:pStyle w:val="20"/>
            </w:pPr>
            <w:r>
              <w:t>服务对象满意程度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29、冀财建[2025]186号关于提前下达2026年生猪调出大县奖励资金（省级统筹部分）的通知绩效目标表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13032226P002270100059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冀财建[2025]186号关于提前下达2026年生猪调出大县奖励资金（省级统筹部分）的通知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对生猪养殖场进行补贴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1.对生猪养殖场进行补贴</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补贴养殖场数量</w:t>
            </w:r>
          </w:p>
        </w:tc>
        <w:tc>
          <w:tcPr>
            <w:tcW w:w="5386" w:type="dxa"/>
            <w:tcBorders>
              <w:top w:val="single" w:sz="6" w:space="0" w:color="000000"/>
              <w:left w:val="single" w:sz="6" w:space="0" w:color="000000"/>
              <w:right w:val="single" w:sz="6" w:space="0" w:color="000000"/>
            </w:tcBorders>
            <w:vAlign w:val="center"/>
          </w:tcPr>
          <w:p>
            <w:pPr>
              <w:pStyle w:val="20"/>
            </w:pPr>
            <w:r>
              <w:t>项目资金补贴生猪养殖场数量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项目补助金额</w:t>
            </w:r>
          </w:p>
        </w:tc>
        <w:tc>
          <w:tcPr>
            <w:tcW w:w="5386" w:type="dxa"/>
            <w:tcBorders>
              <w:top w:val="single" w:sz="6" w:space="0" w:color="000000"/>
              <w:left w:val="single" w:sz="6" w:space="0" w:color="000000"/>
              <w:right w:val="single" w:sz="6" w:space="0" w:color="000000"/>
            </w:tcBorders>
            <w:vAlign w:val="center"/>
          </w:tcPr>
          <w:p>
            <w:pPr>
              <w:pStyle w:val="20"/>
            </w:pPr>
            <w:r>
              <w:t>项目补助金额</w:t>
            </w:r>
          </w:p>
        </w:tc>
        <w:tc>
          <w:tcPr>
            <w:tcW w:w="2268" w:type="dxa"/>
            <w:tcBorders>
              <w:top w:val="single" w:sz="6" w:space="0" w:color="000000"/>
              <w:left w:val="single" w:sz="6" w:space="0" w:color="000000"/>
              <w:right w:val="single" w:sz="6" w:space="0" w:color="000000"/>
            </w:tcBorders>
            <w:vAlign w:val="center"/>
          </w:tcPr>
          <w:p>
            <w:pPr>
              <w:pStyle w:val="20"/>
            </w:pPr>
            <w:r>
              <w:t>≤135万元</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通过补贴，提升养殖热情，促进经济发展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项目实施后的社会反响程度</w:t>
            </w:r>
          </w:p>
        </w:tc>
        <w:tc>
          <w:tcPr>
            <w:tcW w:w="5386" w:type="dxa"/>
            <w:tcBorders>
              <w:top w:val="single" w:sz="6" w:space="0" w:color="000000"/>
              <w:left w:val="single" w:sz="6" w:space="0" w:color="000000"/>
              <w:right w:val="single" w:sz="6" w:space="0" w:color="000000"/>
            </w:tcBorders>
            <w:vAlign w:val="center"/>
          </w:tcPr>
          <w:p>
            <w:pPr>
              <w:pStyle w:val="20"/>
            </w:pPr>
            <w:r>
              <w:t>项目实施后的反响增加程度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项目影响程度</w:t>
            </w:r>
          </w:p>
        </w:tc>
        <w:tc>
          <w:tcPr>
            <w:tcW w:w="5386" w:type="dxa"/>
            <w:tcBorders>
              <w:top w:val="single" w:sz="6" w:space="0" w:color="000000"/>
              <w:left w:val="single" w:sz="6" w:space="0" w:color="000000"/>
              <w:right w:val="single" w:sz="6" w:space="0" w:color="000000"/>
            </w:tcBorders>
            <w:vAlign w:val="center"/>
          </w:tcPr>
          <w:p>
            <w:pPr>
              <w:pStyle w:val="20"/>
            </w:pPr>
            <w:r>
              <w:t>项目影响程度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服务对象满意程度</w:t>
            </w:r>
          </w:p>
        </w:tc>
        <w:tc>
          <w:tcPr>
            <w:tcW w:w="5386" w:type="dxa"/>
            <w:tcBorders>
              <w:top w:val="single" w:sz="6" w:space="0" w:color="000000"/>
              <w:left w:val="single" w:sz="6" w:space="0" w:color="000000"/>
              <w:right w:val="single" w:sz="6" w:space="0" w:color="000000"/>
            </w:tcBorders>
            <w:vAlign w:val="center"/>
          </w:tcPr>
          <w:p>
            <w:pPr>
              <w:pStyle w:val="20"/>
            </w:pPr>
            <w:r>
              <w:t>服务对象满意程度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30、冀财建【2025】39号下达2025年生猪调出大县奖励资金（省级统筹部分）绩效目标表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13032225P00227010005T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冀财建【2025】39号下达2025年生猪调出大县奖励资金（省级统筹部分）</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对生猪养殖场进行补贴</w:t>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1.对生猪养殖场进行补贴</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补贴养殖场数量</w:t>
            </w:r>
          </w:p>
        </w:tc>
        <w:tc>
          <w:tcPr>
            <w:tcW w:w="5386" w:type="dxa"/>
            <w:tcBorders>
              <w:top w:val="single" w:sz="6" w:space="0" w:color="000000"/>
              <w:left w:val="single" w:sz="6" w:space="0" w:color="000000"/>
              <w:right w:val="single" w:sz="6" w:space="0" w:color="000000"/>
            </w:tcBorders>
            <w:vAlign w:val="center"/>
          </w:tcPr>
          <w:p>
            <w:pPr>
              <w:pStyle w:val="20"/>
            </w:pPr>
            <w:r>
              <w:t>项目资金补贴生猪养殖场数量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项目补助金额</w:t>
            </w:r>
          </w:p>
        </w:tc>
        <w:tc>
          <w:tcPr>
            <w:tcW w:w="5386" w:type="dxa"/>
            <w:tcBorders>
              <w:top w:val="single" w:sz="6" w:space="0" w:color="000000"/>
              <w:left w:val="single" w:sz="6" w:space="0" w:color="000000"/>
              <w:right w:val="single" w:sz="6" w:space="0" w:color="000000"/>
            </w:tcBorders>
            <w:vAlign w:val="center"/>
          </w:tcPr>
          <w:p>
            <w:pPr>
              <w:pStyle w:val="20"/>
            </w:pPr>
            <w:r>
              <w:t>项目补助金额</w:t>
            </w:r>
          </w:p>
        </w:tc>
        <w:tc>
          <w:tcPr>
            <w:tcW w:w="2268" w:type="dxa"/>
            <w:tcBorders>
              <w:top w:val="single" w:sz="6" w:space="0" w:color="000000"/>
              <w:left w:val="single" w:sz="6" w:space="0" w:color="000000"/>
              <w:right w:val="single" w:sz="6" w:space="0" w:color="000000"/>
            </w:tcBorders>
            <w:vAlign w:val="center"/>
          </w:tcPr>
          <w:p>
            <w:pPr>
              <w:pStyle w:val="20"/>
            </w:pPr>
            <w:r>
              <w:t>≤16.5万元</w:t>
            </w:r>
          </w:p>
        </w:tc>
        <w:tc>
          <w:tcPr>
            <w:tcW w:w="1276" w:type="dxa"/>
            <w:vAlign w:val="center"/>
          </w:tcPr>
          <w:p>
            <w:pPr>
              <w:pStyle w:val="20"/>
            </w:pPr>
            <w:r>
              <w:t>2025年度生猪调出大县奖励资金实施方案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项目实施后经济效益增加程度</w:t>
            </w:r>
          </w:p>
        </w:tc>
        <w:tc>
          <w:tcPr>
            <w:tcW w:w="5386" w:type="dxa"/>
            <w:tcBorders>
              <w:top w:val="single" w:sz="6" w:space="0" w:color="000000"/>
              <w:left w:val="single" w:sz="6" w:space="0" w:color="000000"/>
              <w:right w:val="single" w:sz="6" w:space="0" w:color="000000"/>
            </w:tcBorders>
            <w:vAlign w:val="center"/>
          </w:tcPr>
          <w:p>
            <w:pPr>
              <w:pStyle w:val="20"/>
            </w:pPr>
            <w:r>
              <w:t>项目实施后经济效益的增加百分比</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项目实施后的社会反响程度</w:t>
            </w:r>
          </w:p>
        </w:tc>
        <w:tc>
          <w:tcPr>
            <w:tcW w:w="5386" w:type="dxa"/>
            <w:tcBorders>
              <w:top w:val="single" w:sz="6" w:space="0" w:color="000000"/>
              <w:left w:val="single" w:sz="6" w:space="0" w:color="000000"/>
              <w:right w:val="single" w:sz="6" w:space="0" w:color="000000"/>
            </w:tcBorders>
            <w:vAlign w:val="center"/>
          </w:tcPr>
          <w:p>
            <w:pPr>
              <w:pStyle w:val="20"/>
            </w:pPr>
            <w:r>
              <w:t>项目实施后的反响增加程度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项目影响程度</w:t>
            </w:r>
          </w:p>
        </w:tc>
        <w:tc>
          <w:tcPr>
            <w:tcW w:w="5386" w:type="dxa"/>
            <w:tcBorders>
              <w:top w:val="single" w:sz="6" w:space="0" w:color="000000"/>
              <w:left w:val="single" w:sz="6" w:space="0" w:color="000000"/>
              <w:right w:val="single" w:sz="6" w:space="0" w:color="000000"/>
            </w:tcBorders>
            <w:vAlign w:val="center"/>
          </w:tcPr>
          <w:p>
            <w:pPr>
              <w:pStyle w:val="20"/>
            </w:pPr>
            <w:r>
              <w:t>项目影响程度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2025年度生猪调出大县奖励资金实施方案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2025年度生猪调出大县奖励资金实施方案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服务对象满意程度</w:t>
            </w:r>
          </w:p>
        </w:tc>
        <w:tc>
          <w:tcPr>
            <w:tcW w:w="5386" w:type="dxa"/>
            <w:tcBorders>
              <w:top w:val="single" w:sz="6" w:space="0" w:color="000000"/>
              <w:left w:val="single" w:sz="6" w:space="0" w:color="000000"/>
              <w:right w:val="single" w:sz="6" w:space="0" w:color="000000"/>
            </w:tcBorders>
            <w:vAlign w:val="center"/>
          </w:tcPr>
          <w:p>
            <w:pPr>
              <w:pStyle w:val="20"/>
            </w:pPr>
            <w:r>
              <w:t>服务对象满意程度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2025年度生猪调出大县奖励资金实施方案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31、冀财农[2024]103号关于提前下达2025年中央农业经营主体能力提升资金的通知绩效目标表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13032225P002269100018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冀财农[2024]103号关于提前下达2025年中央农业经营主体能力提升资金的通知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370.00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370.00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支持粮油规模种植主体数量</w:t>
            </w:r>
          </w:p>
        </w:tc>
        <w:tc>
          <w:tcPr>
            <w:tcW w:w="5386" w:type="dxa"/>
            <w:tcBorders>
              <w:top w:val="single" w:sz="6" w:space="0" w:color="000000"/>
              <w:left w:val="single" w:sz="6" w:space="0" w:color="000000"/>
              <w:right w:val="single" w:sz="6" w:space="0" w:color="000000"/>
            </w:tcBorders>
            <w:vAlign w:val="center"/>
          </w:tcPr>
          <w:p>
            <w:pPr>
              <w:pStyle w:val="20"/>
            </w:pPr>
            <w:r>
              <w:t>年度内对规模种植主体单产提升的主体数量（含合作社家庭农场种植大户）</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≥8家或户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提升亩产平均水平</w:t>
            </w:r>
          </w:p>
        </w:tc>
        <w:tc>
          <w:tcPr>
            <w:tcW w:w="5386" w:type="dxa"/>
            <w:tcBorders>
              <w:top w:val="single" w:sz="6" w:space="0" w:color="000000"/>
              <w:left w:val="single" w:sz="6" w:space="0" w:color="000000"/>
              <w:right w:val="single" w:sz="6" w:space="0" w:color="000000"/>
            </w:tcBorders>
            <w:vAlign w:val="center"/>
          </w:tcPr>
          <w:p>
            <w:pPr>
              <w:pStyle w:val="20"/>
            </w:pPr>
            <w:r>
              <w:t>年度内实施项目的经营主体亩产与当地平均亩产的比率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≥110%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项目实施需农财政资金投入情况</w:t>
            </w:r>
          </w:p>
        </w:tc>
        <w:tc>
          <w:tcPr>
            <w:tcW w:w="2268" w:type="dxa"/>
            <w:tcBorders>
              <w:top w:val="single" w:sz="6" w:space="0" w:color="000000"/>
              <w:left w:val="single" w:sz="6" w:space="0" w:color="000000"/>
              <w:right w:val="single" w:sz="6" w:space="0" w:color="000000"/>
            </w:tcBorders>
            <w:vAlign w:val="center"/>
          </w:tcPr>
          <w:p>
            <w:pPr>
              <w:pStyle w:val="20"/>
            </w:pPr>
            <w:r>
              <w:t>≤462万元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≥200万元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≥30户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32、冀财农[2024]105号关于下达2025年中央农业生态资源保护资金预算的通知绩效目标表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13032225P00226210001G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冀财农[2024]105号关于下达2025年中央农业生态资源保护资金预算的通知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211.20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211.20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项目涉及乡镇数量</w:t>
            </w:r>
          </w:p>
        </w:tc>
        <w:tc>
          <w:tcPr>
            <w:tcW w:w="5386" w:type="dxa"/>
            <w:tcBorders>
              <w:top w:val="single" w:sz="6" w:space="0" w:color="000000"/>
              <w:left w:val="single" w:sz="6" w:space="0" w:color="000000"/>
              <w:right w:val="single" w:sz="6" w:space="0" w:color="000000"/>
            </w:tcBorders>
            <w:vAlign w:val="center"/>
          </w:tcPr>
          <w:p>
            <w:pPr>
              <w:pStyle w:val="20"/>
            </w:pPr>
            <w:r>
              <w:t>完成项目工作的乡镇个数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农膜回收率</w:t>
            </w:r>
          </w:p>
        </w:tc>
        <w:tc>
          <w:tcPr>
            <w:tcW w:w="5386" w:type="dxa"/>
            <w:tcBorders>
              <w:top w:val="single" w:sz="6" w:space="0" w:color="000000"/>
              <w:left w:val="single" w:sz="6" w:space="0" w:color="000000"/>
              <w:right w:val="single" w:sz="6" w:space="0" w:color="000000"/>
            </w:tcBorders>
            <w:vAlign w:val="center"/>
          </w:tcPr>
          <w:p>
            <w:pPr>
              <w:pStyle w:val="20"/>
            </w:pPr>
            <w:r>
              <w:t>项目实施，实际农膜回收数量占全部应回收数的比率。</w:t>
            </w:r>
          </w:p>
        </w:tc>
        <w:tc>
          <w:tcPr>
            <w:tcW w:w="2268" w:type="dxa"/>
            <w:tcBorders>
              <w:top w:val="single" w:sz="6" w:space="0" w:color="000000"/>
              <w:left w:val="single" w:sz="6" w:space="0" w:color="000000"/>
              <w:right w:val="single" w:sz="6" w:space="0" w:color="000000"/>
            </w:tcBorders>
            <w:vAlign w:val="center"/>
          </w:tcPr>
          <w:p>
            <w:pPr>
              <w:pStyle w:val="20"/>
            </w:pPr>
            <w:r>
              <w:t>≥83%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通过项目实施，提升水资源利用效率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较上年显著</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33、冀财农[2024]106号关于提前下达2025年中央农业产业发展资金的通知绩效目标表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13032225P00000110001T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冀财农[2024]106号关于提前下达2025年中央农业产业发展资金的通知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425.98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425.98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w:t>
              <w:tab/>
              <w:tab/>
              <w:tab/>
              <w:tab/>
              <w:tab/>
              <w:tab/>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w:t>
              <w:tab/>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补贴农机具台套数</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通过项目实施，年度内对进行农机具购买的补贴数量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≥1067台或套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农机补贴年度资金登记率</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通过项目实施，年度内实际农机补贴登记数量占全部农机补贴应登记数量的比率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通过项目实施，建设项目需农机补贴项目财政资金投入情况</w:t>
            </w:r>
          </w:p>
        </w:tc>
        <w:tc>
          <w:tcPr>
            <w:tcW w:w="2268" w:type="dxa"/>
            <w:tcBorders>
              <w:top w:val="single" w:sz="6" w:space="0" w:color="000000"/>
              <w:left w:val="single" w:sz="6" w:space="0" w:color="000000"/>
              <w:right w:val="single" w:sz="6" w:space="0" w:color="000000"/>
            </w:tcBorders>
            <w:vAlign w:val="center"/>
          </w:tcPr>
          <w:p>
            <w:pPr>
              <w:pStyle w:val="20"/>
            </w:pPr>
            <w:r>
              <w:t>≤1368万元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≥211户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提高农机化水平</w:t>
            </w:r>
          </w:p>
        </w:tc>
        <w:tc>
          <w:tcPr>
            <w:tcW w:w="5386" w:type="dxa"/>
            <w:tcBorders>
              <w:top w:val="single" w:sz="6" w:space="0" w:color="000000"/>
              <w:left w:val="single" w:sz="6" w:space="0" w:color="000000"/>
              <w:right w:val="single" w:sz="6" w:space="0" w:color="000000"/>
            </w:tcBorders>
            <w:vAlign w:val="center"/>
          </w:tcPr>
          <w:p>
            <w:pPr>
              <w:pStyle w:val="20"/>
            </w:pPr>
            <w:r>
              <w:t>项目实施后，提高区域内农机化水平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34、冀财农[2024]110号河北省财政厅关于下达2025年省级粮油生产保障资金的通知绩效目标表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13032225P002270100020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冀财农[2024]110号河北省财政厅关于下达2025年省级粮油生产保障资金的通知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40.45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40.45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保障粮油工作顺利开展</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1.保障粮油工作顺利开展</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项目完成率</w:t>
            </w:r>
          </w:p>
        </w:tc>
        <w:tc>
          <w:tcPr>
            <w:tcW w:w="5386" w:type="dxa"/>
            <w:tcBorders>
              <w:top w:val="single" w:sz="6" w:space="0" w:color="000000"/>
              <w:left w:val="single" w:sz="6" w:space="0" w:color="000000"/>
              <w:right w:val="single" w:sz="6" w:space="0" w:color="000000"/>
            </w:tcBorders>
            <w:vAlign w:val="center"/>
          </w:tcPr>
          <w:p>
            <w:pPr>
              <w:pStyle w:val="20"/>
            </w:pPr>
            <w:r>
              <w:t>年度内实际种植亩数占全部应实施大豆玉米带状种植亩数的比率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建设项目需财政资金投入情况</w:t>
            </w:r>
          </w:p>
        </w:tc>
        <w:tc>
          <w:tcPr>
            <w:tcW w:w="2268" w:type="dxa"/>
            <w:tcBorders>
              <w:top w:val="single" w:sz="6" w:space="0" w:color="000000"/>
              <w:left w:val="single" w:sz="6" w:space="0" w:color="000000"/>
              <w:right w:val="single" w:sz="6" w:space="0" w:color="000000"/>
            </w:tcBorders>
            <w:vAlign w:val="center"/>
          </w:tcPr>
          <w:p>
            <w:pPr>
              <w:pStyle w:val="20"/>
            </w:pPr>
            <w:r>
              <w:t>≤22.5万元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≥78户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提升科学种植水平</w:t>
            </w:r>
          </w:p>
        </w:tc>
        <w:tc>
          <w:tcPr>
            <w:tcW w:w="5386" w:type="dxa"/>
            <w:tcBorders>
              <w:top w:val="single" w:sz="6" w:space="0" w:color="000000"/>
              <w:left w:val="single" w:sz="6" w:space="0" w:color="000000"/>
              <w:right w:val="single" w:sz="6" w:space="0" w:color="000000"/>
            </w:tcBorders>
            <w:vAlign w:val="center"/>
          </w:tcPr>
          <w:p>
            <w:pPr>
              <w:pStyle w:val="20"/>
            </w:pPr>
            <w:r>
              <w:t>提高区域内农业科技水平规模种植水平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35、冀财农[2024]115号关于提前下达2025年省级大气污染防治专项资金的通知绩效目标表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13032225P00224610002C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冀财农[2024]115号关于提前下达2025年省级大气污染防治专项资金的通知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"改善农村生产生活，提升群众生活质量</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1.改善农村生产生活，提升群众生活质量</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≤180万元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建设项目数</w:t>
            </w:r>
          </w:p>
        </w:tc>
        <w:tc>
          <w:tcPr>
            <w:tcW w:w="5386" w:type="dxa"/>
            <w:tcBorders>
              <w:top w:val="single" w:sz="6" w:space="0" w:color="000000"/>
              <w:left w:val="single" w:sz="6" w:space="0" w:color="000000"/>
              <w:right w:val="single" w:sz="6" w:space="0" w:color="000000"/>
            </w:tcBorders>
            <w:vAlign w:val="center"/>
          </w:tcPr>
          <w:p>
            <w:pPr>
              <w:pStyle w:val="20"/>
            </w:pPr>
            <w:r>
              <w:t>年度内建设项目完成竣工验收的新能源项目数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36、冀财农[2024]117号关于下提前达2025年省级农业经营主体能力提升资金的通知绩效目标表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13032225P00226910002U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冀财农[2024]117号关于下提前达2025年省级农业经营主体能力提升资金的通知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21.80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21.80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"能够优化种植结构丰富种植模式和方法，达到项目实施效果</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1.能够优化种植结构丰富种植模式和方法，达到项目实施效果</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惠民数量</w:t>
            </w:r>
          </w:p>
        </w:tc>
        <w:tc>
          <w:tcPr>
            <w:tcW w:w="5386" w:type="dxa"/>
            <w:tcBorders>
              <w:top w:val="single" w:sz="6" w:space="0" w:color="000000"/>
              <w:left w:val="single" w:sz="6" w:space="0" w:color="000000"/>
              <w:right w:val="single" w:sz="6" w:space="0" w:color="000000"/>
            </w:tcBorders>
            <w:vAlign w:val="center"/>
          </w:tcPr>
          <w:p>
            <w:pPr>
              <w:pStyle w:val="20"/>
            </w:pPr>
            <w:r>
              <w:t>在项目实施中，受益农户的数量</w:t>
            </w:r>
          </w:p>
        </w:tc>
        <w:tc>
          <w:tcPr>
            <w:tcW w:w="2268" w:type="dxa"/>
            <w:tcBorders>
              <w:top w:val="single" w:sz="6" w:space="0" w:color="000000"/>
              <w:left w:val="single" w:sz="6" w:space="0" w:color="000000"/>
              <w:right w:val="single" w:sz="6" w:space="0" w:color="000000"/>
            </w:tcBorders>
            <w:vAlign w:val="center"/>
          </w:tcPr>
          <w:p>
            <w:pPr>
              <w:pStyle w:val="20"/>
            </w:pPr>
            <w:r>
              <w:t>≥2000人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项目完成的及时程度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5386"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2268" w:type="dxa"/>
            <w:tcBorders>
              <w:top w:val="single" w:sz="6" w:space="0" w:color="000000"/>
              <w:left w:val="single" w:sz="6" w:space="0" w:color="000000"/>
              <w:right w:val="single" w:sz="6" w:space="0" w:color="000000"/>
            </w:tcBorders>
            <w:vAlign w:val="center"/>
          </w:tcPr>
          <w:p>
            <w:pPr>
              <w:pStyle w:val="20"/>
            </w:pPr>
            <w:r>
              <w:t>严格控制在预算内</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项目周期</w:t>
            </w:r>
          </w:p>
        </w:tc>
        <w:tc>
          <w:tcPr>
            <w:tcW w:w="5386" w:type="dxa"/>
            <w:tcBorders>
              <w:top w:val="single" w:sz="6" w:space="0" w:color="000000"/>
              <w:left w:val="single" w:sz="6" w:space="0" w:color="000000"/>
              <w:right w:val="single" w:sz="6" w:space="0" w:color="000000"/>
            </w:tcBorders>
            <w:vAlign w:val="center"/>
          </w:tcPr>
          <w:p>
            <w:pPr>
              <w:pStyle w:val="20"/>
            </w:pPr>
            <w:r>
              <w:t>通过项目实施，金融专员服务的年限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农民人均增加纯收入</w:t>
            </w:r>
          </w:p>
        </w:tc>
        <w:tc>
          <w:tcPr>
            <w:tcW w:w="5386" w:type="dxa"/>
            <w:tcBorders>
              <w:top w:val="single" w:sz="6" w:space="0" w:color="000000"/>
              <w:left w:val="single" w:sz="6" w:space="0" w:color="000000"/>
              <w:right w:val="single" w:sz="6" w:space="0" w:color="000000"/>
            </w:tcBorders>
            <w:vAlign w:val="center"/>
          </w:tcPr>
          <w:p>
            <w:pPr>
              <w:pStyle w:val="20"/>
            </w:pPr>
            <w:r>
              <w:t>通过项目实施，可增加农民的纯收入</w:t>
            </w:r>
          </w:p>
        </w:tc>
        <w:tc>
          <w:tcPr>
            <w:tcW w:w="2268" w:type="dxa"/>
            <w:tcBorders>
              <w:top w:val="single" w:sz="6" w:space="0" w:color="000000"/>
              <w:left w:val="single" w:sz="6" w:space="0" w:color="000000"/>
              <w:right w:val="single" w:sz="6" w:space="0" w:color="000000"/>
            </w:tcBorders>
            <w:vAlign w:val="center"/>
          </w:tcPr>
          <w:p>
            <w:pPr>
              <w:pStyle w:val="20"/>
            </w:pPr>
            <w:r>
              <w:t>≥100元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改善地力程度</w:t>
            </w:r>
          </w:p>
        </w:tc>
        <w:tc>
          <w:tcPr>
            <w:tcW w:w="5386" w:type="dxa"/>
            <w:tcBorders>
              <w:top w:val="single" w:sz="6" w:space="0" w:color="000000"/>
              <w:left w:val="single" w:sz="6" w:space="0" w:color="000000"/>
              <w:right w:val="single" w:sz="6" w:space="0" w:color="000000"/>
            </w:tcBorders>
            <w:vAlign w:val="center"/>
          </w:tcPr>
          <w:p>
            <w:pPr>
              <w:pStyle w:val="20"/>
            </w:pPr>
            <w:r>
              <w:t>通过项目实施，改善地力的效果程度</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37、冀财农[2024]121号关于提前下达2025年省级农业资源保护资金的通知绩效目标表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13032225P002262100024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冀财农[2024]121号关于提前下达2025年省级农业资源保护资金的通知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36.04</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36.04</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项目涉及乡镇数量</w:t>
            </w:r>
          </w:p>
        </w:tc>
        <w:tc>
          <w:tcPr>
            <w:tcW w:w="5386" w:type="dxa"/>
            <w:tcBorders>
              <w:top w:val="single" w:sz="6" w:space="0" w:color="000000"/>
              <w:left w:val="single" w:sz="6" w:space="0" w:color="000000"/>
              <w:right w:val="single" w:sz="6" w:space="0" w:color="000000"/>
            </w:tcBorders>
            <w:vAlign w:val="center"/>
          </w:tcPr>
          <w:p>
            <w:pPr>
              <w:pStyle w:val="20"/>
            </w:pPr>
            <w:r>
              <w:t>完成项目工作的乡镇个数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农膜回收率</w:t>
            </w:r>
          </w:p>
        </w:tc>
        <w:tc>
          <w:tcPr>
            <w:tcW w:w="5386" w:type="dxa"/>
            <w:tcBorders>
              <w:top w:val="single" w:sz="6" w:space="0" w:color="000000"/>
              <w:left w:val="single" w:sz="6" w:space="0" w:color="000000"/>
              <w:right w:val="single" w:sz="6" w:space="0" w:color="000000"/>
            </w:tcBorders>
            <w:vAlign w:val="center"/>
          </w:tcPr>
          <w:p>
            <w:pPr>
              <w:pStyle w:val="20"/>
            </w:pPr>
            <w:r>
              <w:t>项目实施，实际农膜回收数量占全部应回收数的比率。</w:t>
            </w:r>
          </w:p>
        </w:tc>
        <w:tc>
          <w:tcPr>
            <w:tcW w:w="2268" w:type="dxa"/>
            <w:tcBorders>
              <w:top w:val="single" w:sz="6" w:space="0" w:color="000000"/>
              <w:left w:val="single" w:sz="6" w:space="0" w:color="000000"/>
              <w:right w:val="single" w:sz="6" w:space="0" w:color="000000"/>
            </w:tcBorders>
            <w:vAlign w:val="center"/>
          </w:tcPr>
          <w:p>
            <w:pPr>
              <w:pStyle w:val="20"/>
            </w:pPr>
            <w:r>
              <w:t>≥83%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通过项目实施，提升水资源利用效率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38、冀财农[2024]123号关于提前下达2025年省级乡村振兴专项资金（政府债券）的通知绩效目标表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13032225P00225410016J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冀财农[2024]123号关于提前下达2025年省级乡村振兴专项资金（政府债券）的通知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272.00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272.00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用于农村生活垃圾治理，农村生活污水治理，农村厕所改造，村容村貌提升等。</w:t>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1."用于农村生活垃圾治理，农村生活污水治理，农村厕所改造，村容村貌提升等。</w:t>
              <w:tab/>
              <w:tab/>
              <w:tab/>
            </w:r>
          </w:p>
          <w:p>
            <w:pPr>
              <w:pStyle w:val="20"/>
            </w:pPr>
            <w:r>
              <w:t>"</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≤555万元</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建设项目涉及乡镇</w:t>
            </w:r>
          </w:p>
        </w:tc>
        <w:tc>
          <w:tcPr>
            <w:tcW w:w="5386" w:type="dxa"/>
            <w:tcBorders>
              <w:top w:val="single" w:sz="6" w:space="0" w:color="000000"/>
              <w:left w:val="single" w:sz="6" w:space="0" w:color="000000"/>
              <w:right w:val="single" w:sz="6" w:space="0" w:color="000000"/>
            </w:tcBorders>
            <w:vAlign w:val="center"/>
          </w:tcPr>
          <w:p>
            <w:pPr>
              <w:pStyle w:val="20"/>
            </w:pPr>
            <w:r>
              <w:t>年度内建设项目涉及的乡镇数量</w:t>
            </w:r>
          </w:p>
        </w:tc>
        <w:tc>
          <w:tcPr>
            <w:tcW w:w="2268" w:type="dxa"/>
            <w:tcBorders>
              <w:top w:val="single" w:sz="6" w:space="0" w:color="000000"/>
              <w:left w:val="single" w:sz="6" w:space="0" w:color="000000"/>
              <w:right w:val="single" w:sz="6" w:space="0" w:color="000000"/>
            </w:tcBorders>
            <w:vAlign w:val="center"/>
          </w:tcPr>
          <w:p>
            <w:pPr>
              <w:pStyle w:val="20"/>
            </w:pPr>
            <w:r>
              <w:t>≥12个</w:t>
            </w:r>
          </w:p>
        </w:tc>
        <w:tc>
          <w:tcPr>
            <w:tcW w:w="1276" w:type="dxa"/>
            <w:vAlign w:val="center"/>
          </w:tcPr>
          <w:p>
            <w:pPr>
              <w:pStyle w:val="20"/>
            </w:pPr>
            <w:r>
              <w:t>昌黎县农村“厕所革命”三年行动实施方案（2018-2020）</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昌黎县农村“厕所革命”三年行动实施方案（2018-2020）</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昌黎县农村“厕所革命”三年行动实施方案（2018-2020）</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昌黎县农村“厕所革命”三年行动实施方案（2018-2020）</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39、冀财农[2024]126号关于提前下达2025年省级乡村振兴专项资金的通知绩效目标表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13032225P002254100176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冀财农[2024]126号关于提前下达2025年省级乡村振兴专项资金的通知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改善人居环境，农村村内道路硬化、绿化、亮化、美化，村容村貌提升等。</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1.改善人居环境，农村村内道路硬化、绿化、亮化、美化，村容村貌提升等。</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≤1500万元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建设项目涉及乡镇</w:t>
            </w:r>
          </w:p>
        </w:tc>
        <w:tc>
          <w:tcPr>
            <w:tcW w:w="5386" w:type="dxa"/>
            <w:tcBorders>
              <w:top w:val="single" w:sz="6" w:space="0" w:color="000000"/>
              <w:left w:val="single" w:sz="6" w:space="0" w:color="000000"/>
              <w:right w:val="single" w:sz="6" w:space="0" w:color="000000"/>
            </w:tcBorders>
            <w:vAlign w:val="center"/>
          </w:tcPr>
          <w:p>
            <w:pPr>
              <w:pStyle w:val="20"/>
            </w:pPr>
            <w:r>
              <w:t>年度内建设项目涉及的乡镇数量</w:t>
            </w:r>
          </w:p>
        </w:tc>
        <w:tc>
          <w:tcPr>
            <w:tcW w:w="2268" w:type="dxa"/>
            <w:tcBorders>
              <w:top w:val="single" w:sz="6" w:space="0" w:color="000000"/>
              <w:left w:val="single" w:sz="6" w:space="0" w:color="000000"/>
              <w:right w:val="single" w:sz="6" w:space="0" w:color="000000"/>
            </w:tcBorders>
            <w:vAlign w:val="center"/>
          </w:tcPr>
          <w:p>
            <w:pPr>
              <w:pStyle w:val="20"/>
            </w:pPr>
            <w:r>
              <w:t>≤17个</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40、冀财农[2024]127号关于提前下达2025年中央农业防灾减灾和水利救灾资金（动物防疫补助）的通知绩效目标表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13032225P002257100029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冀财农[2024]127号关于提前下达2025年中央农业防灾减灾和水利救灾资金（动物防疫补助）的通知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28.39</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28.39</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"减少环境污染和动物疫病的发生。</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1.减少环境污染和动物疫病的发生。</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无害化处理覆盖行政村数</w:t>
            </w:r>
          </w:p>
        </w:tc>
        <w:tc>
          <w:tcPr>
            <w:tcW w:w="5386" w:type="dxa"/>
            <w:tcBorders>
              <w:top w:val="single" w:sz="6" w:space="0" w:color="000000"/>
              <w:left w:val="single" w:sz="6" w:space="0" w:color="000000"/>
              <w:right w:val="single" w:sz="6" w:space="0" w:color="000000"/>
            </w:tcBorders>
            <w:vAlign w:val="center"/>
          </w:tcPr>
          <w:p>
            <w:pPr>
              <w:pStyle w:val="20"/>
            </w:pPr>
            <w:r>
              <w:t>项目实施后，全县行政村无害化处理覆盖情况</w:t>
            </w:r>
          </w:p>
        </w:tc>
        <w:tc>
          <w:tcPr>
            <w:tcW w:w="2268" w:type="dxa"/>
            <w:tcBorders>
              <w:top w:val="single" w:sz="6" w:space="0" w:color="000000"/>
              <w:left w:val="single" w:sz="6" w:space="0" w:color="000000"/>
              <w:right w:val="single" w:sz="6" w:space="0" w:color="000000"/>
            </w:tcBorders>
            <w:vAlign w:val="center"/>
          </w:tcPr>
          <w:p>
            <w:pPr>
              <w:pStyle w:val="20"/>
            </w:pPr>
            <w:r>
              <w:t>≥446个</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项目实施完成率</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考核无害化处理补助是否安标准发放，全年实际发放的补贴占全部应发放补贴的比率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补贴发放及时性</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考核无害化处理补助发放的及时程度</w:t>
            </w:r>
          </w:p>
        </w:tc>
        <w:tc>
          <w:tcPr>
            <w:tcW w:w="2268" w:type="dxa"/>
            <w:tcBorders>
              <w:top w:val="single" w:sz="6" w:space="0" w:color="000000"/>
              <w:left w:val="single" w:sz="6" w:space="0" w:color="000000"/>
              <w:right w:val="single" w:sz="6" w:space="0" w:color="000000"/>
            </w:tcBorders>
            <w:vAlign w:val="center"/>
          </w:tcPr>
          <w:p>
            <w:pPr>
              <w:pStyle w:val="20"/>
            </w:pPr>
            <w:r>
              <w:t>2025年度内</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无害化处理补助发放的补助标准</w:t>
            </w:r>
          </w:p>
        </w:tc>
        <w:tc>
          <w:tcPr>
            <w:tcW w:w="5386" w:type="dxa"/>
            <w:tcBorders>
              <w:top w:val="single" w:sz="6" w:space="0" w:color="000000"/>
              <w:left w:val="single" w:sz="6" w:space="0" w:color="000000"/>
              <w:right w:val="single" w:sz="6" w:space="0" w:color="000000"/>
            </w:tcBorders>
            <w:vAlign w:val="center"/>
          </w:tcPr>
          <w:p>
            <w:pPr>
              <w:pStyle w:val="20"/>
            </w:pPr>
            <w:r>
              <w:t>中央经费对每头养殖环节中病死猪无害化处理补助发放的补助标准</w:t>
            </w:r>
          </w:p>
        </w:tc>
        <w:tc>
          <w:tcPr>
            <w:tcW w:w="2268" w:type="dxa"/>
            <w:tcBorders>
              <w:top w:val="single" w:sz="6" w:space="0" w:color="000000"/>
              <w:left w:val="single" w:sz="6" w:space="0" w:color="000000"/>
              <w:right w:val="single" w:sz="6" w:space="0" w:color="000000"/>
            </w:tcBorders>
            <w:vAlign w:val="center"/>
          </w:tcPr>
          <w:p>
            <w:pPr>
              <w:pStyle w:val="20"/>
            </w:pPr>
            <w:r>
              <w:t>≤50元/头</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减少养殖户损失</w:t>
            </w:r>
          </w:p>
        </w:tc>
        <w:tc>
          <w:tcPr>
            <w:tcW w:w="5386" w:type="dxa"/>
            <w:tcBorders>
              <w:top w:val="single" w:sz="6" w:space="0" w:color="000000"/>
              <w:left w:val="single" w:sz="6" w:space="0" w:color="000000"/>
              <w:right w:val="single" w:sz="6" w:space="0" w:color="000000"/>
            </w:tcBorders>
            <w:vAlign w:val="center"/>
          </w:tcPr>
          <w:p>
            <w:pPr>
              <w:pStyle w:val="20"/>
            </w:pPr>
            <w:r>
              <w:t>通过规范的收集和无害化处理，有利于切断传染源，减少生猪发病率和死亡率，减少养殖场户损失</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降低畜禽发病率</w:t>
            </w:r>
          </w:p>
        </w:tc>
        <w:tc>
          <w:tcPr>
            <w:tcW w:w="5386" w:type="dxa"/>
            <w:tcBorders>
              <w:top w:val="single" w:sz="6" w:space="0" w:color="000000"/>
              <w:left w:val="single" w:sz="6" w:space="0" w:color="000000"/>
              <w:right w:val="single" w:sz="6" w:space="0" w:color="000000"/>
            </w:tcBorders>
            <w:vAlign w:val="center"/>
          </w:tcPr>
          <w:p>
            <w:pPr>
              <w:pStyle w:val="20"/>
            </w:pPr>
            <w:r>
              <w:t>考核生猪无害化处理工作带动相对于上一年降低畜禽的发病率</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养殖环境及生态环境的改变</w:t>
            </w:r>
          </w:p>
        </w:tc>
        <w:tc>
          <w:tcPr>
            <w:tcW w:w="5386" w:type="dxa"/>
            <w:tcBorders>
              <w:top w:val="single" w:sz="6" w:space="0" w:color="000000"/>
              <w:left w:val="single" w:sz="6" w:space="0" w:color="000000"/>
              <w:right w:val="single" w:sz="6" w:space="0" w:color="000000"/>
            </w:tcBorders>
            <w:vAlign w:val="center"/>
          </w:tcPr>
          <w:p>
            <w:pPr>
              <w:pStyle w:val="20"/>
            </w:pPr>
            <w:r>
              <w:t>考核项目实施对养殖环境及生态环境的改变</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畜禽养殖场主满意度</w:t>
            </w:r>
          </w:p>
        </w:tc>
        <w:tc>
          <w:tcPr>
            <w:tcW w:w="5386" w:type="dxa"/>
            <w:tcBorders>
              <w:top w:val="single" w:sz="6" w:space="0" w:color="000000"/>
              <w:left w:val="single" w:sz="6" w:space="0" w:color="000000"/>
              <w:right w:val="single" w:sz="6" w:space="0" w:color="000000"/>
            </w:tcBorders>
            <w:vAlign w:val="center"/>
          </w:tcPr>
          <w:p>
            <w:pPr>
              <w:pStyle w:val="20"/>
            </w:pPr>
            <w:r>
              <w:t>畜禽养殖场主的满意的户数占全部调查养殖场主户数的比率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41、冀财农[2024]127号关于提前下达2025年中央农业防灾减灾和水利救灾资金（农产品质量安全能力提升）的通知绩效目标表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13032225P00225710003W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冀财农[2024]127号关于提前下达2025年中央农业防灾减灾和水利救灾资金（农产品质量安全能力提升）的通知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"""建立农产品质量安全追溯体系。设立长期定位耕地质量定位监测点10个。</w:t>
              <w:tab/>
              <w:tab/>
              <w:tab/>
              <w:tab/>
              <w:tab/>
              <w:tab/>
            </w:r>
          </w:p>
          <w:p>
            <w:pPr>
              <w:pStyle w:val="20"/>
            </w:pPr>
            <w:r>
              <w:t>""</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1."建立农产品质量安全追溯体系。设立长期定位耕地质量定位监测点10个。</w:t>
              <w:tab/>
              <w:tab/>
              <w:tab/>
              <w:tab/>
              <w:tab/>
              <w:tab/>
            </w:r>
          </w:p>
          <w:p>
            <w:pPr>
              <w:pStyle w:val="20"/>
            </w:pPr>
            <w:r>
              <w:t>"</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长期定位监测点个数</w:t>
            </w:r>
          </w:p>
        </w:tc>
        <w:tc>
          <w:tcPr>
            <w:tcW w:w="5386" w:type="dxa"/>
            <w:tcBorders>
              <w:top w:val="single" w:sz="6" w:space="0" w:color="000000"/>
              <w:left w:val="single" w:sz="6" w:space="0" w:color="000000"/>
              <w:right w:val="single" w:sz="6" w:space="0" w:color="000000"/>
            </w:tcBorders>
            <w:vAlign w:val="center"/>
          </w:tcPr>
          <w:p>
            <w:pPr>
              <w:pStyle w:val="20"/>
            </w:pPr>
            <w:r>
              <w:t>建立耕地质量长期定位监测点的数量</w:t>
            </w:r>
          </w:p>
        </w:tc>
        <w:tc>
          <w:tcPr>
            <w:tcW w:w="2268" w:type="dxa"/>
            <w:tcBorders>
              <w:top w:val="single" w:sz="6" w:space="0" w:color="000000"/>
              <w:left w:val="single" w:sz="6" w:space="0" w:color="000000"/>
              <w:right w:val="single" w:sz="6" w:space="0" w:color="000000"/>
            </w:tcBorders>
            <w:vAlign w:val="center"/>
          </w:tcPr>
          <w:p>
            <w:pPr>
              <w:pStyle w:val="20"/>
            </w:pPr>
            <w:r>
              <w:t>≥10个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数据合格率监测</w:t>
            </w:r>
          </w:p>
        </w:tc>
        <w:tc>
          <w:tcPr>
            <w:tcW w:w="5386" w:type="dxa"/>
            <w:tcBorders>
              <w:top w:val="single" w:sz="6" w:space="0" w:color="000000"/>
              <w:left w:val="single" w:sz="6" w:space="0" w:color="000000"/>
              <w:right w:val="single" w:sz="6" w:space="0" w:color="000000"/>
            </w:tcBorders>
            <w:vAlign w:val="center"/>
          </w:tcPr>
          <w:p>
            <w:pPr>
              <w:pStyle w:val="20"/>
            </w:pPr>
            <w:r>
              <w:t>监测数据合格率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按时完成数据采集和监测报告</w:t>
            </w:r>
          </w:p>
        </w:tc>
        <w:tc>
          <w:tcPr>
            <w:tcW w:w="5386" w:type="dxa"/>
            <w:tcBorders>
              <w:top w:val="single" w:sz="6" w:space="0" w:color="000000"/>
              <w:left w:val="single" w:sz="6" w:space="0" w:color="000000"/>
              <w:right w:val="single" w:sz="6" w:space="0" w:color="000000"/>
            </w:tcBorders>
            <w:vAlign w:val="center"/>
          </w:tcPr>
          <w:p>
            <w:pPr>
              <w:pStyle w:val="20"/>
            </w:pPr>
            <w:r>
              <w:t>按时完成农产品质量安全数据采集，统计监测和分析，编制统计监测报告</w:t>
            </w:r>
          </w:p>
        </w:tc>
        <w:tc>
          <w:tcPr>
            <w:tcW w:w="2268" w:type="dxa"/>
            <w:tcBorders>
              <w:top w:val="single" w:sz="6" w:space="0" w:color="000000"/>
              <w:left w:val="single" w:sz="6" w:space="0" w:color="000000"/>
              <w:right w:val="single" w:sz="6" w:space="0" w:color="000000"/>
            </w:tcBorders>
            <w:vAlign w:val="center"/>
          </w:tcPr>
          <w:p>
            <w:pPr>
              <w:pStyle w:val="20"/>
            </w:pPr>
            <w:r>
              <w:t>及时完成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运行保障成本</w:t>
            </w:r>
          </w:p>
        </w:tc>
        <w:tc>
          <w:tcPr>
            <w:tcW w:w="5386" w:type="dxa"/>
            <w:tcBorders>
              <w:top w:val="single" w:sz="6" w:space="0" w:color="000000"/>
              <w:left w:val="single" w:sz="6" w:space="0" w:color="000000"/>
              <w:right w:val="single" w:sz="6" w:space="0" w:color="000000"/>
            </w:tcBorders>
            <w:vAlign w:val="center"/>
          </w:tcPr>
          <w:p>
            <w:pPr>
              <w:pStyle w:val="20"/>
            </w:pPr>
            <w:r>
              <w:t>运行保障成本</w:t>
            </w:r>
          </w:p>
        </w:tc>
        <w:tc>
          <w:tcPr>
            <w:tcW w:w="2268" w:type="dxa"/>
            <w:tcBorders>
              <w:top w:val="single" w:sz="6" w:space="0" w:color="000000"/>
              <w:left w:val="single" w:sz="6" w:space="0" w:color="000000"/>
              <w:right w:val="single" w:sz="6" w:space="0" w:color="000000"/>
            </w:tcBorders>
            <w:vAlign w:val="center"/>
          </w:tcPr>
          <w:p>
            <w:pPr>
              <w:pStyle w:val="20"/>
            </w:pPr>
            <w:r>
              <w:t>≤11.2万元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增加农民收入</w:t>
            </w:r>
          </w:p>
        </w:tc>
        <w:tc>
          <w:tcPr>
            <w:tcW w:w="5386" w:type="dxa"/>
            <w:tcBorders>
              <w:top w:val="single" w:sz="6" w:space="0" w:color="000000"/>
              <w:left w:val="single" w:sz="6" w:space="0" w:color="000000"/>
              <w:right w:val="single" w:sz="6" w:space="0" w:color="000000"/>
            </w:tcBorders>
            <w:vAlign w:val="center"/>
          </w:tcPr>
          <w:p>
            <w:pPr>
              <w:pStyle w:val="20"/>
            </w:pPr>
            <w:r>
              <w:t>项目实施提升农民年人均收入</w:t>
            </w:r>
          </w:p>
        </w:tc>
        <w:tc>
          <w:tcPr>
            <w:tcW w:w="2268" w:type="dxa"/>
            <w:tcBorders>
              <w:top w:val="single" w:sz="6" w:space="0" w:color="000000"/>
              <w:left w:val="single" w:sz="6" w:space="0" w:color="000000"/>
              <w:right w:val="single" w:sz="6" w:space="0" w:color="000000"/>
            </w:tcBorders>
            <w:vAlign w:val="center"/>
          </w:tcPr>
          <w:p>
            <w:pPr>
              <w:pStyle w:val="20"/>
            </w:pPr>
            <w:r>
              <w:t>≥100元/人年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农产品损失减少率</w:t>
            </w:r>
          </w:p>
        </w:tc>
        <w:tc>
          <w:tcPr>
            <w:tcW w:w="5386" w:type="dxa"/>
            <w:tcBorders>
              <w:top w:val="single" w:sz="6" w:space="0" w:color="000000"/>
              <w:left w:val="single" w:sz="6" w:space="0" w:color="000000"/>
              <w:right w:val="single" w:sz="6" w:space="0" w:color="000000"/>
            </w:tcBorders>
            <w:vAlign w:val="center"/>
          </w:tcPr>
          <w:p>
            <w:pPr>
              <w:pStyle w:val="20"/>
            </w:pPr>
            <w:r>
              <w:t>通过开展农作物病虫害监测防控，对农作物损失的减少程度</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耕地质量逐年提升</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42、冀财农[2024]134号关于提前下达2025年省级耕地建设与利用资金（第三次土壤普查等3个支出方向）的通知绩效目标表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13032225P002261100032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冀财农[2024]134号关于提前下达2025年省级耕地建设与利用资金（第三次土壤普查等3个支出方向）的通知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"提升科学种植水平、优化土壤结构</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1.提升科学种植水平、优化土壤结构</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监测点数</w:t>
            </w:r>
          </w:p>
        </w:tc>
        <w:tc>
          <w:tcPr>
            <w:tcW w:w="5386" w:type="dxa"/>
            <w:tcBorders>
              <w:top w:val="single" w:sz="6" w:space="0" w:color="000000"/>
              <w:left w:val="single" w:sz="6" w:space="0" w:color="000000"/>
              <w:right w:val="single" w:sz="6" w:space="0" w:color="000000"/>
            </w:tcBorders>
            <w:vAlign w:val="center"/>
          </w:tcPr>
          <w:p>
            <w:pPr>
              <w:pStyle w:val="20"/>
            </w:pPr>
            <w:r>
              <w:t>耕地质量长期监测点个数</w:t>
            </w:r>
          </w:p>
        </w:tc>
        <w:tc>
          <w:tcPr>
            <w:tcW w:w="2268" w:type="dxa"/>
            <w:tcBorders>
              <w:top w:val="single" w:sz="6" w:space="0" w:color="000000"/>
              <w:left w:val="single" w:sz="6" w:space="0" w:color="000000"/>
              <w:right w:val="single" w:sz="6" w:space="0" w:color="000000"/>
            </w:tcBorders>
            <w:vAlign w:val="center"/>
          </w:tcPr>
          <w:p>
            <w:pPr>
              <w:pStyle w:val="20"/>
            </w:pPr>
            <w:r>
              <w:t>≥10个监测点</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43、冀财农[2024]135号关于提前下达2025年省级农业生产发展资金预算的通知绩效目标表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13032225P000001100032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冀财农[2024]135号关于提前下达2025年省级农业生产发展资金预算的通知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479.98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479.98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创建国际标准化农产品生产示范基地。</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1.创建国际标准化农产品生产示范基地。</w:t>
              <w:tab/>
              <w:tab/>
              <w:tab/>
            </w:r>
          </w:p>
          <w:p>
            <w:pPr>
              <w:pStyle w:val="20"/>
            </w:pPr>
            <w:r>
              <w:t>"</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农机购置数量</w:t>
            </w:r>
          </w:p>
        </w:tc>
        <w:tc>
          <w:tcPr>
            <w:tcW w:w="5386" w:type="dxa"/>
            <w:tcBorders>
              <w:top w:val="single" w:sz="6" w:space="0" w:color="000000"/>
              <w:left w:val="single" w:sz="6" w:space="0" w:color="000000"/>
              <w:right w:val="single" w:sz="6" w:space="0" w:color="000000"/>
            </w:tcBorders>
            <w:vAlign w:val="center"/>
          </w:tcPr>
          <w:p>
            <w:pPr>
              <w:pStyle w:val="20"/>
            </w:pPr>
            <w:r>
              <w:t>通过项目实施完成的农机补贴的农机数量</w:t>
            </w:r>
          </w:p>
        </w:tc>
        <w:tc>
          <w:tcPr>
            <w:tcW w:w="2268" w:type="dxa"/>
            <w:tcBorders>
              <w:top w:val="single" w:sz="6" w:space="0" w:color="000000"/>
              <w:left w:val="single" w:sz="6" w:space="0" w:color="000000"/>
              <w:right w:val="single" w:sz="6" w:space="0" w:color="000000"/>
            </w:tcBorders>
            <w:vAlign w:val="center"/>
          </w:tcPr>
          <w:p>
            <w:pPr>
              <w:pStyle w:val="20"/>
            </w:pPr>
            <w:r>
              <w:t>≥227台</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资金到位率</w:t>
            </w:r>
          </w:p>
        </w:tc>
        <w:tc>
          <w:tcPr>
            <w:tcW w:w="5386" w:type="dxa"/>
            <w:tcBorders>
              <w:top w:val="single" w:sz="6" w:space="0" w:color="000000"/>
              <w:left w:val="single" w:sz="6" w:space="0" w:color="000000"/>
              <w:right w:val="single" w:sz="6" w:space="0" w:color="000000"/>
            </w:tcBorders>
            <w:vAlign w:val="center"/>
          </w:tcPr>
          <w:p>
            <w:pPr>
              <w:pStyle w:val="20"/>
            </w:pPr>
            <w:r>
              <w:t>通过项目实施，农机购置补贴资金的到位数占全部应补贴资金数的比率。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受益农户户数</w:t>
            </w:r>
          </w:p>
        </w:tc>
        <w:tc>
          <w:tcPr>
            <w:tcW w:w="5386" w:type="dxa"/>
            <w:tcBorders>
              <w:top w:val="single" w:sz="6" w:space="0" w:color="000000"/>
              <w:left w:val="single" w:sz="6" w:space="0" w:color="000000"/>
              <w:right w:val="single" w:sz="6" w:space="0" w:color="000000"/>
            </w:tcBorders>
            <w:vAlign w:val="center"/>
          </w:tcPr>
          <w:p>
            <w:pPr>
              <w:pStyle w:val="20"/>
            </w:pPr>
            <w:r>
              <w:t>通过项目实施受益农户的总户数</w:t>
            </w:r>
          </w:p>
        </w:tc>
        <w:tc>
          <w:tcPr>
            <w:tcW w:w="2268" w:type="dxa"/>
            <w:tcBorders>
              <w:top w:val="single" w:sz="6" w:space="0" w:color="000000"/>
              <w:left w:val="single" w:sz="6" w:space="0" w:color="000000"/>
              <w:right w:val="single" w:sz="6" w:space="0" w:color="000000"/>
            </w:tcBorders>
            <w:vAlign w:val="center"/>
          </w:tcPr>
          <w:p>
            <w:pPr>
              <w:pStyle w:val="20"/>
            </w:pPr>
            <w:r>
              <w:t xml:space="preserve">≥3000户 </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44、冀财农[2024]94号关于提前下达2025年中央粮油生产保障资金的通知绩效目标表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13032225P002270100047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冀财农[2024]94号关于提前下达2025年中央粮油生产保障资金的通知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146.10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146.10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"保障粮油生产工作顺利开展</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1.保障粮油生产工作顺利开展</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项目完成率</w:t>
            </w:r>
          </w:p>
        </w:tc>
        <w:tc>
          <w:tcPr>
            <w:tcW w:w="5386" w:type="dxa"/>
            <w:tcBorders>
              <w:top w:val="single" w:sz="6" w:space="0" w:color="000000"/>
              <w:left w:val="single" w:sz="6" w:space="0" w:color="000000"/>
              <w:right w:val="single" w:sz="6" w:space="0" w:color="000000"/>
            </w:tcBorders>
            <w:vAlign w:val="center"/>
          </w:tcPr>
          <w:p>
            <w:pPr>
              <w:pStyle w:val="20"/>
            </w:pPr>
            <w:r>
              <w:t>年度内实际小麦一喷三防亩数占全部应实施三防亩数的比率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建设项目需财政资金投入情况</w:t>
            </w:r>
          </w:p>
        </w:tc>
        <w:tc>
          <w:tcPr>
            <w:tcW w:w="2268" w:type="dxa"/>
            <w:tcBorders>
              <w:top w:val="single" w:sz="6" w:space="0" w:color="000000"/>
              <w:left w:val="single" w:sz="6" w:space="0" w:color="000000"/>
              <w:right w:val="single" w:sz="6" w:space="0" w:color="000000"/>
            </w:tcBorders>
            <w:vAlign w:val="center"/>
          </w:tcPr>
          <w:p>
            <w:pPr>
              <w:pStyle w:val="20"/>
            </w:pPr>
            <w:r>
              <w:t>≤146.1万元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≥50户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45、冀财农[2024]98号关于下达2025年中央农业防灾减灾和水利救灾资金（动物防疫补助）的通知绩效目标表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13032225P00225710001M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冀财农[2024]98号关于下达2025年中央农业防灾减灾和水利救灾资金（动物防疫补助）的通知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148.95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148.95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"养殖环节病死猪无害化处理率达100%。减少环境污染和动物疫病的发生。</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1.养殖环节病死猪无害化处理率达100%。减少环境污染和动物疫病的发生。</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无害化处理覆盖行政村数</w:t>
            </w:r>
          </w:p>
        </w:tc>
        <w:tc>
          <w:tcPr>
            <w:tcW w:w="5386" w:type="dxa"/>
            <w:tcBorders>
              <w:top w:val="single" w:sz="6" w:space="0" w:color="000000"/>
              <w:left w:val="single" w:sz="6" w:space="0" w:color="000000"/>
              <w:right w:val="single" w:sz="6" w:space="0" w:color="000000"/>
            </w:tcBorders>
            <w:vAlign w:val="center"/>
          </w:tcPr>
          <w:p>
            <w:pPr>
              <w:pStyle w:val="20"/>
            </w:pPr>
            <w:r>
              <w:t>项目实施后，全县行政村无害化处理覆盖情况</w:t>
            </w:r>
          </w:p>
        </w:tc>
        <w:tc>
          <w:tcPr>
            <w:tcW w:w="2268" w:type="dxa"/>
            <w:tcBorders>
              <w:top w:val="single" w:sz="6" w:space="0" w:color="000000"/>
              <w:left w:val="single" w:sz="6" w:space="0" w:color="000000"/>
              <w:right w:val="single" w:sz="6" w:space="0" w:color="000000"/>
            </w:tcBorders>
            <w:vAlign w:val="center"/>
          </w:tcPr>
          <w:p>
            <w:pPr>
              <w:pStyle w:val="20"/>
            </w:pPr>
            <w:r>
              <w:t>≥446个</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项目实施完成率</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考核无害化处理补助是否安标准发放，全年实际发放的补贴占全部应发放补贴的比率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补贴发放及时性</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考核无害化处理补助发放的及时程度</w:t>
            </w:r>
          </w:p>
        </w:tc>
        <w:tc>
          <w:tcPr>
            <w:tcW w:w="2268" w:type="dxa"/>
            <w:tcBorders>
              <w:top w:val="single" w:sz="6" w:space="0" w:color="000000"/>
              <w:left w:val="single" w:sz="6" w:space="0" w:color="000000"/>
              <w:right w:val="single" w:sz="6" w:space="0" w:color="000000"/>
            </w:tcBorders>
            <w:vAlign w:val="center"/>
          </w:tcPr>
          <w:p>
            <w:pPr>
              <w:pStyle w:val="20"/>
            </w:pPr>
            <w:r>
              <w:t>2025年度内</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无害化处理补助发放的补助标准</w:t>
            </w:r>
          </w:p>
        </w:tc>
        <w:tc>
          <w:tcPr>
            <w:tcW w:w="5386" w:type="dxa"/>
            <w:tcBorders>
              <w:top w:val="single" w:sz="6" w:space="0" w:color="000000"/>
              <w:left w:val="single" w:sz="6" w:space="0" w:color="000000"/>
              <w:right w:val="single" w:sz="6" w:space="0" w:color="000000"/>
            </w:tcBorders>
            <w:vAlign w:val="center"/>
          </w:tcPr>
          <w:p>
            <w:pPr>
              <w:pStyle w:val="20"/>
            </w:pPr>
            <w:r>
              <w:t>中央经费对每头养殖环节中病死猪无害化处理补助发放的补助标准</w:t>
            </w:r>
          </w:p>
        </w:tc>
        <w:tc>
          <w:tcPr>
            <w:tcW w:w="2268" w:type="dxa"/>
            <w:tcBorders>
              <w:top w:val="single" w:sz="6" w:space="0" w:color="000000"/>
              <w:left w:val="single" w:sz="6" w:space="0" w:color="000000"/>
              <w:right w:val="single" w:sz="6" w:space="0" w:color="000000"/>
            </w:tcBorders>
            <w:vAlign w:val="center"/>
          </w:tcPr>
          <w:p>
            <w:pPr>
              <w:pStyle w:val="20"/>
            </w:pPr>
            <w:r>
              <w:t>≤50元/头</w:t>
            </w:r>
          </w:p>
        </w:tc>
        <w:tc>
          <w:tcPr>
            <w:tcW w:w="1276" w:type="dxa"/>
            <w:vAlign w:val="center"/>
          </w:tcPr>
          <w:p>
            <w:pPr>
              <w:pStyle w:val="20"/>
            </w:pPr>
            <w:r>
              <w:t>昌黎县养殖环节病死猪无害化处理实施方案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减少养殖户损失</w:t>
            </w:r>
          </w:p>
        </w:tc>
        <w:tc>
          <w:tcPr>
            <w:tcW w:w="5386" w:type="dxa"/>
            <w:tcBorders>
              <w:top w:val="single" w:sz="6" w:space="0" w:color="000000"/>
              <w:left w:val="single" w:sz="6" w:space="0" w:color="000000"/>
              <w:right w:val="single" w:sz="6" w:space="0" w:color="000000"/>
            </w:tcBorders>
            <w:vAlign w:val="center"/>
          </w:tcPr>
          <w:p>
            <w:pPr>
              <w:pStyle w:val="20"/>
            </w:pPr>
            <w:r>
              <w:t>通过规范的收集和无害化处理，有利于切断传染源，减少生猪发病率和死亡率，减少养殖场户损失</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提高畜产品质量</w:t>
            </w:r>
          </w:p>
        </w:tc>
        <w:tc>
          <w:tcPr>
            <w:tcW w:w="5386" w:type="dxa"/>
            <w:tcBorders>
              <w:top w:val="single" w:sz="6" w:space="0" w:color="000000"/>
              <w:left w:val="single" w:sz="6" w:space="0" w:color="000000"/>
              <w:right w:val="single" w:sz="6" w:space="0" w:color="000000"/>
            </w:tcBorders>
            <w:vAlign w:val="center"/>
          </w:tcPr>
          <w:p>
            <w:pPr>
              <w:pStyle w:val="20"/>
            </w:pPr>
            <w:r>
              <w:t>考核无害化处理工作带动禽畜产品产量的提高情况</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昌黎县养殖环节病死猪无害化处理实施方案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养殖环境及生态环境的改变</w:t>
            </w:r>
          </w:p>
        </w:tc>
        <w:tc>
          <w:tcPr>
            <w:tcW w:w="5386" w:type="dxa"/>
            <w:tcBorders>
              <w:top w:val="single" w:sz="6" w:space="0" w:color="000000"/>
              <w:left w:val="single" w:sz="6" w:space="0" w:color="000000"/>
              <w:right w:val="single" w:sz="6" w:space="0" w:color="000000"/>
            </w:tcBorders>
            <w:vAlign w:val="center"/>
          </w:tcPr>
          <w:p>
            <w:pPr>
              <w:pStyle w:val="20"/>
            </w:pPr>
            <w:r>
              <w:t>考核项目实施对养殖环境及生态环境的改变</w:t>
            </w:r>
          </w:p>
        </w:tc>
        <w:tc>
          <w:tcPr>
            <w:tcW w:w="2268" w:type="dxa"/>
            <w:tcBorders>
              <w:top w:val="single" w:sz="6" w:space="0" w:color="000000"/>
              <w:left w:val="single" w:sz="6" w:space="0" w:color="000000"/>
              <w:right w:val="single" w:sz="6" w:space="0" w:color="000000"/>
            </w:tcBorders>
            <w:vAlign w:val="center"/>
          </w:tcPr>
          <w:p>
            <w:pPr>
              <w:pStyle w:val="20"/>
            </w:pPr>
            <w:r>
              <w:t>较上年明显</w:t>
            </w:r>
          </w:p>
        </w:tc>
        <w:tc>
          <w:tcPr>
            <w:tcW w:w="1276" w:type="dxa"/>
            <w:vAlign w:val="center"/>
          </w:tcPr>
          <w:p>
            <w:pPr>
              <w:pStyle w:val="20"/>
            </w:pPr>
            <w:r>
              <w:t>昌黎县养殖环节病死猪无害化处理实施方案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畜禽养殖场主满意度</w:t>
            </w:r>
          </w:p>
        </w:tc>
        <w:tc>
          <w:tcPr>
            <w:tcW w:w="5386" w:type="dxa"/>
            <w:tcBorders>
              <w:top w:val="single" w:sz="6" w:space="0" w:color="000000"/>
              <w:left w:val="single" w:sz="6" w:space="0" w:color="000000"/>
              <w:right w:val="single" w:sz="6" w:space="0" w:color="000000"/>
            </w:tcBorders>
            <w:vAlign w:val="center"/>
          </w:tcPr>
          <w:p>
            <w:pPr>
              <w:pStyle w:val="20"/>
            </w:pPr>
            <w:r>
              <w:t>畜禽养殖场主的满意的户数占全部调查养殖场主户数的比率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昌黎县养殖环节病死猪无害化处理实施方案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46、冀财农[2025]100号关于提前下达2026年中央粮油生产保障资金的通知绩效目标表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13032226P00227010006W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冀财农[2025]100号关于提前下达2026年中央粮油生产保障资金的通知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167.70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167.70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按照相关实施方案，结合地方实际开展粮油生产保障。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1.按照相关实施方案，结合地方实际开展粮油生产保障。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重点作物粮油绿色高产高效项目区节本增效水平</w:t>
            </w:r>
          </w:p>
        </w:tc>
        <w:tc>
          <w:tcPr>
            <w:tcW w:w="5386" w:type="dxa"/>
            <w:tcBorders>
              <w:top w:val="single" w:sz="6" w:space="0" w:color="000000"/>
              <w:left w:val="single" w:sz="6" w:space="0" w:color="000000"/>
              <w:right w:val="single" w:sz="6" w:space="0" w:color="000000"/>
            </w:tcBorders>
            <w:vAlign w:val="center"/>
          </w:tcPr>
          <w:p>
            <w:pPr>
              <w:pStyle w:val="20"/>
            </w:pPr>
            <w:r>
              <w:t>提高重点作物粮油绿色高产高效项目区节本增效水平</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2026年6月30日前</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建设项目需财政资金投入情况</w:t>
            </w:r>
          </w:p>
        </w:tc>
        <w:tc>
          <w:tcPr>
            <w:tcW w:w="2268" w:type="dxa"/>
            <w:tcBorders>
              <w:top w:val="single" w:sz="6" w:space="0" w:color="000000"/>
              <w:left w:val="single" w:sz="6" w:space="0" w:color="000000"/>
              <w:right w:val="single" w:sz="6" w:space="0" w:color="000000"/>
            </w:tcBorders>
            <w:vAlign w:val="center"/>
          </w:tcPr>
          <w:p>
            <w:pPr>
              <w:pStyle w:val="20"/>
            </w:pPr>
            <w:r>
              <w:t>≤167.7万元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小麦‘一喷三防’项目：防病治虫增产效果</w:t>
            </w:r>
          </w:p>
        </w:tc>
        <w:tc>
          <w:tcPr>
            <w:tcW w:w="5386" w:type="dxa"/>
            <w:tcBorders>
              <w:top w:val="single" w:sz="6" w:space="0" w:color="000000"/>
              <w:left w:val="single" w:sz="6" w:space="0" w:color="000000"/>
              <w:right w:val="single" w:sz="6" w:space="0" w:color="000000"/>
            </w:tcBorders>
            <w:vAlign w:val="center"/>
          </w:tcPr>
          <w:p>
            <w:pPr>
              <w:pStyle w:val="20"/>
            </w:pPr>
            <w:r>
              <w:t>降低危害损失率</w:t>
            </w:r>
          </w:p>
        </w:tc>
        <w:tc>
          <w:tcPr>
            <w:tcW w:w="2268" w:type="dxa"/>
            <w:tcBorders>
              <w:top w:val="single" w:sz="6" w:space="0" w:color="000000"/>
              <w:left w:val="single" w:sz="6" w:space="0" w:color="000000"/>
              <w:right w:val="single" w:sz="6" w:space="0" w:color="000000"/>
            </w:tcBorders>
            <w:vAlign w:val="center"/>
          </w:tcPr>
          <w:p>
            <w:pPr>
              <w:pStyle w:val="20"/>
            </w:pPr>
            <w:r>
              <w:t>≤4%</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47、冀财农[2025]105号关于提前下达2026年中央农业经营主体能力提升资金的通知绩效目标表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13032226P00226910004H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冀财农[2025]105号关于提前下达2026年中央农业经营主体能力提升资金的通知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按照相关规划或实施方案，结合地方实际支持农业经营主体能力提升。</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1.按照相关规划或实施方案，结合地方实际支持农业经营主体能力提升。</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高素质农民培育人数</w:t>
            </w:r>
          </w:p>
        </w:tc>
        <w:tc>
          <w:tcPr>
            <w:tcW w:w="5386" w:type="dxa"/>
            <w:tcBorders>
              <w:top w:val="single" w:sz="6" w:space="0" w:color="000000"/>
              <w:left w:val="single" w:sz="6" w:space="0" w:color="000000"/>
              <w:right w:val="single" w:sz="6" w:space="0" w:color="000000"/>
            </w:tcBorders>
            <w:vAlign w:val="center"/>
          </w:tcPr>
          <w:p>
            <w:pPr>
              <w:pStyle w:val="20"/>
            </w:pPr>
            <w:r>
              <w:t>参加高素质农民培育的人数</w:t>
            </w:r>
          </w:p>
        </w:tc>
        <w:tc>
          <w:tcPr>
            <w:tcW w:w="2268" w:type="dxa"/>
            <w:tcBorders>
              <w:top w:val="single" w:sz="6" w:space="0" w:color="000000"/>
              <w:left w:val="single" w:sz="6" w:space="0" w:color="000000"/>
              <w:right w:val="single" w:sz="6" w:space="0" w:color="000000"/>
            </w:tcBorders>
            <w:vAlign w:val="center"/>
          </w:tcPr>
          <w:p>
            <w:pPr>
              <w:pStyle w:val="20"/>
            </w:pPr>
            <w:r>
              <w:t>≥200人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高素质农民培育完成率</w:t>
            </w:r>
          </w:p>
        </w:tc>
        <w:tc>
          <w:tcPr>
            <w:tcW w:w="5386" w:type="dxa"/>
            <w:tcBorders>
              <w:top w:val="single" w:sz="6" w:space="0" w:color="000000"/>
              <w:left w:val="single" w:sz="6" w:space="0" w:color="000000"/>
              <w:right w:val="single" w:sz="6" w:space="0" w:color="000000"/>
            </w:tcBorders>
            <w:vAlign w:val="center"/>
          </w:tcPr>
          <w:p>
            <w:pPr>
              <w:pStyle w:val="20"/>
            </w:pPr>
            <w:r>
              <w:t>培育高素质农民的完成情况</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特聘动物防疫专员服务期限</w:t>
            </w:r>
          </w:p>
        </w:tc>
        <w:tc>
          <w:tcPr>
            <w:tcW w:w="5386" w:type="dxa"/>
            <w:tcBorders>
              <w:top w:val="single" w:sz="6" w:space="0" w:color="000000"/>
              <w:left w:val="single" w:sz="6" w:space="0" w:color="000000"/>
              <w:right w:val="single" w:sz="6" w:space="0" w:color="000000"/>
            </w:tcBorders>
            <w:vAlign w:val="center"/>
          </w:tcPr>
          <w:p>
            <w:pPr>
              <w:pStyle w:val="20"/>
            </w:pPr>
            <w:r>
              <w:t>特聘动物防疫专业人员服务期限</w:t>
            </w:r>
          </w:p>
        </w:tc>
        <w:tc>
          <w:tcPr>
            <w:tcW w:w="2268" w:type="dxa"/>
            <w:tcBorders>
              <w:top w:val="single" w:sz="6" w:space="0" w:color="000000"/>
              <w:left w:val="single" w:sz="6" w:space="0" w:color="000000"/>
              <w:right w:val="single" w:sz="6" w:space="0" w:color="000000"/>
            </w:tcBorders>
            <w:vAlign w:val="center"/>
          </w:tcPr>
          <w:p>
            <w:pPr>
              <w:pStyle w:val="20"/>
            </w:pPr>
            <w:r>
              <w:t>2026年全年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农村实用人才带头人人均培训成本</w:t>
            </w:r>
          </w:p>
        </w:tc>
        <w:tc>
          <w:tcPr>
            <w:tcW w:w="5386" w:type="dxa"/>
            <w:tcBorders>
              <w:top w:val="single" w:sz="6" w:space="0" w:color="000000"/>
              <w:left w:val="single" w:sz="6" w:space="0" w:color="000000"/>
              <w:right w:val="single" w:sz="6" w:space="0" w:color="000000"/>
            </w:tcBorders>
            <w:vAlign w:val="center"/>
          </w:tcPr>
          <w:p>
            <w:pPr>
              <w:pStyle w:val="20"/>
            </w:pPr>
            <w:r>
              <w:t>农村带头人培训人均花费成本</w:t>
            </w:r>
          </w:p>
        </w:tc>
        <w:tc>
          <w:tcPr>
            <w:tcW w:w="2268" w:type="dxa"/>
            <w:tcBorders>
              <w:top w:val="single" w:sz="6" w:space="0" w:color="000000"/>
              <w:left w:val="single" w:sz="6" w:space="0" w:color="000000"/>
              <w:right w:val="single" w:sz="6" w:space="0" w:color="000000"/>
            </w:tcBorders>
            <w:vAlign w:val="center"/>
          </w:tcPr>
          <w:p>
            <w:pPr>
              <w:pStyle w:val="20"/>
            </w:pPr>
            <w:r>
              <w:t>≤3000元/人</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高素质农民培育项目效益</w:t>
            </w:r>
          </w:p>
        </w:tc>
        <w:tc>
          <w:tcPr>
            <w:tcW w:w="5386" w:type="dxa"/>
            <w:tcBorders>
              <w:top w:val="single" w:sz="6" w:space="0" w:color="000000"/>
              <w:left w:val="single" w:sz="6" w:space="0" w:color="000000"/>
              <w:right w:val="single" w:sz="6" w:space="0" w:color="000000"/>
            </w:tcBorders>
            <w:vAlign w:val="center"/>
          </w:tcPr>
          <w:p>
            <w:pPr>
              <w:pStyle w:val="20"/>
            </w:pPr>
            <w:r>
              <w:t>项目实施后，受益的农户数量</w:t>
            </w:r>
          </w:p>
        </w:tc>
        <w:tc>
          <w:tcPr>
            <w:tcW w:w="2268" w:type="dxa"/>
            <w:tcBorders>
              <w:top w:val="single" w:sz="6" w:space="0" w:color="000000"/>
              <w:left w:val="single" w:sz="6" w:space="0" w:color="000000"/>
              <w:right w:val="single" w:sz="6" w:space="0" w:color="000000"/>
            </w:tcBorders>
            <w:vAlign w:val="center"/>
          </w:tcPr>
          <w:p>
            <w:pPr>
              <w:pStyle w:val="20"/>
            </w:pPr>
            <w:r>
              <w:t>提升学员专业化能力</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48、冀财农[2025]111号河北省财政厅关于提前下达2026年省级粮油生产保障资金的通知绩效目标表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13032226P00227010007G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冀财农[2025]111号河北省财政厅关于提前下达2026年省级粮油生产保障资金的通知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48.62</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48.62</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完成大豆玉米带状复合种植150万亩</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1.完成大豆玉米带状复合种植150万亩</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大豆玉米复合种植面积</w:t>
            </w:r>
          </w:p>
        </w:tc>
        <w:tc>
          <w:tcPr>
            <w:tcW w:w="5386" w:type="dxa"/>
            <w:tcBorders>
              <w:top w:val="single" w:sz="6" w:space="0" w:color="000000"/>
              <w:left w:val="single" w:sz="6" w:space="0" w:color="000000"/>
              <w:right w:val="single" w:sz="6" w:space="0" w:color="000000"/>
            </w:tcBorders>
            <w:vAlign w:val="center"/>
          </w:tcPr>
          <w:p>
            <w:pPr>
              <w:pStyle w:val="20"/>
            </w:pPr>
            <w:r>
              <w:t>年度内支持大豆玉米复合种植面积、万亩</w:t>
            </w:r>
          </w:p>
        </w:tc>
        <w:tc>
          <w:tcPr>
            <w:tcW w:w="2268" w:type="dxa"/>
            <w:tcBorders>
              <w:top w:val="single" w:sz="6" w:space="0" w:color="000000"/>
              <w:left w:val="single" w:sz="6" w:space="0" w:color="000000"/>
              <w:right w:val="single" w:sz="6" w:space="0" w:color="000000"/>
            </w:tcBorders>
            <w:vAlign w:val="center"/>
          </w:tcPr>
          <w:p>
            <w:pPr>
              <w:pStyle w:val="20"/>
            </w:pPr>
            <w:r>
              <w:t>≥0.45万亩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大豆玉米带状复合种植技术要求</w:t>
            </w:r>
          </w:p>
        </w:tc>
        <w:tc>
          <w:tcPr>
            <w:tcW w:w="5386" w:type="dxa"/>
            <w:tcBorders>
              <w:top w:val="single" w:sz="6" w:space="0" w:color="000000"/>
              <w:left w:val="single" w:sz="6" w:space="0" w:color="000000"/>
              <w:right w:val="single" w:sz="6" w:space="0" w:color="000000"/>
            </w:tcBorders>
            <w:vAlign w:val="center"/>
          </w:tcPr>
          <w:p>
            <w:pPr>
              <w:pStyle w:val="20"/>
            </w:pPr>
            <w:r>
              <w:t>满足大豆玉米带状复合种植的技术要求</w:t>
            </w:r>
          </w:p>
        </w:tc>
        <w:tc>
          <w:tcPr>
            <w:tcW w:w="2268" w:type="dxa"/>
            <w:tcBorders>
              <w:top w:val="single" w:sz="6" w:space="0" w:color="000000"/>
              <w:left w:val="single" w:sz="6" w:space="0" w:color="000000"/>
              <w:right w:val="single" w:sz="6" w:space="0" w:color="000000"/>
            </w:tcBorders>
            <w:vAlign w:val="center"/>
          </w:tcPr>
          <w:p>
            <w:pPr>
              <w:pStyle w:val="20"/>
            </w:pPr>
            <w:r>
              <w:t>符合大豆玉米4：2，4：4等间种技术要求</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小麦一喷三防项目落实完成时限</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2026年6月30日</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大豆玉米带状复合种植亩均补助标准</w:t>
            </w:r>
          </w:p>
        </w:tc>
        <w:tc>
          <w:tcPr>
            <w:tcW w:w="5386" w:type="dxa"/>
            <w:tcBorders>
              <w:top w:val="single" w:sz="6" w:space="0" w:color="000000"/>
              <w:left w:val="single" w:sz="6" w:space="0" w:color="000000"/>
              <w:right w:val="single" w:sz="6" w:space="0" w:color="000000"/>
            </w:tcBorders>
            <w:vAlign w:val="center"/>
          </w:tcPr>
          <w:p>
            <w:pPr>
              <w:pStyle w:val="20"/>
            </w:pPr>
            <w:r>
              <w:t>大豆玉米带状复合种植亩均补助发放金额</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50元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通过项目实施，促进经济发展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小麦危害损失率</w:t>
            </w:r>
          </w:p>
        </w:tc>
        <w:tc>
          <w:tcPr>
            <w:tcW w:w="5386" w:type="dxa"/>
            <w:tcBorders>
              <w:top w:val="single" w:sz="6" w:space="0" w:color="000000"/>
              <w:left w:val="single" w:sz="6" w:space="0" w:color="000000"/>
              <w:right w:val="single" w:sz="6" w:space="0" w:color="000000"/>
            </w:tcBorders>
            <w:vAlign w:val="center"/>
          </w:tcPr>
          <w:p>
            <w:pPr>
              <w:pStyle w:val="20"/>
            </w:pPr>
            <w:r>
              <w:t>通过小麦一喷三防项目实施，防病治虫，增加产量</w:t>
            </w:r>
          </w:p>
        </w:tc>
        <w:tc>
          <w:tcPr>
            <w:tcW w:w="2268" w:type="dxa"/>
            <w:tcBorders>
              <w:top w:val="single" w:sz="6" w:space="0" w:color="000000"/>
              <w:left w:val="single" w:sz="6" w:space="0" w:color="000000"/>
              <w:right w:val="single" w:sz="6" w:space="0" w:color="000000"/>
            </w:tcBorders>
            <w:vAlign w:val="center"/>
          </w:tcPr>
          <w:p>
            <w:pPr>
              <w:pStyle w:val="20"/>
            </w:pPr>
            <w:r>
              <w:t>≤4%</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提升科学种植水平</w:t>
            </w:r>
          </w:p>
        </w:tc>
        <w:tc>
          <w:tcPr>
            <w:tcW w:w="5386" w:type="dxa"/>
            <w:tcBorders>
              <w:top w:val="single" w:sz="6" w:space="0" w:color="000000"/>
              <w:left w:val="single" w:sz="6" w:space="0" w:color="000000"/>
              <w:right w:val="single" w:sz="6" w:space="0" w:color="000000"/>
            </w:tcBorders>
            <w:vAlign w:val="center"/>
          </w:tcPr>
          <w:p>
            <w:pPr>
              <w:pStyle w:val="20"/>
            </w:pPr>
            <w:r>
              <w:t>提高区域内农业科技水平规模种植水平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49、冀财农[2025]119号关于下提前达2026年省级农业经营主体能力提升资金的通知绩效目标表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13032226P002269100055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冀财农[2025]119号关于下提前达2026年省级农业经营主体能力提升资金的通知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支持家庭农村41个，农民合作社45家，新型农业经营主体服务中心15个。</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1.支持家庭农村41个，农民合作社45家，新型农业经营主体服务中心15个。</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支持家庭农场数量</w:t>
            </w:r>
          </w:p>
        </w:tc>
        <w:tc>
          <w:tcPr>
            <w:tcW w:w="5386" w:type="dxa"/>
            <w:tcBorders>
              <w:top w:val="single" w:sz="6" w:space="0" w:color="000000"/>
              <w:left w:val="single" w:sz="6" w:space="0" w:color="000000"/>
              <w:right w:val="single" w:sz="6" w:space="0" w:color="000000"/>
            </w:tcBorders>
            <w:vAlign w:val="center"/>
          </w:tcPr>
          <w:p>
            <w:pPr>
              <w:pStyle w:val="20"/>
            </w:pPr>
            <w:r>
              <w:t>在项目实施中，支持家庭农场数量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项目完成时间</w:t>
            </w:r>
          </w:p>
        </w:tc>
        <w:tc>
          <w:tcPr>
            <w:tcW w:w="5386" w:type="dxa"/>
            <w:tcBorders>
              <w:top w:val="single" w:sz="6" w:space="0" w:color="000000"/>
              <w:left w:val="single" w:sz="6" w:space="0" w:color="000000"/>
              <w:right w:val="single" w:sz="6" w:space="0" w:color="000000"/>
            </w:tcBorders>
            <w:vAlign w:val="center"/>
          </w:tcPr>
          <w:p>
            <w:pPr>
              <w:pStyle w:val="20"/>
            </w:pPr>
            <w:r>
              <w:t>新型农业经营主体示范带动项目完成时间</w:t>
            </w:r>
          </w:p>
        </w:tc>
        <w:tc>
          <w:tcPr>
            <w:tcW w:w="2268" w:type="dxa"/>
            <w:tcBorders>
              <w:top w:val="single" w:sz="6" w:space="0" w:color="000000"/>
              <w:left w:val="single" w:sz="6" w:space="0" w:color="000000"/>
              <w:right w:val="single" w:sz="6" w:space="0" w:color="000000"/>
            </w:tcBorders>
            <w:vAlign w:val="center"/>
          </w:tcPr>
          <w:p>
            <w:pPr>
              <w:pStyle w:val="20"/>
            </w:pPr>
            <w:r>
              <w:t>2026年底前</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家庭农场补助标准</w:t>
            </w:r>
          </w:p>
        </w:tc>
        <w:tc>
          <w:tcPr>
            <w:tcW w:w="5386" w:type="dxa"/>
            <w:tcBorders>
              <w:top w:val="single" w:sz="6" w:space="0" w:color="000000"/>
              <w:left w:val="single" w:sz="6" w:space="0" w:color="000000"/>
              <w:right w:val="single" w:sz="6" w:space="0" w:color="000000"/>
            </w:tcBorders>
            <w:vAlign w:val="center"/>
          </w:tcPr>
          <w:p>
            <w:pPr>
              <w:pStyle w:val="20"/>
            </w:pPr>
            <w:r>
              <w:t>项目实施完成后财政补贴家庭农场资金的标准</w:t>
            </w:r>
          </w:p>
        </w:tc>
        <w:tc>
          <w:tcPr>
            <w:tcW w:w="2268" w:type="dxa"/>
            <w:tcBorders>
              <w:top w:val="single" w:sz="6" w:space="0" w:color="000000"/>
              <w:left w:val="single" w:sz="6" w:space="0" w:color="000000"/>
              <w:right w:val="single" w:sz="6" w:space="0" w:color="000000"/>
            </w:tcBorders>
            <w:vAlign w:val="center"/>
          </w:tcPr>
          <w:p>
            <w:pPr>
              <w:pStyle w:val="20"/>
            </w:pPr>
            <w:r>
              <w:t>10-15万元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项目周期</w:t>
            </w:r>
          </w:p>
        </w:tc>
        <w:tc>
          <w:tcPr>
            <w:tcW w:w="5386" w:type="dxa"/>
            <w:tcBorders>
              <w:top w:val="single" w:sz="6" w:space="0" w:color="000000"/>
              <w:left w:val="single" w:sz="6" w:space="0" w:color="000000"/>
              <w:right w:val="single" w:sz="6" w:space="0" w:color="000000"/>
            </w:tcBorders>
            <w:vAlign w:val="center"/>
          </w:tcPr>
          <w:p>
            <w:pPr>
              <w:pStyle w:val="20"/>
            </w:pPr>
            <w:r>
              <w:t>通过项目实施，金融专员服务的年限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2026年全省农村金融服务专员为农业经营主体发放贷款额度</w:t>
            </w:r>
          </w:p>
        </w:tc>
        <w:tc>
          <w:tcPr>
            <w:tcW w:w="5386" w:type="dxa"/>
            <w:tcBorders>
              <w:top w:val="single" w:sz="6" w:space="0" w:color="000000"/>
              <w:left w:val="single" w:sz="6" w:space="0" w:color="000000"/>
              <w:right w:val="single" w:sz="6" w:space="0" w:color="000000"/>
            </w:tcBorders>
            <w:vAlign w:val="center"/>
          </w:tcPr>
          <w:p>
            <w:pPr>
              <w:pStyle w:val="20"/>
            </w:pPr>
            <w:r>
              <w:t>通过项目实施，2026年全省农村金融服务专员为农业经营主体发放贷款额度</w:t>
            </w:r>
          </w:p>
        </w:tc>
        <w:tc>
          <w:tcPr>
            <w:tcW w:w="2268" w:type="dxa"/>
            <w:tcBorders>
              <w:top w:val="single" w:sz="6" w:space="0" w:color="000000"/>
              <w:left w:val="single" w:sz="6" w:space="0" w:color="000000"/>
              <w:right w:val="single" w:sz="6" w:space="0" w:color="000000"/>
            </w:tcBorders>
            <w:vAlign w:val="center"/>
          </w:tcPr>
          <w:p>
            <w:pPr>
              <w:pStyle w:val="20"/>
            </w:pPr>
            <w:r>
              <w:t>≥150亿元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改善地力程度</w:t>
            </w:r>
          </w:p>
        </w:tc>
        <w:tc>
          <w:tcPr>
            <w:tcW w:w="5386" w:type="dxa"/>
            <w:tcBorders>
              <w:top w:val="single" w:sz="6" w:space="0" w:color="000000"/>
              <w:left w:val="single" w:sz="6" w:space="0" w:color="000000"/>
              <w:right w:val="single" w:sz="6" w:space="0" w:color="000000"/>
            </w:tcBorders>
            <w:vAlign w:val="center"/>
          </w:tcPr>
          <w:p>
            <w:pPr>
              <w:pStyle w:val="20"/>
            </w:pPr>
            <w:r>
              <w:t>通过项目实施，改善地力的效果程度</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50、冀财农[2025]121号关于提前下达2026年省级财政衔接推进乡村振兴补助资金预算的通知绩效目标表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13032226P002254101047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冀财农[2025]121号关于提前下达2026年省级财政衔接推进乡村振兴补助资金预算的通知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 xml:space="preserve">"统筹使用资金，巩固脱贫攻坚成果和乡村振兴的需求。 </w:t>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 xml:space="preserve">1.统筹使用资金，巩固脱贫攻坚成果和乡村振兴的需求。 </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扶持新型经营主体数量</w:t>
            </w:r>
          </w:p>
        </w:tc>
        <w:tc>
          <w:tcPr>
            <w:tcW w:w="5386" w:type="dxa"/>
            <w:tcBorders>
              <w:top w:val="single" w:sz="6" w:space="0" w:color="000000"/>
              <w:left w:val="single" w:sz="6" w:space="0" w:color="000000"/>
              <w:right w:val="single" w:sz="6" w:space="0" w:color="000000"/>
            </w:tcBorders>
            <w:vAlign w:val="center"/>
          </w:tcPr>
          <w:p>
            <w:pPr>
              <w:pStyle w:val="20"/>
            </w:pPr>
            <w:r>
              <w:t>本年度扶持新型经营主体的个数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对扶贫专项项目验收的合格的项目占全部项目的比率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扶贫项目按时完成的项目占全部扶贫项目的比率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≤356万</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通过项目实施，促进经济发展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群众满意数量占全部调查总数的比例。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51、冀财农[2025]123号关于提前下达2026年省级农业产业发展资金预算的通知绩效目标表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13032226P00000110020D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冀财农[2025]123号关于提前下达2026年省级农业产业发展资金预算的通知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按照相关规划或实施方案，根据任务并结合地方实际开展农业产业发展工作。</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1.按照相关规划或实施方案，根据任务并结合地方实际开展农业产业发展工作。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补贴农机具台套数</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通过项目实施，年度内对进行农机具购买的补贴数量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≥322台或套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农机补贴年度资金登记率</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通过项目实施，年度内实际农机补贴登记数量占全部农机补贴应登记数量的比率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财政资金占比率</w:t>
            </w:r>
          </w:p>
        </w:tc>
        <w:tc>
          <w:tcPr>
            <w:tcW w:w="5386" w:type="dxa"/>
            <w:tcBorders>
              <w:top w:val="single" w:sz="6" w:space="0" w:color="000000"/>
              <w:left w:val="single" w:sz="6" w:space="0" w:color="000000"/>
              <w:right w:val="single" w:sz="6" w:space="0" w:color="000000"/>
            </w:tcBorders>
            <w:vAlign w:val="center"/>
          </w:tcPr>
          <w:p>
            <w:pPr>
              <w:pStyle w:val="20"/>
            </w:pPr>
            <w:r>
              <w:t>智慧农业建设各场景财政资金投入占智慧农业建设项目总额德比率</w:t>
            </w:r>
          </w:p>
        </w:tc>
        <w:tc>
          <w:tcPr>
            <w:tcW w:w="2268" w:type="dxa"/>
            <w:tcBorders>
              <w:top w:val="single" w:sz="6" w:space="0" w:color="000000"/>
              <w:left w:val="single" w:sz="6" w:space="0" w:color="000000"/>
              <w:right w:val="single" w:sz="6" w:space="0" w:color="000000"/>
            </w:tcBorders>
            <w:vAlign w:val="center"/>
          </w:tcPr>
          <w:p>
            <w:pPr>
              <w:pStyle w:val="20"/>
            </w:pPr>
            <w:r>
              <w:t>≤50%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经济发展</w:t>
            </w:r>
          </w:p>
        </w:tc>
        <w:tc>
          <w:tcPr>
            <w:tcW w:w="5386" w:type="dxa"/>
            <w:tcBorders>
              <w:top w:val="single" w:sz="6" w:space="0" w:color="000000"/>
              <w:left w:val="single" w:sz="6" w:space="0" w:color="000000"/>
              <w:right w:val="single" w:sz="6" w:space="0" w:color="000000"/>
            </w:tcBorders>
            <w:vAlign w:val="center"/>
          </w:tcPr>
          <w:p>
            <w:pPr>
              <w:pStyle w:val="20"/>
            </w:pPr>
            <w:r>
              <w:t>通过项目实施，促进经济发展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≥245户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提高农机化水平</w:t>
            </w:r>
          </w:p>
        </w:tc>
        <w:tc>
          <w:tcPr>
            <w:tcW w:w="5386" w:type="dxa"/>
            <w:tcBorders>
              <w:top w:val="single" w:sz="6" w:space="0" w:color="000000"/>
              <w:left w:val="single" w:sz="6" w:space="0" w:color="000000"/>
              <w:right w:val="single" w:sz="6" w:space="0" w:color="000000"/>
            </w:tcBorders>
            <w:vAlign w:val="center"/>
          </w:tcPr>
          <w:p>
            <w:pPr>
              <w:pStyle w:val="20"/>
            </w:pPr>
            <w:r>
              <w:t>项目实施后，提高区域内农机化水平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52、冀财农[2025]124号关于提前下达2026年省级地下水超采综合治理专项资金的通知绩效目标表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13032226P00226210004R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冀财农[2025]124号关于提前下达2026年省级地下水超采综合治理专项资金的通知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334.92</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334.92</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"能够优化种植结构丰富种植模式和方法，达到项目实施效果</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1.能够优化种植结构丰富种植模式和方法，达到项目实施效果</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实施面积</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旱做雨养种植项目冀中南部实施面积（万亩）</w:t>
            </w:r>
          </w:p>
        </w:tc>
        <w:tc>
          <w:tcPr>
            <w:tcW w:w="2268" w:type="dxa"/>
            <w:tcBorders>
              <w:top w:val="single" w:sz="6" w:space="0" w:color="000000"/>
              <w:left w:val="single" w:sz="6" w:space="0" w:color="000000"/>
              <w:right w:val="single" w:sz="6" w:space="0" w:color="000000"/>
            </w:tcBorders>
            <w:vAlign w:val="center"/>
          </w:tcPr>
          <w:p>
            <w:pPr>
              <w:pStyle w:val="20"/>
            </w:pPr>
            <w:r>
              <w:t>0.93万亩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实施期限</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旱做雨养种植项目冀中南部项目实施期限</w:t>
            </w:r>
          </w:p>
        </w:tc>
        <w:tc>
          <w:tcPr>
            <w:tcW w:w="2268" w:type="dxa"/>
            <w:tcBorders>
              <w:top w:val="single" w:sz="6" w:space="0" w:color="000000"/>
              <w:left w:val="single" w:sz="6" w:space="0" w:color="000000"/>
              <w:right w:val="single" w:sz="6" w:space="0" w:color="000000"/>
            </w:tcBorders>
            <w:vAlign w:val="center"/>
          </w:tcPr>
          <w:p>
            <w:pPr>
              <w:pStyle w:val="20"/>
            </w:pPr>
            <w:r>
              <w:t>2026年10月-2027年9月</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补贴金额</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旱做雨养种植项目冀中南部实施面积每亩补贴</w:t>
            </w:r>
          </w:p>
        </w:tc>
        <w:tc>
          <w:tcPr>
            <w:tcW w:w="2268" w:type="dxa"/>
            <w:tcBorders>
              <w:top w:val="single" w:sz="6" w:space="0" w:color="000000"/>
              <w:left w:val="single" w:sz="6" w:space="0" w:color="000000"/>
              <w:right w:val="single" w:sz="6" w:space="0" w:color="000000"/>
            </w:tcBorders>
            <w:vAlign w:val="center"/>
          </w:tcPr>
          <w:p>
            <w:pPr>
              <w:pStyle w:val="20"/>
            </w:pPr>
            <w:r>
              <w:t>≤365元/亩</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工程质量寿命</w:t>
            </w:r>
          </w:p>
        </w:tc>
        <w:tc>
          <w:tcPr>
            <w:tcW w:w="5386" w:type="dxa"/>
            <w:tcBorders>
              <w:top w:val="single" w:sz="6" w:space="0" w:color="000000"/>
              <w:left w:val="single" w:sz="6" w:space="0" w:color="000000"/>
              <w:right w:val="single" w:sz="6" w:space="0" w:color="000000"/>
            </w:tcBorders>
            <w:vAlign w:val="center"/>
          </w:tcPr>
          <w:p>
            <w:pPr>
              <w:pStyle w:val="20"/>
            </w:pPr>
            <w:r>
              <w:t>通过项目实施，工程质量的年限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农民人均增加纯收入</w:t>
            </w:r>
          </w:p>
        </w:tc>
        <w:tc>
          <w:tcPr>
            <w:tcW w:w="5386" w:type="dxa"/>
            <w:tcBorders>
              <w:top w:val="single" w:sz="6" w:space="0" w:color="000000"/>
              <w:left w:val="single" w:sz="6" w:space="0" w:color="000000"/>
              <w:right w:val="single" w:sz="6" w:space="0" w:color="000000"/>
            </w:tcBorders>
            <w:vAlign w:val="center"/>
          </w:tcPr>
          <w:p>
            <w:pPr>
              <w:pStyle w:val="20"/>
            </w:pPr>
            <w:r>
              <w:t>通过项目实施，可增加农民的纯收入</w:t>
            </w:r>
          </w:p>
        </w:tc>
        <w:tc>
          <w:tcPr>
            <w:tcW w:w="2268" w:type="dxa"/>
            <w:tcBorders>
              <w:top w:val="single" w:sz="6" w:space="0" w:color="000000"/>
              <w:left w:val="single" w:sz="6" w:space="0" w:color="000000"/>
              <w:right w:val="single" w:sz="6" w:space="0" w:color="000000"/>
            </w:tcBorders>
            <w:vAlign w:val="center"/>
          </w:tcPr>
          <w:p>
            <w:pPr>
              <w:pStyle w:val="20"/>
            </w:pPr>
            <w:r>
              <w:t>较上年增加纯收入</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节水量</w:t>
            </w:r>
          </w:p>
        </w:tc>
        <w:tc>
          <w:tcPr>
            <w:tcW w:w="5386" w:type="dxa"/>
            <w:tcBorders>
              <w:top w:val="single" w:sz="6" w:space="0" w:color="000000"/>
              <w:left w:val="single" w:sz="6" w:space="0" w:color="000000"/>
              <w:right w:val="single" w:sz="6" w:space="0" w:color="000000"/>
            </w:tcBorders>
            <w:vAlign w:val="center"/>
          </w:tcPr>
          <w:p>
            <w:pPr>
              <w:pStyle w:val="20"/>
            </w:pPr>
            <w:r>
              <w:t>旱做雨养种植项目冀中南部实施节水量</w:t>
            </w:r>
          </w:p>
        </w:tc>
        <w:tc>
          <w:tcPr>
            <w:tcW w:w="2268" w:type="dxa"/>
            <w:tcBorders>
              <w:top w:val="single" w:sz="6" w:space="0" w:color="000000"/>
              <w:left w:val="single" w:sz="6" w:space="0" w:color="000000"/>
              <w:right w:val="single" w:sz="6" w:space="0" w:color="000000"/>
            </w:tcBorders>
            <w:vAlign w:val="center"/>
          </w:tcPr>
          <w:p>
            <w:pPr>
              <w:pStyle w:val="20"/>
            </w:pPr>
            <w:r>
              <w:t>≥190立方米/亩</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53、冀财农[2025]129号河北省财政厅关于提前下达2026年省级耕地建设与利用（耕地质量提升等支出方向）资金的通知绩效目标表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13032226P00232510002E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冀财农[2025]129号河北省财政厅关于提前下达2026年省级耕地建设与利用（耕地质量提升等支出方向）资金的通知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"提升科学种植水平、优化土壤结构</w:t>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1.提升科学种植水平、优化土壤结构</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监测点数</w:t>
            </w:r>
          </w:p>
        </w:tc>
        <w:tc>
          <w:tcPr>
            <w:tcW w:w="5386" w:type="dxa"/>
            <w:tcBorders>
              <w:top w:val="single" w:sz="6" w:space="0" w:color="000000"/>
              <w:left w:val="single" w:sz="6" w:space="0" w:color="000000"/>
              <w:right w:val="single" w:sz="6" w:space="0" w:color="000000"/>
            </w:tcBorders>
            <w:vAlign w:val="center"/>
          </w:tcPr>
          <w:p>
            <w:pPr>
              <w:pStyle w:val="20"/>
            </w:pPr>
            <w:r>
              <w:t>耕地质量长期监测点个数</w:t>
            </w:r>
          </w:p>
        </w:tc>
        <w:tc>
          <w:tcPr>
            <w:tcW w:w="2268" w:type="dxa"/>
            <w:tcBorders>
              <w:top w:val="single" w:sz="6" w:space="0" w:color="000000"/>
              <w:left w:val="single" w:sz="6" w:space="0" w:color="000000"/>
              <w:right w:val="single" w:sz="6" w:space="0" w:color="000000"/>
            </w:tcBorders>
            <w:vAlign w:val="center"/>
          </w:tcPr>
          <w:p>
            <w:pPr>
              <w:pStyle w:val="20"/>
            </w:pPr>
            <w:r>
              <w:t>≥10个监测点</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土壤、农产品样品可用于检测的比例</w:t>
            </w:r>
          </w:p>
        </w:tc>
        <w:tc>
          <w:tcPr>
            <w:tcW w:w="5386" w:type="dxa"/>
            <w:tcBorders>
              <w:top w:val="single" w:sz="6" w:space="0" w:color="000000"/>
              <w:left w:val="single" w:sz="6" w:space="0" w:color="000000"/>
              <w:right w:val="single" w:sz="6" w:space="0" w:color="000000"/>
            </w:tcBorders>
            <w:vAlign w:val="center"/>
          </w:tcPr>
          <w:p>
            <w:pPr>
              <w:pStyle w:val="20"/>
            </w:pPr>
            <w:r>
              <w:t>土壤、农产品样品可用于检测的占全部土壤、农产品样品的比率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54、冀财农[2025]132号河北省财政厅关于提前下达2026年省级农业资源保护资金的通知绩效目标表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13032226P00226210005D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冀财农[2025]132号河北省财政厅关于提前下达2026年省级农业资源保护资金的通知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60.96</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60.96</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完成项目工作推广地膜亩数</w:t>
            </w:r>
          </w:p>
        </w:tc>
        <w:tc>
          <w:tcPr>
            <w:tcW w:w="5386" w:type="dxa"/>
            <w:tcBorders>
              <w:top w:val="single" w:sz="6" w:space="0" w:color="000000"/>
              <w:left w:val="single" w:sz="6" w:space="0" w:color="000000"/>
              <w:right w:val="single" w:sz="6" w:space="0" w:color="000000"/>
            </w:tcBorders>
            <w:vAlign w:val="center"/>
          </w:tcPr>
          <w:p>
            <w:pPr>
              <w:pStyle w:val="20"/>
            </w:pPr>
            <w:r>
              <w:t>完成项目工作推广加厚高强度地膜亩数</w:t>
            </w:r>
          </w:p>
        </w:tc>
        <w:tc>
          <w:tcPr>
            <w:tcW w:w="2268" w:type="dxa"/>
            <w:tcBorders>
              <w:top w:val="single" w:sz="6" w:space="0" w:color="000000"/>
              <w:left w:val="single" w:sz="6" w:space="0" w:color="000000"/>
              <w:right w:val="single" w:sz="6" w:space="0" w:color="000000"/>
            </w:tcBorders>
            <w:vAlign w:val="center"/>
          </w:tcPr>
          <w:p>
            <w:pPr>
              <w:pStyle w:val="20"/>
            </w:pPr>
            <w:r>
              <w:t>≥1.92万亩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农膜回收率</w:t>
            </w:r>
          </w:p>
        </w:tc>
        <w:tc>
          <w:tcPr>
            <w:tcW w:w="5386" w:type="dxa"/>
            <w:tcBorders>
              <w:top w:val="single" w:sz="6" w:space="0" w:color="000000"/>
              <w:left w:val="single" w:sz="6" w:space="0" w:color="000000"/>
              <w:right w:val="single" w:sz="6" w:space="0" w:color="000000"/>
            </w:tcBorders>
            <w:vAlign w:val="center"/>
          </w:tcPr>
          <w:p>
            <w:pPr>
              <w:pStyle w:val="20"/>
            </w:pPr>
            <w:r>
              <w:t>项目实施，实际农膜回收数量占全部应回收数的比率。</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示范样板亩均补助标准（绿色防控示范区）</w:t>
            </w:r>
          </w:p>
        </w:tc>
        <w:tc>
          <w:tcPr>
            <w:tcW w:w="2268" w:type="dxa"/>
            <w:tcBorders>
              <w:top w:val="single" w:sz="6" w:space="0" w:color="000000"/>
              <w:left w:val="single" w:sz="6" w:space="0" w:color="000000"/>
              <w:right w:val="single" w:sz="6" w:space="0" w:color="000000"/>
            </w:tcBorders>
            <w:vAlign w:val="center"/>
          </w:tcPr>
          <w:p>
            <w:pPr>
              <w:pStyle w:val="20"/>
            </w:pPr>
            <w:r>
              <w:t>≤50元/亩</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通过项目实施，提升水资源利用效率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较上年显著</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55、冀财农[2025]133号关于提前下达2026年省级农业防灾减灾和水利救灾资金的通知绩效目标表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13032226P00225710010C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冀财农[2025]133号关于提前下达2026年省级农业防灾减灾和水利救灾资金的通知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140.29</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140.29</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按照实施方案，结合本地实际开展动物疫情防治以及农产品质量相关任务。</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1.按照实施方案，结合本地实际开展动物疫情防治以及农产品质量相关任务。</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小麦苗情墒情调查基点个数</w:t>
            </w:r>
          </w:p>
        </w:tc>
        <w:tc>
          <w:tcPr>
            <w:tcW w:w="5386" w:type="dxa"/>
            <w:tcBorders>
              <w:top w:val="single" w:sz="6" w:space="0" w:color="000000"/>
              <w:left w:val="single" w:sz="6" w:space="0" w:color="000000"/>
              <w:right w:val="single" w:sz="6" w:space="0" w:color="000000"/>
            </w:tcBorders>
            <w:vAlign w:val="center"/>
          </w:tcPr>
          <w:p>
            <w:pPr>
              <w:pStyle w:val="20"/>
            </w:pPr>
            <w:r>
              <w:t>通过项目实施，建立小麦苗情墒情调查基点个数</w:t>
            </w:r>
          </w:p>
        </w:tc>
        <w:tc>
          <w:tcPr>
            <w:tcW w:w="2268" w:type="dxa"/>
            <w:tcBorders>
              <w:top w:val="single" w:sz="6" w:space="0" w:color="000000"/>
              <w:left w:val="single" w:sz="6" w:space="0" w:color="000000"/>
              <w:right w:val="single" w:sz="6" w:space="0" w:color="000000"/>
            </w:tcBorders>
            <w:vAlign w:val="center"/>
          </w:tcPr>
          <w:p>
            <w:pPr>
              <w:pStyle w:val="20"/>
            </w:pPr>
            <w:r>
              <w:t>10个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依法对重大动物疫情处置率</w:t>
            </w:r>
          </w:p>
        </w:tc>
        <w:tc>
          <w:tcPr>
            <w:tcW w:w="5386" w:type="dxa"/>
            <w:tcBorders>
              <w:top w:val="single" w:sz="6" w:space="0" w:color="000000"/>
              <w:left w:val="single" w:sz="6" w:space="0" w:color="000000"/>
              <w:right w:val="single" w:sz="6" w:space="0" w:color="000000"/>
            </w:tcBorders>
            <w:vAlign w:val="center"/>
          </w:tcPr>
          <w:p>
            <w:pPr>
              <w:pStyle w:val="20"/>
            </w:pPr>
            <w:r>
              <w:t>通过项目实施，依法对重大动物疫情处置</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重大动物疫情及时报告率</w:t>
            </w:r>
          </w:p>
        </w:tc>
        <w:tc>
          <w:tcPr>
            <w:tcW w:w="5386" w:type="dxa"/>
            <w:tcBorders>
              <w:top w:val="single" w:sz="6" w:space="0" w:color="000000"/>
              <w:left w:val="single" w:sz="6" w:space="0" w:color="000000"/>
              <w:right w:val="single" w:sz="6" w:space="0" w:color="000000"/>
            </w:tcBorders>
            <w:vAlign w:val="center"/>
          </w:tcPr>
          <w:p>
            <w:pPr>
              <w:pStyle w:val="20"/>
            </w:pPr>
            <w:r>
              <w:t>对发生的重大动物疫情，及时报告比率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检测任务最高成本</w:t>
            </w:r>
          </w:p>
        </w:tc>
        <w:tc>
          <w:tcPr>
            <w:tcW w:w="5386" w:type="dxa"/>
            <w:tcBorders>
              <w:top w:val="single" w:sz="6" w:space="0" w:color="000000"/>
              <w:left w:val="single" w:sz="6" w:space="0" w:color="000000"/>
              <w:right w:val="single" w:sz="6" w:space="0" w:color="000000"/>
            </w:tcBorders>
            <w:vAlign w:val="center"/>
          </w:tcPr>
          <w:p>
            <w:pPr>
              <w:pStyle w:val="20"/>
            </w:pPr>
            <w:r>
              <w:t>农产品质量安全检测与控制能力提升：检测任务最高成本</w:t>
            </w:r>
          </w:p>
        </w:tc>
        <w:tc>
          <w:tcPr>
            <w:tcW w:w="2268" w:type="dxa"/>
            <w:tcBorders>
              <w:top w:val="single" w:sz="6" w:space="0" w:color="000000"/>
              <w:left w:val="single" w:sz="6" w:space="0" w:color="000000"/>
              <w:right w:val="single" w:sz="6" w:space="0" w:color="000000"/>
            </w:tcBorders>
            <w:vAlign w:val="center"/>
          </w:tcPr>
          <w:p>
            <w:pPr>
              <w:pStyle w:val="20"/>
            </w:pPr>
            <w:r>
              <w:t>≤3600元/批</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主栽作物减产幅度</w:t>
            </w:r>
          </w:p>
        </w:tc>
        <w:tc>
          <w:tcPr>
            <w:tcW w:w="5386" w:type="dxa"/>
            <w:tcBorders>
              <w:top w:val="single" w:sz="6" w:space="0" w:color="000000"/>
              <w:left w:val="single" w:sz="6" w:space="0" w:color="000000"/>
              <w:right w:val="single" w:sz="6" w:space="0" w:color="000000"/>
            </w:tcBorders>
            <w:vAlign w:val="center"/>
          </w:tcPr>
          <w:p>
            <w:pPr>
              <w:pStyle w:val="20"/>
            </w:pPr>
            <w:r>
              <w:t>通过项目实施，减低主栽作物减产的幅度</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大规模随意抛弃病死猪事件</w:t>
            </w:r>
          </w:p>
        </w:tc>
        <w:tc>
          <w:tcPr>
            <w:tcW w:w="5386" w:type="dxa"/>
            <w:tcBorders>
              <w:top w:val="single" w:sz="6" w:space="0" w:color="000000"/>
              <w:left w:val="single" w:sz="6" w:space="0" w:color="000000"/>
              <w:right w:val="single" w:sz="6" w:space="0" w:color="000000"/>
            </w:tcBorders>
            <w:vAlign w:val="center"/>
          </w:tcPr>
          <w:p>
            <w:pPr>
              <w:pStyle w:val="20"/>
            </w:pPr>
            <w:r>
              <w:t>项目实施后，大规模随意抛弃病死猪事件数量</w:t>
            </w:r>
          </w:p>
        </w:tc>
        <w:tc>
          <w:tcPr>
            <w:tcW w:w="2268" w:type="dxa"/>
            <w:tcBorders>
              <w:top w:val="single" w:sz="6" w:space="0" w:color="000000"/>
              <w:left w:val="single" w:sz="6" w:space="0" w:color="000000"/>
              <w:right w:val="single" w:sz="6" w:space="0" w:color="000000"/>
            </w:tcBorders>
            <w:vAlign w:val="center"/>
          </w:tcPr>
          <w:p>
            <w:pPr>
              <w:pStyle w:val="20"/>
            </w:pPr>
            <w:r>
              <w:t>≤0次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降低畜禽发病率</w:t>
            </w:r>
          </w:p>
        </w:tc>
        <w:tc>
          <w:tcPr>
            <w:tcW w:w="5386" w:type="dxa"/>
            <w:tcBorders>
              <w:top w:val="single" w:sz="6" w:space="0" w:color="000000"/>
              <w:left w:val="single" w:sz="6" w:space="0" w:color="000000"/>
              <w:right w:val="single" w:sz="6" w:space="0" w:color="000000"/>
            </w:tcBorders>
            <w:vAlign w:val="center"/>
          </w:tcPr>
          <w:p>
            <w:pPr>
              <w:pStyle w:val="20"/>
            </w:pPr>
            <w:r>
              <w:t>考核生猪无害化处理工作带动相对于上一年降低畜禽的发病率</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耕地质量逐年提升</w:t>
            </w:r>
          </w:p>
        </w:tc>
        <w:tc>
          <w:tcPr>
            <w:tcW w:w="2268" w:type="dxa"/>
            <w:tcBorders>
              <w:top w:val="single" w:sz="6" w:space="0" w:color="000000"/>
              <w:left w:val="single" w:sz="6" w:space="0" w:color="000000"/>
              <w:right w:val="single" w:sz="6" w:space="0" w:color="000000"/>
            </w:tcBorders>
            <w:vAlign w:val="center"/>
          </w:tcPr>
          <w:p>
            <w:pPr>
              <w:pStyle w:val="20"/>
            </w:pPr>
            <w:r>
              <w:t>较上年增强</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56、冀财农[2025]135号关于调整2025年中央成品油价格调整对渔业补助资金的通知绩效目标表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13032225P000001100226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冀财农[2025]135号关于调整2025年中央成品油价格调整对渔业补助资金的通知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"提升渔业规模、产能；改善水质，促进海洋渔业可持续发展</w:t>
            </w:r>
          </w:p>
          <w:p>
            <w:pPr>
              <w:pStyle w:val="20"/>
            </w:pPr>
            <w:r>
              <w:tab/>
              <w:tab/>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1.提升渔业规模、产能；改善水质，促进海洋渔业可持续发展</w:t>
            </w:r>
          </w:p>
          <w:p>
            <w:pPr>
              <w:pStyle w:val="20"/>
            </w:pPr>
            <w:r>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提升水产加工能力</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项目实施后，提升区域内水产加工能力</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≤665万元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提升水产品经济效益</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项目实施后，提升区域内水产品产值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引导社会资金投入能力</w:t>
            </w:r>
          </w:p>
        </w:tc>
        <w:tc>
          <w:tcPr>
            <w:tcW w:w="5386" w:type="dxa"/>
            <w:tcBorders>
              <w:top w:val="single" w:sz="6" w:space="0" w:color="000000"/>
              <w:left w:val="single" w:sz="6" w:space="0" w:color="000000"/>
              <w:right w:val="single" w:sz="6" w:space="0" w:color="000000"/>
            </w:tcBorders>
            <w:vAlign w:val="center"/>
          </w:tcPr>
          <w:p>
            <w:pPr>
              <w:pStyle w:val="20"/>
            </w:pPr>
            <w:r>
              <w:t>项目实施后，引导社会资金投入，增加就业岗位</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改善生态环境质量</w:t>
            </w:r>
          </w:p>
        </w:tc>
        <w:tc>
          <w:tcPr>
            <w:tcW w:w="5386" w:type="dxa"/>
            <w:tcBorders>
              <w:top w:val="single" w:sz="6" w:space="0" w:color="000000"/>
              <w:left w:val="single" w:sz="6" w:space="0" w:color="000000"/>
              <w:right w:val="single" w:sz="6" w:space="0" w:color="000000"/>
            </w:tcBorders>
            <w:vAlign w:val="center"/>
          </w:tcPr>
          <w:p>
            <w:pPr>
              <w:pStyle w:val="20"/>
            </w:pPr>
            <w:r>
              <w:t>项目实施后，改善生态环境质量</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促进渔业可持续发展</w:t>
            </w:r>
          </w:p>
        </w:tc>
        <w:tc>
          <w:tcPr>
            <w:tcW w:w="5386" w:type="dxa"/>
            <w:tcBorders>
              <w:top w:val="single" w:sz="6" w:space="0" w:color="000000"/>
              <w:left w:val="single" w:sz="6" w:space="0" w:color="000000"/>
              <w:right w:val="single" w:sz="6" w:space="0" w:color="000000"/>
            </w:tcBorders>
            <w:vAlign w:val="center"/>
          </w:tcPr>
          <w:p>
            <w:pPr>
              <w:pStyle w:val="20"/>
            </w:pPr>
            <w:r>
              <w:t>改善水质，促进海洋渔业可持续发展</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≥95百分率</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57、冀财农[2025]136号关于调整2024年中央成品油价格调整对渔业补助资金的通知绩效目标表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13032225P00000110023R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冀财农[2025]136号关于调整2024年中央成品油价格调整对渔业补助资金的通知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615.50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615.50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提升渔业规模、产能；改善水质，促进海洋渔业可持续发展</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1.提升渔业规模、产能；改善水质，促进海洋渔业可持续发展</w:t>
            </w:r>
          </w:p>
          <w:p>
            <w:pPr>
              <w:pStyle w:val="20"/>
            </w:pPr>
            <w:r>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提升水产加工能力</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项目实施后，提升区域内水产加工能力</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≥90百分率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≤665万元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提升水产品经济效益</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项目实施后，提升区域内水产品产值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引导社会资金投入能力</w:t>
            </w:r>
          </w:p>
        </w:tc>
        <w:tc>
          <w:tcPr>
            <w:tcW w:w="5386" w:type="dxa"/>
            <w:tcBorders>
              <w:top w:val="single" w:sz="6" w:space="0" w:color="000000"/>
              <w:left w:val="single" w:sz="6" w:space="0" w:color="000000"/>
              <w:right w:val="single" w:sz="6" w:space="0" w:color="000000"/>
            </w:tcBorders>
            <w:vAlign w:val="center"/>
          </w:tcPr>
          <w:p>
            <w:pPr>
              <w:pStyle w:val="20"/>
            </w:pPr>
            <w:r>
              <w:t>项目实施后，引导社会资金投入，增加就业岗位</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改善生态环境质量</w:t>
            </w:r>
          </w:p>
        </w:tc>
        <w:tc>
          <w:tcPr>
            <w:tcW w:w="5386" w:type="dxa"/>
            <w:tcBorders>
              <w:top w:val="single" w:sz="6" w:space="0" w:color="000000"/>
              <w:left w:val="single" w:sz="6" w:space="0" w:color="000000"/>
              <w:right w:val="single" w:sz="6" w:space="0" w:color="000000"/>
            </w:tcBorders>
            <w:vAlign w:val="center"/>
          </w:tcPr>
          <w:p>
            <w:pPr>
              <w:pStyle w:val="20"/>
            </w:pPr>
            <w:r>
              <w:t>项目实施后，改善生态环境质量</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促进渔业可持续发展</w:t>
            </w:r>
          </w:p>
        </w:tc>
        <w:tc>
          <w:tcPr>
            <w:tcW w:w="5386" w:type="dxa"/>
            <w:tcBorders>
              <w:top w:val="single" w:sz="6" w:space="0" w:color="000000"/>
              <w:left w:val="single" w:sz="6" w:space="0" w:color="000000"/>
              <w:right w:val="single" w:sz="6" w:space="0" w:color="000000"/>
            </w:tcBorders>
            <w:vAlign w:val="center"/>
          </w:tcPr>
          <w:p>
            <w:pPr>
              <w:pStyle w:val="20"/>
            </w:pPr>
            <w:r>
              <w:t>改善水质，促进海洋渔业可持续发展</w:t>
            </w:r>
          </w:p>
        </w:tc>
        <w:tc>
          <w:tcPr>
            <w:tcW w:w="2268" w:type="dxa"/>
            <w:tcBorders>
              <w:top w:val="single" w:sz="6" w:space="0" w:color="000000"/>
              <w:left w:val="single" w:sz="6" w:space="0" w:color="000000"/>
              <w:right w:val="single" w:sz="6" w:space="0" w:color="000000"/>
            </w:tcBorders>
            <w:vAlign w:val="center"/>
          </w:tcPr>
          <w:p>
            <w:pPr>
              <w:pStyle w:val="20"/>
            </w:pPr>
            <w:r>
              <w:t>能够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≥95百分率</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58、冀财农[2025]137号关于提前下达2026年省级乡村振兴专项资金的通知绩效目标表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13032226P00225410105T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冀财农[2025]137号关于提前下达2026年省级乡村振兴专项资金的通知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127.00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127.00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按照实施方案，结合实际情况完成户厕改造，推进农村人居环境改善</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1.按照实施方案，结合实际情况完成户厕改造，推进农村人居环境改善</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自愿建设装配式农房户数</w:t>
            </w:r>
          </w:p>
        </w:tc>
        <w:tc>
          <w:tcPr>
            <w:tcW w:w="5386" w:type="dxa"/>
            <w:tcBorders>
              <w:top w:val="single" w:sz="6" w:space="0" w:color="000000"/>
              <w:left w:val="single" w:sz="6" w:space="0" w:color="000000"/>
              <w:right w:val="single" w:sz="6" w:space="0" w:color="000000"/>
            </w:tcBorders>
            <w:vAlign w:val="center"/>
          </w:tcPr>
          <w:p>
            <w:pPr>
              <w:pStyle w:val="20"/>
            </w:pPr>
            <w:r>
              <w:t>通过项目实施，自愿建设装配式农房户数量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≤7户</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项目完成合格率</w:t>
            </w:r>
          </w:p>
        </w:tc>
        <w:tc>
          <w:tcPr>
            <w:tcW w:w="5386" w:type="dxa"/>
            <w:tcBorders>
              <w:top w:val="single" w:sz="6" w:space="0" w:color="000000"/>
              <w:left w:val="single" w:sz="6" w:space="0" w:color="000000"/>
              <w:right w:val="single" w:sz="6" w:space="0" w:color="000000"/>
            </w:tcBorders>
            <w:vAlign w:val="center"/>
          </w:tcPr>
          <w:p>
            <w:pPr>
              <w:pStyle w:val="20"/>
            </w:pPr>
            <w:r>
              <w:t>村内基础设施验收合格率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改厕技术模式试验推广试点</w:t>
            </w:r>
          </w:p>
        </w:tc>
        <w:tc>
          <w:tcPr>
            <w:tcW w:w="5386" w:type="dxa"/>
            <w:tcBorders>
              <w:top w:val="single" w:sz="6" w:space="0" w:color="000000"/>
              <w:left w:val="single" w:sz="6" w:space="0" w:color="000000"/>
              <w:right w:val="single" w:sz="6" w:space="0" w:color="000000"/>
            </w:tcBorders>
            <w:vAlign w:val="center"/>
          </w:tcPr>
          <w:p>
            <w:pPr>
              <w:pStyle w:val="20"/>
            </w:pPr>
            <w:r>
              <w:t>通过项目实施，建设改厕技术模式试验推广试点</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基本完成</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完成项目财政投入资金</w:t>
            </w:r>
          </w:p>
        </w:tc>
        <w:tc>
          <w:tcPr>
            <w:tcW w:w="2268" w:type="dxa"/>
            <w:tcBorders>
              <w:top w:val="single" w:sz="6" w:space="0" w:color="000000"/>
              <w:left w:val="single" w:sz="6" w:space="0" w:color="000000"/>
              <w:right w:val="single" w:sz="6" w:space="0" w:color="000000"/>
            </w:tcBorders>
            <w:vAlign w:val="center"/>
          </w:tcPr>
          <w:p>
            <w:pPr>
              <w:pStyle w:val="20"/>
            </w:pPr>
            <w:r>
              <w:t>≤127个</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59、冀财农[2025]45号河北省财政厅关于下达2025年中央农业防灾减灾和水利救灾资金（防灾救灾第三批）的通知绩效目标表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13032225P00225710007B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冀财农[2025]45号河北省财政厅关于下达2025年中央农业防灾减灾和水利救灾资金（防灾救灾第三批）的通知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"开展农作物重大病虫害防控相关工作</w:t>
              <w:tab/>
              <w:tab/>
              <w:tab/>
              <w:tab/>
              <w:tab/>
              <w:tab/>
            </w:r>
          </w:p>
          <w:p>
            <w:pPr>
              <w:pStyle w:val="20"/>
            </w:pPr>
            <w:r>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1.开展农作物重大病虫害防控相关工作</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项目实施面积</w:t>
            </w:r>
          </w:p>
        </w:tc>
        <w:tc>
          <w:tcPr>
            <w:tcW w:w="5386" w:type="dxa"/>
            <w:tcBorders>
              <w:top w:val="single" w:sz="6" w:space="0" w:color="000000"/>
              <w:left w:val="single" w:sz="6" w:space="0" w:color="000000"/>
              <w:right w:val="single" w:sz="6" w:space="0" w:color="000000"/>
            </w:tcBorders>
            <w:vAlign w:val="center"/>
          </w:tcPr>
          <w:p>
            <w:pPr>
              <w:pStyle w:val="20"/>
            </w:pPr>
            <w:r>
              <w:t>项目实施面积</w:t>
            </w:r>
          </w:p>
        </w:tc>
        <w:tc>
          <w:tcPr>
            <w:tcW w:w="2268" w:type="dxa"/>
            <w:tcBorders>
              <w:top w:val="single" w:sz="6" w:space="0" w:color="000000"/>
              <w:left w:val="single" w:sz="6" w:space="0" w:color="000000"/>
              <w:right w:val="single" w:sz="6" w:space="0" w:color="000000"/>
            </w:tcBorders>
            <w:vAlign w:val="center"/>
          </w:tcPr>
          <w:p>
            <w:pPr>
              <w:pStyle w:val="20"/>
            </w:pPr>
            <w:r>
              <w:t>≥10万亩</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项目完成及时程度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项目财政资金额度</w:t>
            </w:r>
          </w:p>
        </w:tc>
        <w:tc>
          <w:tcPr>
            <w:tcW w:w="5386" w:type="dxa"/>
            <w:tcBorders>
              <w:top w:val="single" w:sz="6" w:space="0" w:color="000000"/>
              <w:left w:val="single" w:sz="6" w:space="0" w:color="000000"/>
              <w:right w:val="single" w:sz="6" w:space="0" w:color="000000"/>
            </w:tcBorders>
            <w:vAlign w:val="center"/>
          </w:tcPr>
          <w:p>
            <w:pPr>
              <w:pStyle w:val="20"/>
            </w:pPr>
            <w:r>
              <w:t>项目财政资金额度</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监测、评价完成率</w:t>
            </w:r>
          </w:p>
        </w:tc>
        <w:tc>
          <w:tcPr>
            <w:tcW w:w="5386" w:type="dxa"/>
            <w:tcBorders>
              <w:top w:val="single" w:sz="6" w:space="0" w:color="000000"/>
              <w:left w:val="single" w:sz="6" w:space="0" w:color="000000"/>
              <w:right w:val="single" w:sz="6" w:space="0" w:color="000000"/>
            </w:tcBorders>
            <w:vAlign w:val="center"/>
          </w:tcPr>
          <w:p>
            <w:pPr>
              <w:pStyle w:val="20"/>
            </w:pPr>
            <w:r>
              <w:t>监测、评价完成率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项目完成后的效益增加率</w:t>
            </w:r>
          </w:p>
        </w:tc>
        <w:tc>
          <w:tcPr>
            <w:tcW w:w="5386" w:type="dxa"/>
            <w:tcBorders>
              <w:top w:val="single" w:sz="6" w:space="0" w:color="000000"/>
              <w:left w:val="single" w:sz="6" w:space="0" w:color="000000"/>
              <w:right w:val="single" w:sz="6" w:space="0" w:color="000000"/>
            </w:tcBorders>
            <w:vAlign w:val="center"/>
          </w:tcPr>
          <w:p>
            <w:pPr>
              <w:pStyle w:val="20"/>
            </w:pPr>
            <w:r>
              <w:t>项目实施后经济效益的提高率</w:t>
            </w:r>
          </w:p>
        </w:tc>
        <w:tc>
          <w:tcPr>
            <w:tcW w:w="2268" w:type="dxa"/>
            <w:tcBorders>
              <w:top w:val="single" w:sz="6" w:space="0" w:color="000000"/>
              <w:left w:val="single" w:sz="6" w:space="0" w:color="000000"/>
              <w:right w:val="single" w:sz="6" w:space="0" w:color="000000"/>
            </w:tcBorders>
            <w:vAlign w:val="center"/>
          </w:tcPr>
          <w:p>
            <w:pPr>
              <w:pStyle w:val="20"/>
            </w:pPr>
            <w:r>
              <w:t>≥5%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项目实现功能</w:t>
            </w:r>
          </w:p>
        </w:tc>
        <w:tc>
          <w:tcPr>
            <w:tcW w:w="2268" w:type="dxa"/>
            <w:tcBorders>
              <w:top w:val="single" w:sz="6" w:space="0" w:color="000000"/>
              <w:left w:val="single" w:sz="6" w:space="0" w:color="000000"/>
              <w:right w:val="single" w:sz="6" w:space="0" w:color="000000"/>
            </w:tcBorders>
            <w:vAlign w:val="center"/>
          </w:tcPr>
          <w:p>
            <w:pPr>
              <w:pStyle w:val="20"/>
            </w:pPr>
            <w:r>
              <w:t>达到预期目标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达到预期目标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60、冀财农[2025]84号关于下达2025年第三批超长期特别国债支持消费品以旧换新预拨资金及省级配套资金（用于农业机械报废更新）的通知绩效目标表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13032225P00230810009U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冀财农[2025]84号关于下达2025年第三批超长期特别国债支持消费品以旧换新预拨资金及省级配套资金（用于农业机械报废更新）的通知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0.05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0.05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支持农业机械报废，进行补助。</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1.支持农业机械报废，进行补助。</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报废农机具台数</w:t>
            </w:r>
          </w:p>
        </w:tc>
        <w:tc>
          <w:tcPr>
            <w:tcW w:w="5386" w:type="dxa"/>
            <w:tcBorders>
              <w:top w:val="single" w:sz="6" w:space="0" w:color="000000"/>
              <w:left w:val="single" w:sz="6" w:space="0" w:color="000000"/>
              <w:right w:val="single" w:sz="6" w:space="0" w:color="000000"/>
            </w:tcBorders>
            <w:vAlign w:val="center"/>
          </w:tcPr>
          <w:p>
            <w:pPr>
              <w:pStyle w:val="20"/>
            </w:pPr>
            <w:r>
              <w:t>报废农机具的台数</w:t>
            </w:r>
          </w:p>
        </w:tc>
        <w:tc>
          <w:tcPr>
            <w:tcW w:w="2268" w:type="dxa"/>
            <w:tcBorders>
              <w:top w:val="single" w:sz="6" w:space="0" w:color="000000"/>
              <w:left w:val="single" w:sz="6" w:space="0" w:color="000000"/>
              <w:right w:val="single" w:sz="6" w:space="0" w:color="000000"/>
            </w:tcBorders>
            <w:vAlign w:val="center"/>
          </w:tcPr>
          <w:p>
            <w:pPr>
              <w:pStyle w:val="20"/>
            </w:pPr>
            <w:r>
              <w:t>≥5台</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报废农机具的覆盖率</w:t>
            </w:r>
          </w:p>
        </w:tc>
        <w:tc>
          <w:tcPr>
            <w:tcW w:w="5386" w:type="dxa"/>
            <w:tcBorders>
              <w:top w:val="single" w:sz="6" w:space="0" w:color="000000"/>
              <w:left w:val="single" w:sz="6" w:space="0" w:color="000000"/>
              <w:right w:val="single" w:sz="6" w:space="0" w:color="000000"/>
            </w:tcBorders>
            <w:vAlign w:val="center"/>
          </w:tcPr>
          <w:p>
            <w:pPr>
              <w:pStyle w:val="20"/>
            </w:pPr>
            <w:r>
              <w:t>对报废农机具补助的覆盖程度</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补助发放的及时率</w:t>
            </w:r>
          </w:p>
        </w:tc>
        <w:tc>
          <w:tcPr>
            <w:tcW w:w="5386" w:type="dxa"/>
            <w:tcBorders>
              <w:top w:val="single" w:sz="6" w:space="0" w:color="000000"/>
              <w:left w:val="single" w:sz="6" w:space="0" w:color="000000"/>
              <w:right w:val="single" w:sz="6" w:space="0" w:color="000000"/>
            </w:tcBorders>
            <w:vAlign w:val="center"/>
          </w:tcPr>
          <w:p>
            <w:pPr>
              <w:pStyle w:val="20"/>
            </w:pPr>
            <w:r>
              <w:t>补助发放的及时程度</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财政补助的额度</w:t>
            </w:r>
          </w:p>
        </w:tc>
        <w:tc>
          <w:tcPr>
            <w:tcW w:w="5386" w:type="dxa"/>
            <w:tcBorders>
              <w:top w:val="single" w:sz="6" w:space="0" w:color="000000"/>
              <w:left w:val="single" w:sz="6" w:space="0" w:color="000000"/>
              <w:right w:val="single" w:sz="6" w:space="0" w:color="000000"/>
            </w:tcBorders>
            <w:vAlign w:val="center"/>
          </w:tcPr>
          <w:p>
            <w:pPr>
              <w:pStyle w:val="20"/>
            </w:pPr>
            <w:r>
              <w:t>财政进行补贴的额度</w:t>
            </w:r>
          </w:p>
        </w:tc>
        <w:tc>
          <w:tcPr>
            <w:tcW w:w="2268" w:type="dxa"/>
            <w:tcBorders>
              <w:top w:val="single" w:sz="6" w:space="0" w:color="000000"/>
              <w:left w:val="single" w:sz="6" w:space="0" w:color="000000"/>
              <w:right w:val="single" w:sz="6" w:space="0" w:color="000000"/>
            </w:tcBorders>
            <w:vAlign w:val="center"/>
          </w:tcPr>
          <w:p>
            <w:pPr>
              <w:pStyle w:val="20"/>
            </w:pPr>
            <w:r>
              <w:t>≤9万元</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对农机具购置家庭经济效益的提高率</w:t>
            </w:r>
          </w:p>
        </w:tc>
        <w:tc>
          <w:tcPr>
            <w:tcW w:w="5386" w:type="dxa"/>
            <w:tcBorders>
              <w:top w:val="single" w:sz="6" w:space="0" w:color="000000"/>
              <w:left w:val="single" w:sz="6" w:space="0" w:color="000000"/>
              <w:right w:val="single" w:sz="6" w:space="0" w:color="000000"/>
            </w:tcBorders>
            <w:vAlign w:val="center"/>
          </w:tcPr>
          <w:p>
            <w:pPr>
              <w:pStyle w:val="20"/>
            </w:pPr>
            <w:r>
              <w:t>对农机具购置家庭经济效益的提高程度</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隐患治理率</w:t>
            </w:r>
          </w:p>
        </w:tc>
        <w:tc>
          <w:tcPr>
            <w:tcW w:w="5386" w:type="dxa"/>
            <w:tcBorders>
              <w:top w:val="single" w:sz="6" w:space="0" w:color="000000"/>
              <w:left w:val="single" w:sz="6" w:space="0" w:color="000000"/>
              <w:right w:val="single" w:sz="6" w:space="0" w:color="000000"/>
            </w:tcBorders>
            <w:vAlign w:val="center"/>
          </w:tcPr>
          <w:p>
            <w:pPr>
              <w:pStyle w:val="20"/>
            </w:pPr>
            <w:r>
              <w:t>隐患治理率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≥2年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环保节能</w:t>
            </w:r>
          </w:p>
        </w:tc>
        <w:tc>
          <w:tcPr>
            <w:tcW w:w="5386" w:type="dxa"/>
            <w:tcBorders>
              <w:top w:val="single" w:sz="6" w:space="0" w:color="000000"/>
              <w:left w:val="single" w:sz="6" w:space="0" w:color="000000"/>
              <w:right w:val="single" w:sz="6" w:space="0" w:color="000000"/>
            </w:tcBorders>
            <w:vAlign w:val="center"/>
          </w:tcPr>
          <w:p>
            <w:pPr>
              <w:pStyle w:val="20"/>
            </w:pPr>
            <w:r>
              <w:t>环保节能</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受益群众满意度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61、冀财农[2025】76号河北省财政厅关于调整2025年省级耕地建设与利用资金的通知绩效目标表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13032225P00232510016A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冀财农[2025】76号河北省财政厅关于调整2025年省级耕地建设与利用资金的通知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1462.00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1462.00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 xml:space="preserve">"完善田间灌排设施、整修农田道路等工程措施，提高农田基础设施条件  </w:t>
              <w:tab/>
              <w:tab/>
              <w:tab/>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 xml:space="preserve">1.完善田间灌排设施、整修农田道路等工程措施，提高农田基础设施条件  </w:t>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新建高标准农田面积</w:t>
            </w:r>
          </w:p>
        </w:tc>
        <w:tc>
          <w:tcPr>
            <w:tcW w:w="5386" w:type="dxa"/>
            <w:tcBorders>
              <w:top w:val="single" w:sz="6" w:space="0" w:color="000000"/>
              <w:left w:val="single" w:sz="6" w:space="0" w:color="000000"/>
              <w:right w:val="single" w:sz="6" w:space="0" w:color="000000"/>
            </w:tcBorders>
            <w:vAlign w:val="center"/>
          </w:tcPr>
          <w:p>
            <w:pPr>
              <w:pStyle w:val="20"/>
            </w:pPr>
            <w:r>
              <w:t>项目利用专项财政资金新建高标准农田的亩数</w:t>
            </w:r>
          </w:p>
        </w:tc>
        <w:tc>
          <w:tcPr>
            <w:tcW w:w="2268" w:type="dxa"/>
            <w:tcBorders>
              <w:top w:val="single" w:sz="6" w:space="0" w:color="000000"/>
              <w:left w:val="single" w:sz="6" w:space="0" w:color="000000"/>
              <w:right w:val="single" w:sz="6" w:space="0" w:color="000000"/>
            </w:tcBorders>
            <w:vAlign w:val="center"/>
          </w:tcPr>
          <w:p>
            <w:pPr>
              <w:pStyle w:val="20"/>
            </w:pPr>
            <w:r>
              <w:t>2万亩</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62、冀财农【2024】122号关于提前下达2025年成品油价格调整对渔业补助资金（2024年度）的通知绩效目标表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13032225P00000110002E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冀财农【2024】122号关于提前下达2025年成品油价格调整对渔业补助资金（2024年度）的通知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提升渔业规模、产能；改善水质，促进海洋渔业可持续发展</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1.提升渔业规模、产能</w:t>
              <w:tab/>
              <w:t>；</w:t>
              <w:tab/>
              <w:t>改善水质，促进海洋渔业可持续发展</w:t>
            </w:r>
          </w:p>
          <w:p>
            <w:pPr>
              <w:pStyle w:val="20"/>
            </w:pPr>
            <w:r>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综合平台数</w:t>
            </w:r>
          </w:p>
        </w:tc>
        <w:tc>
          <w:tcPr>
            <w:tcW w:w="5386" w:type="dxa"/>
            <w:tcBorders>
              <w:top w:val="single" w:sz="6" w:space="0" w:color="000000"/>
              <w:left w:val="single" w:sz="6" w:space="0" w:color="000000"/>
              <w:right w:val="single" w:sz="6" w:space="0" w:color="000000"/>
            </w:tcBorders>
            <w:vAlign w:val="center"/>
          </w:tcPr>
          <w:p>
            <w:pPr>
              <w:pStyle w:val="20"/>
            </w:pPr>
            <w:r>
              <w:t>项目实施后，建设完成海洋牧场综合管护平台个数</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≤850万元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提升水产品经济效益</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项目实施后，提升区域内水产品产值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引导社会资金投入能力</w:t>
            </w:r>
          </w:p>
        </w:tc>
        <w:tc>
          <w:tcPr>
            <w:tcW w:w="5386" w:type="dxa"/>
            <w:tcBorders>
              <w:top w:val="single" w:sz="6" w:space="0" w:color="000000"/>
              <w:left w:val="single" w:sz="6" w:space="0" w:color="000000"/>
              <w:right w:val="single" w:sz="6" w:space="0" w:color="000000"/>
            </w:tcBorders>
            <w:vAlign w:val="center"/>
          </w:tcPr>
          <w:p>
            <w:pPr>
              <w:pStyle w:val="20"/>
            </w:pPr>
            <w:r>
              <w:t>项目实施后，引导社会资金投入，增加就业岗位</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改善生态环境质量</w:t>
            </w:r>
          </w:p>
        </w:tc>
        <w:tc>
          <w:tcPr>
            <w:tcW w:w="5386" w:type="dxa"/>
            <w:tcBorders>
              <w:top w:val="single" w:sz="6" w:space="0" w:color="000000"/>
              <w:left w:val="single" w:sz="6" w:space="0" w:color="000000"/>
              <w:right w:val="single" w:sz="6" w:space="0" w:color="000000"/>
            </w:tcBorders>
            <w:vAlign w:val="center"/>
          </w:tcPr>
          <w:p>
            <w:pPr>
              <w:pStyle w:val="20"/>
            </w:pPr>
            <w:r>
              <w:t>改善生态环境质量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改善水质，促进海洋渔业可持续发</w:t>
            </w:r>
          </w:p>
        </w:tc>
        <w:tc>
          <w:tcPr>
            <w:tcW w:w="5386" w:type="dxa"/>
            <w:tcBorders>
              <w:top w:val="single" w:sz="6" w:space="0" w:color="000000"/>
              <w:left w:val="single" w:sz="6" w:space="0" w:color="000000"/>
              <w:right w:val="single" w:sz="6" w:space="0" w:color="000000"/>
            </w:tcBorders>
            <w:vAlign w:val="center"/>
          </w:tcPr>
          <w:p>
            <w:pPr>
              <w:pStyle w:val="20"/>
            </w:pPr>
            <w:r>
              <w:t>改善水质，促进海洋渔业可持续发展</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63、冀财农【2024】133号关于提前下达2025年省级农业科技转化及推广专项资金的通知绩效目标表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13032225P00216910001G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冀财农【2024】133号关于提前下达2025年省级农业科技转化及推广专项资金的通知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能够优化种植结构丰富种植模式和方法，达到项目实施效果</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1.能够优化种植结构丰富种植模式和方法，达到项目实施效果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服务乡镇数</w:t>
            </w:r>
          </w:p>
        </w:tc>
        <w:tc>
          <w:tcPr>
            <w:tcW w:w="5386" w:type="dxa"/>
            <w:tcBorders>
              <w:top w:val="single" w:sz="6" w:space="0" w:color="000000"/>
              <w:left w:val="single" w:sz="6" w:space="0" w:color="000000"/>
              <w:right w:val="single" w:sz="6" w:space="0" w:color="000000"/>
            </w:tcBorders>
            <w:vAlign w:val="center"/>
          </w:tcPr>
          <w:p>
            <w:pPr>
              <w:pStyle w:val="20"/>
            </w:pPr>
            <w:r>
              <w:t>项目实施中电商服务乡镇数量</w:t>
            </w:r>
          </w:p>
        </w:tc>
        <w:tc>
          <w:tcPr>
            <w:tcW w:w="2268" w:type="dxa"/>
            <w:tcBorders>
              <w:top w:val="single" w:sz="6" w:space="0" w:color="000000"/>
              <w:left w:val="single" w:sz="6" w:space="0" w:color="000000"/>
              <w:right w:val="single" w:sz="6" w:space="0" w:color="000000"/>
            </w:tcBorders>
            <w:vAlign w:val="center"/>
          </w:tcPr>
          <w:p>
            <w:pPr>
              <w:pStyle w:val="20"/>
            </w:pPr>
            <w:r>
              <w:t>≤16乡镇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通过验收合格的项目占项目总数量的比率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项目完成的及时程度</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5386" w:type="dxa"/>
            <w:tcBorders>
              <w:top w:val="single" w:sz="6" w:space="0" w:color="000000"/>
              <w:left w:val="single" w:sz="6" w:space="0" w:color="000000"/>
              <w:right w:val="single" w:sz="6" w:space="0" w:color="000000"/>
            </w:tcBorders>
            <w:vAlign w:val="center"/>
          </w:tcPr>
          <w:p>
            <w:pPr>
              <w:pStyle w:val="20"/>
            </w:pPr>
            <w:r>
              <w:t>项目实际支出是否控制在预算内</w:t>
            </w:r>
          </w:p>
        </w:tc>
        <w:tc>
          <w:tcPr>
            <w:tcW w:w="2268" w:type="dxa"/>
            <w:tcBorders>
              <w:top w:val="single" w:sz="6" w:space="0" w:color="000000"/>
              <w:left w:val="single" w:sz="6" w:space="0" w:color="000000"/>
              <w:right w:val="single" w:sz="6" w:space="0" w:color="000000"/>
            </w:tcBorders>
            <w:vAlign w:val="center"/>
          </w:tcPr>
          <w:p>
            <w:pPr>
              <w:pStyle w:val="20"/>
            </w:pPr>
            <w:r>
              <w:t>严格控制在预算内</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生态绿色种植</w:t>
            </w:r>
          </w:p>
        </w:tc>
        <w:tc>
          <w:tcPr>
            <w:tcW w:w="5386" w:type="dxa"/>
            <w:tcBorders>
              <w:top w:val="single" w:sz="6" w:space="0" w:color="000000"/>
              <w:left w:val="single" w:sz="6" w:space="0" w:color="000000"/>
              <w:right w:val="single" w:sz="6" w:space="0" w:color="000000"/>
            </w:tcBorders>
            <w:vAlign w:val="center"/>
          </w:tcPr>
          <w:p>
            <w:pPr>
              <w:pStyle w:val="20"/>
            </w:pPr>
            <w:r>
              <w:t>项目实施带动区域内农产品绿色生态种植</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农民人均增加纯收入</w:t>
            </w:r>
          </w:p>
        </w:tc>
        <w:tc>
          <w:tcPr>
            <w:tcW w:w="5386" w:type="dxa"/>
            <w:tcBorders>
              <w:top w:val="single" w:sz="6" w:space="0" w:color="000000"/>
              <w:left w:val="single" w:sz="6" w:space="0" w:color="000000"/>
              <w:right w:val="single" w:sz="6" w:space="0" w:color="000000"/>
            </w:tcBorders>
            <w:vAlign w:val="center"/>
          </w:tcPr>
          <w:p>
            <w:pPr>
              <w:pStyle w:val="20"/>
            </w:pPr>
            <w:r>
              <w:t>通过项目实施，可增加农民的纯收入</w:t>
            </w:r>
          </w:p>
        </w:tc>
        <w:tc>
          <w:tcPr>
            <w:tcW w:w="2268" w:type="dxa"/>
            <w:tcBorders>
              <w:top w:val="single" w:sz="6" w:space="0" w:color="000000"/>
              <w:left w:val="single" w:sz="6" w:space="0" w:color="000000"/>
              <w:right w:val="single" w:sz="6" w:space="0" w:color="000000"/>
            </w:tcBorders>
            <w:vAlign w:val="center"/>
          </w:tcPr>
          <w:p>
            <w:pPr>
              <w:pStyle w:val="20"/>
            </w:pPr>
            <w:r>
              <w:t>≥500元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项目实现功能</w:t>
            </w:r>
          </w:p>
        </w:tc>
        <w:tc>
          <w:tcPr>
            <w:tcW w:w="5386" w:type="dxa"/>
            <w:tcBorders>
              <w:top w:val="single" w:sz="6" w:space="0" w:color="000000"/>
              <w:left w:val="single" w:sz="6" w:space="0" w:color="000000"/>
              <w:right w:val="single" w:sz="6" w:space="0" w:color="000000"/>
            </w:tcBorders>
            <w:vAlign w:val="center"/>
          </w:tcPr>
          <w:p>
            <w:pPr>
              <w:pStyle w:val="20"/>
            </w:pPr>
            <w:r>
              <w:t>项目实现优化种植结构、丰富种植模式等功能</w:t>
            </w:r>
          </w:p>
        </w:tc>
        <w:tc>
          <w:tcPr>
            <w:tcW w:w="2268" w:type="dxa"/>
            <w:tcBorders>
              <w:top w:val="single" w:sz="6" w:space="0" w:color="000000"/>
              <w:left w:val="single" w:sz="6" w:space="0" w:color="000000"/>
              <w:right w:val="single" w:sz="6" w:space="0" w:color="000000"/>
            </w:tcBorders>
            <w:vAlign w:val="center"/>
          </w:tcPr>
          <w:p>
            <w:pPr>
              <w:pStyle w:val="20"/>
            </w:pPr>
            <w:r>
              <w:t>较上年优化种植结构</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通过调查满意及较满意的受益农户占总调查户的比率</w:t>
            </w:r>
          </w:p>
        </w:tc>
        <w:tc>
          <w:tcPr>
            <w:tcW w:w="2268" w:type="dxa"/>
            <w:tcBorders>
              <w:top w:val="single" w:sz="6" w:space="0" w:color="000000"/>
              <w:left w:val="single" w:sz="6" w:space="0" w:color="000000"/>
              <w:right w:val="single" w:sz="6" w:space="0" w:color="000000"/>
            </w:tcBorders>
            <w:vAlign w:val="center"/>
          </w:tcPr>
          <w:p>
            <w:pPr>
              <w:pStyle w:val="20"/>
            </w:pPr>
            <w:r>
              <w:t>%</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64、冀财农【2025】101号关于提前下达2026年中央衔接促进乡村振兴补助资金预算通知绩效目标表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13032226P002254100864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冀财农【2025】101号关于提前下达2026年中央衔接促进乡村振兴补助资金预算通知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加强节约集约利用，促进生态文明建设</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1.加强节约集约利用，促进生态文明建设</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建设项目合格率</w:t>
            </w:r>
          </w:p>
        </w:tc>
        <w:tc>
          <w:tcPr>
            <w:tcW w:w="5386" w:type="dxa"/>
            <w:tcBorders>
              <w:top w:val="single" w:sz="6" w:space="0" w:color="000000"/>
              <w:left w:val="single" w:sz="6" w:space="0" w:color="000000"/>
              <w:right w:val="single" w:sz="6" w:space="0" w:color="000000"/>
            </w:tcBorders>
            <w:vAlign w:val="center"/>
          </w:tcPr>
          <w:p>
            <w:pPr>
              <w:pStyle w:val="20"/>
            </w:pPr>
            <w:r>
              <w:t>年度内建成并通过验收合格的项目占全部建设总和的比率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投入情况</w:t>
            </w:r>
          </w:p>
        </w:tc>
        <w:tc>
          <w:tcPr>
            <w:tcW w:w="5386" w:type="dxa"/>
            <w:tcBorders>
              <w:top w:val="single" w:sz="6" w:space="0" w:color="000000"/>
              <w:left w:val="single" w:sz="6" w:space="0" w:color="000000"/>
              <w:right w:val="single" w:sz="6" w:space="0" w:color="000000"/>
            </w:tcBorders>
            <w:vAlign w:val="center"/>
          </w:tcPr>
          <w:p>
            <w:pPr>
              <w:pStyle w:val="20"/>
            </w:pPr>
            <w:r>
              <w:t>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农村集体经济</w:t>
            </w:r>
          </w:p>
        </w:tc>
        <w:tc>
          <w:tcPr>
            <w:tcW w:w="5386" w:type="dxa"/>
            <w:tcBorders>
              <w:top w:val="single" w:sz="6" w:space="0" w:color="000000"/>
              <w:left w:val="single" w:sz="6" w:space="0" w:color="000000"/>
              <w:right w:val="single" w:sz="6" w:space="0" w:color="000000"/>
            </w:tcBorders>
            <w:vAlign w:val="center"/>
          </w:tcPr>
          <w:p>
            <w:pPr>
              <w:pStyle w:val="20"/>
            </w:pPr>
            <w:r>
              <w:t>年度内发展的新型农村集体经济体数量数量</w:t>
            </w:r>
          </w:p>
        </w:tc>
        <w:tc>
          <w:tcPr>
            <w:tcW w:w="2268" w:type="dxa"/>
            <w:tcBorders>
              <w:top w:val="single" w:sz="6" w:space="0" w:color="000000"/>
              <w:left w:val="single" w:sz="6" w:space="0" w:color="000000"/>
              <w:right w:val="single" w:sz="6" w:space="0" w:color="000000"/>
            </w:tcBorders>
            <w:vAlign w:val="center"/>
          </w:tcPr>
          <w:p>
            <w:pPr>
              <w:pStyle w:val="20"/>
            </w:pPr>
            <w:r>
              <w:t>≥2个</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加强节约集约利用，促进生态文明</w:t>
            </w:r>
          </w:p>
        </w:tc>
        <w:tc>
          <w:tcPr>
            <w:tcW w:w="5386" w:type="dxa"/>
            <w:tcBorders>
              <w:top w:val="single" w:sz="6" w:space="0" w:color="000000"/>
              <w:left w:val="single" w:sz="6" w:space="0" w:color="000000"/>
              <w:right w:val="single" w:sz="6" w:space="0" w:color="000000"/>
            </w:tcBorders>
            <w:vAlign w:val="center"/>
          </w:tcPr>
          <w:p>
            <w:pPr>
              <w:pStyle w:val="20"/>
            </w:pPr>
            <w:r>
              <w:t>加强节约集约利用，促进生态文明建设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持续使用期限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通过项目实施可持续使用的年限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促进家庭服务业繁荣发展</w:t>
            </w:r>
          </w:p>
        </w:tc>
        <w:tc>
          <w:tcPr>
            <w:tcW w:w="5386" w:type="dxa"/>
            <w:tcBorders>
              <w:top w:val="single" w:sz="6" w:space="0" w:color="000000"/>
              <w:left w:val="single" w:sz="6" w:space="0" w:color="000000"/>
              <w:right w:val="single" w:sz="6" w:space="0" w:color="000000"/>
            </w:tcBorders>
            <w:vAlign w:val="center"/>
          </w:tcPr>
          <w:p>
            <w:pPr>
              <w:pStyle w:val="20"/>
            </w:pPr>
            <w:r>
              <w:t>通过农村环境改善，促进家庭服务业繁荣发展</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村民满意度</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通过问卷调查，满意和较满意的对象占所有调查对象的比例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65、冀财农【2025】106号关于提前下达2026年农业防灾减灾和水利救灾资金（动物防疫补助）预算的通知绩效目标表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13032226P002257100091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冀财农【2025】106号关于提前下达2026年农业防灾减灾和水利救灾资金（动物防疫补助）预算的通知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174.90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174.90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减少环境污染和动物疫病的发生。</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1.减少环境污染和动物疫病的发生。</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养殖环节无害化处理数量</w:t>
            </w:r>
          </w:p>
        </w:tc>
        <w:tc>
          <w:tcPr>
            <w:tcW w:w="5386" w:type="dxa"/>
            <w:tcBorders>
              <w:top w:val="single" w:sz="6" w:space="0" w:color="000000"/>
              <w:left w:val="single" w:sz="6" w:space="0" w:color="000000"/>
              <w:right w:val="single" w:sz="6" w:space="0" w:color="000000"/>
            </w:tcBorders>
            <w:vAlign w:val="center"/>
          </w:tcPr>
          <w:p>
            <w:pPr>
              <w:pStyle w:val="20"/>
            </w:pPr>
            <w:r>
              <w:t>项目实施后，养殖环节无害化处理数量</w:t>
            </w:r>
          </w:p>
        </w:tc>
        <w:tc>
          <w:tcPr>
            <w:tcW w:w="2268" w:type="dxa"/>
            <w:tcBorders>
              <w:top w:val="single" w:sz="6" w:space="0" w:color="000000"/>
              <w:left w:val="single" w:sz="6" w:space="0" w:color="000000"/>
              <w:right w:val="single" w:sz="6" w:space="0" w:color="000000"/>
            </w:tcBorders>
            <w:vAlign w:val="center"/>
          </w:tcPr>
          <w:p>
            <w:pPr>
              <w:pStyle w:val="20"/>
            </w:pPr>
            <w:r>
              <w:t>2025年养殖环节收集的病死猪全部进行无害化处理</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依法对重大动物疫情处置率</w:t>
            </w:r>
          </w:p>
        </w:tc>
        <w:tc>
          <w:tcPr>
            <w:tcW w:w="5386" w:type="dxa"/>
            <w:tcBorders>
              <w:top w:val="single" w:sz="6" w:space="0" w:color="000000"/>
              <w:left w:val="single" w:sz="6" w:space="0" w:color="000000"/>
              <w:right w:val="single" w:sz="6" w:space="0" w:color="000000"/>
            </w:tcBorders>
            <w:vAlign w:val="center"/>
          </w:tcPr>
          <w:p>
            <w:pPr>
              <w:pStyle w:val="20"/>
            </w:pPr>
            <w:r>
              <w:t>考核无害化处理补助对重大动物疫情处置率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重大动物疫情及时报告率</w:t>
            </w:r>
          </w:p>
        </w:tc>
        <w:tc>
          <w:tcPr>
            <w:tcW w:w="5386" w:type="dxa"/>
            <w:tcBorders>
              <w:top w:val="single" w:sz="6" w:space="0" w:color="000000"/>
              <w:left w:val="single" w:sz="6" w:space="0" w:color="000000"/>
              <w:right w:val="single" w:sz="6" w:space="0" w:color="000000"/>
            </w:tcBorders>
            <w:vAlign w:val="center"/>
          </w:tcPr>
          <w:p>
            <w:pPr>
              <w:pStyle w:val="20"/>
            </w:pPr>
            <w:r>
              <w:t>考核重大动物疫情及时报告情况</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无害化处理补助发放的补助标准</w:t>
            </w:r>
          </w:p>
        </w:tc>
        <w:tc>
          <w:tcPr>
            <w:tcW w:w="5386" w:type="dxa"/>
            <w:tcBorders>
              <w:top w:val="single" w:sz="6" w:space="0" w:color="000000"/>
              <w:left w:val="single" w:sz="6" w:space="0" w:color="000000"/>
              <w:right w:val="single" w:sz="6" w:space="0" w:color="000000"/>
            </w:tcBorders>
            <w:vAlign w:val="center"/>
          </w:tcPr>
          <w:p>
            <w:pPr>
              <w:pStyle w:val="20"/>
            </w:pPr>
            <w:r>
              <w:t>中央经费对每头养殖环节中病死猪无害化处理补助发放的补助标准</w:t>
            </w:r>
          </w:p>
        </w:tc>
        <w:tc>
          <w:tcPr>
            <w:tcW w:w="2268" w:type="dxa"/>
            <w:tcBorders>
              <w:top w:val="single" w:sz="6" w:space="0" w:color="000000"/>
              <w:left w:val="single" w:sz="6" w:space="0" w:color="000000"/>
              <w:right w:val="single" w:sz="6" w:space="0" w:color="000000"/>
            </w:tcBorders>
            <w:vAlign w:val="center"/>
          </w:tcPr>
          <w:p>
            <w:pPr>
              <w:pStyle w:val="20"/>
            </w:pPr>
            <w:r>
              <w:t>不高于省级规定补助标准</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减少养殖户损失</w:t>
            </w:r>
          </w:p>
        </w:tc>
        <w:tc>
          <w:tcPr>
            <w:tcW w:w="5386" w:type="dxa"/>
            <w:tcBorders>
              <w:top w:val="single" w:sz="6" w:space="0" w:color="000000"/>
              <w:left w:val="single" w:sz="6" w:space="0" w:color="000000"/>
              <w:right w:val="single" w:sz="6" w:space="0" w:color="000000"/>
            </w:tcBorders>
            <w:vAlign w:val="center"/>
          </w:tcPr>
          <w:p>
            <w:pPr>
              <w:pStyle w:val="20"/>
            </w:pPr>
            <w:r>
              <w:t>通过规范的收集和无害化处理，有利于切断传染源，减少生猪发病率和死亡率，减少养殖场户损失</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大规模随意抛弃病死猪</w:t>
            </w:r>
          </w:p>
        </w:tc>
        <w:tc>
          <w:tcPr>
            <w:tcW w:w="5386" w:type="dxa"/>
            <w:tcBorders>
              <w:top w:val="single" w:sz="6" w:space="0" w:color="000000"/>
              <w:left w:val="single" w:sz="6" w:space="0" w:color="000000"/>
              <w:right w:val="single" w:sz="6" w:space="0" w:color="000000"/>
            </w:tcBorders>
            <w:vAlign w:val="center"/>
          </w:tcPr>
          <w:p>
            <w:pPr>
              <w:pStyle w:val="20"/>
            </w:pPr>
            <w:r>
              <w:t>项目实施后，大规模随意抛弃病死猪情况</w:t>
            </w:r>
          </w:p>
        </w:tc>
        <w:tc>
          <w:tcPr>
            <w:tcW w:w="2268" w:type="dxa"/>
            <w:tcBorders>
              <w:top w:val="single" w:sz="6" w:space="0" w:color="000000"/>
              <w:left w:val="single" w:sz="6" w:space="0" w:color="000000"/>
              <w:right w:val="single" w:sz="6" w:space="0" w:color="000000"/>
            </w:tcBorders>
            <w:vAlign w:val="center"/>
          </w:tcPr>
          <w:p>
            <w:pPr>
              <w:pStyle w:val="20"/>
            </w:pPr>
            <w:r>
              <w:t>不发生</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降低畜禽发病率</w:t>
            </w:r>
          </w:p>
        </w:tc>
        <w:tc>
          <w:tcPr>
            <w:tcW w:w="5386" w:type="dxa"/>
            <w:tcBorders>
              <w:top w:val="single" w:sz="6" w:space="0" w:color="000000"/>
              <w:left w:val="single" w:sz="6" w:space="0" w:color="000000"/>
              <w:right w:val="single" w:sz="6" w:space="0" w:color="000000"/>
            </w:tcBorders>
            <w:vAlign w:val="center"/>
          </w:tcPr>
          <w:p>
            <w:pPr>
              <w:pStyle w:val="20"/>
            </w:pPr>
            <w:r>
              <w:t>考核生猪无害化处理工作带动相对于上一年降低畜禽的发病率</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养殖环境及生态环境的改变</w:t>
            </w:r>
          </w:p>
        </w:tc>
        <w:tc>
          <w:tcPr>
            <w:tcW w:w="5386" w:type="dxa"/>
            <w:tcBorders>
              <w:top w:val="single" w:sz="6" w:space="0" w:color="000000"/>
              <w:left w:val="single" w:sz="6" w:space="0" w:color="000000"/>
              <w:right w:val="single" w:sz="6" w:space="0" w:color="000000"/>
            </w:tcBorders>
            <w:vAlign w:val="center"/>
          </w:tcPr>
          <w:p>
            <w:pPr>
              <w:pStyle w:val="20"/>
            </w:pPr>
            <w:r>
              <w:t>考核项目实施对养殖环境及生态环境的改变</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畜禽养殖场主满意度</w:t>
            </w:r>
          </w:p>
        </w:tc>
        <w:tc>
          <w:tcPr>
            <w:tcW w:w="5386" w:type="dxa"/>
            <w:tcBorders>
              <w:top w:val="single" w:sz="6" w:space="0" w:color="000000"/>
              <w:left w:val="single" w:sz="6" w:space="0" w:color="000000"/>
              <w:right w:val="single" w:sz="6" w:space="0" w:color="000000"/>
            </w:tcBorders>
            <w:vAlign w:val="center"/>
          </w:tcPr>
          <w:p>
            <w:pPr>
              <w:pStyle w:val="20"/>
            </w:pPr>
            <w:r>
              <w:t>畜禽养殖场主的满意的户数占全部调查养殖场主户数的比率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66、冀财农【2025】108号关于提前下达2026年中央耕地建设与利用资金绩效目标表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13032226P00226110007Y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冀财农【2025】108号关于提前下达2026年中央耕地建设与利用资金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6664.00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6664.00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耕地地力保护补贴按时发放到位</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1.耕地地力保护补贴按时发放到位</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补贴乡镇数</w:t>
            </w:r>
          </w:p>
        </w:tc>
        <w:tc>
          <w:tcPr>
            <w:tcW w:w="5386" w:type="dxa"/>
            <w:tcBorders>
              <w:top w:val="single" w:sz="6" w:space="0" w:color="000000"/>
              <w:left w:val="single" w:sz="6" w:space="0" w:color="000000"/>
              <w:right w:val="single" w:sz="6" w:space="0" w:color="000000"/>
            </w:tcBorders>
            <w:vAlign w:val="center"/>
          </w:tcPr>
          <w:p>
            <w:pPr>
              <w:pStyle w:val="20"/>
            </w:pPr>
            <w:r>
              <w:t>项目实施年度内对进行补贴的乡镇数量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≤17乡镇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补贴到位率</w:t>
            </w:r>
          </w:p>
        </w:tc>
        <w:tc>
          <w:tcPr>
            <w:tcW w:w="5386" w:type="dxa"/>
            <w:tcBorders>
              <w:top w:val="single" w:sz="6" w:space="0" w:color="000000"/>
              <w:left w:val="single" w:sz="6" w:space="0" w:color="000000"/>
              <w:right w:val="single" w:sz="6" w:space="0" w:color="000000"/>
            </w:tcBorders>
            <w:vAlign w:val="center"/>
          </w:tcPr>
          <w:p>
            <w:pPr>
              <w:pStyle w:val="20"/>
            </w:pPr>
            <w:r>
              <w:t>项目实施年度内实际补贴数量占全部应发放补贴数量的比率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项目实施按照实施进度完成的及时性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2026年6月30日前完成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建设项目需耕地地力保护补贴项目财政资金投入情况</w:t>
            </w:r>
          </w:p>
        </w:tc>
        <w:tc>
          <w:tcPr>
            <w:tcW w:w="2268" w:type="dxa"/>
            <w:tcBorders>
              <w:top w:val="single" w:sz="6" w:space="0" w:color="000000"/>
              <w:left w:val="single" w:sz="6" w:space="0" w:color="000000"/>
              <w:right w:val="single" w:sz="6" w:space="0" w:color="000000"/>
            </w:tcBorders>
            <w:vAlign w:val="center"/>
          </w:tcPr>
          <w:p>
            <w:pPr>
              <w:pStyle w:val="20"/>
            </w:pPr>
            <w:r>
              <w:t>≤6664万元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≥6664万元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农户受益</w:t>
            </w:r>
          </w:p>
        </w:tc>
        <w:tc>
          <w:tcPr>
            <w:tcW w:w="5386" w:type="dxa"/>
            <w:tcBorders>
              <w:top w:val="single" w:sz="6" w:space="0" w:color="000000"/>
              <w:left w:val="single" w:sz="6" w:space="0" w:color="000000"/>
              <w:right w:val="single" w:sz="6" w:space="0" w:color="000000"/>
            </w:tcBorders>
            <w:vAlign w:val="center"/>
          </w:tcPr>
          <w:p>
            <w:pPr>
              <w:pStyle w:val="20"/>
            </w:pPr>
            <w:r>
              <w:t>项目实施直接受益的农户提高幸福指数</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耕地质量</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"项目实施后，提升区域内耕地质量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67、冀财农【2025】109号关于提前下达2026年中央农业产业发展资金的通知绩效目标表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13032226P00000110017T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冀财农【2025】109号关于提前下达2026年中央农业产业发展资金的通知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根据相关规划或实施方案，根据任务并结合地方实际开展农业产业发展工作。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1.根据相关规划或实施方案，根据任务并结合地方实际开展农业产业发展工作。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补贴农机具台套数</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通过项目实施，年度内对进行农机具购买的补贴数量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≥1258台或套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农机补贴年度资金登记率</w:t>
            </w:r>
          </w:p>
        </w:tc>
        <w:tc>
          <w:tcPr>
            <w:tcW w:w="5386" w:type="dxa"/>
            <w:tcBorders>
              <w:top w:val="single" w:sz="6" w:space="0" w:color="000000"/>
              <w:left w:val="single" w:sz="6" w:space="0" w:color="000000"/>
              <w:right w:val="single" w:sz="6" w:space="0" w:color="000000"/>
            </w:tcBorders>
            <w:vAlign w:val="center"/>
          </w:tcPr>
          <w:p>
            <w:pPr>
              <w:pStyle w:val="20"/>
            </w:pPr>
            <w:r>
              <w:t>通过项目实施，年度内实际农机补贴登记数量占全部农机补贴应登记数量的比率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2027年6月底前</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通过项目实施，建设项目需农机补贴项目财政资金投入情况</w:t>
            </w:r>
          </w:p>
        </w:tc>
        <w:tc>
          <w:tcPr>
            <w:tcW w:w="2268" w:type="dxa"/>
            <w:tcBorders>
              <w:top w:val="single" w:sz="6" w:space="0" w:color="000000"/>
              <w:left w:val="single" w:sz="6" w:space="0" w:color="000000"/>
              <w:right w:val="single" w:sz="6" w:space="0" w:color="000000"/>
            </w:tcBorders>
            <w:vAlign w:val="center"/>
          </w:tcPr>
          <w:p>
            <w:pPr>
              <w:pStyle w:val="20"/>
            </w:pPr>
            <w:r>
              <w:t>≤1520万元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≥500万元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≥957户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提高农机化水平</w:t>
            </w:r>
          </w:p>
        </w:tc>
        <w:tc>
          <w:tcPr>
            <w:tcW w:w="5386" w:type="dxa"/>
            <w:tcBorders>
              <w:top w:val="single" w:sz="6" w:space="0" w:color="000000"/>
              <w:left w:val="single" w:sz="6" w:space="0" w:color="000000"/>
              <w:right w:val="single" w:sz="6" w:space="0" w:color="000000"/>
            </w:tcBorders>
            <w:vAlign w:val="center"/>
          </w:tcPr>
          <w:p>
            <w:pPr>
              <w:pStyle w:val="20"/>
            </w:pPr>
            <w:r>
              <w:t>项目实施后，提高区域内农机化水平</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68、冀财农【2025】36号下达2025年中央农业经营主体能力提升资金绩效目标表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13032225P00226910003F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冀财农【2025】36号下达2025年中央农业经营主体能力提升资金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162.80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162.80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促进农业农业共给侧结构性改革，助力乡村振兴战略，保障粮食生产</w:t>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1.促进农业农业共给侧结构性改革，助力乡村振兴战略，保障粮食生产</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支持生物育种产业化科技示范基地数</w:t>
            </w:r>
          </w:p>
        </w:tc>
        <w:tc>
          <w:tcPr>
            <w:tcW w:w="5386" w:type="dxa"/>
            <w:tcBorders>
              <w:top w:val="single" w:sz="6" w:space="0" w:color="000000"/>
              <w:left w:val="single" w:sz="6" w:space="0" w:color="000000"/>
              <w:right w:val="single" w:sz="6" w:space="0" w:color="000000"/>
            </w:tcBorders>
            <w:vAlign w:val="center"/>
          </w:tcPr>
          <w:p>
            <w:pPr>
              <w:pStyle w:val="20"/>
            </w:pPr>
            <w:r>
              <w:t>支持生物育种产业化科技示范基地的个数</w:t>
            </w:r>
          </w:p>
        </w:tc>
        <w:tc>
          <w:tcPr>
            <w:tcW w:w="2268" w:type="dxa"/>
            <w:tcBorders>
              <w:top w:val="single" w:sz="6" w:space="0" w:color="000000"/>
              <w:left w:val="single" w:sz="6" w:space="0" w:color="000000"/>
              <w:right w:val="single" w:sz="6" w:space="0" w:color="000000"/>
            </w:tcBorders>
            <w:vAlign w:val="center"/>
          </w:tcPr>
          <w:p>
            <w:pPr>
              <w:pStyle w:val="20"/>
            </w:pPr>
            <w:r>
              <w:t>≥3个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提升亩产平均水平</w:t>
            </w:r>
          </w:p>
        </w:tc>
        <w:tc>
          <w:tcPr>
            <w:tcW w:w="5386" w:type="dxa"/>
            <w:tcBorders>
              <w:top w:val="single" w:sz="6" w:space="0" w:color="000000"/>
              <w:left w:val="single" w:sz="6" w:space="0" w:color="000000"/>
              <w:right w:val="single" w:sz="6" w:space="0" w:color="000000"/>
            </w:tcBorders>
            <w:vAlign w:val="center"/>
          </w:tcPr>
          <w:p>
            <w:pPr>
              <w:pStyle w:val="20"/>
            </w:pPr>
            <w:r>
              <w:t>年度内实施项目的经营主体亩产与当地平均亩产的比率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≥110%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财政资金投入情况</w:t>
            </w:r>
          </w:p>
        </w:tc>
        <w:tc>
          <w:tcPr>
            <w:tcW w:w="5386" w:type="dxa"/>
            <w:tcBorders>
              <w:top w:val="single" w:sz="6" w:space="0" w:color="000000"/>
              <w:left w:val="single" w:sz="6" w:space="0" w:color="000000"/>
              <w:right w:val="single" w:sz="6" w:space="0" w:color="000000"/>
            </w:tcBorders>
            <w:vAlign w:val="center"/>
          </w:tcPr>
          <w:p>
            <w:pPr>
              <w:pStyle w:val="20"/>
            </w:pPr>
            <w:r>
              <w:t>项目实施需农财政资金投入情况</w:t>
            </w:r>
          </w:p>
        </w:tc>
        <w:tc>
          <w:tcPr>
            <w:tcW w:w="2268" w:type="dxa"/>
            <w:tcBorders>
              <w:top w:val="single" w:sz="6" w:space="0" w:color="000000"/>
              <w:left w:val="single" w:sz="6" w:space="0" w:color="000000"/>
              <w:right w:val="single" w:sz="6" w:space="0" w:color="000000"/>
            </w:tcBorders>
            <w:vAlign w:val="center"/>
          </w:tcPr>
          <w:p>
            <w:pPr>
              <w:pStyle w:val="20"/>
            </w:pPr>
            <w:r>
              <w:t>≤178万元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提升区域产值</w:t>
            </w:r>
          </w:p>
        </w:tc>
        <w:tc>
          <w:tcPr>
            <w:tcW w:w="5386" w:type="dxa"/>
            <w:tcBorders>
              <w:top w:val="single" w:sz="6" w:space="0" w:color="000000"/>
              <w:left w:val="single" w:sz="6" w:space="0" w:color="000000"/>
              <w:right w:val="single" w:sz="6" w:space="0" w:color="000000"/>
            </w:tcBorders>
            <w:vAlign w:val="center"/>
          </w:tcPr>
          <w:p>
            <w:pPr>
              <w:pStyle w:val="20"/>
            </w:pPr>
            <w:r>
              <w:t>项目实施后，提升区域内居民总产值</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直接受益农户数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项目实施后，直接受益的农户数量</w:t>
            </w:r>
          </w:p>
        </w:tc>
        <w:tc>
          <w:tcPr>
            <w:tcW w:w="2268" w:type="dxa"/>
            <w:tcBorders>
              <w:top w:val="single" w:sz="6" w:space="0" w:color="000000"/>
              <w:left w:val="single" w:sz="6" w:space="0" w:color="000000"/>
              <w:right w:val="single" w:sz="6" w:space="0" w:color="000000"/>
            </w:tcBorders>
            <w:vAlign w:val="center"/>
          </w:tcPr>
          <w:p>
            <w:pPr>
              <w:pStyle w:val="20"/>
            </w:pPr>
            <w:r>
              <w:t>≥30户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宣传农业绿色生产方式</w:t>
            </w:r>
          </w:p>
        </w:tc>
        <w:tc>
          <w:tcPr>
            <w:tcW w:w="5386" w:type="dxa"/>
            <w:tcBorders>
              <w:top w:val="single" w:sz="6" w:space="0" w:color="000000"/>
              <w:left w:val="single" w:sz="6" w:space="0" w:color="000000"/>
              <w:right w:val="single" w:sz="6" w:space="0" w:color="000000"/>
            </w:tcBorders>
            <w:vAlign w:val="center"/>
          </w:tcPr>
          <w:p>
            <w:pPr>
              <w:pStyle w:val="20"/>
            </w:pPr>
            <w:r>
              <w:t>项目实施后，带动农业绿色生产方式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69、冀财农【2025】38号下达2025年中央耕地建设与利用资金绩效目标表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13032225P00226110004M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冀财农【2025】38号下达2025年中央耕地建设与利用资金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4846.03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4846.03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 xml:space="preserve">"完善田间灌排设施、整修农田道路等工程措施，提高农田基础设施条件  </w:t>
              <w:tab/>
              <w:tab/>
              <w:tab/>
            </w:r>
          </w:p>
          <w:p>
            <w:pPr>
              <w:pStyle w:val="20"/>
            </w:pPr>
            <w:r>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 xml:space="preserve">1.完善田间灌排设施、整修农田道路等工程措施，提高农田基础设施条件  </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财政资金亩均补助</w:t>
            </w:r>
          </w:p>
        </w:tc>
        <w:tc>
          <w:tcPr>
            <w:tcW w:w="5386" w:type="dxa"/>
            <w:tcBorders>
              <w:top w:val="single" w:sz="6" w:space="0" w:color="000000"/>
              <w:left w:val="single" w:sz="6" w:space="0" w:color="000000"/>
              <w:right w:val="single" w:sz="6" w:space="0" w:color="000000"/>
            </w:tcBorders>
            <w:vAlign w:val="center"/>
          </w:tcPr>
          <w:p>
            <w:pPr>
              <w:pStyle w:val="20"/>
            </w:pPr>
            <w:r>
              <w:t>项目实施农田建设专项财政资金每亩补助金额</w:t>
            </w:r>
          </w:p>
        </w:tc>
        <w:tc>
          <w:tcPr>
            <w:tcW w:w="2268" w:type="dxa"/>
            <w:tcBorders>
              <w:top w:val="single" w:sz="6" w:space="0" w:color="000000"/>
              <w:left w:val="single" w:sz="6" w:space="0" w:color="000000"/>
              <w:right w:val="single" w:sz="6" w:space="0" w:color="000000"/>
            </w:tcBorders>
            <w:vAlign w:val="center"/>
          </w:tcPr>
          <w:p>
            <w:pPr>
              <w:pStyle w:val="20"/>
            </w:pPr>
            <w:r>
              <w:t>≥1200元/亩年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项目验收合格率</w:t>
            </w:r>
          </w:p>
        </w:tc>
        <w:tc>
          <w:tcPr>
            <w:tcW w:w="5386" w:type="dxa"/>
            <w:tcBorders>
              <w:top w:val="single" w:sz="6" w:space="0" w:color="000000"/>
              <w:left w:val="single" w:sz="6" w:space="0" w:color="000000"/>
              <w:right w:val="single" w:sz="6" w:space="0" w:color="000000"/>
            </w:tcBorders>
            <w:vAlign w:val="center"/>
          </w:tcPr>
          <w:p>
            <w:pPr>
              <w:pStyle w:val="20"/>
            </w:pPr>
            <w:r>
              <w:t>通过项目验收合格的项目占全部实施项目的比率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项目完成及时程度</w:t>
            </w:r>
          </w:p>
        </w:tc>
        <w:tc>
          <w:tcPr>
            <w:tcW w:w="5386" w:type="dxa"/>
            <w:tcBorders>
              <w:top w:val="single" w:sz="6" w:space="0" w:color="000000"/>
              <w:left w:val="single" w:sz="6" w:space="0" w:color="000000"/>
              <w:right w:val="single" w:sz="6" w:space="0" w:color="000000"/>
            </w:tcBorders>
            <w:vAlign w:val="center"/>
          </w:tcPr>
          <w:p>
            <w:pPr>
              <w:pStyle w:val="20"/>
            </w:pPr>
            <w:r>
              <w:t>项目按照实施进度完成的及时性</w:t>
            </w:r>
          </w:p>
        </w:tc>
        <w:tc>
          <w:tcPr>
            <w:tcW w:w="2268" w:type="dxa"/>
            <w:tcBorders>
              <w:top w:val="single" w:sz="6" w:space="0" w:color="000000"/>
              <w:left w:val="single" w:sz="6" w:space="0" w:color="000000"/>
              <w:right w:val="single" w:sz="6" w:space="0" w:color="000000"/>
            </w:tcBorders>
            <w:vAlign w:val="center"/>
          </w:tcPr>
          <w:p>
            <w:pPr>
              <w:pStyle w:val="20"/>
            </w:pPr>
            <w:r>
              <w:t>2025年内完成</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种植户成本降低</w:t>
            </w:r>
          </w:p>
        </w:tc>
        <w:tc>
          <w:tcPr>
            <w:tcW w:w="5386" w:type="dxa"/>
            <w:tcBorders>
              <w:top w:val="single" w:sz="6" w:space="0" w:color="000000"/>
              <w:left w:val="single" w:sz="6" w:space="0" w:color="000000"/>
              <w:right w:val="single" w:sz="6" w:space="0" w:color="000000"/>
            </w:tcBorders>
            <w:vAlign w:val="center"/>
          </w:tcPr>
          <w:p>
            <w:pPr>
              <w:pStyle w:val="20"/>
            </w:pPr>
            <w:r>
              <w:t>项目实施降低种植户生产成本</w:t>
            </w:r>
          </w:p>
        </w:tc>
        <w:tc>
          <w:tcPr>
            <w:tcW w:w="2268" w:type="dxa"/>
            <w:tcBorders>
              <w:top w:val="single" w:sz="6" w:space="0" w:color="000000"/>
              <w:left w:val="single" w:sz="6" w:space="0" w:color="000000"/>
              <w:right w:val="single" w:sz="6" w:space="0" w:color="000000"/>
            </w:tcBorders>
            <w:vAlign w:val="center"/>
          </w:tcPr>
          <w:p>
            <w:pPr>
              <w:pStyle w:val="20"/>
            </w:pPr>
            <w:r>
              <w:t>≥50元/亩年</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新增粮食产能</w:t>
            </w:r>
          </w:p>
        </w:tc>
        <w:tc>
          <w:tcPr>
            <w:tcW w:w="5386" w:type="dxa"/>
            <w:tcBorders>
              <w:top w:val="single" w:sz="6" w:space="0" w:color="000000"/>
              <w:left w:val="single" w:sz="6" w:space="0" w:color="000000"/>
              <w:right w:val="single" w:sz="6" w:space="0" w:color="000000"/>
            </w:tcBorders>
            <w:vAlign w:val="center"/>
          </w:tcPr>
          <w:p>
            <w:pPr>
              <w:pStyle w:val="20"/>
            </w:pPr>
            <w:r>
              <w:t>项目实施提升新增粮食产能</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水资源利用效率</w:t>
            </w:r>
          </w:p>
        </w:tc>
        <w:tc>
          <w:tcPr>
            <w:tcW w:w="5386" w:type="dxa"/>
            <w:tcBorders>
              <w:top w:val="single" w:sz="6" w:space="0" w:color="000000"/>
              <w:left w:val="single" w:sz="6" w:space="0" w:color="000000"/>
              <w:right w:val="single" w:sz="6" w:space="0" w:color="000000"/>
            </w:tcBorders>
            <w:vAlign w:val="center"/>
          </w:tcPr>
          <w:p>
            <w:pPr>
              <w:pStyle w:val="20"/>
            </w:pPr>
            <w:r>
              <w:t>项目实施提升水资源利用效率</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耕地质量提升</w:t>
            </w:r>
          </w:p>
        </w:tc>
        <w:tc>
          <w:tcPr>
            <w:tcW w:w="5386" w:type="dxa"/>
            <w:tcBorders>
              <w:top w:val="single" w:sz="6" w:space="0" w:color="000000"/>
              <w:left w:val="single" w:sz="6" w:space="0" w:color="000000"/>
              <w:right w:val="single" w:sz="6" w:space="0" w:color="000000"/>
            </w:tcBorders>
            <w:vAlign w:val="center"/>
          </w:tcPr>
          <w:p>
            <w:pPr>
              <w:pStyle w:val="20"/>
            </w:pPr>
            <w:r>
              <w:t>项目实施提升耕地质量</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科学种植</w:t>
            </w:r>
          </w:p>
        </w:tc>
        <w:tc>
          <w:tcPr>
            <w:tcW w:w="5386" w:type="dxa"/>
            <w:tcBorders>
              <w:top w:val="single" w:sz="6" w:space="0" w:color="000000"/>
              <w:left w:val="single" w:sz="6" w:space="0" w:color="000000"/>
              <w:right w:val="single" w:sz="6" w:space="0" w:color="000000"/>
            </w:tcBorders>
            <w:vAlign w:val="center"/>
          </w:tcPr>
          <w:p>
            <w:pPr>
              <w:pStyle w:val="20"/>
            </w:pPr>
            <w:r>
              <w:t>项目实施带动对农业产生可持续性</w:t>
            </w:r>
          </w:p>
        </w:tc>
        <w:tc>
          <w:tcPr>
            <w:tcW w:w="2268" w:type="dxa"/>
            <w:tcBorders>
              <w:top w:val="single" w:sz="6" w:space="0" w:color="000000"/>
              <w:left w:val="single" w:sz="6" w:space="0" w:color="000000"/>
              <w:right w:val="single" w:sz="6" w:space="0" w:color="000000"/>
            </w:tcBorders>
            <w:vAlign w:val="center"/>
          </w:tcPr>
          <w:p>
            <w:pPr>
              <w:pStyle w:val="20"/>
            </w:pPr>
            <w:r>
              <w:t>较上一年提升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70、冀财农【2025】39号下达2025年中央农业生产发展资金绩效目标表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13032225P00000110011N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冀财农【2025】39号下达2025年中央农业生产发展资金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"创建国际标准化农产品生产示范基地。</w:t>
              <w:tab/>
            </w:r>
          </w:p>
          <w:p>
            <w:pPr>
              <w:pStyle w:val="20"/>
            </w:pPr>
            <w:r>
              <w:t>""</w:t>
              <w:tab/>
              <w:tab/>
              <w:tab/>
            </w:r>
          </w:p>
          <w:p>
            <w:pPr>
              <w:pStyle w:val="20"/>
            </w:pPr>
            <w:r>
              <w:t>"</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1.创建国际标准化农产品生产示范基地。</w:t>
              <w:tab/>
            </w:r>
          </w:p>
          <w:p>
            <w:pPr>
              <w:pStyle w:val="20"/>
            </w:pPr>
            <w:r>
              <w:t>"</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农机购置数量</w:t>
            </w:r>
          </w:p>
        </w:tc>
        <w:tc>
          <w:tcPr>
            <w:tcW w:w="5386" w:type="dxa"/>
            <w:tcBorders>
              <w:top w:val="single" w:sz="6" w:space="0" w:color="000000"/>
              <w:left w:val="single" w:sz="6" w:space="0" w:color="000000"/>
              <w:right w:val="single" w:sz="6" w:space="0" w:color="000000"/>
            </w:tcBorders>
            <w:vAlign w:val="center"/>
          </w:tcPr>
          <w:p>
            <w:pPr>
              <w:pStyle w:val="20"/>
            </w:pPr>
            <w:r>
              <w:t>通过项目实施完成的农机补贴的农机数量</w:t>
            </w:r>
          </w:p>
        </w:tc>
        <w:tc>
          <w:tcPr>
            <w:tcW w:w="2268" w:type="dxa"/>
            <w:tcBorders>
              <w:top w:val="single" w:sz="6" w:space="0" w:color="000000"/>
              <w:left w:val="single" w:sz="6" w:space="0" w:color="000000"/>
              <w:right w:val="single" w:sz="6" w:space="0" w:color="000000"/>
            </w:tcBorders>
            <w:vAlign w:val="center"/>
          </w:tcPr>
          <w:p>
            <w:pPr>
              <w:pStyle w:val="20"/>
            </w:pPr>
            <w:r>
              <w:t>≥227台</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资金到位率</w:t>
            </w:r>
          </w:p>
        </w:tc>
        <w:tc>
          <w:tcPr>
            <w:tcW w:w="5386" w:type="dxa"/>
            <w:tcBorders>
              <w:top w:val="single" w:sz="6" w:space="0" w:color="000000"/>
              <w:left w:val="single" w:sz="6" w:space="0" w:color="000000"/>
              <w:right w:val="single" w:sz="6" w:space="0" w:color="000000"/>
            </w:tcBorders>
            <w:vAlign w:val="center"/>
          </w:tcPr>
          <w:p>
            <w:pPr>
              <w:pStyle w:val="20"/>
            </w:pPr>
            <w:r>
              <w:t>通过项目实施，农机购置补贴资金的到位数占全部应补贴资金数的比率。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项目资金拨付及时程度</w:t>
            </w:r>
          </w:p>
        </w:tc>
        <w:tc>
          <w:tcPr>
            <w:tcW w:w="5386" w:type="dxa"/>
            <w:tcBorders>
              <w:top w:val="single" w:sz="6" w:space="0" w:color="000000"/>
              <w:left w:val="single" w:sz="6" w:space="0" w:color="000000"/>
              <w:right w:val="single" w:sz="6" w:space="0" w:color="000000"/>
            </w:tcBorders>
            <w:vAlign w:val="center"/>
          </w:tcPr>
          <w:p>
            <w:pPr>
              <w:pStyle w:val="20"/>
            </w:pPr>
            <w:r>
              <w:t>通过项目实施，项目资金按要求及时准确拨付</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检查成本控制率=实际支出/年初预算</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通过项目实施，项目持续发挥作用的期限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培训工作经济效益提升</w:t>
            </w:r>
          </w:p>
        </w:tc>
        <w:tc>
          <w:tcPr>
            <w:tcW w:w="5386" w:type="dxa"/>
            <w:tcBorders>
              <w:top w:val="single" w:sz="6" w:space="0" w:color="000000"/>
              <w:left w:val="single" w:sz="6" w:space="0" w:color="000000"/>
              <w:right w:val="single" w:sz="6" w:space="0" w:color="000000"/>
            </w:tcBorders>
            <w:vAlign w:val="center"/>
          </w:tcPr>
          <w:p>
            <w:pPr>
              <w:pStyle w:val="20"/>
            </w:pPr>
            <w:r>
              <w:t>通过项目实施，培训工作的经济效益提升程度。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受益农户户数</w:t>
            </w:r>
          </w:p>
        </w:tc>
        <w:tc>
          <w:tcPr>
            <w:tcW w:w="5386" w:type="dxa"/>
            <w:tcBorders>
              <w:top w:val="single" w:sz="6" w:space="0" w:color="000000"/>
              <w:left w:val="single" w:sz="6" w:space="0" w:color="000000"/>
              <w:right w:val="single" w:sz="6" w:space="0" w:color="000000"/>
            </w:tcBorders>
            <w:vAlign w:val="center"/>
          </w:tcPr>
          <w:p>
            <w:pPr>
              <w:pStyle w:val="20"/>
            </w:pPr>
            <w:r>
              <w:t>通过项目实施受益农户的总户数</w:t>
            </w:r>
          </w:p>
        </w:tc>
        <w:tc>
          <w:tcPr>
            <w:tcW w:w="2268" w:type="dxa"/>
            <w:tcBorders>
              <w:top w:val="single" w:sz="6" w:space="0" w:color="000000"/>
              <w:left w:val="single" w:sz="6" w:space="0" w:color="000000"/>
              <w:right w:val="single" w:sz="6" w:space="0" w:color="000000"/>
            </w:tcBorders>
            <w:vAlign w:val="center"/>
          </w:tcPr>
          <w:p>
            <w:pPr>
              <w:pStyle w:val="20"/>
            </w:pPr>
            <w:r>
              <w:t xml:space="preserve">≥3000户 </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普及农业科技和政策</w:t>
            </w:r>
          </w:p>
        </w:tc>
        <w:tc>
          <w:tcPr>
            <w:tcW w:w="5386" w:type="dxa"/>
            <w:tcBorders>
              <w:top w:val="single" w:sz="6" w:space="0" w:color="000000"/>
              <w:left w:val="single" w:sz="6" w:space="0" w:color="000000"/>
              <w:right w:val="single" w:sz="6" w:space="0" w:color="000000"/>
            </w:tcBorders>
            <w:vAlign w:val="center"/>
          </w:tcPr>
          <w:p>
            <w:pPr>
              <w:pStyle w:val="20"/>
            </w:pPr>
            <w:r>
              <w:t>普及农业科技和政策</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受益农户满意度</w:t>
            </w:r>
          </w:p>
        </w:tc>
        <w:tc>
          <w:tcPr>
            <w:tcW w:w="5386" w:type="dxa"/>
            <w:tcBorders>
              <w:top w:val="single" w:sz="6" w:space="0" w:color="000000"/>
              <w:left w:val="single" w:sz="6" w:space="0" w:color="000000"/>
              <w:right w:val="single" w:sz="6" w:space="0" w:color="000000"/>
            </w:tcBorders>
            <w:vAlign w:val="center"/>
          </w:tcPr>
          <w:p>
            <w:pPr>
              <w:pStyle w:val="20"/>
            </w:pPr>
            <w:r>
              <w:t>受益农户满意人数占全部调查农户人数的比率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71、秦财农[2025]77号关于下达农村人居环境整治提升资金（农村厕所改造市级奖补资金）的通知绩效目标表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13032225P00225410055E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秦财农[2025]77号关于下达农村人居环境整治提升资金（农村厕所改造市级奖补资金）的通知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对2024年度农村户用卫生厕所改造和人居环境整治提升与和美乡村创建进行奖补</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1.对2024年度农村户用卫生厕所改造和人居环境整治提升与和美乡村创建进行奖补</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农村厕所改造数量</w:t>
            </w:r>
          </w:p>
        </w:tc>
        <w:tc>
          <w:tcPr>
            <w:tcW w:w="5386" w:type="dxa"/>
            <w:tcBorders>
              <w:top w:val="single" w:sz="6" w:space="0" w:color="000000"/>
              <w:left w:val="single" w:sz="6" w:space="0" w:color="000000"/>
              <w:right w:val="single" w:sz="6" w:space="0" w:color="000000"/>
            </w:tcBorders>
            <w:vAlign w:val="center"/>
          </w:tcPr>
          <w:p>
            <w:pPr>
              <w:pStyle w:val="20"/>
            </w:pPr>
            <w:r>
              <w:t>农村厕所改造数量</w:t>
            </w:r>
          </w:p>
        </w:tc>
        <w:tc>
          <w:tcPr>
            <w:tcW w:w="2268" w:type="dxa"/>
            <w:tcBorders>
              <w:top w:val="single" w:sz="6" w:space="0" w:color="000000"/>
              <w:left w:val="single" w:sz="6" w:space="0" w:color="000000"/>
              <w:right w:val="single" w:sz="6" w:space="0" w:color="000000"/>
            </w:tcBorders>
            <w:vAlign w:val="center"/>
          </w:tcPr>
          <w:p>
            <w:pPr>
              <w:pStyle w:val="20"/>
            </w:pPr>
            <w:r>
              <w:t>≥3000座</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农村厕所改造质量</w:t>
            </w:r>
          </w:p>
        </w:tc>
        <w:tc>
          <w:tcPr>
            <w:tcW w:w="5386" w:type="dxa"/>
            <w:tcBorders>
              <w:top w:val="single" w:sz="6" w:space="0" w:color="000000"/>
              <w:left w:val="single" w:sz="6" w:space="0" w:color="000000"/>
              <w:right w:val="single" w:sz="6" w:space="0" w:color="000000"/>
            </w:tcBorders>
            <w:vAlign w:val="center"/>
          </w:tcPr>
          <w:p>
            <w:pPr>
              <w:pStyle w:val="20"/>
            </w:pPr>
            <w:r>
              <w:t>农村厕所改造质量</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如期完成</w:t>
            </w:r>
          </w:p>
        </w:tc>
        <w:tc>
          <w:tcPr>
            <w:tcW w:w="5386" w:type="dxa"/>
            <w:tcBorders>
              <w:top w:val="single" w:sz="6" w:space="0" w:color="000000"/>
              <w:left w:val="single" w:sz="6" w:space="0" w:color="000000"/>
              <w:right w:val="single" w:sz="6" w:space="0" w:color="000000"/>
            </w:tcBorders>
            <w:vAlign w:val="center"/>
          </w:tcPr>
          <w:p>
            <w:pPr>
              <w:pStyle w:val="20"/>
            </w:pPr>
            <w:r>
              <w:t>如期完成</w:t>
            </w:r>
          </w:p>
        </w:tc>
        <w:tc>
          <w:tcPr>
            <w:tcW w:w="2268" w:type="dxa"/>
            <w:tcBorders>
              <w:top w:val="single" w:sz="6" w:space="0" w:color="000000"/>
              <w:left w:val="single" w:sz="6" w:space="0" w:color="000000"/>
              <w:right w:val="single" w:sz="6" w:space="0" w:color="000000"/>
            </w:tcBorders>
            <w:vAlign w:val="center"/>
          </w:tcPr>
          <w:p>
            <w:pPr>
              <w:pStyle w:val="20"/>
            </w:pPr>
            <w:r>
              <w:t>%</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奖补资金数额</w:t>
            </w:r>
          </w:p>
        </w:tc>
        <w:tc>
          <w:tcPr>
            <w:tcW w:w="5386" w:type="dxa"/>
            <w:tcBorders>
              <w:top w:val="single" w:sz="6" w:space="0" w:color="000000"/>
              <w:left w:val="single" w:sz="6" w:space="0" w:color="000000"/>
              <w:right w:val="single" w:sz="6" w:space="0" w:color="000000"/>
            </w:tcBorders>
            <w:vAlign w:val="center"/>
          </w:tcPr>
          <w:p>
            <w:pPr>
              <w:pStyle w:val="20"/>
            </w:pPr>
            <w:r>
              <w:t>奖补资金的数额</w:t>
            </w:r>
          </w:p>
        </w:tc>
        <w:tc>
          <w:tcPr>
            <w:tcW w:w="2268" w:type="dxa"/>
            <w:tcBorders>
              <w:top w:val="single" w:sz="6" w:space="0" w:color="000000"/>
              <w:left w:val="single" w:sz="6" w:space="0" w:color="000000"/>
              <w:right w:val="single" w:sz="6" w:space="0" w:color="000000"/>
            </w:tcBorders>
            <w:vAlign w:val="center"/>
          </w:tcPr>
          <w:p>
            <w:pPr>
              <w:pStyle w:val="20"/>
            </w:pPr>
            <w:r>
              <w:t>≥300元/座</w:t>
            </w:r>
          </w:p>
        </w:tc>
        <w:tc>
          <w:tcPr>
            <w:tcW w:w="1276" w:type="dxa"/>
            <w:vAlign w:val="center"/>
          </w:tcPr>
          <w:p>
            <w:pPr>
              <w:pStyle w:val="20"/>
            </w:pPr>
            <w:r>
              <w:t>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改造户厕效益</w:t>
            </w:r>
          </w:p>
        </w:tc>
        <w:tc>
          <w:tcPr>
            <w:tcW w:w="5386" w:type="dxa"/>
            <w:tcBorders>
              <w:top w:val="single" w:sz="6" w:space="0" w:color="000000"/>
              <w:left w:val="single" w:sz="6" w:space="0" w:color="000000"/>
              <w:right w:val="single" w:sz="6" w:space="0" w:color="000000"/>
            </w:tcBorders>
            <w:vAlign w:val="center"/>
          </w:tcPr>
          <w:p>
            <w:pPr>
              <w:pStyle w:val="20"/>
            </w:pPr>
            <w:r>
              <w:t>改造户厕效益</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社会反映良好</w:t>
            </w:r>
          </w:p>
        </w:tc>
        <w:tc>
          <w:tcPr>
            <w:tcW w:w="5386" w:type="dxa"/>
            <w:tcBorders>
              <w:top w:val="single" w:sz="6" w:space="0" w:color="000000"/>
              <w:left w:val="single" w:sz="6" w:space="0" w:color="000000"/>
              <w:right w:val="single" w:sz="6" w:space="0" w:color="000000"/>
            </w:tcBorders>
            <w:vAlign w:val="center"/>
          </w:tcPr>
          <w:p>
            <w:pPr>
              <w:pStyle w:val="20"/>
            </w:pPr>
            <w:r>
              <w:t>社会反映良好</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改善村庄生态环境</w:t>
            </w:r>
          </w:p>
        </w:tc>
        <w:tc>
          <w:tcPr>
            <w:tcW w:w="5386" w:type="dxa"/>
            <w:tcBorders>
              <w:top w:val="single" w:sz="6" w:space="0" w:color="000000"/>
              <w:left w:val="single" w:sz="6" w:space="0" w:color="000000"/>
              <w:right w:val="single" w:sz="6" w:space="0" w:color="000000"/>
            </w:tcBorders>
            <w:vAlign w:val="center"/>
          </w:tcPr>
          <w:p>
            <w:pPr>
              <w:pStyle w:val="20"/>
            </w:pPr>
            <w:r>
              <w:t>改善村庄生态环境</w:t>
            </w:r>
          </w:p>
        </w:tc>
        <w:tc>
          <w:tcPr>
            <w:tcW w:w="2268" w:type="dxa"/>
            <w:tcBorders>
              <w:top w:val="single" w:sz="6" w:space="0" w:color="000000"/>
              <w:left w:val="single" w:sz="6" w:space="0" w:color="000000"/>
              <w:right w:val="single" w:sz="6" w:space="0" w:color="000000"/>
            </w:tcBorders>
            <w:vAlign w:val="center"/>
          </w:tcPr>
          <w:p>
            <w:pPr>
              <w:pStyle w:val="20"/>
            </w:pPr>
            <w:r>
              <w:t>较上年改善</w:t>
            </w:r>
          </w:p>
        </w:tc>
        <w:tc>
          <w:tcPr>
            <w:tcW w:w="1276" w:type="dxa"/>
            <w:vAlign w:val="center"/>
          </w:tcPr>
          <w:p>
            <w:pPr>
              <w:pStyle w:val="20"/>
            </w:pPr>
            <w:r>
              <w:t>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≥2年</w:t>
            </w:r>
          </w:p>
        </w:tc>
        <w:tc>
          <w:tcPr>
            <w:tcW w:w="1276" w:type="dxa"/>
            <w:vAlign w:val="center"/>
          </w:tcPr>
          <w:p>
            <w:pPr>
              <w:pStyle w:val="20"/>
            </w:pPr>
            <w:r>
              <w:t>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72、原乡镇（公社）农机员农技员基层兽医生活补贴绩效目标表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13032226P002333100758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原乡镇（公社）农机员农技员基层兽医生活补贴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380.00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380.00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用于支付三员补贴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1.保障人员补贴按时发放，维护社会稳定</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补贴资金涉及乡镇数</w:t>
            </w:r>
          </w:p>
        </w:tc>
        <w:tc>
          <w:tcPr>
            <w:tcW w:w="5386" w:type="dxa"/>
            <w:tcBorders>
              <w:top w:val="single" w:sz="6" w:space="0" w:color="000000"/>
              <w:left w:val="single" w:sz="6" w:space="0" w:color="000000"/>
              <w:right w:val="single" w:sz="6" w:space="0" w:color="000000"/>
            </w:tcBorders>
            <w:vAlign w:val="center"/>
          </w:tcPr>
          <w:p>
            <w:pPr>
              <w:pStyle w:val="20"/>
            </w:pPr>
            <w:r>
              <w:t>三员补贴发放的乡镇数</w:t>
            </w:r>
          </w:p>
        </w:tc>
        <w:tc>
          <w:tcPr>
            <w:tcW w:w="2268" w:type="dxa"/>
            <w:tcBorders>
              <w:top w:val="single" w:sz="6" w:space="0" w:color="000000"/>
              <w:left w:val="single" w:sz="6" w:space="0" w:color="000000"/>
              <w:right w:val="single" w:sz="6" w:space="0" w:color="000000"/>
            </w:tcBorders>
            <w:vAlign w:val="center"/>
          </w:tcPr>
          <w:p>
            <w:pPr>
              <w:pStyle w:val="20"/>
            </w:pPr>
            <w:r>
              <w:t>16个</w:t>
            </w:r>
          </w:p>
        </w:tc>
        <w:tc>
          <w:tcPr>
            <w:tcW w:w="1276" w:type="dxa"/>
            <w:vAlign w:val="center"/>
          </w:tcPr>
          <w:p>
            <w:pPr>
              <w:pStyle w:val="20"/>
            </w:pPr>
            <w:r>
              <w:t>工作需要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财政月人均补贴标准</w:t>
            </w:r>
          </w:p>
        </w:tc>
        <w:tc>
          <w:tcPr>
            <w:tcW w:w="5386" w:type="dxa"/>
            <w:tcBorders>
              <w:top w:val="single" w:sz="6" w:space="0" w:color="000000"/>
              <w:left w:val="single" w:sz="6" w:space="0" w:color="000000"/>
              <w:right w:val="single" w:sz="6" w:space="0" w:color="000000"/>
            </w:tcBorders>
            <w:vAlign w:val="center"/>
          </w:tcPr>
          <w:p>
            <w:pPr>
              <w:pStyle w:val="20"/>
            </w:pPr>
            <w:r>
              <w:t>一年工龄人均每月补贴标准</w:t>
            </w:r>
          </w:p>
        </w:tc>
        <w:tc>
          <w:tcPr>
            <w:tcW w:w="2268" w:type="dxa"/>
            <w:tcBorders>
              <w:top w:val="single" w:sz="6" w:space="0" w:color="000000"/>
              <w:left w:val="single" w:sz="6" w:space="0" w:color="000000"/>
              <w:right w:val="single" w:sz="6" w:space="0" w:color="000000"/>
            </w:tcBorders>
            <w:vAlign w:val="center"/>
          </w:tcPr>
          <w:p>
            <w:pPr>
              <w:pStyle w:val="20"/>
            </w:pPr>
            <w:r>
              <w:t>20元</w:t>
            </w:r>
          </w:p>
        </w:tc>
        <w:tc>
          <w:tcPr>
            <w:tcW w:w="1276" w:type="dxa"/>
            <w:vAlign w:val="center"/>
          </w:tcPr>
          <w:p>
            <w:pPr>
              <w:pStyle w:val="20"/>
            </w:pPr>
            <w:r>
              <w:t>需补贴人数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较上年有所降低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73、劳务派遣人员工资绩效目标表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13032226P00233310060A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用于支付劳务派遣人员工资</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1.确保劳务派遣人员费用及时支付，保证机关单位的正常运转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劳务派遣在职人数</w:t>
            </w:r>
          </w:p>
        </w:tc>
        <w:tc>
          <w:tcPr>
            <w:tcW w:w="5386" w:type="dxa"/>
            <w:tcBorders>
              <w:top w:val="single" w:sz="6" w:space="0" w:color="000000"/>
              <w:left w:val="single" w:sz="6" w:space="0" w:color="000000"/>
              <w:right w:val="single" w:sz="6" w:space="0" w:color="000000"/>
            </w:tcBorders>
            <w:vAlign w:val="center"/>
          </w:tcPr>
          <w:p>
            <w:pPr>
              <w:pStyle w:val="20"/>
            </w:pPr>
            <w:r>
              <w:t>领取劳务派遣工资人数</w:t>
            </w:r>
          </w:p>
        </w:tc>
        <w:tc>
          <w:tcPr>
            <w:tcW w:w="2268" w:type="dxa"/>
            <w:tcBorders>
              <w:top w:val="single" w:sz="6" w:space="0" w:color="000000"/>
              <w:left w:val="single" w:sz="6" w:space="0" w:color="000000"/>
              <w:right w:val="single" w:sz="6" w:space="0" w:color="000000"/>
            </w:tcBorders>
            <w:vAlign w:val="center"/>
          </w:tcPr>
          <w:p>
            <w:pPr>
              <w:pStyle w:val="20"/>
            </w:pPr>
            <w:r>
              <w:t>4人</w:t>
            </w:r>
          </w:p>
        </w:tc>
        <w:tc>
          <w:tcPr>
            <w:tcW w:w="1276" w:type="dxa"/>
            <w:vAlign w:val="center"/>
          </w:tcPr>
          <w:p>
            <w:pPr>
              <w:pStyle w:val="20"/>
            </w:pPr>
            <w:r>
              <w:t>与劳务派遣公司签订的合同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工会组织参加率</w:t>
            </w:r>
          </w:p>
        </w:tc>
        <w:tc>
          <w:tcPr>
            <w:tcW w:w="5386" w:type="dxa"/>
            <w:tcBorders>
              <w:top w:val="single" w:sz="6" w:space="0" w:color="000000"/>
              <w:left w:val="single" w:sz="6" w:space="0" w:color="000000"/>
              <w:right w:val="single" w:sz="6" w:space="0" w:color="000000"/>
            </w:tcBorders>
            <w:vAlign w:val="center"/>
          </w:tcPr>
          <w:p>
            <w:pPr>
              <w:pStyle w:val="20"/>
            </w:pPr>
            <w:r>
              <w:t>加入工会组织的人数占应参加人数的比例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在职人数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单位公用经费及时支付的比例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劳务派遣人员工资标准</w:t>
            </w:r>
          </w:p>
        </w:tc>
        <w:tc>
          <w:tcPr>
            <w:tcW w:w="5386" w:type="dxa"/>
            <w:tcBorders>
              <w:top w:val="single" w:sz="6" w:space="0" w:color="000000"/>
              <w:left w:val="single" w:sz="6" w:space="0" w:color="000000"/>
              <w:right w:val="single" w:sz="6" w:space="0" w:color="000000"/>
            </w:tcBorders>
            <w:vAlign w:val="center"/>
          </w:tcPr>
          <w:p>
            <w:pPr>
              <w:pStyle w:val="20"/>
            </w:pPr>
            <w:r>
              <w:t>劳务派遣人员人均工资标准</w:t>
            </w:r>
          </w:p>
        </w:tc>
        <w:tc>
          <w:tcPr>
            <w:tcW w:w="2268" w:type="dxa"/>
            <w:tcBorders>
              <w:top w:val="single" w:sz="6" w:space="0" w:color="000000"/>
              <w:left w:val="single" w:sz="6" w:space="0" w:color="000000"/>
              <w:right w:val="single" w:sz="6" w:space="0" w:color="000000"/>
            </w:tcBorders>
            <w:vAlign w:val="center"/>
          </w:tcPr>
          <w:p>
            <w:pPr>
              <w:pStyle w:val="20"/>
            </w:pPr>
            <w:r>
              <w:t>≤55000元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74、劳务派遣人员工资绩效目标表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13032226P00233310061X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用于支付劳务派遣人员工资</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1.确保劳务派遣人员费用及时支付，保证机关单位的正常运转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劳务派遣在职人数</w:t>
            </w:r>
          </w:p>
        </w:tc>
        <w:tc>
          <w:tcPr>
            <w:tcW w:w="5386" w:type="dxa"/>
            <w:tcBorders>
              <w:top w:val="single" w:sz="6" w:space="0" w:color="000000"/>
              <w:left w:val="single" w:sz="6" w:space="0" w:color="000000"/>
              <w:right w:val="single" w:sz="6" w:space="0" w:color="000000"/>
            </w:tcBorders>
            <w:vAlign w:val="center"/>
          </w:tcPr>
          <w:p>
            <w:pPr>
              <w:pStyle w:val="20"/>
            </w:pPr>
            <w:r>
              <w:t>领取劳务派遣工资人数</w:t>
            </w:r>
          </w:p>
        </w:tc>
        <w:tc>
          <w:tcPr>
            <w:tcW w:w="2268" w:type="dxa"/>
            <w:tcBorders>
              <w:top w:val="single" w:sz="6" w:space="0" w:color="000000"/>
              <w:left w:val="single" w:sz="6" w:space="0" w:color="000000"/>
              <w:right w:val="single" w:sz="6" w:space="0" w:color="000000"/>
            </w:tcBorders>
            <w:vAlign w:val="center"/>
          </w:tcPr>
          <w:p>
            <w:pPr>
              <w:pStyle w:val="20"/>
            </w:pPr>
            <w:r>
              <w:t>4人</w:t>
            </w:r>
          </w:p>
        </w:tc>
        <w:tc>
          <w:tcPr>
            <w:tcW w:w="1276" w:type="dxa"/>
            <w:vAlign w:val="center"/>
          </w:tcPr>
          <w:p>
            <w:pPr>
              <w:pStyle w:val="20"/>
            </w:pPr>
            <w:r>
              <w:t>与劳务派遣公司签订的合同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工会组织参加率</w:t>
            </w:r>
          </w:p>
        </w:tc>
        <w:tc>
          <w:tcPr>
            <w:tcW w:w="5386" w:type="dxa"/>
            <w:tcBorders>
              <w:top w:val="single" w:sz="6" w:space="0" w:color="000000"/>
              <w:left w:val="single" w:sz="6" w:space="0" w:color="000000"/>
              <w:right w:val="single" w:sz="6" w:space="0" w:color="000000"/>
            </w:tcBorders>
            <w:vAlign w:val="center"/>
          </w:tcPr>
          <w:p>
            <w:pPr>
              <w:pStyle w:val="20"/>
            </w:pPr>
            <w:r>
              <w:t>加入工会组织的人数占应参加人数的比例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在职人数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单位公用经费及时支付的比例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劳务派遣人员工资标准</w:t>
            </w:r>
          </w:p>
        </w:tc>
        <w:tc>
          <w:tcPr>
            <w:tcW w:w="5386" w:type="dxa"/>
            <w:tcBorders>
              <w:top w:val="single" w:sz="6" w:space="0" w:color="000000"/>
              <w:left w:val="single" w:sz="6" w:space="0" w:color="000000"/>
              <w:right w:val="single" w:sz="6" w:space="0" w:color="000000"/>
            </w:tcBorders>
            <w:vAlign w:val="center"/>
          </w:tcPr>
          <w:p>
            <w:pPr>
              <w:pStyle w:val="20"/>
            </w:pPr>
            <w:r>
              <w:t>劳务派遣人员人均工资标准</w:t>
            </w:r>
          </w:p>
        </w:tc>
        <w:tc>
          <w:tcPr>
            <w:tcW w:w="2268" w:type="dxa"/>
            <w:tcBorders>
              <w:top w:val="single" w:sz="6" w:space="0" w:color="000000"/>
              <w:left w:val="single" w:sz="6" w:space="0" w:color="000000"/>
              <w:right w:val="single" w:sz="6" w:space="0" w:color="000000"/>
            </w:tcBorders>
            <w:vAlign w:val="center"/>
          </w:tcPr>
          <w:p>
            <w:pPr>
              <w:pStyle w:val="20"/>
            </w:pPr>
            <w:r>
              <w:t>≤48000元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326昌黎县农业农村局</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昌黎县农业农村局（含所属单位）上年末固定资产金额为3938.33万元（详见下表）。本年度拟购置固定资产总额为0.00万元，已按要求列入政府采购预算，详见政府采购预算表。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326昌黎县农业农村局</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3938.33</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12695.50</w:t>
            </w:r>
          </w:p>
        </w:tc>
        <w:tc>
          <w:tcPr>
            <w:tcW w:w="2835" w:type="dxa"/>
            <w:vAlign w:val="center"/>
          </w:tcPr>
          <w:p>
            <w:pPr>
              <w:pStyle w:val="19"/>
            </w:pPr>
            <w:r>
              <w:t>410.52</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r>
              <w:t>11886.50</w:t>
            </w:r>
          </w:p>
        </w:tc>
        <w:tc>
          <w:tcPr>
            <w:tcW w:w="2835" w:type="dxa"/>
            <w:vAlign w:val="center"/>
          </w:tcPr>
          <w:p>
            <w:pPr>
              <w:pStyle w:val="19"/>
            </w:pPr>
            <w:r>
              <w:t>324.55</w:t>
            </w: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79</w:t>
            </w:r>
          </w:p>
        </w:tc>
        <w:tc>
          <w:tcPr>
            <w:tcW w:w="2835" w:type="dxa"/>
            <w:vAlign w:val="center"/>
          </w:tcPr>
          <w:p>
            <w:pPr>
              <w:pStyle w:val="19"/>
            </w:pPr>
            <w:r>
              <w:t>833.22</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2988</w:t>
            </w:r>
          </w:p>
        </w:tc>
        <w:tc>
          <w:tcPr>
            <w:tcW w:w="2835" w:type="dxa"/>
            <w:vAlign w:val="center"/>
          </w:tcPr>
          <w:p>
            <w:pPr>
              <w:pStyle w:val="19"/>
            </w:pPr>
            <w:r>
              <w:t>2694.59</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121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122</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4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eastAsia="宋体" w:cs="Arial"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7C69C4AE-390F-4203-8BB5-47DC90776CD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TotalTime>
  <Application>Yozo_Office27021597764231179</Application>
  <Pages>125</Pages>
  <Words>0</Words>
  <Characters>57372</Characters>
  <Lines>0</Lines>
  <Paragraphs>532</Paragraphs>
  <CharactersWithSpaces>76497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2026-01-30T11:39:48Z</dcterms:created>
  <dcterms:modified xsi:type="dcterms:W3CDTF">2026-02-06T06:36:15Z</dcterms:modified>
</cp:coreProperties>
</file>