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0"/>
      </w:pPr>
      <w:r>
        <w:rPr>
          <w:rFonts w:ascii="黑体" w:eastAsia="黑体" w:cs="黑体" w:hAnsi="黑体"/>
          <w:b/>
          <w:color w:val="000000"/>
          <w:sz w:val="44"/>
        </w:rPr>
        <w:t>2026年单位预算信息公开目录</w:t>
      </w:r>
    </w:p>
    <w:p>
      <w:pPr>
        <w:jc w:val="center"/>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t>一、昌黎县农业农村局本级收支预算</w:t>
        <w:tab/>
      </w:r>
      <w:r>
        <w:fldChar w:fldCharType="begin"/>
      </w:r>
      <w:r>
        <w:instrText>PAGEREF _Toc_4_4_0000000001 \h</w:instrText>
      </w:r>
      <w:r>
        <w:fldChar w:fldCharType="separate"/>
      </w:r>
      <w:r>
        <w:t>1</w:t>
      </w:r>
      <w:r>
        <w:fldChar w:fldCharType="end"/>
      </w:r>
      <w:r>
        <w:fldChar w:fldCharType="end"/>
      </w:r>
    </w:p>
    <w:p>
      <w:pPr>
        <w:pStyle w:val="31"/>
        <w:tabs>
          <w:tab w:val="right" w:leader="dot" w:pos="14562"/>
        </w:tabs>
      </w:pPr>
      <w:r>
        <w:fldChar w:fldCharType="begin"/>
      </w:r>
      <w:r>
        <w:instrText>Hyperlink \l "_Toc_4_4_0000000002"</w:instrText>
      </w:r>
      <w:r>
        <w:fldChar w:fldCharType="separate"/>
      </w:r>
      <w:r>
        <w:t>二、昌黎县动物疫病预防控制中心收支预算</w:t>
        <w:tab/>
      </w:r>
      <w:r>
        <w:fldChar w:fldCharType="begin"/>
      </w:r>
      <w:r>
        <w:instrText>PAGEREF _Toc_4_4_0000000002 \h</w:instrText>
      </w:r>
      <w:r>
        <w:fldChar w:fldCharType="separate"/>
      </w:r>
      <w:r>
        <w:t>113</w:t>
      </w:r>
      <w:r>
        <w:fldChar w:fldCharType="end"/>
      </w:r>
      <w:r>
        <w:fldChar w:fldCharType="end"/>
      </w:r>
    </w:p>
    <w:p>
      <w:pPr>
        <w:pStyle w:val="31"/>
        <w:tabs>
          <w:tab w:val="right" w:leader="dot" w:pos="14562"/>
        </w:tabs>
      </w:pPr>
      <w:r>
        <w:fldChar w:fldCharType="begin"/>
      </w:r>
      <w:r>
        <w:instrText>Hyperlink \l "_Toc_4_4_0000000003"</w:instrText>
      </w:r>
      <w:r>
        <w:fldChar w:fldCharType="separate"/>
      </w:r>
      <w:r>
        <w:t>三、昌黎县家畜繁育改良站收支预算</w:t>
        <w:tab/>
      </w:r>
      <w:r>
        <w:fldChar w:fldCharType="begin"/>
      </w:r>
      <w:r>
        <w:instrText>PAGEREF _Toc_4_4_0000000003 \h</w:instrText>
      </w:r>
      <w:r>
        <w:fldChar w:fldCharType="separate"/>
      </w:r>
      <w:r>
        <w:t>134</w:t>
      </w:r>
      <w:r>
        <w:fldChar w:fldCharType="end"/>
      </w:r>
      <w:r>
        <w:fldChar w:fldCharType="end"/>
      </w:r>
    </w:p>
    <w:p>
      <w:pPr>
        <w:pStyle w:val="31"/>
        <w:tabs>
          <w:tab w:val="right" w:leader="dot" w:pos="14562"/>
        </w:tabs>
      </w:pPr>
      <w:r>
        <w:fldChar w:fldCharType="begin"/>
      </w:r>
      <w:r>
        <w:instrText>Hyperlink \l "_Toc_4_4_0000000004"</w:instrText>
      </w:r>
      <w:r>
        <w:fldChar w:fldCharType="separate"/>
      </w:r>
      <w:r>
        <w:t>四、昌黎县饲料工业办公室收支预算</w:t>
        <w:tab/>
      </w:r>
      <w:r>
        <w:fldChar w:fldCharType="begin"/>
      </w:r>
      <w:r>
        <w:instrText>PAGEREF _Toc_4_4_0000000004 \h</w:instrText>
      </w:r>
      <w:r>
        <w:fldChar w:fldCharType="separate"/>
      </w:r>
      <w:r>
        <w:t>153</w:t>
      </w:r>
      <w:r>
        <w:fldChar w:fldCharType="end"/>
      </w:r>
      <w:r>
        <w:fldChar w:fldCharType="end"/>
      </w:r>
    </w:p>
    <w:p>
      <w:pPr>
        <w:pStyle w:val="31"/>
        <w:tabs>
          <w:tab w:val="right" w:leader="dot" w:pos="14562"/>
        </w:tabs>
      </w:pPr>
      <w:r>
        <w:fldChar w:fldCharType="begin"/>
      </w:r>
      <w:r>
        <w:instrText>Hyperlink \l "_Toc_4_4_0000000007"</w:instrText>
      </w:r>
      <w:r>
        <w:fldChar w:fldCharType="separate"/>
      </w:r>
      <w:r>
        <w:t>五、昌黎县动物卫生监督所收支预算</w:t>
        <w:tab/>
      </w:r>
      <w:r>
        <w:fldChar w:fldCharType="begin"/>
      </w:r>
      <w:r>
        <w:instrText>PAGEREF _Toc_4_4_0000000007 \h</w:instrText>
      </w:r>
      <w:r>
        <w:fldChar w:fldCharType="separate"/>
      </w:r>
      <w:r>
        <w:t>171</w:t>
      </w:r>
      <w:r>
        <w:fldChar w:fldCharType="end"/>
      </w:r>
      <w:r>
        <w:fldChar w:fldCharType="end"/>
      </w:r>
    </w:p>
    <w:p>
      <w:pPr>
        <w:pStyle w:val="31"/>
        <w:tabs>
          <w:tab w:val="right" w:leader="dot" w:pos="14562"/>
        </w:tabs>
      </w:pPr>
      <w:r>
        <w:fldChar w:fldCharType="begin"/>
      </w:r>
      <w:r>
        <w:instrText>Hyperlink \l "_Toc_4_4_0000000008"</w:instrText>
      </w:r>
      <w:r>
        <w:fldChar w:fldCharType="separate"/>
      </w:r>
      <w:r>
        <w:t>六、昌黎县农产品质量安全监督检验中心收支预算</w:t>
        <w:tab/>
      </w:r>
      <w:r>
        <w:fldChar w:fldCharType="begin"/>
      </w:r>
      <w:r>
        <w:instrText>PAGEREF _Toc_4_4_0000000008 \h</w:instrText>
      </w:r>
      <w:r>
        <w:fldChar w:fldCharType="separate"/>
      </w:r>
      <w:r>
        <w:t>190</w:t>
      </w:r>
      <w:r>
        <w:fldChar w:fldCharType="end"/>
      </w:r>
      <w:r>
        <w:fldChar w:fldCharType="end"/>
      </w:r>
    </w:p>
    <w:p>
      <w:pPr>
        <w:pStyle w:val="31"/>
        <w:tabs>
          <w:tab w:val="right" w:leader="dot" w:pos="14562"/>
        </w:tabs>
      </w:pPr>
      <w:r>
        <w:fldChar w:fldCharType="begin"/>
      </w:r>
      <w:r>
        <w:instrText>Hyperlink \l "_Toc_4_4_0000000009"</w:instrText>
      </w:r>
      <w:r>
        <w:fldChar w:fldCharType="separate"/>
      </w:r>
      <w:r>
        <w:t>七、昌黎县动物防疫监督站城关分站收支预算</w:t>
        <w:tab/>
      </w:r>
      <w:r>
        <w:fldChar w:fldCharType="begin"/>
      </w:r>
      <w:r>
        <w:instrText>PAGEREF _Toc_4_4_0000000009 \h</w:instrText>
      </w:r>
      <w:r>
        <w:fldChar w:fldCharType="separate"/>
      </w:r>
      <w:r>
        <w:t>210</w:t>
      </w:r>
      <w:r>
        <w:fldChar w:fldCharType="end"/>
      </w:r>
      <w:r>
        <w:fldChar w:fldCharType="end"/>
      </w:r>
    </w:p>
    <w:p>
      <w:pPr>
        <w:pStyle w:val="31"/>
        <w:tabs>
          <w:tab w:val="right" w:leader="dot" w:pos="14562"/>
        </w:tabs>
      </w:pPr>
      <w:r>
        <w:fldChar w:fldCharType="begin"/>
      </w:r>
      <w:r>
        <w:instrText>Hyperlink \l "_Toc_4_4_0000000010"</w:instrText>
      </w:r>
      <w:r>
        <w:fldChar w:fldCharType="separate"/>
      </w:r>
      <w:r>
        <w:t>八、昌黎县基层畜牧兽医服务中心收支预算</w:t>
        <w:tab/>
      </w:r>
      <w:r>
        <w:fldChar w:fldCharType="begin"/>
      </w:r>
      <w:r>
        <w:instrText>PAGEREF _Toc_4_4_0000000010 \h</w:instrText>
      </w:r>
      <w:r>
        <w:fldChar w:fldCharType="separate"/>
      </w:r>
      <w:r>
        <w:t>229</w:t>
      </w:r>
      <w:r>
        <w:fldChar w:fldCharType="end"/>
      </w:r>
      <w:r>
        <w:fldChar w:fldCharType="end"/>
      </w:r>
    </w:p>
    <w:p>
      <w:pPr>
        <w:pStyle w:val="31"/>
        <w:tabs>
          <w:tab w:val="right" w:leader="dot" w:pos="14562"/>
        </w:tabs>
      </w:pPr>
      <w:r>
        <w:fldChar w:fldCharType="begin"/>
      </w:r>
      <w:r>
        <w:instrText>Hyperlink \l "_Toc_4_4_0000000011"</w:instrText>
      </w:r>
      <w:r>
        <w:fldChar w:fldCharType="separate"/>
      </w:r>
      <w:r>
        <w:t>九、国营昌黎县原种场收支预算</w:t>
        <w:tab/>
      </w:r>
      <w:r>
        <w:fldChar w:fldCharType="begin"/>
      </w:r>
      <w:r>
        <w:instrText>PAGEREF _Toc_4_4_0000000011 \h</w:instrText>
      </w:r>
      <w:r>
        <w:fldChar w:fldCharType="separate"/>
      </w:r>
      <w:r>
        <w:t>248</w:t>
      </w:r>
      <w:r>
        <w:fldChar w:fldCharType="end"/>
      </w:r>
      <w:r>
        <w:fldChar w:fldCharType="end"/>
      </w:r>
    </w:p>
    <w:p>
      <w:pPr>
        <w:sectPr>
          <w:pgSz w:w="16840" w:h="11900" w:orient="landscape"/>
          <w:pgMar w:top="1587" w:right="1134" w:bottom="1361" w:left="1134" w:header="720" w:footer="720" w:gutter="0"/>
          <w:pgNumType w:start="1"/>
          <w:cols w:num="1" w:space="720"/>
          <w:docGrid w:linePitch="326" w:charSpace="0"/>
        </w:sectPr>
      </w:pPr>
      <w:r>
        <w:fldChar w:fldCharType="end"/>
      </w:r>
    </w:p>
    <w:p>
      <w:pPr>
        <w:jc w:val="center"/>
        <w:outlineLvl w:val="3"/>
      </w:pPr>
      <w:bookmarkStart w:id="0" w:name="_Toc_4_4_0000000001"/>
      <w:r>
        <w:rPr>
          <w:rFonts w:ascii="方正小标宋_GBK" w:eastAsia="方正小标宋_GBK" w:cs="方正小标宋_GBK" w:hAnsi="方正小标宋_GBK"/>
          <w:color w:val="000000"/>
          <w:sz w:val="44"/>
        </w:rPr>
        <w:t>一、昌黎县农业农村局本级收支预算</w:t>
      </w:r>
      <w:bookmarkEnd w:id="0"/>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326001昌黎县农业农村局本级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15487.90</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r>
              <w:t>30.00</w:t>
            </w: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303.44</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106.77</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r>
              <w:t>180.00</w:t>
            </w: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r>
              <w:t>151.00</w:t>
            </w: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26474.36</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r>
              <w:t>284.50</w:t>
            </w: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127.68</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3364.00</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15487.90</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31021.76</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15533.86</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31021.76</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31021.76</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326001昌黎县农业农村局本级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31021.76</w:t>
            </w:r>
          </w:p>
        </w:tc>
        <w:tc>
          <w:tcPr>
            <w:tcW w:w="1134" w:type="dxa"/>
            <w:tcBorders>
              <w:top w:val="single" w:sz="6" w:space="0" w:color="000000"/>
              <w:left w:val="single" w:sz="6" w:space="0" w:color="000000"/>
              <w:right w:val="single" w:sz="6" w:space="0" w:color="000000"/>
            </w:tcBorders>
            <w:vAlign w:val="center"/>
          </w:tcPr>
          <w:p>
            <w:pPr>
              <w:pStyle w:val="23"/>
            </w:pPr>
            <w:r>
              <w:t>15487.90</w:t>
            </w:r>
          </w:p>
        </w:tc>
        <w:tc>
          <w:tcPr>
            <w:tcW w:w="1134" w:type="dxa"/>
            <w:tcBorders>
              <w:top w:val="single" w:sz="6" w:space="0" w:color="000000"/>
              <w:left w:val="single" w:sz="6" w:space="0" w:color="000000"/>
              <w:right w:val="single" w:sz="6" w:space="0" w:color="000000"/>
            </w:tcBorders>
            <w:vAlign w:val="center"/>
          </w:tcPr>
          <w:p>
            <w:pPr>
              <w:pStyle w:val="23"/>
            </w:pPr>
            <w:r>
              <w:t>15487.90</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15533.86</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1559" w:type="dxa"/>
            <w:tcBorders>
              <w:top w:val="single" w:sz="6" w:space="0" w:color="000000"/>
              <w:left w:val="single" w:sz="6" w:space="0" w:color="000000"/>
              <w:right w:val="single" w:sz="6" w:space="0" w:color="000000"/>
            </w:tcBorders>
            <w:vAlign w:val="center"/>
          </w:tcPr>
          <w:p>
            <w:pPr>
              <w:pStyle w:val="20"/>
            </w:pPr>
            <w:r>
              <w:t>科学技术支出</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20604</w:t>
            </w:r>
          </w:p>
        </w:tc>
        <w:tc>
          <w:tcPr>
            <w:tcW w:w="1559" w:type="dxa"/>
            <w:tcBorders>
              <w:top w:val="single" w:sz="6" w:space="0" w:color="000000"/>
              <w:left w:val="single" w:sz="6" w:space="0" w:color="000000"/>
              <w:right w:val="single" w:sz="6" w:space="0" w:color="000000"/>
            </w:tcBorders>
            <w:vAlign w:val="center"/>
          </w:tcPr>
          <w:p>
            <w:pPr>
              <w:pStyle w:val="20"/>
            </w:pPr>
            <w:r>
              <w:t>技术研究与开发</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2060404</w:t>
            </w:r>
          </w:p>
        </w:tc>
        <w:tc>
          <w:tcPr>
            <w:tcW w:w="1559" w:type="dxa"/>
            <w:tcBorders>
              <w:top w:val="single" w:sz="6" w:space="0" w:color="000000"/>
              <w:left w:val="single" w:sz="6" w:space="0" w:color="000000"/>
              <w:right w:val="single" w:sz="6" w:space="0" w:color="000000"/>
            </w:tcBorders>
            <w:vAlign w:val="center"/>
          </w:tcPr>
          <w:p>
            <w:pPr>
              <w:pStyle w:val="20"/>
            </w:pPr>
            <w:r>
              <w:t>科技成果转化与扩散</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r>
              <w:t>303.44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255.37</w:t>
            </w:r>
          </w:p>
        </w:tc>
        <w:tc>
          <w:tcPr>
            <w:tcW w:w="1134" w:type="dxa"/>
            <w:tcBorders>
              <w:top w:val="single" w:sz="6" w:space="0" w:color="000000"/>
              <w:left w:val="single" w:sz="6" w:space="0" w:color="000000"/>
              <w:right w:val="single" w:sz="6" w:space="0" w:color="000000"/>
            </w:tcBorders>
            <w:vAlign w:val="center"/>
          </w:tcPr>
          <w:p>
            <w:pPr>
              <w:pStyle w:val="19"/>
            </w:pPr>
            <w:r>
              <w:t>255.37</w:t>
            </w:r>
          </w:p>
        </w:tc>
        <w:tc>
          <w:tcPr>
            <w:tcW w:w="1134" w:type="dxa"/>
            <w:tcBorders>
              <w:top w:val="single" w:sz="6" w:space="0" w:color="000000"/>
              <w:left w:val="single" w:sz="6" w:space="0" w:color="000000"/>
              <w:right w:val="single" w:sz="6" w:space="0" w:color="000000"/>
            </w:tcBorders>
            <w:vAlign w:val="center"/>
          </w:tcPr>
          <w:p>
            <w:pPr>
              <w:pStyle w:val="19"/>
            </w:pPr>
            <w:r>
              <w:t>255.37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48.07</w:t>
            </w:r>
          </w:p>
        </w:tc>
        <w:tc>
          <w:tcPr>
            <w:tcW w:w="1134" w:type="dxa"/>
            <w:tcBorders>
              <w:top w:val="single" w:sz="6" w:space="0" w:color="000000"/>
              <w:left w:val="single" w:sz="6" w:space="0" w:color="000000"/>
              <w:right w:val="single" w:sz="6" w:space="0" w:color="000000"/>
            </w:tcBorders>
            <w:vAlign w:val="center"/>
          </w:tcPr>
          <w:p>
            <w:pPr>
              <w:pStyle w:val="19"/>
            </w:pPr>
            <w:r>
              <w:t>48.07</w:t>
            </w:r>
          </w:p>
        </w:tc>
        <w:tc>
          <w:tcPr>
            <w:tcW w:w="1134" w:type="dxa"/>
            <w:tcBorders>
              <w:top w:val="single" w:sz="6" w:space="0" w:color="000000"/>
              <w:left w:val="single" w:sz="6" w:space="0" w:color="000000"/>
              <w:right w:val="single" w:sz="6" w:space="0" w:color="000000"/>
            </w:tcBorders>
            <w:vAlign w:val="center"/>
          </w:tcPr>
          <w:p>
            <w:pPr>
              <w:pStyle w:val="19"/>
            </w:pPr>
            <w:r>
              <w:t>48.07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r>
              <w:t>106.77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90.90</w:t>
            </w:r>
          </w:p>
        </w:tc>
        <w:tc>
          <w:tcPr>
            <w:tcW w:w="1134" w:type="dxa"/>
            <w:tcBorders>
              <w:top w:val="single" w:sz="6" w:space="0" w:color="000000"/>
              <w:left w:val="single" w:sz="6" w:space="0" w:color="000000"/>
              <w:right w:val="single" w:sz="6" w:space="0" w:color="000000"/>
            </w:tcBorders>
            <w:vAlign w:val="center"/>
          </w:tcPr>
          <w:p>
            <w:pPr>
              <w:pStyle w:val="19"/>
            </w:pPr>
            <w:r>
              <w:t>90.90</w:t>
            </w:r>
          </w:p>
        </w:tc>
        <w:tc>
          <w:tcPr>
            <w:tcW w:w="1134" w:type="dxa"/>
            <w:tcBorders>
              <w:top w:val="single" w:sz="6" w:space="0" w:color="000000"/>
              <w:left w:val="single" w:sz="6" w:space="0" w:color="000000"/>
              <w:right w:val="single" w:sz="6" w:space="0" w:color="000000"/>
            </w:tcBorders>
            <w:vAlign w:val="center"/>
          </w:tcPr>
          <w:p>
            <w:pPr>
              <w:pStyle w:val="19"/>
            </w:pPr>
            <w:r>
              <w:t>90.90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1559" w:type="dxa"/>
            <w:tcBorders>
              <w:top w:val="single" w:sz="6" w:space="0" w:color="000000"/>
              <w:left w:val="single" w:sz="6" w:space="0" w:color="000000"/>
              <w:right w:val="single" w:sz="6" w:space="0" w:color="000000"/>
            </w:tcBorders>
            <w:vAlign w:val="center"/>
          </w:tcPr>
          <w:p>
            <w:pPr>
              <w:pStyle w:val="20"/>
            </w:pPr>
            <w:r>
              <w:t>节能环保支出</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1559" w:type="dxa"/>
            <w:tcBorders>
              <w:top w:val="single" w:sz="6" w:space="0" w:color="000000"/>
              <w:left w:val="single" w:sz="6" w:space="0" w:color="000000"/>
              <w:right w:val="single" w:sz="6" w:space="0" w:color="000000"/>
            </w:tcBorders>
            <w:vAlign w:val="center"/>
          </w:tcPr>
          <w:p>
            <w:pPr>
              <w:pStyle w:val="20"/>
            </w:pPr>
            <w:r>
              <w:t>污染防治</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1559" w:type="dxa"/>
            <w:tcBorders>
              <w:top w:val="single" w:sz="6" w:space="0" w:color="000000"/>
              <w:left w:val="single" w:sz="6" w:space="0" w:color="000000"/>
              <w:right w:val="single" w:sz="6" w:space="0" w:color="000000"/>
            </w:tcBorders>
            <w:vAlign w:val="center"/>
          </w:tcPr>
          <w:p>
            <w:pPr>
              <w:pStyle w:val="20"/>
            </w:pPr>
            <w:r>
              <w:t>大气</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1559" w:type="dxa"/>
            <w:tcBorders>
              <w:top w:val="single" w:sz="6" w:space="0" w:color="000000"/>
              <w:left w:val="single" w:sz="6" w:space="0" w:color="000000"/>
              <w:right w:val="single" w:sz="6" w:space="0" w:color="000000"/>
            </w:tcBorders>
            <w:vAlign w:val="center"/>
          </w:tcPr>
          <w:p>
            <w:pPr>
              <w:pStyle w:val="20"/>
            </w:pPr>
            <w:r>
              <w:t>城乡社区支出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1559"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2120816</w:t>
            </w:r>
          </w:p>
        </w:tc>
        <w:tc>
          <w:tcPr>
            <w:tcW w:w="1559" w:type="dxa"/>
            <w:tcBorders>
              <w:top w:val="single" w:sz="6" w:space="0" w:color="000000"/>
              <w:left w:val="single" w:sz="6" w:space="0" w:color="000000"/>
              <w:right w:val="single" w:sz="6" w:space="0" w:color="000000"/>
            </w:tcBorders>
            <w:vAlign w:val="center"/>
          </w:tcPr>
          <w:p>
            <w:pPr>
              <w:pStyle w:val="20"/>
            </w:pPr>
            <w:r>
              <w:t>农业农村生态环境支出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26474.36</w:t>
            </w:r>
          </w:p>
        </w:tc>
        <w:tc>
          <w:tcPr>
            <w:tcW w:w="1134" w:type="dxa"/>
            <w:tcBorders>
              <w:top w:val="single" w:sz="6" w:space="0" w:color="000000"/>
              <w:left w:val="single" w:sz="6" w:space="0" w:color="000000"/>
              <w:right w:val="single" w:sz="6" w:space="0" w:color="000000"/>
            </w:tcBorders>
            <w:vAlign w:val="center"/>
          </w:tcPr>
          <w:p>
            <w:pPr>
              <w:pStyle w:val="19"/>
            </w:pPr>
            <w:r>
              <w:t>14815.00</w:t>
            </w:r>
          </w:p>
        </w:tc>
        <w:tc>
          <w:tcPr>
            <w:tcW w:w="1134" w:type="dxa"/>
            <w:tcBorders>
              <w:top w:val="single" w:sz="6" w:space="0" w:color="000000"/>
              <w:left w:val="single" w:sz="6" w:space="0" w:color="000000"/>
              <w:right w:val="single" w:sz="6" w:space="0" w:color="000000"/>
            </w:tcBorders>
            <w:vAlign w:val="center"/>
          </w:tcPr>
          <w:p>
            <w:pPr>
              <w:pStyle w:val="19"/>
            </w:pPr>
            <w:r>
              <w:t>14815.00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11659.36</w:t>
            </w: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24378.36</w:t>
            </w:r>
          </w:p>
        </w:tc>
        <w:tc>
          <w:tcPr>
            <w:tcW w:w="1134" w:type="dxa"/>
            <w:tcBorders>
              <w:top w:val="single" w:sz="6" w:space="0" w:color="000000"/>
              <w:left w:val="single" w:sz="6" w:space="0" w:color="000000"/>
              <w:right w:val="single" w:sz="6" w:space="0" w:color="000000"/>
            </w:tcBorders>
            <w:vAlign w:val="center"/>
          </w:tcPr>
          <w:p>
            <w:pPr>
              <w:pStyle w:val="19"/>
            </w:pPr>
            <w:r>
              <w:t>12719.00</w:t>
            </w:r>
          </w:p>
        </w:tc>
        <w:tc>
          <w:tcPr>
            <w:tcW w:w="1134" w:type="dxa"/>
            <w:tcBorders>
              <w:top w:val="single" w:sz="6" w:space="0" w:color="000000"/>
              <w:left w:val="single" w:sz="6" w:space="0" w:color="000000"/>
              <w:right w:val="single" w:sz="6" w:space="0" w:color="000000"/>
            </w:tcBorders>
            <w:vAlign w:val="center"/>
          </w:tcPr>
          <w:p>
            <w:pPr>
              <w:pStyle w:val="19"/>
            </w:pPr>
            <w:r>
              <w:t>12719.00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11659.36</w:t>
            </w: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2130101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2151.70</w:t>
            </w:r>
          </w:p>
        </w:tc>
        <w:tc>
          <w:tcPr>
            <w:tcW w:w="1134" w:type="dxa"/>
            <w:tcBorders>
              <w:top w:val="single" w:sz="6" w:space="0" w:color="000000"/>
              <w:left w:val="single" w:sz="6" w:space="0" w:color="000000"/>
              <w:right w:val="single" w:sz="6" w:space="0" w:color="000000"/>
            </w:tcBorders>
            <w:vAlign w:val="center"/>
          </w:tcPr>
          <w:p>
            <w:pPr>
              <w:pStyle w:val="19"/>
            </w:pPr>
            <w:r>
              <w:t>2151.70</w:t>
            </w:r>
          </w:p>
        </w:tc>
        <w:tc>
          <w:tcPr>
            <w:tcW w:w="1134" w:type="dxa"/>
            <w:tcBorders>
              <w:top w:val="single" w:sz="6" w:space="0" w:color="000000"/>
              <w:left w:val="single" w:sz="6" w:space="0" w:color="000000"/>
              <w:right w:val="single" w:sz="6" w:space="0" w:color="000000"/>
            </w:tcBorders>
            <w:vAlign w:val="center"/>
          </w:tcPr>
          <w:p>
            <w:pPr>
              <w:pStyle w:val="19"/>
            </w:pPr>
            <w:r>
              <w:t>2151.70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2130108</w:t>
            </w:r>
          </w:p>
        </w:tc>
        <w:tc>
          <w:tcPr>
            <w:tcW w:w="1559" w:type="dxa"/>
            <w:tcBorders>
              <w:top w:val="single" w:sz="6" w:space="0" w:color="000000"/>
              <w:left w:val="single" w:sz="6" w:space="0" w:color="000000"/>
              <w:right w:val="single" w:sz="6" w:space="0" w:color="000000"/>
            </w:tcBorders>
            <w:vAlign w:val="center"/>
          </w:tcPr>
          <w:p>
            <w:pPr>
              <w:pStyle w:val="20"/>
            </w:pPr>
            <w:r>
              <w:t>病虫害控制</w:t>
            </w:r>
          </w:p>
        </w:tc>
        <w:tc>
          <w:tcPr>
            <w:tcW w:w="1134" w:type="dxa"/>
            <w:tcBorders>
              <w:top w:val="single" w:sz="6" w:space="0" w:color="000000"/>
              <w:left w:val="single" w:sz="6" w:space="0" w:color="000000"/>
              <w:right w:val="single" w:sz="6" w:space="0" w:color="000000"/>
            </w:tcBorders>
            <w:vAlign w:val="center"/>
          </w:tcPr>
          <w:p>
            <w:pPr>
              <w:pStyle w:val="19"/>
            </w:pPr>
            <w:r>
              <w:t>157.41</w:t>
            </w:r>
          </w:p>
        </w:tc>
        <w:tc>
          <w:tcPr>
            <w:tcW w:w="1134" w:type="dxa"/>
            <w:tcBorders>
              <w:top w:val="single" w:sz="6" w:space="0" w:color="000000"/>
              <w:left w:val="single" w:sz="6" w:space="0" w:color="000000"/>
              <w:right w:val="single" w:sz="6" w:space="0" w:color="000000"/>
            </w:tcBorders>
            <w:vAlign w:val="center"/>
          </w:tcPr>
          <w:p>
            <w:pPr>
              <w:pStyle w:val="19"/>
            </w:pPr>
            <w:r>
              <w:t>129.02</w:t>
            </w:r>
          </w:p>
        </w:tc>
        <w:tc>
          <w:tcPr>
            <w:tcW w:w="1134" w:type="dxa"/>
            <w:tcBorders>
              <w:top w:val="single" w:sz="6" w:space="0" w:color="000000"/>
              <w:left w:val="single" w:sz="6" w:space="0" w:color="000000"/>
              <w:right w:val="single" w:sz="6" w:space="0" w:color="000000"/>
            </w:tcBorders>
            <w:vAlign w:val="center"/>
          </w:tcPr>
          <w:p>
            <w:pPr>
              <w:pStyle w:val="19"/>
            </w:pPr>
            <w:r>
              <w:t>129.02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28.39</w:t>
            </w: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2130109</w:t>
            </w:r>
          </w:p>
        </w:tc>
        <w:tc>
          <w:tcPr>
            <w:tcW w:w="1559" w:type="dxa"/>
            <w:tcBorders>
              <w:top w:val="single" w:sz="6" w:space="0" w:color="000000"/>
              <w:left w:val="single" w:sz="6" w:space="0" w:color="000000"/>
              <w:right w:val="single" w:sz="6" w:space="0" w:color="000000"/>
            </w:tcBorders>
            <w:vAlign w:val="center"/>
          </w:tcPr>
          <w:p>
            <w:pPr>
              <w:pStyle w:val="20"/>
            </w:pPr>
            <w:r>
              <w:t>农产品质量安全</w:t>
            </w:r>
          </w:p>
        </w:tc>
        <w:tc>
          <w:tcPr>
            <w:tcW w:w="1134" w:type="dxa"/>
            <w:tcBorders>
              <w:top w:val="single" w:sz="6" w:space="0" w:color="000000"/>
              <w:left w:val="single" w:sz="6" w:space="0" w:color="000000"/>
              <w:right w:val="single" w:sz="6" w:space="0" w:color="000000"/>
            </w:tcBorders>
            <w:vAlign w:val="center"/>
          </w:tcPr>
          <w:p>
            <w:pPr>
              <w:pStyle w:val="19"/>
            </w:pPr>
            <w:r>
              <w:t>22.47</w:t>
            </w:r>
          </w:p>
        </w:tc>
        <w:tc>
          <w:tcPr>
            <w:tcW w:w="1134" w:type="dxa"/>
            <w:tcBorders>
              <w:top w:val="single" w:sz="6" w:space="0" w:color="000000"/>
              <w:left w:val="single" w:sz="6" w:space="0" w:color="000000"/>
              <w:right w:val="single" w:sz="6" w:space="0" w:color="000000"/>
            </w:tcBorders>
            <w:vAlign w:val="center"/>
          </w:tcPr>
          <w:p>
            <w:pPr>
              <w:pStyle w:val="19"/>
            </w:pPr>
            <w:r>
              <w:t>11.27</w:t>
            </w:r>
          </w:p>
        </w:tc>
        <w:tc>
          <w:tcPr>
            <w:tcW w:w="1134" w:type="dxa"/>
            <w:tcBorders>
              <w:top w:val="single" w:sz="6" w:space="0" w:color="000000"/>
              <w:left w:val="single" w:sz="6" w:space="0" w:color="000000"/>
              <w:right w:val="single" w:sz="6" w:space="0" w:color="000000"/>
            </w:tcBorders>
            <w:vAlign w:val="center"/>
          </w:tcPr>
          <w:p>
            <w:pPr>
              <w:pStyle w:val="19"/>
            </w:pPr>
            <w:r>
              <w:t>11.27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11.20</w:t>
            </w: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2130119</w:t>
            </w:r>
          </w:p>
        </w:tc>
        <w:tc>
          <w:tcPr>
            <w:tcW w:w="1559" w:type="dxa"/>
            <w:tcBorders>
              <w:top w:val="single" w:sz="6" w:space="0" w:color="000000"/>
              <w:left w:val="single" w:sz="6" w:space="0" w:color="000000"/>
              <w:right w:val="single" w:sz="6" w:space="0" w:color="000000"/>
            </w:tcBorders>
            <w:vAlign w:val="center"/>
          </w:tcPr>
          <w:p>
            <w:pPr>
              <w:pStyle w:val="20"/>
            </w:pPr>
            <w:r>
              <w:t>防灾救灾</w:t>
            </w:r>
          </w:p>
        </w:tc>
        <w:tc>
          <w:tcPr>
            <w:tcW w:w="1134" w:type="dxa"/>
            <w:tcBorders>
              <w:top w:val="single" w:sz="6" w:space="0" w:color="000000"/>
              <w:left w:val="single" w:sz="6" w:space="0" w:color="000000"/>
              <w:right w:val="single" w:sz="6" w:space="0" w:color="000000"/>
            </w:tcBorders>
            <w:vAlign w:val="center"/>
          </w:tcPr>
          <w:p>
            <w:pPr>
              <w:pStyle w:val="19"/>
            </w:pPr>
            <w:r>
              <w:t>333.85</w:t>
            </w:r>
          </w:p>
        </w:tc>
        <w:tc>
          <w:tcPr>
            <w:tcW w:w="1134" w:type="dxa"/>
            <w:tcBorders>
              <w:top w:val="single" w:sz="6" w:space="0" w:color="000000"/>
              <w:left w:val="single" w:sz="6" w:space="0" w:color="000000"/>
              <w:right w:val="single" w:sz="6" w:space="0" w:color="000000"/>
            </w:tcBorders>
            <w:vAlign w:val="center"/>
          </w:tcPr>
          <w:p>
            <w:pPr>
              <w:pStyle w:val="19"/>
            </w:pPr>
            <w:r>
              <w:t>174.90</w:t>
            </w:r>
          </w:p>
        </w:tc>
        <w:tc>
          <w:tcPr>
            <w:tcW w:w="1134" w:type="dxa"/>
            <w:tcBorders>
              <w:top w:val="single" w:sz="6" w:space="0" w:color="000000"/>
              <w:left w:val="single" w:sz="6" w:space="0" w:color="000000"/>
              <w:right w:val="single" w:sz="6" w:space="0" w:color="000000"/>
            </w:tcBorders>
            <w:vAlign w:val="center"/>
          </w:tcPr>
          <w:p>
            <w:pPr>
              <w:pStyle w:val="19"/>
            </w:pPr>
            <w:r>
              <w:t>174.90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158.95</w:t>
            </w: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2130120</w:t>
            </w:r>
          </w:p>
        </w:tc>
        <w:tc>
          <w:tcPr>
            <w:tcW w:w="1559" w:type="dxa"/>
            <w:tcBorders>
              <w:top w:val="single" w:sz="6" w:space="0" w:color="000000"/>
              <w:left w:val="single" w:sz="6" w:space="0" w:color="000000"/>
              <w:right w:val="single" w:sz="6" w:space="0" w:color="000000"/>
            </w:tcBorders>
            <w:vAlign w:val="center"/>
          </w:tcPr>
          <w:p>
            <w:pPr>
              <w:pStyle w:val="20"/>
            </w:pPr>
            <w:r>
              <w:t>稳定农民收入补贴</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2130121</w:t>
            </w:r>
          </w:p>
        </w:tc>
        <w:tc>
          <w:tcPr>
            <w:tcW w:w="1559" w:type="dxa"/>
            <w:tcBorders>
              <w:top w:val="single" w:sz="6" w:space="0" w:color="000000"/>
              <w:left w:val="single" w:sz="6" w:space="0" w:color="000000"/>
              <w:right w:val="single" w:sz="6" w:space="0" w:color="000000"/>
            </w:tcBorders>
            <w:vAlign w:val="center"/>
          </w:tcPr>
          <w:p>
            <w:pPr>
              <w:pStyle w:val="20"/>
            </w:pPr>
            <w:r>
              <w:t>农业结构调整补贴</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2130122</w:t>
            </w:r>
          </w:p>
        </w:tc>
        <w:tc>
          <w:tcPr>
            <w:tcW w:w="1559" w:type="dxa"/>
            <w:tcBorders>
              <w:top w:val="single" w:sz="6" w:space="0" w:color="000000"/>
              <w:left w:val="single" w:sz="6" w:space="0" w:color="000000"/>
              <w:right w:val="single" w:sz="6" w:space="0" w:color="000000"/>
            </w:tcBorders>
            <w:vAlign w:val="center"/>
          </w:tcPr>
          <w:p>
            <w:pPr>
              <w:pStyle w:val="20"/>
            </w:pPr>
            <w:r>
              <w:t>农业生产发展</w:t>
            </w:r>
          </w:p>
        </w:tc>
        <w:tc>
          <w:tcPr>
            <w:tcW w:w="1134" w:type="dxa"/>
            <w:tcBorders>
              <w:top w:val="single" w:sz="6" w:space="0" w:color="000000"/>
              <w:left w:val="single" w:sz="6" w:space="0" w:color="000000"/>
              <w:right w:val="single" w:sz="6" w:space="0" w:color="000000"/>
            </w:tcBorders>
            <w:vAlign w:val="center"/>
          </w:tcPr>
          <w:p>
            <w:pPr>
              <w:pStyle w:val="19"/>
            </w:pPr>
            <w:r>
              <w:t>3763.87</w:t>
            </w:r>
          </w:p>
        </w:tc>
        <w:tc>
          <w:tcPr>
            <w:tcW w:w="1134" w:type="dxa"/>
            <w:tcBorders>
              <w:top w:val="single" w:sz="6" w:space="0" w:color="000000"/>
              <w:left w:val="single" w:sz="6" w:space="0" w:color="000000"/>
              <w:right w:val="single" w:sz="6" w:space="0" w:color="000000"/>
            </w:tcBorders>
            <w:vAlign w:val="center"/>
          </w:tcPr>
          <w:p>
            <w:pPr>
              <w:pStyle w:val="19"/>
            </w:pPr>
            <w:r>
              <w:t>2136.32</w:t>
            </w:r>
          </w:p>
        </w:tc>
        <w:tc>
          <w:tcPr>
            <w:tcW w:w="1134" w:type="dxa"/>
            <w:tcBorders>
              <w:top w:val="single" w:sz="6" w:space="0" w:color="000000"/>
              <w:left w:val="single" w:sz="6" w:space="0" w:color="000000"/>
              <w:right w:val="single" w:sz="6" w:space="0" w:color="000000"/>
            </w:tcBorders>
            <w:vAlign w:val="center"/>
          </w:tcPr>
          <w:p>
            <w:pPr>
              <w:pStyle w:val="19"/>
            </w:pPr>
            <w:r>
              <w:t>2136.32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1627.55</w:t>
            </w: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2130124</w:t>
            </w:r>
          </w:p>
        </w:tc>
        <w:tc>
          <w:tcPr>
            <w:tcW w:w="1559" w:type="dxa"/>
            <w:tcBorders>
              <w:top w:val="single" w:sz="6" w:space="0" w:color="000000"/>
              <w:left w:val="single" w:sz="6" w:space="0" w:color="000000"/>
              <w:right w:val="single" w:sz="6" w:space="0" w:color="000000"/>
            </w:tcBorders>
            <w:vAlign w:val="center"/>
          </w:tcPr>
          <w:p>
            <w:pPr>
              <w:pStyle w:val="20"/>
            </w:pPr>
            <w:r>
              <w:t>农村合作经济</w:t>
            </w:r>
          </w:p>
        </w:tc>
        <w:tc>
          <w:tcPr>
            <w:tcW w:w="1134" w:type="dxa"/>
            <w:tcBorders>
              <w:top w:val="single" w:sz="6" w:space="0" w:color="000000"/>
              <w:left w:val="single" w:sz="6" w:space="0" w:color="000000"/>
              <w:right w:val="single" w:sz="6" w:space="0" w:color="000000"/>
            </w:tcBorders>
            <w:vAlign w:val="center"/>
          </w:tcPr>
          <w:p>
            <w:pPr>
              <w:pStyle w:val="19"/>
            </w:pPr>
            <w:r>
              <w:t>715.50</w:t>
            </w:r>
          </w:p>
        </w:tc>
        <w:tc>
          <w:tcPr>
            <w:tcW w:w="1134" w:type="dxa"/>
            <w:tcBorders>
              <w:top w:val="single" w:sz="6" w:space="0" w:color="000000"/>
              <w:left w:val="single" w:sz="6" w:space="0" w:color="000000"/>
              <w:right w:val="single" w:sz="6" w:space="0" w:color="000000"/>
            </w:tcBorders>
            <w:vAlign w:val="center"/>
          </w:tcPr>
          <w:p>
            <w:pPr>
              <w:pStyle w:val="19"/>
            </w:pPr>
            <w:r>
              <w:t>160.90</w:t>
            </w:r>
          </w:p>
        </w:tc>
        <w:tc>
          <w:tcPr>
            <w:tcW w:w="1134" w:type="dxa"/>
            <w:tcBorders>
              <w:top w:val="single" w:sz="6" w:space="0" w:color="000000"/>
              <w:left w:val="single" w:sz="6" w:space="0" w:color="000000"/>
              <w:right w:val="single" w:sz="6" w:space="0" w:color="000000"/>
            </w:tcBorders>
            <w:vAlign w:val="center"/>
          </w:tcPr>
          <w:p>
            <w:pPr>
              <w:pStyle w:val="19"/>
            </w:pPr>
            <w:r>
              <w:t>160.90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554.60</w:t>
            </w: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2130126</w:t>
            </w:r>
          </w:p>
        </w:tc>
        <w:tc>
          <w:tcPr>
            <w:tcW w:w="1559" w:type="dxa"/>
            <w:tcBorders>
              <w:top w:val="single" w:sz="6" w:space="0" w:color="000000"/>
              <w:left w:val="single" w:sz="6" w:space="0" w:color="000000"/>
              <w:right w:val="single" w:sz="6" w:space="0" w:color="000000"/>
            </w:tcBorders>
            <w:vAlign w:val="center"/>
          </w:tcPr>
          <w:p>
            <w:pPr>
              <w:pStyle w:val="20"/>
            </w:pPr>
            <w:r>
              <w:t>农村社会事业</w:t>
            </w:r>
          </w:p>
        </w:tc>
        <w:tc>
          <w:tcPr>
            <w:tcW w:w="1134" w:type="dxa"/>
            <w:tcBorders>
              <w:top w:val="single" w:sz="6" w:space="0" w:color="000000"/>
              <w:left w:val="single" w:sz="6" w:space="0" w:color="000000"/>
              <w:right w:val="single" w:sz="6" w:space="0" w:color="000000"/>
            </w:tcBorders>
            <w:vAlign w:val="center"/>
          </w:tcPr>
          <w:p>
            <w:pPr>
              <w:pStyle w:val="19"/>
            </w:pPr>
            <w:r>
              <w:t>1399.00</w:t>
            </w:r>
          </w:p>
        </w:tc>
        <w:tc>
          <w:tcPr>
            <w:tcW w:w="1134" w:type="dxa"/>
            <w:tcBorders>
              <w:top w:val="single" w:sz="6" w:space="0" w:color="000000"/>
              <w:left w:val="single" w:sz="6" w:space="0" w:color="000000"/>
              <w:right w:val="single" w:sz="6" w:space="0" w:color="000000"/>
            </w:tcBorders>
            <w:vAlign w:val="center"/>
          </w:tcPr>
          <w:p>
            <w:pPr>
              <w:pStyle w:val="19"/>
            </w:pPr>
            <w:r>
              <w:t>127.00</w:t>
            </w:r>
          </w:p>
        </w:tc>
        <w:tc>
          <w:tcPr>
            <w:tcW w:w="1134" w:type="dxa"/>
            <w:tcBorders>
              <w:top w:val="single" w:sz="6" w:space="0" w:color="000000"/>
              <w:left w:val="single" w:sz="6" w:space="0" w:color="000000"/>
              <w:right w:val="single" w:sz="6" w:space="0" w:color="000000"/>
            </w:tcBorders>
            <w:vAlign w:val="center"/>
          </w:tcPr>
          <w:p>
            <w:pPr>
              <w:pStyle w:val="19"/>
            </w:pPr>
            <w:r>
              <w:t>127.00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1272.00</w:t>
            </w: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2130135</w:t>
            </w:r>
          </w:p>
        </w:tc>
        <w:tc>
          <w:tcPr>
            <w:tcW w:w="1559" w:type="dxa"/>
            <w:tcBorders>
              <w:top w:val="single" w:sz="6" w:space="0" w:color="000000"/>
              <w:left w:val="single" w:sz="6" w:space="0" w:color="000000"/>
              <w:right w:val="single" w:sz="6" w:space="0" w:color="000000"/>
            </w:tcBorders>
            <w:vAlign w:val="center"/>
          </w:tcPr>
          <w:p>
            <w:pPr>
              <w:pStyle w:val="20"/>
            </w:pPr>
            <w:r>
              <w:t>农业生态资源保护</w:t>
            </w:r>
          </w:p>
        </w:tc>
        <w:tc>
          <w:tcPr>
            <w:tcW w:w="1134" w:type="dxa"/>
            <w:tcBorders>
              <w:top w:val="single" w:sz="6" w:space="0" w:color="000000"/>
              <w:left w:val="single" w:sz="6" w:space="0" w:color="000000"/>
              <w:right w:val="single" w:sz="6" w:space="0" w:color="000000"/>
            </w:tcBorders>
            <w:vAlign w:val="center"/>
          </w:tcPr>
          <w:p>
            <w:pPr>
              <w:pStyle w:val="19"/>
            </w:pPr>
            <w:r>
              <w:t>308.20</w:t>
            </w:r>
          </w:p>
        </w:tc>
        <w:tc>
          <w:tcPr>
            <w:tcW w:w="1134" w:type="dxa"/>
            <w:tcBorders>
              <w:top w:val="single" w:sz="6" w:space="0" w:color="000000"/>
              <w:left w:val="single" w:sz="6" w:space="0" w:color="000000"/>
              <w:right w:val="single" w:sz="6" w:space="0" w:color="000000"/>
            </w:tcBorders>
            <w:vAlign w:val="center"/>
          </w:tcPr>
          <w:p>
            <w:pPr>
              <w:pStyle w:val="19"/>
            </w:pPr>
            <w:r>
              <w:t>60.96</w:t>
            </w:r>
          </w:p>
        </w:tc>
        <w:tc>
          <w:tcPr>
            <w:tcW w:w="1134" w:type="dxa"/>
            <w:tcBorders>
              <w:top w:val="single" w:sz="6" w:space="0" w:color="000000"/>
              <w:left w:val="single" w:sz="6" w:space="0" w:color="000000"/>
              <w:right w:val="single" w:sz="6" w:space="0" w:color="000000"/>
            </w:tcBorders>
            <w:vAlign w:val="center"/>
          </w:tcPr>
          <w:p>
            <w:pPr>
              <w:pStyle w:val="19"/>
            </w:pPr>
            <w:r>
              <w:t>60.96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247.24</w:t>
            </w: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2130148</w:t>
            </w:r>
          </w:p>
        </w:tc>
        <w:tc>
          <w:tcPr>
            <w:tcW w:w="1559" w:type="dxa"/>
            <w:tcBorders>
              <w:top w:val="single" w:sz="6" w:space="0" w:color="000000"/>
              <w:left w:val="single" w:sz="6" w:space="0" w:color="000000"/>
              <w:right w:val="single" w:sz="6" w:space="0" w:color="000000"/>
            </w:tcBorders>
            <w:vAlign w:val="center"/>
          </w:tcPr>
          <w:p>
            <w:pPr>
              <w:pStyle w:val="20"/>
            </w:pPr>
            <w:r>
              <w:t>渔业发展</w:t>
            </w:r>
          </w:p>
        </w:tc>
        <w:tc>
          <w:tcPr>
            <w:tcW w:w="1134" w:type="dxa"/>
            <w:tcBorders>
              <w:top w:val="single" w:sz="6" w:space="0" w:color="000000"/>
              <w:left w:val="single" w:sz="6" w:space="0" w:color="000000"/>
              <w:right w:val="single" w:sz="6" w:space="0" w:color="000000"/>
            </w:tcBorders>
            <w:vAlign w:val="center"/>
          </w:tcPr>
          <w:p>
            <w:pPr>
              <w:pStyle w:val="19"/>
            </w:pPr>
            <w:r>
              <w:t>1431.40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1431.40</w:t>
            </w:r>
          </w:p>
        </w:tc>
      </w:tr>
      <w:tr>
        <w:trPr>
          <w:trHeight w:val="369"/>
        </w:trPr>
        <w:tc>
          <w:tcPr>
            <w:tcW w:w="68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2130153</w:t>
            </w:r>
          </w:p>
        </w:tc>
        <w:tc>
          <w:tcPr>
            <w:tcW w:w="1559" w:type="dxa"/>
            <w:tcBorders>
              <w:top w:val="single" w:sz="6" w:space="0" w:color="000000"/>
              <w:left w:val="single" w:sz="6" w:space="0" w:color="000000"/>
              <w:right w:val="single" w:sz="6" w:space="0" w:color="000000"/>
            </w:tcBorders>
            <w:vAlign w:val="center"/>
          </w:tcPr>
          <w:p>
            <w:pPr>
              <w:pStyle w:val="20"/>
            </w:pPr>
            <w:r>
              <w:t>耕地建设与利用</w:t>
            </w:r>
          </w:p>
        </w:tc>
        <w:tc>
          <w:tcPr>
            <w:tcW w:w="1134" w:type="dxa"/>
            <w:tcBorders>
              <w:top w:val="single" w:sz="6" w:space="0" w:color="000000"/>
              <w:left w:val="single" w:sz="6" w:space="0" w:color="000000"/>
              <w:right w:val="single" w:sz="6" w:space="0" w:color="000000"/>
            </w:tcBorders>
            <w:vAlign w:val="center"/>
          </w:tcPr>
          <w:p>
            <w:pPr>
              <w:pStyle w:val="19"/>
            </w:pPr>
            <w:r>
              <w:t>6352.03</w:t>
            </w:r>
          </w:p>
        </w:tc>
        <w:tc>
          <w:tcPr>
            <w:tcW w:w="1134" w:type="dxa"/>
            <w:tcBorders>
              <w:top w:val="single" w:sz="6" w:space="0" w:color="000000"/>
              <w:left w:val="single" w:sz="6" w:space="0" w:color="000000"/>
              <w:right w:val="single" w:sz="6" w:space="0" w:color="000000"/>
            </w:tcBorders>
            <w:vAlign w:val="center"/>
          </w:tcPr>
          <w:p>
            <w:pPr>
              <w:pStyle w:val="19"/>
            </w:pPr>
            <w:r>
              <w:t>24.00</w:t>
            </w:r>
          </w:p>
        </w:tc>
        <w:tc>
          <w:tcPr>
            <w:tcW w:w="1134" w:type="dxa"/>
            <w:tcBorders>
              <w:top w:val="single" w:sz="6" w:space="0" w:color="000000"/>
              <w:left w:val="single" w:sz="6" w:space="0" w:color="000000"/>
              <w:right w:val="single" w:sz="6" w:space="0" w:color="000000"/>
            </w:tcBorders>
            <w:vAlign w:val="center"/>
          </w:tcPr>
          <w:p>
            <w:pPr>
              <w:pStyle w:val="19"/>
            </w:pPr>
            <w:r>
              <w:t>24.00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6328.03</w:t>
            </w:r>
          </w:p>
        </w:tc>
      </w:tr>
      <w:tr>
        <w:trPr>
          <w:trHeight w:val="369"/>
        </w:trPr>
        <w:tc>
          <w:tcPr>
            <w:tcW w:w="68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21305</w:t>
            </w:r>
          </w:p>
        </w:tc>
        <w:tc>
          <w:tcPr>
            <w:tcW w:w="1559"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35</w:t>
            </w:r>
          </w:p>
        </w:tc>
        <w:tc>
          <w:tcPr>
            <w:tcW w:w="992" w:type="dxa"/>
            <w:tcBorders>
              <w:top w:val="single" w:sz="6" w:space="0" w:color="000000"/>
              <w:left w:val="single" w:sz="6" w:space="0" w:color="000000"/>
              <w:right w:val="single" w:sz="6" w:space="0" w:color="000000"/>
            </w:tcBorders>
            <w:vAlign w:val="center"/>
          </w:tcPr>
          <w:p>
            <w:pPr>
              <w:pStyle w:val="20"/>
            </w:pPr>
            <w:r>
              <w:t>2130599</w:t>
            </w:r>
          </w:p>
        </w:tc>
        <w:tc>
          <w:tcPr>
            <w:tcW w:w="1559"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36</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1559" w:type="dxa"/>
            <w:tcBorders>
              <w:top w:val="single" w:sz="6" w:space="0" w:color="000000"/>
              <w:left w:val="single" w:sz="6" w:space="0" w:color="000000"/>
              <w:right w:val="single" w:sz="6" w:space="0" w:color="000000"/>
            </w:tcBorders>
            <w:vAlign w:val="center"/>
          </w:tcPr>
          <w:p>
            <w:pPr>
              <w:pStyle w:val="20"/>
            </w:pPr>
            <w:r>
              <w:t>商业服务业等支出</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37</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1559" w:type="dxa"/>
            <w:tcBorders>
              <w:top w:val="single" w:sz="6" w:space="0" w:color="000000"/>
              <w:left w:val="single" w:sz="6" w:space="0" w:color="000000"/>
              <w:right w:val="single" w:sz="6" w:space="0" w:color="000000"/>
            </w:tcBorders>
            <w:vAlign w:val="center"/>
          </w:tcPr>
          <w:p>
            <w:pPr>
              <w:pStyle w:val="20"/>
            </w:pPr>
            <w:r>
              <w:t>商业流通事务</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38</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1559"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r>
              <w:t>127.68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r>
        <w:trPr>
          <w:trHeight w:val="369"/>
        </w:trPr>
        <w:tc>
          <w:tcPr>
            <w:tcW w:w="680" w:type="dxa"/>
            <w:vAlign w:val="center"/>
          </w:tcPr>
          <w:p>
            <w:pPr>
              <w:pStyle w:val="21"/>
            </w:pPr>
            <w:r>
              <w:t>43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1559"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r>
        <w:trPr>
          <w:trHeight w:val="369"/>
        </w:trPr>
        <w:tc>
          <w:tcPr>
            <w:tcW w:w="680" w:type="dxa"/>
            <w:vAlign w:val="center"/>
          </w:tcPr>
          <w:p>
            <w:pPr>
              <w:pStyle w:val="21"/>
            </w:pPr>
            <w:r>
              <w:t>44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1559"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31021.76</w:t>
            </w:r>
          </w:p>
        </w:tc>
        <w:tc>
          <w:tcPr>
            <w:tcW w:w="1361" w:type="dxa"/>
            <w:tcBorders>
              <w:top w:val="single" w:sz="6" w:space="0" w:color="000000"/>
              <w:left w:val="single" w:sz="6" w:space="0" w:color="000000"/>
              <w:right w:val="single" w:sz="6" w:space="0" w:color="000000"/>
            </w:tcBorders>
            <w:vAlign w:val="center"/>
          </w:tcPr>
          <w:p>
            <w:pPr>
              <w:pStyle w:val="23"/>
            </w:pPr>
            <w:r>
              <w:t>3038.61</w:t>
            </w:r>
          </w:p>
        </w:tc>
        <w:tc>
          <w:tcPr>
            <w:tcW w:w="1361" w:type="dxa"/>
            <w:tcBorders>
              <w:top w:val="single" w:sz="6" w:space="0" w:color="000000"/>
              <w:left w:val="single" w:sz="6" w:space="0" w:color="000000"/>
              <w:right w:val="single" w:sz="6" w:space="0" w:color="000000"/>
            </w:tcBorders>
            <w:vAlign w:val="center"/>
          </w:tcPr>
          <w:p>
            <w:pPr>
              <w:pStyle w:val="23"/>
            </w:pPr>
            <w:r>
              <w:t>27983.15</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20604</w:t>
            </w:r>
          </w:p>
        </w:tc>
        <w:tc>
          <w:tcPr>
            <w:tcW w:w="4535" w:type="dxa"/>
            <w:tcBorders>
              <w:top w:val="single" w:sz="6" w:space="0" w:color="000000"/>
              <w:left w:val="single" w:sz="6" w:space="0" w:color="000000"/>
              <w:right w:val="single" w:sz="6" w:space="0" w:color="000000"/>
            </w:tcBorders>
            <w:vAlign w:val="center"/>
          </w:tcPr>
          <w:p>
            <w:pPr>
              <w:pStyle w:val="20"/>
            </w:pPr>
            <w:r>
              <w:t>技术研究与开发</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2060404</w:t>
            </w:r>
          </w:p>
        </w:tc>
        <w:tc>
          <w:tcPr>
            <w:tcW w:w="4535" w:type="dxa"/>
            <w:tcBorders>
              <w:top w:val="single" w:sz="6" w:space="0" w:color="000000"/>
              <w:left w:val="single" w:sz="6" w:space="0" w:color="000000"/>
              <w:right w:val="single" w:sz="6" w:space="0" w:color="000000"/>
            </w:tcBorders>
            <w:vAlign w:val="center"/>
          </w:tcPr>
          <w:p>
            <w:pPr>
              <w:pStyle w:val="20"/>
            </w:pPr>
            <w:r>
              <w:t>科技成果转化与扩散</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303.44</w:t>
            </w:r>
          </w:p>
        </w:tc>
        <w:tc>
          <w:tcPr>
            <w:tcW w:w="1361" w:type="dxa"/>
            <w:tcBorders>
              <w:top w:val="single" w:sz="6" w:space="0" w:color="000000"/>
              <w:left w:val="single" w:sz="6" w:space="0" w:color="000000"/>
              <w:right w:val="single" w:sz="6" w:space="0" w:color="000000"/>
            </w:tcBorders>
            <w:vAlign w:val="center"/>
          </w:tcPr>
          <w:p>
            <w:pPr>
              <w:pStyle w:val="19"/>
            </w:pPr>
            <w:r>
              <w:t>303.44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303.44</w:t>
            </w:r>
          </w:p>
        </w:tc>
        <w:tc>
          <w:tcPr>
            <w:tcW w:w="1361" w:type="dxa"/>
            <w:tcBorders>
              <w:top w:val="single" w:sz="6" w:space="0" w:color="000000"/>
              <w:left w:val="single" w:sz="6" w:space="0" w:color="000000"/>
              <w:right w:val="single" w:sz="6" w:space="0" w:color="000000"/>
            </w:tcBorders>
            <w:vAlign w:val="center"/>
          </w:tcPr>
          <w:p>
            <w:pPr>
              <w:pStyle w:val="19"/>
            </w:pPr>
            <w:r>
              <w:t>303.44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255.37</w:t>
            </w:r>
          </w:p>
        </w:tc>
        <w:tc>
          <w:tcPr>
            <w:tcW w:w="1361" w:type="dxa"/>
            <w:tcBorders>
              <w:top w:val="single" w:sz="6" w:space="0" w:color="000000"/>
              <w:left w:val="single" w:sz="6" w:space="0" w:color="000000"/>
              <w:right w:val="single" w:sz="6" w:space="0" w:color="000000"/>
            </w:tcBorders>
            <w:vAlign w:val="center"/>
          </w:tcPr>
          <w:p>
            <w:pPr>
              <w:pStyle w:val="19"/>
            </w:pPr>
            <w:r>
              <w:t>255.37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48.07</w:t>
            </w:r>
          </w:p>
        </w:tc>
        <w:tc>
          <w:tcPr>
            <w:tcW w:w="1361" w:type="dxa"/>
            <w:tcBorders>
              <w:top w:val="single" w:sz="6" w:space="0" w:color="000000"/>
              <w:left w:val="single" w:sz="6" w:space="0" w:color="000000"/>
              <w:right w:val="single" w:sz="6" w:space="0" w:color="000000"/>
            </w:tcBorders>
            <w:vAlign w:val="center"/>
          </w:tcPr>
          <w:p>
            <w:pPr>
              <w:pStyle w:val="19"/>
            </w:pPr>
            <w:r>
              <w:t>48.07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106.77</w:t>
            </w:r>
          </w:p>
        </w:tc>
        <w:tc>
          <w:tcPr>
            <w:tcW w:w="1361" w:type="dxa"/>
            <w:tcBorders>
              <w:top w:val="single" w:sz="6" w:space="0" w:color="000000"/>
              <w:left w:val="single" w:sz="6" w:space="0" w:color="000000"/>
              <w:right w:val="single" w:sz="6" w:space="0" w:color="000000"/>
            </w:tcBorders>
            <w:vAlign w:val="center"/>
          </w:tcPr>
          <w:p>
            <w:pPr>
              <w:pStyle w:val="19"/>
            </w:pPr>
            <w:r>
              <w:t>106.77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106.77</w:t>
            </w:r>
          </w:p>
        </w:tc>
        <w:tc>
          <w:tcPr>
            <w:tcW w:w="1361" w:type="dxa"/>
            <w:tcBorders>
              <w:top w:val="single" w:sz="6" w:space="0" w:color="000000"/>
              <w:left w:val="single" w:sz="6" w:space="0" w:color="000000"/>
              <w:right w:val="single" w:sz="6" w:space="0" w:color="000000"/>
            </w:tcBorders>
            <w:vAlign w:val="center"/>
          </w:tcPr>
          <w:p>
            <w:pPr>
              <w:pStyle w:val="19"/>
            </w:pPr>
            <w:r>
              <w:t>106.77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90.90</w:t>
            </w:r>
          </w:p>
        </w:tc>
        <w:tc>
          <w:tcPr>
            <w:tcW w:w="1361" w:type="dxa"/>
            <w:tcBorders>
              <w:top w:val="single" w:sz="6" w:space="0" w:color="000000"/>
              <w:left w:val="single" w:sz="6" w:space="0" w:color="000000"/>
              <w:right w:val="single" w:sz="6" w:space="0" w:color="000000"/>
            </w:tcBorders>
            <w:vAlign w:val="center"/>
          </w:tcPr>
          <w:p>
            <w:pPr>
              <w:pStyle w:val="19"/>
            </w:pPr>
            <w:r>
              <w:t>90.90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2120816</w:t>
            </w:r>
          </w:p>
        </w:tc>
        <w:tc>
          <w:tcPr>
            <w:tcW w:w="4535" w:type="dxa"/>
            <w:tcBorders>
              <w:top w:val="single" w:sz="6" w:space="0" w:color="000000"/>
              <w:left w:val="single" w:sz="6" w:space="0" w:color="000000"/>
              <w:right w:val="single" w:sz="6" w:space="0" w:color="000000"/>
            </w:tcBorders>
            <w:vAlign w:val="center"/>
          </w:tcPr>
          <w:p>
            <w:pPr>
              <w:pStyle w:val="20"/>
            </w:pPr>
            <w:r>
              <w:t>农业农村生态环境支出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26474.36</w:t>
            </w:r>
          </w:p>
        </w:tc>
        <w:tc>
          <w:tcPr>
            <w:tcW w:w="1361" w:type="dxa"/>
            <w:tcBorders>
              <w:top w:val="single" w:sz="6" w:space="0" w:color="000000"/>
              <w:left w:val="single" w:sz="6" w:space="0" w:color="000000"/>
              <w:right w:val="single" w:sz="6" w:space="0" w:color="000000"/>
            </w:tcBorders>
            <w:vAlign w:val="center"/>
          </w:tcPr>
          <w:p>
            <w:pPr>
              <w:pStyle w:val="19"/>
            </w:pPr>
            <w:r>
              <w:t>2500.71</w:t>
            </w:r>
          </w:p>
        </w:tc>
        <w:tc>
          <w:tcPr>
            <w:tcW w:w="1361" w:type="dxa"/>
            <w:tcBorders>
              <w:top w:val="single" w:sz="6" w:space="0" w:color="000000"/>
              <w:left w:val="single" w:sz="6" w:space="0" w:color="000000"/>
              <w:right w:val="single" w:sz="6" w:space="0" w:color="000000"/>
            </w:tcBorders>
            <w:vAlign w:val="center"/>
          </w:tcPr>
          <w:p>
            <w:pPr>
              <w:pStyle w:val="19"/>
            </w:pPr>
            <w:r>
              <w:t>23973.65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24378.36</w:t>
            </w:r>
          </w:p>
        </w:tc>
        <w:tc>
          <w:tcPr>
            <w:tcW w:w="1361" w:type="dxa"/>
            <w:tcBorders>
              <w:top w:val="single" w:sz="6" w:space="0" w:color="000000"/>
              <w:left w:val="single" w:sz="6" w:space="0" w:color="000000"/>
              <w:right w:val="single" w:sz="6" w:space="0" w:color="000000"/>
            </w:tcBorders>
            <w:vAlign w:val="center"/>
          </w:tcPr>
          <w:p>
            <w:pPr>
              <w:pStyle w:val="19"/>
            </w:pPr>
            <w:r>
              <w:t>2500.71</w:t>
            </w:r>
          </w:p>
        </w:tc>
        <w:tc>
          <w:tcPr>
            <w:tcW w:w="1361" w:type="dxa"/>
            <w:tcBorders>
              <w:top w:val="single" w:sz="6" w:space="0" w:color="000000"/>
              <w:left w:val="single" w:sz="6" w:space="0" w:color="000000"/>
              <w:right w:val="single" w:sz="6" w:space="0" w:color="000000"/>
            </w:tcBorders>
            <w:vAlign w:val="center"/>
          </w:tcPr>
          <w:p>
            <w:pPr>
              <w:pStyle w:val="19"/>
            </w:pPr>
            <w:r>
              <w:t>21877.65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2130101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744.02</w:t>
            </w:r>
          </w:p>
        </w:tc>
        <w:tc>
          <w:tcPr>
            <w:tcW w:w="1361" w:type="dxa"/>
            <w:tcBorders>
              <w:top w:val="single" w:sz="6" w:space="0" w:color="000000"/>
              <w:left w:val="single" w:sz="6" w:space="0" w:color="000000"/>
              <w:right w:val="single" w:sz="6" w:space="0" w:color="000000"/>
            </w:tcBorders>
            <w:vAlign w:val="center"/>
          </w:tcPr>
          <w:p>
            <w:pPr>
              <w:pStyle w:val="19"/>
            </w:pPr>
            <w:r>
              <w:t>744.02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2151.70</w:t>
            </w:r>
          </w:p>
        </w:tc>
        <w:tc>
          <w:tcPr>
            <w:tcW w:w="1361" w:type="dxa"/>
            <w:tcBorders>
              <w:top w:val="single" w:sz="6" w:space="0" w:color="000000"/>
              <w:left w:val="single" w:sz="6" w:space="0" w:color="000000"/>
              <w:right w:val="single" w:sz="6" w:space="0" w:color="000000"/>
            </w:tcBorders>
            <w:vAlign w:val="center"/>
          </w:tcPr>
          <w:p>
            <w:pPr>
              <w:pStyle w:val="19"/>
            </w:pPr>
            <w:r>
              <w:t>1756.70</w:t>
            </w:r>
          </w:p>
        </w:tc>
        <w:tc>
          <w:tcPr>
            <w:tcW w:w="1361" w:type="dxa"/>
            <w:tcBorders>
              <w:top w:val="single" w:sz="6" w:space="0" w:color="000000"/>
              <w:left w:val="single" w:sz="6" w:space="0" w:color="000000"/>
              <w:right w:val="single" w:sz="6" w:space="0" w:color="000000"/>
            </w:tcBorders>
            <w:vAlign w:val="center"/>
          </w:tcPr>
          <w:p>
            <w:pPr>
              <w:pStyle w:val="19"/>
            </w:pPr>
            <w:r>
              <w:t>395.00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2130108</w:t>
            </w:r>
          </w:p>
        </w:tc>
        <w:tc>
          <w:tcPr>
            <w:tcW w:w="4535" w:type="dxa"/>
            <w:tcBorders>
              <w:top w:val="single" w:sz="6" w:space="0" w:color="000000"/>
              <w:left w:val="single" w:sz="6" w:space="0" w:color="000000"/>
              <w:right w:val="single" w:sz="6" w:space="0" w:color="000000"/>
            </w:tcBorders>
            <w:vAlign w:val="center"/>
          </w:tcPr>
          <w:p>
            <w:pPr>
              <w:pStyle w:val="20"/>
            </w:pPr>
            <w:r>
              <w:t>病虫害控制</w:t>
            </w:r>
          </w:p>
        </w:tc>
        <w:tc>
          <w:tcPr>
            <w:tcW w:w="1361" w:type="dxa"/>
            <w:tcBorders>
              <w:top w:val="single" w:sz="6" w:space="0" w:color="000000"/>
              <w:left w:val="single" w:sz="6" w:space="0" w:color="000000"/>
              <w:right w:val="single" w:sz="6" w:space="0" w:color="000000"/>
            </w:tcBorders>
            <w:vAlign w:val="center"/>
          </w:tcPr>
          <w:p>
            <w:pPr>
              <w:pStyle w:val="19"/>
            </w:pPr>
            <w:r>
              <w:t>157.41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157.41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2130109</w:t>
            </w:r>
          </w:p>
        </w:tc>
        <w:tc>
          <w:tcPr>
            <w:tcW w:w="4535" w:type="dxa"/>
            <w:tcBorders>
              <w:top w:val="single" w:sz="6" w:space="0" w:color="000000"/>
              <w:left w:val="single" w:sz="6" w:space="0" w:color="000000"/>
              <w:right w:val="single" w:sz="6" w:space="0" w:color="000000"/>
            </w:tcBorders>
            <w:vAlign w:val="center"/>
          </w:tcPr>
          <w:p>
            <w:pPr>
              <w:pStyle w:val="20"/>
            </w:pPr>
            <w:r>
              <w:t>农产品质量安全</w:t>
            </w:r>
          </w:p>
        </w:tc>
        <w:tc>
          <w:tcPr>
            <w:tcW w:w="1361" w:type="dxa"/>
            <w:tcBorders>
              <w:top w:val="single" w:sz="6" w:space="0" w:color="000000"/>
              <w:left w:val="single" w:sz="6" w:space="0" w:color="000000"/>
              <w:right w:val="single" w:sz="6" w:space="0" w:color="000000"/>
            </w:tcBorders>
            <w:vAlign w:val="center"/>
          </w:tcPr>
          <w:p>
            <w:pPr>
              <w:pStyle w:val="19"/>
            </w:pPr>
            <w:r>
              <w:t>22.47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22.47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2130119</w:t>
            </w:r>
          </w:p>
        </w:tc>
        <w:tc>
          <w:tcPr>
            <w:tcW w:w="4535" w:type="dxa"/>
            <w:tcBorders>
              <w:top w:val="single" w:sz="6" w:space="0" w:color="000000"/>
              <w:left w:val="single" w:sz="6" w:space="0" w:color="000000"/>
              <w:right w:val="single" w:sz="6" w:space="0" w:color="000000"/>
            </w:tcBorders>
            <w:vAlign w:val="center"/>
          </w:tcPr>
          <w:p>
            <w:pPr>
              <w:pStyle w:val="20"/>
            </w:pPr>
            <w:r>
              <w:t>防灾救灾</w:t>
            </w:r>
          </w:p>
        </w:tc>
        <w:tc>
          <w:tcPr>
            <w:tcW w:w="1361" w:type="dxa"/>
            <w:tcBorders>
              <w:top w:val="single" w:sz="6" w:space="0" w:color="000000"/>
              <w:left w:val="single" w:sz="6" w:space="0" w:color="000000"/>
              <w:right w:val="single" w:sz="6" w:space="0" w:color="000000"/>
            </w:tcBorders>
            <w:vAlign w:val="center"/>
          </w:tcPr>
          <w:p>
            <w:pPr>
              <w:pStyle w:val="19"/>
            </w:pPr>
            <w:r>
              <w:t>333.85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333.85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2130120</w:t>
            </w:r>
          </w:p>
        </w:tc>
        <w:tc>
          <w:tcPr>
            <w:tcW w:w="4535" w:type="dxa"/>
            <w:tcBorders>
              <w:top w:val="single" w:sz="6" w:space="0" w:color="000000"/>
              <w:left w:val="single" w:sz="6" w:space="0" w:color="000000"/>
              <w:right w:val="single" w:sz="6" w:space="0" w:color="000000"/>
            </w:tcBorders>
            <w:vAlign w:val="center"/>
          </w:tcPr>
          <w:p>
            <w:pPr>
              <w:pStyle w:val="20"/>
            </w:pPr>
            <w:r>
              <w:t>稳定农民收入补贴</w:t>
            </w:r>
          </w:p>
        </w:tc>
        <w:tc>
          <w:tcPr>
            <w:tcW w:w="1361" w:type="dxa"/>
            <w:tcBorders>
              <w:top w:val="single" w:sz="6" w:space="0" w:color="000000"/>
              <w:left w:val="single" w:sz="6" w:space="0" w:color="000000"/>
              <w:right w:val="single" w:sz="6" w:space="0" w:color="000000"/>
            </w:tcBorders>
            <w:vAlign w:val="center"/>
          </w:tcPr>
          <w:p>
            <w:pPr>
              <w:pStyle w:val="19"/>
            </w:pPr>
            <w:r>
              <w:t>6664.00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6664.00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2130121</w:t>
            </w:r>
          </w:p>
        </w:tc>
        <w:tc>
          <w:tcPr>
            <w:tcW w:w="4535" w:type="dxa"/>
            <w:tcBorders>
              <w:top w:val="single" w:sz="6" w:space="0" w:color="000000"/>
              <w:left w:val="single" w:sz="6" w:space="0" w:color="000000"/>
              <w:right w:val="single" w:sz="6" w:space="0" w:color="000000"/>
            </w:tcBorders>
            <w:vAlign w:val="center"/>
          </w:tcPr>
          <w:p>
            <w:pPr>
              <w:pStyle w:val="20"/>
            </w:pPr>
            <w:r>
              <w:t>农业结构调整补贴</w:t>
            </w:r>
          </w:p>
        </w:tc>
        <w:tc>
          <w:tcPr>
            <w:tcW w:w="1361" w:type="dxa"/>
            <w:tcBorders>
              <w:top w:val="single" w:sz="6" w:space="0" w:color="000000"/>
              <w:left w:val="single" w:sz="6" w:space="0" w:color="000000"/>
              <w:right w:val="single" w:sz="6" w:space="0" w:color="000000"/>
            </w:tcBorders>
            <w:vAlign w:val="center"/>
          </w:tcPr>
          <w:p>
            <w:pPr>
              <w:pStyle w:val="19"/>
            </w:pPr>
            <w:r>
              <w:t>334.92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334.92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2130122</w:t>
            </w:r>
          </w:p>
        </w:tc>
        <w:tc>
          <w:tcPr>
            <w:tcW w:w="4535" w:type="dxa"/>
            <w:tcBorders>
              <w:top w:val="single" w:sz="6" w:space="0" w:color="000000"/>
              <w:left w:val="single" w:sz="6" w:space="0" w:color="000000"/>
              <w:right w:val="single" w:sz="6" w:space="0" w:color="000000"/>
            </w:tcBorders>
            <w:vAlign w:val="center"/>
          </w:tcPr>
          <w:p>
            <w:pPr>
              <w:pStyle w:val="20"/>
            </w:pPr>
            <w:r>
              <w:t>农业生产发展</w:t>
            </w:r>
          </w:p>
        </w:tc>
        <w:tc>
          <w:tcPr>
            <w:tcW w:w="1361" w:type="dxa"/>
            <w:tcBorders>
              <w:top w:val="single" w:sz="6" w:space="0" w:color="000000"/>
              <w:left w:val="single" w:sz="6" w:space="0" w:color="000000"/>
              <w:right w:val="single" w:sz="6" w:space="0" w:color="000000"/>
            </w:tcBorders>
            <w:vAlign w:val="center"/>
          </w:tcPr>
          <w:p>
            <w:pPr>
              <w:pStyle w:val="19"/>
            </w:pPr>
            <w:r>
              <w:t>3763.87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3763.87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2130124</w:t>
            </w:r>
          </w:p>
        </w:tc>
        <w:tc>
          <w:tcPr>
            <w:tcW w:w="4535" w:type="dxa"/>
            <w:tcBorders>
              <w:top w:val="single" w:sz="6" w:space="0" w:color="000000"/>
              <w:left w:val="single" w:sz="6" w:space="0" w:color="000000"/>
              <w:right w:val="single" w:sz="6" w:space="0" w:color="000000"/>
            </w:tcBorders>
            <w:vAlign w:val="center"/>
          </w:tcPr>
          <w:p>
            <w:pPr>
              <w:pStyle w:val="20"/>
            </w:pPr>
            <w:r>
              <w:t>农村合作经济</w:t>
            </w:r>
          </w:p>
        </w:tc>
        <w:tc>
          <w:tcPr>
            <w:tcW w:w="1361" w:type="dxa"/>
            <w:tcBorders>
              <w:top w:val="single" w:sz="6" w:space="0" w:color="000000"/>
              <w:left w:val="single" w:sz="6" w:space="0" w:color="000000"/>
              <w:right w:val="single" w:sz="6" w:space="0" w:color="000000"/>
            </w:tcBorders>
            <w:vAlign w:val="center"/>
          </w:tcPr>
          <w:p>
            <w:pPr>
              <w:pStyle w:val="19"/>
            </w:pPr>
            <w:r>
              <w:t>715.50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715.50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2130126</w:t>
            </w:r>
          </w:p>
        </w:tc>
        <w:tc>
          <w:tcPr>
            <w:tcW w:w="4535" w:type="dxa"/>
            <w:tcBorders>
              <w:top w:val="single" w:sz="6" w:space="0" w:color="000000"/>
              <w:left w:val="single" w:sz="6" w:space="0" w:color="000000"/>
              <w:right w:val="single" w:sz="6" w:space="0" w:color="000000"/>
            </w:tcBorders>
            <w:vAlign w:val="center"/>
          </w:tcPr>
          <w:p>
            <w:pPr>
              <w:pStyle w:val="20"/>
            </w:pPr>
            <w:r>
              <w:t>农村社会事业</w:t>
            </w:r>
          </w:p>
        </w:tc>
        <w:tc>
          <w:tcPr>
            <w:tcW w:w="1361" w:type="dxa"/>
            <w:tcBorders>
              <w:top w:val="single" w:sz="6" w:space="0" w:color="000000"/>
              <w:left w:val="single" w:sz="6" w:space="0" w:color="000000"/>
              <w:right w:val="single" w:sz="6" w:space="0" w:color="000000"/>
            </w:tcBorders>
            <w:vAlign w:val="center"/>
          </w:tcPr>
          <w:p>
            <w:pPr>
              <w:pStyle w:val="19"/>
            </w:pPr>
            <w:r>
              <w:t>1399.00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1399.00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2130135</w:t>
            </w:r>
          </w:p>
        </w:tc>
        <w:tc>
          <w:tcPr>
            <w:tcW w:w="4535" w:type="dxa"/>
            <w:tcBorders>
              <w:top w:val="single" w:sz="6" w:space="0" w:color="000000"/>
              <w:left w:val="single" w:sz="6" w:space="0" w:color="000000"/>
              <w:right w:val="single" w:sz="6" w:space="0" w:color="000000"/>
            </w:tcBorders>
            <w:vAlign w:val="center"/>
          </w:tcPr>
          <w:p>
            <w:pPr>
              <w:pStyle w:val="20"/>
            </w:pPr>
            <w:r>
              <w:t>农业生态资源保护</w:t>
            </w:r>
          </w:p>
        </w:tc>
        <w:tc>
          <w:tcPr>
            <w:tcW w:w="1361" w:type="dxa"/>
            <w:tcBorders>
              <w:top w:val="single" w:sz="6" w:space="0" w:color="000000"/>
              <w:left w:val="single" w:sz="6" w:space="0" w:color="000000"/>
              <w:right w:val="single" w:sz="6" w:space="0" w:color="000000"/>
            </w:tcBorders>
            <w:vAlign w:val="center"/>
          </w:tcPr>
          <w:p>
            <w:pPr>
              <w:pStyle w:val="19"/>
            </w:pPr>
            <w:r>
              <w:t>308.20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308.20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2130148</w:t>
            </w:r>
          </w:p>
        </w:tc>
        <w:tc>
          <w:tcPr>
            <w:tcW w:w="4535" w:type="dxa"/>
            <w:tcBorders>
              <w:top w:val="single" w:sz="6" w:space="0" w:color="000000"/>
              <w:left w:val="single" w:sz="6" w:space="0" w:color="000000"/>
              <w:right w:val="single" w:sz="6" w:space="0" w:color="000000"/>
            </w:tcBorders>
            <w:vAlign w:val="center"/>
          </w:tcPr>
          <w:p>
            <w:pPr>
              <w:pStyle w:val="20"/>
            </w:pPr>
            <w:r>
              <w:t>渔业发展</w:t>
            </w:r>
          </w:p>
        </w:tc>
        <w:tc>
          <w:tcPr>
            <w:tcW w:w="1361" w:type="dxa"/>
            <w:tcBorders>
              <w:top w:val="single" w:sz="6" w:space="0" w:color="000000"/>
              <w:left w:val="single" w:sz="6" w:space="0" w:color="000000"/>
              <w:right w:val="single" w:sz="6" w:space="0" w:color="000000"/>
            </w:tcBorders>
            <w:vAlign w:val="center"/>
          </w:tcPr>
          <w:p>
            <w:pPr>
              <w:pStyle w:val="19"/>
            </w:pPr>
            <w:r>
              <w:t>1431.40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1431.40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2130153</w:t>
            </w:r>
          </w:p>
        </w:tc>
        <w:tc>
          <w:tcPr>
            <w:tcW w:w="4535" w:type="dxa"/>
            <w:tcBorders>
              <w:top w:val="single" w:sz="6" w:space="0" w:color="000000"/>
              <w:left w:val="single" w:sz="6" w:space="0" w:color="000000"/>
              <w:right w:val="single" w:sz="6" w:space="0" w:color="000000"/>
            </w:tcBorders>
            <w:vAlign w:val="center"/>
          </w:tcPr>
          <w:p>
            <w:pPr>
              <w:pStyle w:val="20"/>
            </w:pPr>
            <w:r>
              <w:t>耕地建设与利用</w:t>
            </w:r>
          </w:p>
        </w:tc>
        <w:tc>
          <w:tcPr>
            <w:tcW w:w="1361" w:type="dxa"/>
            <w:tcBorders>
              <w:top w:val="single" w:sz="6" w:space="0" w:color="000000"/>
              <w:left w:val="single" w:sz="6" w:space="0" w:color="000000"/>
              <w:right w:val="single" w:sz="6" w:space="0" w:color="000000"/>
            </w:tcBorders>
            <w:vAlign w:val="center"/>
          </w:tcPr>
          <w:p>
            <w:pPr>
              <w:pStyle w:val="19"/>
            </w:pPr>
            <w:r>
              <w:t>6352.03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6352.03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21305</w:t>
            </w:r>
          </w:p>
        </w:tc>
        <w:tc>
          <w:tcPr>
            <w:tcW w:w="4535"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35</w:t>
            </w:r>
          </w:p>
        </w:tc>
        <w:tc>
          <w:tcPr>
            <w:tcW w:w="992" w:type="dxa"/>
            <w:tcBorders>
              <w:top w:val="single" w:sz="6" w:space="0" w:color="000000"/>
              <w:left w:val="single" w:sz="6" w:space="0" w:color="000000"/>
              <w:right w:val="single" w:sz="6" w:space="0" w:color="000000"/>
            </w:tcBorders>
            <w:vAlign w:val="center"/>
          </w:tcPr>
          <w:p>
            <w:pPr>
              <w:pStyle w:val="20"/>
            </w:pPr>
            <w:r>
              <w:t>2130599</w:t>
            </w:r>
          </w:p>
        </w:tc>
        <w:tc>
          <w:tcPr>
            <w:tcW w:w="4535"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36</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37</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38</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r>
              <w:t>127.68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15487.90</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r>
              <w:t>30.00</w:t>
            </w:r>
          </w:p>
        </w:tc>
        <w:tc>
          <w:tcPr>
            <w:tcW w:w="1474" w:type="dxa"/>
            <w:tcBorders>
              <w:top w:val="single" w:sz="6" w:space="0" w:color="000000"/>
              <w:left w:val="single" w:sz="6" w:space="0" w:color="000000"/>
              <w:right w:val="single" w:sz="6" w:space="0" w:color="000000"/>
            </w:tcBorders>
            <w:vAlign w:val="center"/>
          </w:tcPr>
          <w:p>
            <w:pPr>
              <w:pStyle w:val="19"/>
            </w:pPr>
            <w:r>
              <w:t>30.00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303.44</w:t>
            </w:r>
          </w:p>
        </w:tc>
        <w:tc>
          <w:tcPr>
            <w:tcW w:w="1474" w:type="dxa"/>
            <w:tcBorders>
              <w:top w:val="single" w:sz="6" w:space="0" w:color="000000"/>
              <w:left w:val="single" w:sz="6" w:space="0" w:color="000000"/>
              <w:right w:val="single" w:sz="6" w:space="0" w:color="000000"/>
            </w:tcBorders>
            <w:vAlign w:val="center"/>
          </w:tcPr>
          <w:p>
            <w:pPr>
              <w:pStyle w:val="19"/>
            </w:pPr>
            <w:r>
              <w:t>303.44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106.77</w:t>
            </w:r>
          </w:p>
        </w:tc>
        <w:tc>
          <w:tcPr>
            <w:tcW w:w="1474" w:type="dxa"/>
            <w:tcBorders>
              <w:top w:val="single" w:sz="6" w:space="0" w:color="000000"/>
              <w:left w:val="single" w:sz="6" w:space="0" w:color="000000"/>
              <w:right w:val="single" w:sz="6" w:space="0" w:color="000000"/>
            </w:tcBorders>
            <w:vAlign w:val="center"/>
          </w:tcPr>
          <w:p>
            <w:pPr>
              <w:pStyle w:val="19"/>
            </w:pPr>
            <w:r>
              <w:t>106.77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r>
              <w:t>180.00</w:t>
            </w:r>
          </w:p>
        </w:tc>
        <w:tc>
          <w:tcPr>
            <w:tcW w:w="1474" w:type="dxa"/>
            <w:tcBorders>
              <w:top w:val="single" w:sz="6" w:space="0" w:color="000000"/>
              <w:left w:val="single" w:sz="6" w:space="0" w:color="000000"/>
              <w:right w:val="single" w:sz="6" w:space="0" w:color="000000"/>
            </w:tcBorders>
            <w:vAlign w:val="center"/>
          </w:tcPr>
          <w:p>
            <w:pPr>
              <w:pStyle w:val="19"/>
            </w:pPr>
            <w:r>
              <w:t>180.00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r>
              <w:t>151.00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151.00</w:t>
            </w: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26474.36</w:t>
            </w:r>
          </w:p>
        </w:tc>
        <w:tc>
          <w:tcPr>
            <w:tcW w:w="1474" w:type="dxa"/>
            <w:tcBorders>
              <w:top w:val="single" w:sz="6" w:space="0" w:color="000000"/>
              <w:left w:val="single" w:sz="6" w:space="0" w:color="000000"/>
              <w:right w:val="single" w:sz="6" w:space="0" w:color="000000"/>
            </w:tcBorders>
            <w:vAlign w:val="center"/>
          </w:tcPr>
          <w:p>
            <w:pPr>
              <w:pStyle w:val="19"/>
            </w:pPr>
            <w:r>
              <w:t>26474.36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r>
              <w:t>284.50</w:t>
            </w:r>
          </w:p>
        </w:tc>
        <w:tc>
          <w:tcPr>
            <w:tcW w:w="1474" w:type="dxa"/>
            <w:tcBorders>
              <w:top w:val="single" w:sz="6" w:space="0" w:color="000000"/>
              <w:left w:val="single" w:sz="6" w:space="0" w:color="000000"/>
              <w:right w:val="single" w:sz="6" w:space="0" w:color="000000"/>
            </w:tcBorders>
            <w:vAlign w:val="center"/>
          </w:tcPr>
          <w:p>
            <w:pPr>
              <w:pStyle w:val="19"/>
            </w:pPr>
            <w:r>
              <w:t>284.50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127.68</w:t>
            </w:r>
          </w:p>
        </w:tc>
        <w:tc>
          <w:tcPr>
            <w:tcW w:w="1474" w:type="dxa"/>
            <w:tcBorders>
              <w:top w:val="single" w:sz="6" w:space="0" w:color="000000"/>
              <w:left w:val="single" w:sz="6" w:space="0" w:color="000000"/>
              <w:right w:val="single" w:sz="6" w:space="0" w:color="000000"/>
            </w:tcBorders>
            <w:vAlign w:val="center"/>
          </w:tcPr>
          <w:p>
            <w:pPr>
              <w:pStyle w:val="19"/>
            </w:pPr>
            <w:r>
              <w:t>127.68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3364.00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3364.00</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15487.90</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31021.76</w:t>
            </w:r>
          </w:p>
        </w:tc>
        <w:tc>
          <w:tcPr>
            <w:tcW w:w="1474" w:type="dxa"/>
            <w:tcBorders>
              <w:top w:val="single" w:sz="6" w:space="0" w:color="000000"/>
              <w:left w:val="single" w:sz="6" w:space="0" w:color="000000"/>
              <w:right w:val="single" w:sz="6" w:space="0" w:color="000000"/>
            </w:tcBorders>
            <w:vAlign w:val="center"/>
          </w:tcPr>
          <w:p>
            <w:pPr>
              <w:pStyle w:val="23"/>
            </w:pPr>
            <w:r>
              <w:t>27506.76</w:t>
            </w:r>
          </w:p>
        </w:tc>
        <w:tc>
          <w:tcPr>
            <w:tcW w:w="1474" w:type="dxa"/>
            <w:tcBorders>
              <w:top w:val="single" w:sz="6" w:space="0" w:color="000000"/>
              <w:left w:val="single" w:sz="6" w:space="0" w:color="000000"/>
              <w:right w:val="single" w:sz="6" w:space="0" w:color="000000"/>
            </w:tcBorders>
            <w:vAlign w:val="center"/>
          </w:tcPr>
          <w:p>
            <w:pPr>
              <w:pStyle w:val="23"/>
            </w:pPr>
            <w:r>
              <w:t>3515.00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15533.86</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12018.86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3515.00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31021.76</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31021.76</w:t>
            </w:r>
          </w:p>
        </w:tc>
        <w:tc>
          <w:tcPr>
            <w:tcW w:w="1474" w:type="dxa"/>
            <w:tcBorders>
              <w:top w:val="single" w:sz="6" w:space="0" w:color="000000"/>
              <w:left w:val="single" w:sz="6" w:space="0" w:color="000000"/>
              <w:right w:val="single" w:sz="6" w:space="0" w:color="000000"/>
            </w:tcBorders>
            <w:vAlign w:val="center"/>
          </w:tcPr>
          <w:p>
            <w:pPr>
              <w:pStyle w:val="23"/>
            </w:pPr>
            <w:r>
              <w:t>27506.76</w:t>
            </w:r>
          </w:p>
        </w:tc>
        <w:tc>
          <w:tcPr>
            <w:tcW w:w="1474" w:type="dxa"/>
            <w:tcBorders>
              <w:top w:val="single" w:sz="6" w:space="0" w:color="000000"/>
              <w:left w:val="single" w:sz="6" w:space="0" w:color="000000"/>
              <w:right w:val="single" w:sz="6" w:space="0" w:color="000000"/>
            </w:tcBorders>
            <w:vAlign w:val="center"/>
          </w:tcPr>
          <w:p>
            <w:pPr>
              <w:pStyle w:val="23"/>
            </w:pPr>
            <w:r>
              <w:t>3515.00</w:t>
            </w: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27506.76</w:t>
            </w:r>
          </w:p>
        </w:tc>
        <w:tc>
          <w:tcPr>
            <w:tcW w:w="2551" w:type="dxa"/>
            <w:tcBorders>
              <w:top w:val="single" w:sz="6" w:space="0" w:color="000000"/>
              <w:left w:val="single" w:sz="6" w:space="0" w:color="000000"/>
              <w:right w:val="single" w:sz="6" w:space="0" w:color="000000"/>
            </w:tcBorders>
            <w:vAlign w:val="center"/>
          </w:tcPr>
          <w:p>
            <w:pPr>
              <w:pStyle w:val="23"/>
            </w:pPr>
            <w:r>
              <w:t>3038.61</w:t>
            </w:r>
          </w:p>
        </w:tc>
        <w:tc>
          <w:tcPr>
            <w:tcW w:w="2551" w:type="dxa"/>
            <w:vAlign w:val="center"/>
          </w:tcPr>
          <w:p>
            <w:pPr>
              <w:pStyle w:val="23"/>
            </w:pPr>
            <w:r>
              <w:t>24468.15</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20604</w:t>
            </w:r>
          </w:p>
        </w:tc>
        <w:tc>
          <w:tcPr>
            <w:tcW w:w="4535" w:type="dxa"/>
            <w:tcBorders>
              <w:top w:val="single" w:sz="6" w:space="0" w:color="000000"/>
              <w:left w:val="single" w:sz="6" w:space="0" w:color="000000"/>
              <w:right w:val="single" w:sz="6" w:space="0" w:color="000000"/>
            </w:tcBorders>
            <w:vAlign w:val="center"/>
          </w:tcPr>
          <w:p>
            <w:pPr>
              <w:pStyle w:val="20"/>
            </w:pPr>
            <w:r>
              <w:t>技术研究与开发</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2060404</w:t>
            </w:r>
          </w:p>
        </w:tc>
        <w:tc>
          <w:tcPr>
            <w:tcW w:w="4535" w:type="dxa"/>
            <w:tcBorders>
              <w:top w:val="single" w:sz="6" w:space="0" w:color="000000"/>
              <w:left w:val="single" w:sz="6" w:space="0" w:color="000000"/>
              <w:right w:val="single" w:sz="6" w:space="0" w:color="000000"/>
            </w:tcBorders>
            <w:vAlign w:val="center"/>
          </w:tcPr>
          <w:p>
            <w:pPr>
              <w:pStyle w:val="20"/>
            </w:pPr>
            <w:r>
              <w:t>科技成果转化与扩散</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303.44</w:t>
            </w:r>
          </w:p>
        </w:tc>
        <w:tc>
          <w:tcPr>
            <w:tcW w:w="2551" w:type="dxa"/>
            <w:tcBorders>
              <w:top w:val="single" w:sz="6" w:space="0" w:color="000000"/>
              <w:left w:val="single" w:sz="6" w:space="0" w:color="000000"/>
              <w:right w:val="single" w:sz="6" w:space="0" w:color="000000"/>
            </w:tcBorders>
            <w:vAlign w:val="center"/>
          </w:tcPr>
          <w:p>
            <w:pPr>
              <w:pStyle w:val="19"/>
            </w:pPr>
            <w:r>
              <w:t>303.44</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303.44</w:t>
            </w:r>
          </w:p>
        </w:tc>
        <w:tc>
          <w:tcPr>
            <w:tcW w:w="2551" w:type="dxa"/>
            <w:tcBorders>
              <w:top w:val="single" w:sz="6" w:space="0" w:color="000000"/>
              <w:left w:val="single" w:sz="6" w:space="0" w:color="000000"/>
              <w:right w:val="single" w:sz="6" w:space="0" w:color="000000"/>
            </w:tcBorders>
            <w:vAlign w:val="center"/>
          </w:tcPr>
          <w:p>
            <w:pPr>
              <w:pStyle w:val="19"/>
            </w:pPr>
            <w:r>
              <w:t>303.44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255.37</w:t>
            </w:r>
          </w:p>
        </w:tc>
        <w:tc>
          <w:tcPr>
            <w:tcW w:w="2551" w:type="dxa"/>
            <w:tcBorders>
              <w:top w:val="single" w:sz="6" w:space="0" w:color="000000"/>
              <w:left w:val="single" w:sz="6" w:space="0" w:color="000000"/>
              <w:right w:val="single" w:sz="6" w:space="0" w:color="000000"/>
            </w:tcBorders>
            <w:vAlign w:val="center"/>
          </w:tcPr>
          <w:p>
            <w:pPr>
              <w:pStyle w:val="19"/>
            </w:pPr>
            <w:r>
              <w:t>255.37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48.07</w:t>
            </w:r>
          </w:p>
        </w:tc>
        <w:tc>
          <w:tcPr>
            <w:tcW w:w="2551" w:type="dxa"/>
            <w:tcBorders>
              <w:top w:val="single" w:sz="6" w:space="0" w:color="000000"/>
              <w:left w:val="single" w:sz="6" w:space="0" w:color="000000"/>
              <w:right w:val="single" w:sz="6" w:space="0" w:color="000000"/>
            </w:tcBorders>
            <w:vAlign w:val="center"/>
          </w:tcPr>
          <w:p>
            <w:pPr>
              <w:pStyle w:val="19"/>
            </w:pPr>
            <w:r>
              <w:t>48.07</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90.90</w:t>
            </w:r>
          </w:p>
        </w:tc>
        <w:tc>
          <w:tcPr>
            <w:tcW w:w="2551" w:type="dxa"/>
            <w:tcBorders>
              <w:top w:val="single" w:sz="6" w:space="0" w:color="000000"/>
              <w:left w:val="single" w:sz="6" w:space="0" w:color="000000"/>
              <w:right w:val="single" w:sz="6" w:space="0" w:color="000000"/>
            </w:tcBorders>
            <w:vAlign w:val="center"/>
          </w:tcPr>
          <w:p>
            <w:pPr>
              <w:pStyle w:val="19"/>
            </w:pPr>
            <w:r>
              <w:t>90.90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26474.36</w:t>
            </w:r>
          </w:p>
        </w:tc>
        <w:tc>
          <w:tcPr>
            <w:tcW w:w="2551" w:type="dxa"/>
            <w:tcBorders>
              <w:top w:val="single" w:sz="6" w:space="0" w:color="000000"/>
              <w:left w:val="single" w:sz="6" w:space="0" w:color="000000"/>
              <w:right w:val="single" w:sz="6" w:space="0" w:color="000000"/>
            </w:tcBorders>
            <w:vAlign w:val="center"/>
          </w:tcPr>
          <w:p>
            <w:pPr>
              <w:pStyle w:val="19"/>
            </w:pPr>
            <w:r>
              <w:t>2500.71</w:t>
            </w:r>
          </w:p>
        </w:tc>
        <w:tc>
          <w:tcPr>
            <w:tcW w:w="2551" w:type="dxa"/>
            <w:vAlign w:val="center"/>
          </w:tcPr>
          <w:p>
            <w:pPr>
              <w:pStyle w:val="19"/>
            </w:pPr>
            <w:r>
              <w:t>23973.65</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24378.36</w:t>
            </w:r>
          </w:p>
        </w:tc>
        <w:tc>
          <w:tcPr>
            <w:tcW w:w="2551" w:type="dxa"/>
            <w:tcBorders>
              <w:top w:val="single" w:sz="6" w:space="0" w:color="000000"/>
              <w:left w:val="single" w:sz="6" w:space="0" w:color="000000"/>
              <w:right w:val="single" w:sz="6" w:space="0" w:color="000000"/>
            </w:tcBorders>
            <w:vAlign w:val="center"/>
          </w:tcPr>
          <w:p>
            <w:pPr>
              <w:pStyle w:val="19"/>
            </w:pPr>
            <w:r>
              <w:t>2500.71</w:t>
            </w:r>
          </w:p>
        </w:tc>
        <w:tc>
          <w:tcPr>
            <w:tcW w:w="2551" w:type="dxa"/>
            <w:vAlign w:val="center"/>
          </w:tcPr>
          <w:p>
            <w:pPr>
              <w:pStyle w:val="19"/>
            </w:pPr>
            <w:r>
              <w:t>21877.65</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2130101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744.02</w:t>
            </w:r>
          </w:p>
        </w:tc>
        <w:tc>
          <w:tcPr>
            <w:tcW w:w="2551" w:type="dxa"/>
            <w:tcBorders>
              <w:top w:val="single" w:sz="6" w:space="0" w:color="000000"/>
              <w:left w:val="single" w:sz="6" w:space="0" w:color="000000"/>
              <w:right w:val="single" w:sz="6" w:space="0" w:color="000000"/>
            </w:tcBorders>
            <w:vAlign w:val="center"/>
          </w:tcPr>
          <w:p>
            <w:pPr>
              <w:pStyle w:val="19"/>
            </w:pPr>
            <w:r>
              <w:t>744.02</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2151.70</w:t>
            </w:r>
          </w:p>
        </w:tc>
        <w:tc>
          <w:tcPr>
            <w:tcW w:w="2551" w:type="dxa"/>
            <w:tcBorders>
              <w:top w:val="single" w:sz="6" w:space="0" w:color="000000"/>
              <w:left w:val="single" w:sz="6" w:space="0" w:color="000000"/>
              <w:right w:val="single" w:sz="6" w:space="0" w:color="000000"/>
            </w:tcBorders>
            <w:vAlign w:val="center"/>
          </w:tcPr>
          <w:p>
            <w:pPr>
              <w:pStyle w:val="19"/>
            </w:pPr>
            <w:r>
              <w:t>1756.70</w:t>
            </w:r>
          </w:p>
        </w:tc>
        <w:tc>
          <w:tcPr>
            <w:tcW w:w="2551" w:type="dxa"/>
            <w:vAlign w:val="center"/>
          </w:tcPr>
          <w:p>
            <w:pPr>
              <w:pStyle w:val="19"/>
            </w:pPr>
            <w:r>
              <w:t>395.00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2130108</w:t>
            </w:r>
          </w:p>
        </w:tc>
        <w:tc>
          <w:tcPr>
            <w:tcW w:w="4535" w:type="dxa"/>
            <w:tcBorders>
              <w:top w:val="single" w:sz="6" w:space="0" w:color="000000"/>
              <w:left w:val="single" w:sz="6" w:space="0" w:color="000000"/>
              <w:right w:val="single" w:sz="6" w:space="0" w:color="000000"/>
            </w:tcBorders>
            <w:vAlign w:val="center"/>
          </w:tcPr>
          <w:p>
            <w:pPr>
              <w:pStyle w:val="20"/>
            </w:pPr>
            <w:r>
              <w:t>病虫害控制</w:t>
            </w:r>
          </w:p>
        </w:tc>
        <w:tc>
          <w:tcPr>
            <w:tcW w:w="2551" w:type="dxa"/>
            <w:tcBorders>
              <w:top w:val="single" w:sz="6" w:space="0" w:color="000000"/>
              <w:left w:val="single" w:sz="6" w:space="0" w:color="000000"/>
              <w:right w:val="single" w:sz="6" w:space="0" w:color="000000"/>
            </w:tcBorders>
            <w:vAlign w:val="center"/>
          </w:tcPr>
          <w:p>
            <w:pPr>
              <w:pStyle w:val="19"/>
            </w:pPr>
            <w:r>
              <w:t>157.41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157.41</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2130109</w:t>
            </w:r>
          </w:p>
        </w:tc>
        <w:tc>
          <w:tcPr>
            <w:tcW w:w="4535" w:type="dxa"/>
            <w:tcBorders>
              <w:top w:val="single" w:sz="6" w:space="0" w:color="000000"/>
              <w:left w:val="single" w:sz="6" w:space="0" w:color="000000"/>
              <w:right w:val="single" w:sz="6" w:space="0" w:color="000000"/>
            </w:tcBorders>
            <w:vAlign w:val="center"/>
          </w:tcPr>
          <w:p>
            <w:pPr>
              <w:pStyle w:val="20"/>
            </w:pPr>
            <w:r>
              <w:t>农产品质量安全</w:t>
            </w:r>
          </w:p>
        </w:tc>
        <w:tc>
          <w:tcPr>
            <w:tcW w:w="2551" w:type="dxa"/>
            <w:tcBorders>
              <w:top w:val="single" w:sz="6" w:space="0" w:color="000000"/>
              <w:left w:val="single" w:sz="6" w:space="0" w:color="000000"/>
              <w:right w:val="single" w:sz="6" w:space="0" w:color="000000"/>
            </w:tcBorders>
            <w:vAlign w:val="center"/>
          </w:tcPr>
          <w:p>
            <w:pPr>
              <w:pStyle w:val="19"/>
            </w:pPr>
            <w:r>
              <w:t>22.47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22.47</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2130119</w:t>
            </w:r>
          </w:p>
        </w:tc>
        <w:tc>
          <w:tcPr>
            <w:tcW w:w="4535" w:type="dxa"/>
            <w:tcBorders>
              <w:top w:val="single" w:sz="6" w:space="0" w:color="000000"/>
              <w:left w:val="single" w:sz="6" w:space="0" w:color="000000"/>
              <w:right w:val="single" w:sz="6" w:space="0" w:color="000000"/>
            </w:tcBorders>
            <w:vAlign w:val="center"/>
          </w:tcPr>
          <w:p>
            <w:pPr>
              <w:pStyle w:val="20"/>
            </w:pPr>
            <w:r>
              <w:t>防灾救灾</w:t>
            </w:r>
          </w:p>
        </w:tc>
        <w:tc>
          <w:tcPr>
            <w:tcW w:w="2551" w:type="dxa"/>
            <w:tcBorders>
              <w:top w:val="single" w:sz="6" w:space="0" w:color="000000"/>
              <w:left w:val="single" w:sz="6" w:space="0" w:color="000000"/>
              <w:right w:val="single" w:sz="6" w:space="0" w:color="000000"/>
            </w:tcBorders>
            <w:vAlign w:val="center"/>
          </w:tcPr>
          <w:p>
            <w:pPr>
              <w:pStyle w:val="19"/>
            </w:pPr>
            <w:r>
              <w:t>333.85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333.85</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2130120</w:t>
            </w:r>
          </w:p>
        </w:tc>
        <w:tc>
          <w:tcPr>
            <w:tcW w:w="4535" w:type="dxa"/>
            <w:tcBorders>
              <w:top w:val="single" w:sz="6" w:space="0" w:color="000000"/>
              <w:left w:val="single" w:sz="6" w:space="0" w:color="000000"/>
              <w:right w:val="single" w:sz="6" w:space="0" w:color="000000"/>
            </w:tcBorders>
            <w:vAlign w:val="center"/>
          </w:tcPr>
          <w:p>
            <w:pPr>
              <w:pStyle w:val="20"/>
            </w:pPr>
            <w:r>
              <w:t>稳定农民收入补贴</w:t>
            </w:r>
          </w:p>
        </w:tc>
        <w:tc>
          <w:tcPr>
            <w:tcW w:w="2551" w:type="dxa"/>
            <w:tcBorders>
              <w:top w:val="single" w:sz="6" w:space="0" w:color="000000"/>
              <w:left w:val="single" w:sz="6" w:space="0" w:color="000000"/>
              <w:right w:val="single" w:sz="6" w:space="0" w:color="000000"/>
            </w:tcBorders>
            <w:vAlign w:val="center"/>
          </w:tcPr>
          <w:p>
            <w:pPr>
              <w:pStyle w:val="19"/>
            </w:pPr>
            <w:r>
              <w:t>6664.00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6664.00</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2130121</w:t>
            </w:r>
          </w:p>
        </w:tc>
        <w:tc>
          <w:tcPr>
            <w:tcW w:w="4535" w:type="dxa"/>
            <w:tcBorders>
              <w:top w:val="single" w:sz="6" w:space="0" w:color="000000"/>
              <w:left w:val="single" w:sz="6" w:space="0" w:color="000000"/>
              <w:right w:val="single" w:sz="6" w:space="0" w:color="000000"/>
            </w:tcBorders>
            <w:vAlign w:val="center"/>
          </w:tcPr>
          <w:p>
            <w:pPr>
              <w:pStyle w:val="20"/>
            </w:pPr>
            <w:r>
              <w:t>农业结构调整补贴</w:t>
            </w:r>
          </w:p>
        </w:tc>
        <w:tc>
          <w:tcPr>
            <w:tcW w:w="2551" w:type="dxa"/>
            <w:tcBorders>
              <w:top w:val="single" w:sz="6" w:space="0" w:color="000000"/>
              <w:left w:val="single" w:sz="6" w:space="0" w:color="000000"/>
              <w:right w:val="single" w:sz="6" w:space="0" w:color="000000"/>
            </w:tcBorders>
            <w:vAlign w:val="center"/>
          </w:tcPr>
          <w:p>
            <w:pPr>
              <w:pStyle w:val="19"/>
            </w:pPr>
            <w:r>
              <w:t>334.92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334.92</w:t>
            </w: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2130122</w:t>
            </w:r>
          </w:p>
        </w:tc>
        <w:tc>
          <w:tcPr>
            <w:tcW w:w="4535" w:type="dxa"/>
            <w:tcBorders>
              <w:top w:val="single" w:sz="6" w:space="0" w:color="000000"/>
              <w:left w:val="single" w:sz="6" w:space="0" w:color="000000"/>
              <w:right w:val="single" w:sz="6" w:space="0" w:color="000000"/>
            </w:tcBorders>
            <w:vAlign w:val="center"/>
          </w:tcPr>
          <w:p>
            <w:pPr>
              <w:pStyle w:val="20"/>
            </w:pPr>
            <w:r>
              <w:t>农业生产发展</w:t>
            </w:r>
          </w:p>
        </w:tc>
        <w:tc>
          <w:tcPr>
            <w:tcW w:w="2551" w:type="dxa"/>
            <w:tcBorders>
              <w:top w:val="single" w:sz="6" w:space="0" w:color="000000"/>
              <w:left w:val="single" w:sz="6" w:space="0" w:color="000000"/>
              <w:right w:val="single" w:sz="6" w:space="0" w:color="000000"/>
            </w:tcBorders>
            <w:vAlign w:val="center"/>
          </w:tcPr>
          <w:p>
            <w:pPr>
              <w:pStyle w:val="19"/>
            </w:pPr>
            <w:r>
              <w:t>3763.87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3763.87</w:t>
            </w: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2130124</w:t>
            </w:r>
          </w:p>
        </w:tc>
        <w:tc>
          <w:tcPr>
            <w:tcW w:w="4535" w:type="dxa"/>
            <w:tcBorders>
              <w:top w:val="single" w:sz="6" w:space="0" w:color="000000"/>
              <w:left w:val="single" w:sz="6" w:space="0" w:color="000000"/>
              <w:right w:val="single" w:sz="6" w:space="0" w:color="000000"/>
            </w:tcBorders>
            <w:vAlign w:val="center"/>
          </w:tcPr>
          <w:p>
            <w:pPr>
              <w:pStyle w:val="20"/>
            </w:pPr>
            <w:r>
              <w:t>农村合作经济</w:t>
            </w:r>
          </w:p>
        </w:tc>
        <w:tc>
          <w:tcPr>
            <w:tcW w:w="2551" w:type="dxa"/>
            <w:tcBorders>
              <w:top w:val="single" w:sz="6" w:space="0" w:color="000000"/>
              <w:left w:val="single" w:sz="6" w:space="0" w:color="000000"/>
              <w:right w:val="single" w:sz="6" w:space="0" w:color="000000"/>
            </w:tcBorders>
            <w:vAlign w:val="center"/>
          </w:tcPr>
          <w:p>
            <w:pPr>
              <w:pStyle w:val="19"/>
            </w:pPr>
            <w:r>
              <w:t>715.50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715.50</w:t>
            </w: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2130126</w:t>
            </w:r>
          </w:p>
        </w:tc>
        <w:tc>
          <w:tcPr>
            <w:tcW w:w="4535" w:type="dxa"/>
            <w:tcBorders>
              <w:top w:val="single" w:sz="6" w:space="0" w:color="000000"/>
              <w:left w:val="single" w:sz="6" w:space="0" w:color="000000"/>
              <w:right w:val="single" w:sz="6" w:space="0" w:color="000000"/>
            </w:tcBorders>
            <w:vAlign w:val="center"/>
          </w:tcPr>
          <w:p>
            <w:pPr>
              <w:pStyle w:val="20"/>
            </w:pPr>
            <w:r>
              <w:t>农村社会事业</w:t>
            </w:r>
          </w:p>
        </w:tc>
        <w:tc>
          <w:tcPr>
            <w:tcW w:w="2551" w:type="dxa"/>
            <w:tcBorders>
              <w:top w:val="single" w:sz="6" w:space="0" w:color="000000"/>
              <w:left w:val="single" w:sz="6" w:space="0" w:color="000000"/>
              <w:right w:val="single" w:sz="6" w:space="0" w:color="000000"/>
            </w:tcBorders>
            <w:vAlign w:val="center"/>
          </w:tcPr>
          <w:p>
            <w:pPr>
              <w:pStyle w:val="19"/>
            </w:pPr>
            <w:r>
              <w:t>1399.00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1399.00</w:t>
            </w: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2130135</w:t>
            </w:r>
          </w:p>
        </w:tc>
        <w:tc>
          <w:tcPr>
            <w:tcW w:w="4535" w:type="dxa"/>
            <w:tcBorders>
              <w:top w:val="single" w:sz="6" w:space="0" w:color="000000"/>
              <w:left w:val="single" w:sz="6" w:space="0" w:color="000000"/>
              <w:right w:val="single" w:sz="6" w:space="0" w:color="000000"/>
            </w:tcBorders>
            <w:vAlign w:val="center"/>
          </w:tcPr>
          <w:p>
            <w:pPr>
              <w:pStyle w:val="20"/>
            </w:pPr>
            <w:r>
              <w:t>农业生态资源保护</w:t>
            </w:r>
          </w:p>
        </w:tc>
        <w:tc>
          <w:tcPr>
            <w:tcW w:w="2551" w:type="dxa"/>
            <w:tcBorders>
              <w:top w:val="single" w:sz="6" w:space="0" w:color="000000"/>
              <w:left w:val="single" w:sz="6" w:space="0" w:color="000000"/>
              <w:right w:val="single" w:sz="6" w:space="0" w:color="000000"/>
            </w:tcBorders>
            <w:vAlign w:val="center"/>
          </w:tcPr>
          <w:p>
            <w:pPr>
              <w:pStyle w:val="19"/>
            </w:pPr>
            <w:r>
              <w:t>308.20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308.20</w:t>
            </w:r>
          </w:p>
        </w:tc>
      </w:tr>
      <w:tr>
        <w:trPr>
          <w:trHeight w:val="369"/>
        </w:trPr>
        <w:tc>
          <w:tcPr>
            <w:tcW w:w="850" w:type="dxa"/>
            <w:vAlign w:val="center"/>
          </w:tcPr>
          <w:p>
            <w:pPr>
              <w:pStyle w:val="21"/>
            </w:pPr>
            <w:r>
              <w:t>29</w:t>
            </w:r>
          </w:p>
        </w:tc>
        <w:tc>
          <w:tcPr>
            <w:tcW w:w="1191" w:type="dxa"/>
            <w:tcBorders>
              <w:top w:val="single" w:sz="6" w:space="0" w:color="000000"/>
              <w:left w:val="single" w:sz="6" w:space="0" w:color="000000"/>
              <w:right w:val="single" w:sz="6" w:space="0" w:color="000000"/>
            </w:tcBorders>
            <w:vAlign w:val="center"/>
          </w:tcPr>
          <w:p>
            <w:pPr>
              <w:pStyle w:val="20"/>
            </w:pPr>
            <w:r>
              <w:t>2130148</w:t>
            </w:r>
          </w:p>
        </w:tc>
        <w:tc>
          <w:tcPr>
            <w:tcW w:w="4535" w:type="dxa"/>
            <w:tcBorders>
              <w:top w:val="single" w:sz="6" w:space="0" w:color="000000"/>
              <w:left w:val="single" w:sz="6" w:space="0" w:color="000000"/>
              <w:right w:val="single" w:sz="6" w:space="0" w:color="000000"/>
            </w:tcBorders>
            <w:vAlign w:val="center"/>
          </w:tcPr>
          <w:p>
            <w:pPr>
              <w:pStyle w:val="20"/>
            </w:pPr>
            <w:r>
              <w:t>渔业发展</w:t>
            </w:r>
          </w:p>
        </w:tc>
        <w:tc>
          <w:tcPr>
            <w:tcW w:w="2551" w:type="dxa"/>
            <w:tcBorders>
              <w:top w:val="single" w:sz="6" w:space="0" w:color="000000"/>
              <w:left w:val="single" w:sz="6" w:space="0" w:color="000000"/>
              <w:right w:val="single" w:sz="6" w:space="0" w:color="000000"/>
            </w:tcBorders>
            <w:vAlign w:val="center"/>
          </w:tcPr>
          <w:p>
            <w:pPr>
              <w:pStyle w:val="19"/>
            </w:pPr>
            <w:r>
              <w:t>1431.40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1431.40</w:t>
            </w:r>
          </w:p>
        </w:tc>
      </w:tr>
      <w:tr>
        <w:trPr>
          <w:trHeight w:val="369"/>
        </w:trPr>
        <w:tc>
          <w:tcPr>
            <w:tcW w:w="850" w:type="dxa"/>
            <w:vAlign w:val="center"/>
          </w:tcPr>
          <w:p>
            <w:pPr>
              <w:pStyle w:val="21"/>
            </w:pPr>
            <w:r>
              <w:t>30</w:t>
            </w:r>
          </w:p>
        </w:tc>
        <w:tc>
          <w:tcPr>
            <w:tcW w:w="1191" w:type="dxa"/>
            <w:tcBorders>
              <w:top w:val="single" w:sz="6" w:space="0" w:color="000000"/>
              <w:left w:val="single" w:sz="6" w:space="0" w:color="000000"/>
              <w:right w:val="single" w:sz="6" w:space="0" w:color="000000"/>
            </w:tcBorders>
            <w:vAlign w:val="center"/>
          </w:tcPr>
          <w:p>
            <w:pPr>
              <w:pStyle w:val="20"/>
            </w:pPr>
            <w:r>
              <w:t>2130153</w:t>
            </w:r>
          </w:p>
        </w:tc>
        <w:tc>
          <w:tcPr>
            <w:tcW w:w="4535" w:type="dxa"/>
            <w:tcBorders>
              <w:top w:val="single" w:sz="6" w:space="0" w:color="000000"/>
              <w:left w:val="single" w:sz="6" w:space="0" w:color="000000"/>
              <w:right w:val="single" w:sz="6" w:space="0" w:color="000000"/>
            </w:tcBorders>
            <w:vAlign w:val="center"/>
          </w:tcPr>
          <w:p>
            <w:pPr>
              <w:pStyle w:val="20"/>
            </w:pPr>
            <w:r>
              <w:t>耕地建设与利用</w:t>
            </w:r>
          </w:p>
        </w:tc>
        <w:tc>
          <w:tcPr>
            <w:tcW w:w="2551" w:type="dxa"/>
            <w:tcBorders>
              <w:top w:val="single" w:sz="6" w:space="0" w:color="000000"/>
              <w:left w:val="single" w:sz="6" w:space="0" w:color="000000"/>
              <w:right w:val="single" w:sz="6" w:space="0" w:color="000000"/>
            </w:tcBorders>
            <w:vAlign w:val="center"/>
          </w:tcPr>
          <w:p>
            <w:pPr>
              <w:pStyle w:val="19"/>
            </w:pPr>
            <w:r>
              <w:t>6352.03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6352.03</w:t>
            </w:r>
          </w:p>
        </w:tc>
      </w:tr>
      <w:tr>
        <w:trPr>
          <w:trHeight w:val="369"/>
        </w:trPr>
        <w:tc>
          <w:tcPr>
            <w:tcW w:w="850" w:type="dxa"/>
            <w:vAlign w:val="center"/>
          </w:tcPr>
          <w:p>
            <w:pPr>
              <w:pStyle w:val="21"/>
            </w:pPr>
            <w:r>
              <w:t>31</w:t>
            </w:r>
          </w:p>
        </w:tc>
        <w:tc>
          <w:tcPr>
            <w:tcW w:w="1191" w:type="dxa"/>
            <w:tcBorders>
              <w:top w:val="single" w:sz="6" w:space="0" w:color="000000"/>
              <w:left w:val="single" w:sz="6" w:space="0" w:color="000000"/>
              <w:right w:val="single" w:sz="6" w:space="0" w:color="000000"/>
            </w:tcBorders>
            <w:vAlign w:val="center"/>
          </w:tcPr>
          <w:p>
            <w:pPr>
              <w:pStyle w:val="20"/>
            </w:pPr>
            <w:r>
              <w:t>21305</w:t>
            </w:r>
          </w:p>
        </w:tc>
        <w:tc>
          <w:tcPr>
            <w:tcW w:w="4535"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2551" w:type="dxa"/>
            <w:tcBorders>
              <w:top w:val="single" w:sz="6" w:space="0" w:color="000000"/>
              <w:left w:val="single" w:sz="6" w:space="0" w:color="000000"/>
              <w:right w:val="single" w:sz="6" w:space="0" w:color="000000"/>
            </w:tcBorders>
            <w:vAlign w:val="center"/>
          </w:tcPr>
          <w:p>
            <w:pPr>
              <w:pStyle w:val="19"/>
            </w:pPr>
            <w:r>
              <w:t>2096.00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2096.00</w:t>
            </w:r>
          </w:p>
        </w:tc>
      </w:tr>
      <w:tr>
        <w:trPr>
          <w:trHeight w:val="369"/>
        </w:trPr>
        <w:tc>
          <w:tcPr>
            <w:tcW w:w="850" w:type="dxa"/>
            <w:vAlign w:val="center"/>
          </w:tcPr>
          <w:p>
            <w:pPr>
              <w:pStyle w:val="21"/>
            </w:pPr>
            <w:r>
              <w:t>32</w:t>
            </w:r>
          </w:p>
        </w:tc>
        <w:tc>
          <w:tcPr>
            <w:tcW w:w="1191" w:type="dxa"/>
            <w:tcBorders>
              <w:top w:val="single" w:sz="6" w:space="0" w:color="000000"/>
              <w:left w:val="single" w:sz="6" w:space="0" w:color="000000"/>
              <w:right w:val="single" w:sz="6" w:space="0" w:color="000000"/>
            </w:tcBorders>
            <w:vAlign w:val="center"/>
          </w:tcPr>
          <w:p>
            <w:pPr>
              <w:pStyle w:val="20"/>
            </w:pPr>
            <w:r>
              <w:t>2130599</w:t>
            </w:r>
          </w:p>
        </w:tc>
        <w:tc>
          <w:tcPr>
            <w:tcW w:w="4535"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2551" w:type="dxa"/>
            <w:tcBorders>
              <w:top w:val="single" w:sz="6" w:space="0" w:color="000000"/>
              <w:left w:val="single" w:sz="6" w:space="0" w:color="000000"/>
              <w:right w:val="single" w:sz="6" w:space="0" w:color="000000"/>
            </w:tcBorders>
            <w:vAlign w:val="center"/>
          </w:tcPr>
          <w:p>
            <w:pPr>
              <w:pStyle w:val="19"/>
            </w:pPr>
            <w:r>
              <w:t>2096.00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2096.00</w:t>
            </w:r>
          </w:p>
        </w:tc>
      </w:tr>
      <w:tr>
        <w:trPr>
          <w:trHeight w:val="369"/>
        </w:trPr>
        <w:tc>
          <w:tcPr>
            <w:tcW w:w="850" w:type="dxa"/>
            <w:vAlign w:val="center"/>
          </w:tcPr>
          <w:p>
            <w:pPr>
              <w:pStyle w:val="21"/>
            </w:pPr>
            <w:r>
              <w:t>33</w:t>
            </w:r>
          </w:p>
        </w:tc>
        <w:tc>
          <w:tcPr>
            <w:tcW w:w="1191"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34</w:t>
            </w:r>
          </w:p>
        </w:tc>
        <w:tc>
          <w:tcPr>
            <w:tcW w:w="1191"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35</w:t>
            </w:r>
          </w:p>
        </w:tc>
        <w:tc>
          <w:tcPr>
            <w:tcW w:w="1191"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36</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vAlign w:val="center"/>
          </w:tcPr>
          <w:p>
            <w:pPr>
              <w:pStyle w:val="19"/>
            </w:pPr>
          </w:p>
        </w:tc>
      </w:tr>
      <w:tr>
        <w:trPr>
          <w:trHeight w:val="369"/>
        </w:trPr>
        <w:tc>
          <w:tcPr>
            <w:tcW w:w="850" w:type="dxa"/>
            <w:vAlign w:val="center"/>
          </w:tcPr>
          <w:p>
            <w:pPr>
              <w:pStyle w:val="21"/>
            </w:pPr>
            <w:r>
              <w:t>37</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vAlign w:val="center"/>
          </w:tcPr>
          <w:p>
            <w:pPr>
              <w:pStyle w:val="19"/>
            </w:pPr>
          </w:p>
        </w:tc>
      </w:tr>
      <w:tr>
        <w:trPr>
          <w:trHeight w:val="369"/>
        </w:trPr>
        <w:tc>
          <w:tcPr>
            <w:tcW w:w="850" w:type="dxa"/>
            <w:vAlign w:val="center"/>
          </w:tcPr>
          <w:p>
            <w:pPr>
              <w:pStyle w:val="21"/>
            </w:pPr>
            <w:r>
              <w:t>38</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3038.61</w:t>
            </w:r>
          </w:p>
        </w:tc>
        <w:tc>
          <w:tcPr>
            <w:tcW w:w="2551" w:type="dxa"/>
            <w:tcBorders>
              <w:top w:val="single" w:sz="6" w:space="0" w:color="000000"/>
              <w:left w:val="single" w:sz="6" w:space="0" w:color="000000"/>
              <w:right w:val="single" w:sz="6" w:space="0" w:color="000000"/>
            </w:tcBorders>
            <w:vAlign w:val="center"/>
          </w:tcPr>
          <w:p>
            <w:pPr>
              <w:pStyle w:val="23"/>
            </w:pPr>
            <w:r>
              <w:t>2946.68</w:t>
            </w:r>
          </w:p>
        </w:tc>
        <w:tc>
          <w:tcPr>
            <w:tcW w:w="2551" w:type="dxa"/>
            <w:vAlign w:val="center"/>
          </w:tcPr>
          <w:p>
            <w:pPr>
              <w:pStyle w:val="23"/>
            </w:pPr>
            <w:r>
              <w:t>91.93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2486.74</w:t>
            </w:r>
          </w:p>
        </w:tc>
        <w:tc>
          <w:tcPr>
            <w:tcW w:w="2551" w:type="dxa"/>
            <w:tcBorders>
              <w:top w:val="single" w:sz="6" w:space="0" w:color="000000"/>
              <w:left w:val="single" w:sz="6" w:space="0" w:color="000000"/>
              <w:right w:val="single" w:sz="6" w:space="0" w:color="000000"/>
            </w:tcBorders>
            <w:vAlign w:val="center"/>
          </w:tcPr>
          <w:p>
            <w:pPr>
              <w:pStyle w:val="19"/>
            </w:pPr>
            <w:r>
              <w:t>2486.74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1060.74</w:t>
            </w:r>
          </w:p>
        </w:tc>
        <w:tc>
          <w:tcPr>
            <w:tcW w:w="2551" w:type="dxa"/>
            <w:tcBorders>
              <w:top w:val="single" w:sz="6" w:space="0" w:color="000000"/>
              <w:left w:val="single" w:sz="6" w:space="0" w:color="000000"/>
              <w:right w:val="single" w:sz="6" w:space="0" w:color="000000"/>
            </w:tcBorders>
            <w:vAlign w:val="center"/>
          </w:tcPr>
          <w:p>
            <w:pPr>
              <w:pStyle w:val="19"/>
            </w:pPr>
            <w:r>
              <w:t>1060.74</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118.89</w:t>
            </w:r>
          </w:p>
        </w:tc>
        <w:tc>
          <w:tcPr>
            <w:tcW w:w="2551" w:type="dxa"/>
            <w:tcBorders>
              <w:top w:val="single" w:sz="6" w:space="0" w:color="000000"/>
              <w:left w:val="single" w:sz="6" w:space="0" w:color="000000"/>
              <w:right w:val="single" w:sz="6" w:space="0" w:color="000000"/>
            </w:tcBorders>
            <w:vAlign w:val="center"/>
          </w:tcPr>
          <w:p>
            <w:pPr>
              <w:pStyle w:val="19"/>
            </w:pPr>
            <w:r>
              <w:t>118.89</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24.38</w:t>
            </w:r>
          </w:p>
        </w:tc>
        <w:tc>
          <w:tcPr>
            <w:tcW w:w="2551" w:type="dxa"/>
            <w:tcBorders>
              <w:top w:val="single" w:sz="6" w:space="0" w:color="000000"/>
              <w:left w:val="single" w:sz="6" w:space="0" w:color="000000"/>
              <w:right w:val="single" w:sz="6" w:space="0" w:color="000000"/>
            </w:tcBorders>
            <w:vAlign w:val="center"/>
          </w:tcPr>
          <w:p>
            <w:pPr>
              <w:pStyle w:val="19"/>
            </w:pPr>
            <w:r>
              <w:t>24.38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389.24</w:t>
            </w:r>
          </w:p>
        </w:tc>
        <w:tc>
          <w:tcPr>
            <w:tcW w:w="2551" w:type="dxa"/>
            <w:tcBorders>
              <w:top w:val="single" w:sz="6" w:space="0" w:color="000000"/>
              <w:left w:val="single" w:sz="6" w:space="0" w:color="000000"/>
              <w:right w:val="single" w:sz="6" w:space="0" w:color="000000"/>
            </w:tcBorders>
            <w:vAlign w:val="center"/>
          </w:tcPr>
          <w:p>
            <w:pPr>
              <w:pStyle w:val="19"/>
            </w:pPr>
            <w:r>
              <w:t>389.24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255.37</w:t>
            </w:r>
          </w:p>
        </w:tc>
        <w:tc>
          <w:tcPr>
            <w:tcW w:w="2551" w:type="dxa"/>
            <w:tcBorders>
              <w:top w:val="single" w:sz="6" w:space="0" w:color="000000"/>
              <w:left w:val="single" w:sz="6" w:space="0" w:color="000000"/>
              <w:right w:val="single" w:sz="6" w:space="0" w:color="000000"/>
            </w:tcBorders>
            <w:vAlign w:val="center"/>
          </w:tcPr>
          <w:p>
            <w:pPr>
              <w:pStyle w:val="19"/>
            </w:pPr>
            <w:r>
              <w:t>255.37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48.07</w:t>
            </w:r>
          </w:p>
        </w:tc>
        <w:tc>
          <w:tcPr>
            <w:tcW w:w="2551" w:type="dxa"/>
            <w:tcBorders>
              <w:top w:val="single" w:sz="6" w:space="0" w:color="000000"/>
              <w:left w:val="single" w:sz="6" w:space="0" w:color="000000"/>
              <w:right w:val="single" w:sz="6" w:space="0" w:color="000000"/>
            </w:tcBorders>
            <w:vAlign w:val="center"/>
          </w:tcPr>
          <w:p>
            <w:pPr>
              <w:pStyle w:val="19"/>
            </w:pPr>
            <w:r>
              <w:t>48.07</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tcBorders>
              <w:top w:val="single" w:sz="6" w:space="0" w:color="000000"/>
              <w:left w:val="single" w:sz="6" w:space="0" w:color="000000"/>
              <w:right w:val="single" w:sz="6" w:space="0" w:color="000000"/>
            </w:tcBorders>
            <w:vAlign w:val="center"/>
          </w:tcPr>
          <w:p>
            <w:pPr>
              <w:pStyle w:val="19"/>
            </w:pPr>
            <w:r>
              <w:t>106.77</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16.24</w:t>
            </w:r>
          </w:p>
        </w:tc>
        <w:tc>
          <w:tcPr>
            <w:tcW w:w="2551" w:type="dxa"/>
            <w:tcBorders>
              <w:top w:val="single" w:sz="6" w:space="0" w:color="000000"/>
              <w:left w:val="single" w:sz="6" w:space="0" w:color="000000"/>
              <w:right w:val="single" w:sz="6" w:space="0" w:color="000000"/>
            </w:tcBorders>
            <w:vAlign w:val="center"/>
          </w:tcPr>
          <w:p>
            <w:pPr>
              <w:pStyle w:val="19"/>
            </w:pPr>
            <w:r>
              <w:t>16.24</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tcBorders>
              <w:top w:val="single" w:sz="6" w:space="0" w:color="000000"/>
              <w:left w:val="single" w:sz="6" w:space="0" w:color="000000"/>
              <w:right w:val="single" w:sz="6" w:space="0" w:color="000000"/>
            </w:tcBorders>
            <w:vAlign w:val="center"/>
          </w:tcPr>
          <w:p>
            <w:pPr>
              <w:pStyle w:val="19"/>
            </w:pPr>
            <w:r>
              <w:t>127.68</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339.35</w:t>
            </w:r>
          </w:p>
        </w:tc>
        <w:tc>
          <w:tcPr>
            <w:tcW w:w="2551" w:type="dxa"/>
            <w:tcBorders>
              <w:top w:val="single" w:sz="6" w:space="0" w:color="000000"/>
              <w:left w:val="single" w:sz="6" w:space="0" w:color="000000"/>
              <w:right w:val="single" w:sz="6" w:space="0" w:color="000000"/>
            </w:tcBorders>
            <w:vAlign w:val="center"/>
          </w:tcPr>
          <w:p>
            <w:pPr>
              <w:pStyle w:val="19"/>
            </w:pPr>
            <w:r>
              <w:t>339.35</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91.93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91.93</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5.00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14.24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14.24</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13.50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13.50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11.55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11.55</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29.66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29.66</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14.70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14.70</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2.08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2.08</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459.94</w:t>
            </w:r>
          </w:p>
        </w:tc>
        <w:tc>
          <w:tcPr>
            <w:tcW w:w="2551" w:type="dxa"/>
            <w:tcBorders>
              <w:top w:val="single" w:sz="6" w:space="0" w:color="000000"/>
              <w:left w:val="single" w:sz="6" w:space="0" w:color="000000"/>
              <w:right w:val="single" w:sz="6" w:space="0" w:color="000000"/>
            </w:tcBorders>
            <w:vAlign w:val="center"/>
          </w:tcPr>
          <w:p>
            <w:pPr>
              <w:pStyle w:val="19"/>
            </w:pPr>
            <w:r>
              <w:t>459.94</w:t>
            </w:r>
          </w:p>
        </w:tc>
        <w:tc>
          <w:tcPr>
            <w:tcW w:w="2551" w:type="dxa"/>
            <w:vAlign w:val="center"/>
          </w:tcPr>
          <w:p>
            <w:pPr>
              <w:pStyle w:val="19"/>
            </w:pP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74.75</w:t>
            </w:r>
          </w:p>
        </w:tc>
        <w:tc>
          <w:tcPr>
            <w:tcW w:w="2551" w:type="dxa"/>
            <w:tcBorders>
              <w:top w:val="single" w:sz="6" w:space="0" w:color="000000"/>
              <w:left w:val="single" w:sz="6" w:space="0" w:color="000000"/>
              <w:right w:val="single" w:sz="6" w:space="0" w:color="000000"/>
            </w:tcBorders>
            <w:vAlign w:val="center"/>
          </w:tcPr>
          <w:p>
            <w:pPr>
              <w:pStyle w:val="19"/>
            </w:pPr>
            <w:r>
              <w:t>74.75</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353.64</w:t>
            </w:r>
          </w:p>
        </w:tc>
        <w:tc>
          <w:tcPr>
            <w:tcW w:w="2551" w:type="dxa"/>
            <w:tcBorders>
              <w:top w:val="single" w:sz="6" w:space="0" w:color="000000"/>
              <w:left w:val="single" w:sz="6" w:space="0" w:color="000000"/>
              <w:right w:val="single" w:sz="6" w:space="0" w:color="000000"/>
            </w:tcBorders>
            <w:vAlign w:val="center"/>
          </w:tcPr>
          <w:p>
            <w:pPr>
              <w:pStyle w:val="19"/>
            </w:pPr>
            <w:r>
              <w:t>353.64</w:t>
            </w:r>
          </w:p>
        </w:tc>
        <w:tc>
          <w:tcPr>
            <w:tcW w:w="2551" w:type="dxa"/>
            <w:vAlign w:val="center"/>
          </w:tcPr>
          <w:p>
            <w:pPr>
              <w:pStyle w:val="19"/>
            </w:pP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31.56</w:t>
            </w:r>
          </w:p>
        </w:tc>
        <w:tc>
          <w:tcPr>
            <w:tcW w:w="2551" w:type="dxa"/>
            <w:tcBorders>
              <w:top w:val="single" w:sz="6" w:space="0" w:color="000000"/>
              <w:left w:val="single" w:sz="6" w:space="0" w:color="000000"/>
              <w:right w:val="single" w:sz="6" w:space="0" w:color="000000"/>
            </w:tcBorders>
            <w:vAlign w:val="center"/>
          </w:tcPr>
          <w:p>
            <w:pPr>
              <w:pStyle w:val="19"/>
            </w:pPr>
            <w:r>
              <w:t>31.56</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3515.00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3515.00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2120816</w:t>
            </w:r>
          </w:p>
        </w:tc>
        <w:tc>
          <w:tcPr>
            <w:tcW w:w="4535" w:type="dxa"/>
            <w:tcBorders>
              <w:top w:val="single" w:sz="6" w:space="0" w:color="000000"/>
              <w:left w:val="single" w:sz="6" w:space="0" w:color="000000"/>
              <w:right w:val="single" w:sz="6" w:space="0" w:color="000000"/>
            </w:tcBorders>
            <w:vAlign w:val="center"/>
          </w:tcPr>
          <w:p>
            <w:pPr>
              <w:pStyle w:val="20"/>
            </w:pPr>
            <w:r>
              <w:t>农业农村生态环境支出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326001昌黎县农业农村局本级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29.66</w:t>
            </w:r>
          </w:p>
        </w:tc>
        <w:tc>
          <w:tcPr>
            <w:tcW w:w="2381" w:type="dxa"/>
            <w:tcBorders>
              <w:top w:val="single" w:sz="6" w:space="0" w:color="000000"/>
              <w:left w:val="single" w:sz="6" w:space="0" w:color="000000"/>
              <w:right w:val="single" w:sz="6" w:space="0" w:color="000000"/>
            </w:tcBorders>
            <w:vAlign w:val="center"/>
          </w:tcPr>
          <w:p>
            <w:pPr>
              <w:pStyle w:val="23"/>
            </w:pPr>
            <w:r>
              <w:t>29.66</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r>
              <w:t>29.66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昌黎县农业农村局本级2026年单位预算信息公开情况说明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按照《中华人民共和国预算法》、《地方预决算公开操作规程》和《关于进一步推进预算公开工作的实施意见》规定，现将昌黎县农业农村局本级2026年单位预算公开如下：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涉密</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昌黎县农业农村局本级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31021.76万元，其中：一般公共预算收入15487.90万元，基金预算收入0.00万元，国有资本经营预算收入0.00万元，财政专户核拨收入0.00万元，单位资金收入0.00万元，上年结转结余15533.86万元。</w:t>
      </w:r>
    </w:p>
    <w:p>
      <w:pPr>
        <w:pStyle w:val="26"/>
      </w:pPr>
      <w:r>
        <w:t>2、支出说明</w:t>
      </w:r>
    </w:p>
    <w:p>
      <w:pPr>
        <w:pStyle w:val="26"/>
      </w:pPr>
      <w:r>
        <w:t>收支预算总表支出栏、基本支出表、项目支出表按经济分类和支出功能分类科目编制，反映昌黎县农业农村局本级年度单位预算中支出预算的总体情况。2026年支出预算31021.76万元，其中基本支出3038.61万元，包括人员经费2946.68万元和日常公用经费91.93万元；项目支出27983.15万元，主要为上级转移支付用于全县耕地地力保护补贴、农机购置补贴及应用，农业生产发展项目补助资金、人居环境整治等支出；预计下年使用的单位资金结余0.00万元。委托业务费共计安排11.20万元，主要用于因技术原因确需对外委托的辅助性工作和确有必要对外委托开展咨询、评审、规划等工作。</w:t>
      </w:r>
    </w:p>
    <w:p>
      <w:pPr>
        <w:pStyle w:val="26"/>
      </w:pPr>
      <w:r>
        <w:t>3、比上年增减情况</w:t>
      </w:r>
    </w:p>
    <w:p>
      <w:pPr>
        <w:pStyle w:val="26"/>
      </w:pPr>
      <w:r>
        <w:t>2026年预算收支安排31021.76万元，较2025年预算减少968.51万元，其中：基本支出增加251.76万元，主要为正常人员调动及退休增加。项目支出减少1220.27万元，主要为上级转移支付项目资金减少。预计下年使用的单位资金结余增加0.00万元。</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2026年，我单位机关运行经费共计安排91.93万元，主要用于日常维修、办公用房水电费、办公用房取暖费、办公用房物业管理费等日常运行支出。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29.66万元，其中因公出国（境）费0.00万元；公务用车购置及运维费29.66万元（其中：公务用车购置费为0.00万元，公务用车运维费29.66万元)；公务接待费0.00万元。与2025年相比减少0.94万元，增减变化的主要原因是落实习惯过紧日子要求，压减公车运维费支出。</w:t>
      </w:r>
    </w:p>
    <w:p>
      <w:pPr>
        <w:spacing w:before="10" w:after="10"/>
        <w:ind w:firstLine="640"/>
        <w:outlineLvl w:val="5"/>
        <w:sectPr>
          <w:pgSz w:w="16840" w:h="11900" w:orient="landscape"/>
          <w:pgMar w:top="1361" w:right="1020" w:bottom="1361" w:left="1020" w:header="720" w:footer="720" w:gutter="0"/>
          <w:cols w:num="1" w:space="720"/>
          <w:docGrid w:linePitch="326" w:charSpace="0"/>
        </w:sectPr>
      </w:pPr>
      <w:r>
        <w:rPr>
          <w:rFonts w:ascii="黑体" w:eastAsia="黑体" w:cs="黑体" w:hAnsi="黑体"/>
          <w:color w:val="000000"/>
          <w:sz w:val="32"/>
        </w:rPr>
        <w:t>五、单位项目预算安排情况及绩效目标</w:t>
      </w:r>
    </w:p>
    <w:p>
      <w:pPr>
        <w:ind w:firstLine="560"/>
      </w:pPr>
      <w:r>
        <w:rPr>
          <w:rFonts w:ascii="方正仿宋_GBK" w:eastAsia="方正仿宋_GBK" w:cs="方正仿宋_GBK" w:hAnsi="方正仿宋_GBK"/>
          <w:b/>
          <w:color w:val="000000"/>
          <w:sz w:val="28"/>
        </w:rPr>
        <w:t>1、2026年昌黎县巩固脱贫衔接资金县级资金绩效目标表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13032226P002254100768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2026年昌黎县巩固脱贫衔接资金县级资金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1240.00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1240.00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用于巩固脱贫攻坚成果支出，保障贫困户增收</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1.利用农业产业化龙头企业+贫困户的模式注入资本，使贫困户增加收入，实现脱贫。</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享受的贫困户数量</w:t>
            </w:r>
          </w:p>
        </w:tc>
        <w:tc>
          <w:tcPr>
            <w:tcW w:w="5386" w:type="dxa"/>
            <w:tcBorders>
              <w:top w:val="single" w:sz="6" w:space="0" w:color="000000"/>
              <w:left w:val="single" w:sz="6" w:space="0" w:color="000000"/>
              <w:right w:val="single" w:sz="6" w:space="0" w:color="000000"/>
            </w:tcBorders>
            <w:vAlign w:val="center"/>
          </w:tcPr>
          <w:p>
            <w:pPr>
              <w:pStyle w:val="20"/>
            </w:pPr>
            <w:r>
              <w:t>享受贫困户的数量</w:t>
            </w:r>
          </w:p>
        </w:tc>
        <w:tc>
          <w:tcPr>
            <w:tcW w:w="2268" w:type="dxa"/>
            <w:tcBorders>
              <w:top w:val="single" w:sz="6" w:space="0" w:color="000000"/>
              <w:left w:val="single" w:sz="6" w:space="0" w:color="000000"/>
              <w:right w:val="single" w:sz="6" w:space="0" w:color="000000"/>
            </w:tcBorders>
            <w:vAlign w:val="center"/>
          </w:tcPr>
          <w:p>
            <w:pPr>
              <w:pStyle w:val="20"/>
            </w:pPr>
            <w:r>
              <w:t>≥1240户</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享受贫困户分红的覆盖率</w:t>
            </w:r>
          </w:p>
        </w:tc>
        <w:tc>
          <w:tcPr>
            <w:tcW w:w="5386" w:type="dxa"/>
            <w:tcBorders>
              <w:top w:val="single" w:sz="6" w:space="0" w:color="000000"/>
              <w:left w:val="single" w:sz="6" w:space="0" w:color="000000"/>
              <w:right w:val="single" w:sz="6" w:space="0" w:color="000000"/>
            </w:tcBorders>
            <w:vAlign w:val="center"/>
          </w:tcPr>
          <w:p>
            <w:pPr>
              <w:pStyle w:val="20"/>
            </w:pPr>
            <w:r>
              <w:t>享受贫困户分红的覆盖程度</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贫困户分红拨付的及时性</w:t>
            </w:r>
          </w:p>
        </w:tc>
        <w:tc>
          <w:tcPr>
            <w:tcW w:w="5386" w:type="dxa"/>
            <w:tcBorders>
              <w:top w:val="single" w:sz="6" w:space="0" w:color="000000"/>
              <w:left w:val="single" w:sz="6" w:space="0" w:color="000000"/>
              <w:right w:val="single" w:sz="6" w:space="0" w:color="000000"/>
            </w:tcBorders>
            <w:vAlign w:val="center"/>
          </w:tcPr>
          <w:p>
            <w:pPr>
              <w:pStyle w:val="20"/>
            </w:pPr>
            <w:r>
              <w:t>贫困户分红拨付的及时程度</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享受分红的比率</w:t>
            </w:r>
          </w:p>
        </w:tc>
        <w:tc>
          <w:tcPr>
            <w:tcW w:w="5386" w:type="dxa"/>
            <w:tcBorders>
              <w:top w:val="single" w:sz="6" w:space="0" w:color="000000"/>
              <w:left w:val="single" w:sz="6" w:space="0" w:color="000000"/>
              <w:right w:val="single" w:sz="6" w:space="0" w:color="000000"/>
            </w:tcBorders>
            <w:vAlign w:val="center"/>
          </w:tcPr>
          <w:p>
            <w:pPr>
              <w:pStyle w:val="20"/>
            </w:pPr>
            <w:r>
              <w:t>享受分红的比率</w:t>
            </w:r>
          </w:p>
        </w:tc>
        <w:tc>
          <w:tcPr>
            <w:tcW w:w="2268" w:type="dxa"/>
            <w:tcBorders>
              <w:top w:val="single" w:sz="6" w:space="0" w:color="000000"/>
              <w:left w:val="single" w:sz="6" w:space="0" w:color="000000"/>
              <w:right w:val="single" w:sz="6" w:space="0" w:color="000000"/>
            </w:tcBorders>
            <w:vAlign w:val="center"/>
          </w:tcPr>
          <w:p>
            <w:pPr>
              <w:pStyle w:val="20"/>
            </w:pPr>
            <w:r>
              <w:t>≤6%</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增加贫困户的收益</w:t>
            </w:r>
          </w:p>
        </w:tc>
        <w:tc>
          <w:tcPr>
            <w:tcW w:w="5386" w:type="dxa"/>
            <w:tcBorders>
              <w:top w:val="single" w:sz="6" w:space="0" w:color="000000"/>
              <w:left w:val="single" w:sz="6" w:space="0" w:color="000000"/>
              <w:right w:val="single" w:sz="6" w:space="0" w:color="000000"/>
            </w:tcBorders>
            <w:vAlign w:val="center"/>
          </w:tcPr>
          <w:p>
            <w:pPr>
              <w:pStyle w:val="20"/>
            </w:pPr>
            <w:r>
              <w:t>增加贫困户的收益增加程度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扶贫人口的稳定脱贫</w:t>
            </w:r>
          </w:p>
        </w:tc>
        <w:tc>
          <w:tcPr>
            <w:tcW w:w="5386" w:type="dxa"/>
            <w:tcBorders>
              <w:top w:val="single" w:sz="6" w:space="0" w:color="000000"/>
              <w:left w:val="single" w:sz="6" w:space="0" w:color="000000"/>
              <w:right w:val="single" w:sz="6" w:space="0" w:color="000000"/>
            </w:tcBorders>
            <w:vAlign w:val="center"/>
          </w:tcPr>
          <w:p>
            <w:pPr>
              <w:pStyle w:val="20"/>
            </w:pPr>
            <w:r>
              <w:t>扶贫人口的稳定脱贫</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项目可持续发挥作用的年限</w:t>
            </w:r>
          </w:p>
        </w:tc>
        <w:tc>
          <w:tcPr>
            <w:tcW w:w="5386" w:type="dxa"/>
            <w:tcBorders>
              <w:top w:val="single" w:sz="6" w:space="0" w:color="000000"/>
              <w:left w:val="single" w:sz="6" w:space="0" w:color="000000"/>
              <w:right w:val="single" w:sz="6" w:space="0" w:color="000000"/>
            </w:tcBorders>
            <w:vAlign w:val="center"/>
          </w:tcPr>
          <w:p>
            <w:pPr>
              <w:pStyle w:val="20"/>
            </w:pPr>
            <w:r>
              <w:t>项目可持续发挥作用的年限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厉行节约，降低能耗，实现绿色生活</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贫困户的满意程度</w:t>
            </w:r>
          </w:p>
        </w:tc>
        <w:tc>
          <w:tcPr>
            <w:tcW w:w="5386" w:type="dxa"/>
            <w:tcBorders>
              <w:top w:val="single" w:sz="6" w:space="0" w:color="000000"/>
              <w:left w:val="single" w:sz="6" w:space="0" w:color="000000"/>
              <w:right w:val="single" w:sz="6" w:space="0" w:color="000000"/>
            </w:tcBorders>
            <w:vAlign w:val="center"/>
          </w:tcPr>
          <w:p>
            <w:pPr>
              <w:pStyle w:val="20"/>
            </w:pPr>
            <w:r>
              <w:t>贫困户的满意程度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2、昌黎县2025年新增专项债券用于政府拖欠企业账款(6.30)-6659428229264187650-昌黎县2020年农村入户道路硬化项目施工绩效目标表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13032225P00229510142K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昌黎县2025年新增专项债券用于政府拖欠企业账款(6.30)-6659428229264187650-昌黎县2020年农村入户道路硬化项目施工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3、昌黎县2025年新增专项债券用于政府拖欠企业账款(6.30)-6659428229264187677-昌黎县2022年农村道路工程绩效目标表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13032225P00229510140C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昌黎县2025年新增专项债券用于政府拖欠企业账款(6.30)-6659428229264187677-昌黎县2022年农村道路工程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4、昌黎县2025年新增专项债券用于政府拖欠企业账款(6.30)-6659428229264187684-2021年昌黎县茹荷镇片高标准农田建设项目绩效目标表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13032225P00229510090E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昌黎县2025年新增专项债券用于政府拖欠企业账款(6.30)-6659428229264187684-2021年昌黎县茹荷镇片高标准农田建设项目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5、昌黎县2025年新增专项债券用于政府拖欠企业账款(6.30)-6659428229264187686-2021年昌黎县茹荷镇片高标准农田建设项目绩效目标表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13032225P002295100893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昌黎县2025年新增专项债券用于政府拖欠企业账款(6.30)-6659428229264187686-2021年昌黎县茹荷镇片高标准农田建设项目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6、昌黎县2025年新增专项债券用于政府拖欠企业账款(6.30)-6659428229264187687-昌黎县2020年团林乡片高标准农田建设项目绩效目标表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13032225P00229510088F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昌黎县2025年新增专项债券用于政府拖欠企业账款(6.30)-6659428229264187687-昌黎县2020年团林乡片高标准农田建设项目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7、昌黎县2025年新增专项债券用于政府拖欠企业账款(6.30)-6659428229264187744-昌黎县2022年农村道路工程项目监理一标段绩效目标表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13032225P00229510145E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昌黎县2025年新增专项债券用于政府拖欠企业账款(6.30)-6659428229264187744-昌黎县2022年农村道路工程项目监理一标段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进一步加强农村基础设施建设，加快城乡一体化发展，补齐农村发展短板，提升农村“五化”建设水平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1.进一步加强农村基础设施建设，加快城乡一体化发展，补齐农村发展短板，提升农村“五化”建设水平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8、昌黎县2025年新增专项债券用于政府拖欠企业账款(6.30)-6659428229264187752-昌黎县2022年农村道路工程项目施工三标段绩效目标表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13032225P002295101391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昌黎县2025年新增专项债券用于政府拖欠企业账款(6.30)-6659428229264187752-昌黎县2022年农村道路工程项目施工三标段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9、昌黎县2025年新增专项债券用于政府拖欠企业账款(6.30)-6659428229264187756-昌黎县2021年农村入户道路硬化项目施工二标段绩效目标表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13032225P00229510144T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昌黎县2025年新增专项债券用于政府拖欠企业账款(6.30)-6659428229264187756-昌黎县2021年农村入户道路硬化项目施工二标段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590.00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590.00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10、昌黎县2025年新增专项债券用于政府拖欠企业账款(6.30)-6659428229264187766-昌黎县2022年农村道路工程项目施工二标段绩效目标表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13032225P00229510138D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昌黎县2025年新增专项债券用于政府拖欠企业账款(6.30)-6659428229264187766-昌黎县2022年农村道路工程项目施工二标段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349.00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349.00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11、昌黎县2025年新增专项债券用于政府拖欠企业账款(6.30)-6659428229264187767-昌黎县2021年农村入户道路硬化项目一标段绩效目标表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13032225P00229510137R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昌黎县2025年新增专项债券用于政府拖欠企业账款(6.30)-6659428229264187767-昌黎县2021年农村入户道路硬化项目一标段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657.00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657.00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12、昌黎县2025年新增专项债券用于政府拖欠企业账款(6.30)-6659428229264187779-昌黎县2017年田间工程建设项目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13032225P00229510087U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昌黎县2025年新增专项债券用于政府拖欠企业账款(6.30)-6659428229264187779-昌黎县2017年田间工程建设项目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13、昌黎县2025年新增专项债券用于政府拖欠企业账款(6.30)-6659428229264187789-昌黎县2018年田间工程建设项目第四标段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13032225P002295100868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昌黎县2025年新增专项债券用于政府拖欠企业账款(6.30)-6659428229264187789-昌黎县2018年田间工程建设项目第四标段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14、昌黎县2025年新增专项债券用于政府拖欠企业账款(6.30)-6659428229264187790-昌黎县2017年田间工程建设项目第四标段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13032225P00229510085L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昌黎县2025年新增专项债券用于政府拖欠企业账款(6.30)-6659428229264187790-昌黎县2017年田间工程建设项目第四标段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15、昌黎县2025年新增专项债券用于政府拖欠企业账款(6.30)-6659428229264187803-2023年昌黎县产粮大县奖励资金项目绩效目标表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13032225P002295101076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昌黎县2025年新增专项债券用于政府拖欠企业账款(6.30)-6659428229264187803-2023年昌黎县产粮大县奖励资金项目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16、昌黎县2025年新增专项债券用于政府拖欠企业账款(6.30)-6659428229264187838-2017年昌黎县农田工程建设项目一标段绩效目标表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13032225P002295100841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昌黎县2025年新增专项债券用于政府拖欠企业账款(6.30)-6659428229264187838-2017年昌黎县农田工程建设项目一标段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17、昌黎县2025年新增专项债券用于政府拖欠企业账款(6.30)-6659428229264187862-2022年昌黎县新集镇片高标准农田建设项目绩效目标表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13032225P002295101120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昌黎县2025年新增专项债券用于政府拖欠企业账款(6.30)-6659428229264187862-2022年昌黎县新集镇片高标准农田建设项目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改善农田的基础设施建设条件，增加产量，提高农民收益。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1.改善农田的基础设施建设条件，增加产量，提高农民收益。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18、昌黎县2025年新增专项债券用于政府拖欠企业账款(6.30)-6659428229264187864-2021年昌黎县茹荷镇片高标准农田建设项目绩效目标表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13032225P00229510095G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昌黎县2025年新增专项债券用于政府拖欠企业账款(6.30)-6659428229264187864-2021年昌黎县茹荷镇片高标准农田建设项目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改善农田的基础设施建设条件，增加产量，提高农民收益。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1.改善农田的基础设施建设条件，增加产量，提高农民收益。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19、昌黎县2025年新增专项债券用于政府拖欠企业账款(6.30)-6659428229264187865-2021年昌黎县茹荷镇片高标准农田建设项目绩效目标表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13032225P002295100939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昌黎县2025年新增专项债券用于政府拖欠企业账款(6.30)-6659428229264187865-2021年昌黎县茹荷镇片高标准农田建设项目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20、昌黎县2025年新增专项债券用于政府拖欠企业账款(6.30)-6659428229264187866-2021年昌黎县茹荷镇片高标准农田建设项目绩效目标表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13032225P00229510092M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昌黎县2025年新增专项债券用于政府拖欠企业账款(6.30)-6659428229264187866-2021年昌黎县茹荷镇片高标准农田建设项目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21、昌黎县2025年新增专项债券用于政府拖欠企业账款(6.30)-6659428229264187867-2021年昌黎县茹荷镇片高标准农田建设项目绩效目标表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13032225P002295100912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昌黎县2025年新增专项债券用于政府拖欠企业账款(6.30)-6659428229264187867-2021年昌黎县茹荷镇片高标准农田建设项目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22、昌黎县2025年新增专项债券用于政府拖欠企业账款(6.30)-6659428229264187873-2022年昌黎县产粮大县奖励资金项目绩效目标表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13032225P002295101024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昌黎县2025年新增专项债券用于政府拖欠企业账款(6.30)-6659428229264187873-2022年昌黎县产粮大县奖励资金项目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23、昌黎县2025年新增专项债券用于政府拖欠企业账款(6.30)-6659428229264187874-2021年昌黎县产粮大县奖励资金项目绩效目标表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13032225P00229510099Y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昌黎县2025年新增专项债券用于政府拖欠企业账款(6.30)-6659428229264187874-2021年昌黎县产粮大县奖励资金项目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24、昌黎县2025年新增专项债券用于政府拖欠企业账款(6.30)-6659428229264187875-2021年昌黎县产粮大县奖励资金项目绩效目标表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13032225P00229510098B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昌黎县2025年新增专项债券用于政府拖欠企业账款(6.30)-6659428229264187875-2021年昌黎县产粮大县奖励资金项目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25、昌黎县2025年新增专项债券用于政府拖欠企业账款(6.30)-6659428229264187876-2023年昌黎县产粮大县奖励资金项目绩效目标表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13032225P00229510106J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昌黎县2025年新增专项债券用于政府拖欠企业账款(6.30)-6659428229264187876-2023年昌黎县产粮大县奖励资金项目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26、昌黎县2025年新增专项债券用于政府拖欠企业账款(6.30)-6659428229264187877-2023年昌黎县产粮大县奖励资金项目绩效目标表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13032225P00229510104B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昌黎县2025年新增专项债券用于政府拖欠企业账款(6.30)-6659428229264187877-2023年昌黎县产粮大县奖励资金项目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tab/>
              <w:tab/>
              <w:tab/>
              <w:tab/>
              <w:tab/>
              <w:tab/>
            </w:r>
          </w:p>
          <w:p>
            <w:pPr>
              <w:pStyle w:val="20"/>
            </w:pP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tab/>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27、非税安排执法工作经费绩效目标表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13032226P00212210177C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非税安排执法工作经费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用于执法工作经费支出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1.确保执法工作顺利开展，保证机关单位的正常运转</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执法案件数量</w:t>
            </w:r>
          </w:p>
        </w:tc>
        <w:tc>
          <w:tcPr>
            <w:tcW w:w="5386" w:type="dxa"/>
            <w:tcBorders>
              <w:top w:val="single" w:sz="6" w:space="0" w:color="000000"/>
              <w:left w:val="single" w:sz="6" w:space="0" w:color="000000"/>
              <w:right w:val="single" w:sz="6" w:space="0" w:color="000000"/>
            </w:tcBorders>
            <w:vAlign w:val="center"/>
          </w:tcPr>
          <w:p>
            <w:pPr>
              <w:pStyle w:val="20"/>
            </w:pPr>
            <w:r>
              <w:t>年办理完结的执法案件</w:t>
            </w:r>
          </w:p>
        </w:tc>
        <w:tc>
          <w:tcPr>
            <w:tcW w:w="2268" w:type="dxa"/>
            <w:tcBorders>
              <w:top w:val="single" w:sz="6" w:space="0" w:color="000000"/>
              <w:left w:val="single" w:sz="6" w:space="0" w:color="000000"/>
              <w:right w:val="single" w:sz="6" w:space="0" w:color="000000"/>
            </w:tcBorders>
            <w:vAlign w:val="center"/>
          </w:tcPr>
          <w:p>
            <w:pPr>
              <w:pStyle w:val="20"/>
            </w:pPr>
            <w:r>
              <w:t>≥10件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执法案件办结率</w:t>
            </w:r>
          </w:p>
        </w:tc>
        <w:tc>
          <w:tcPr>
            <w:tcW w:w="5386" w:type="dxa"/>
            <w:tcBorders>
              <w:top w:val="single" w:sz="6" w:space="0" w:color="000000"/>
              <w:left w:val="single" w:sz="6" w:space="0" w:color="000000"/>
              <w:right w:val="single" w:sz="6" w:space="0" w:color="000000"/>
            </w:tcBorders>
            <w:vAlign w:val="center"/>
          </w:tcPr>
          <w:p>
            <w:pPr>
              <w:pStyle w:val="20"/>
            </w:pPr>
            <w:r>
              <w:t>办理完结的执法案件数量占应所有案件数的比例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公务用车车均标准</w:t>
            </w:r>
          </w:p>
        </w:tc>
        <w:tc>
          <w:tcPr>
            <w:tcW w:w="5386" w:type="dxa"/>
            <w:tcBorders>
              <w:top w:val="single" w:sz="6" w:space="0" w:color="000000"/>
              <w:left w:val="single" w:sz="6" w:space="0" w:color="000000"/>
              <w:right w:val="single" w:sz="6" w:space="0" w:color="000000"/>
            </w:tcBorders>
            <w:vAlign w:val="center"/>
          </w:tcPr>
          <w:p>
            <w:pPr>
              <w:pStyle w:val="20"/>
            </w:pPr>
            <w:r>
              <w:t>补助标准</w:t>
            </w:r>
          </w:p>
        </w:tc>
        <w:tc>
          <w:tcPr>
            <w:tcW w:w="2268" w:type="dxa"/>
            <w:tcBorders>
              <w:top w:val="single" w:sz="6" w:space="0" w:color="000000"/>
              <w:left w:val="single" w:sz="6" w:space="0" w:color="000000"/>
              <w:right w:val="single" w:sz="6" w:space="0" w:color="000000"/>
            </w:tcBorders>
            <w:vAlign w:val="center"/>
          </w:tcPr>
          <w:p>
            <w:pPr>
              <w:pStyle w:val="20"/>
            </w:pPr>
            <w:r>
              <w:t>1.8万元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28、冀财建[2024]233号关于提前下达2025年生猪调出大县奖励资金（省级统筹部分）的通知绩效目标表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13032225P00227010003K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冀财建[2024]233号关于提前下达2025年生猪调出大县奖励资金（省级统筹部分）的通知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tab/>
              <w:tab/>
              <w:tab/>
              <w:tab/>
              <w:tab/>
              <w:tab/>
            </w:r>
          </w:p>
          <w:p>
            <w:pPr>
              <w:pStyle w:val="20"/>
            </w:pPr>
            <w:r>
              <w:t>""</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tab/>
              <w:tab/>
              <w:tab/>
              <w:tab/>
              <w:tab/>
            </w:r>
          </w:p>
          <w:p>
            <w:pPr>
              <w:pStyle w:val="20"/>
            </w:pPr>
            <w:r>
              <w:t>"</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≤133万元</w:t>
            </w:r>
          </w:p>
        </w:tc>
        <w:tc>
          <w:tcPr>
            <w:tcW w:w="1276" w:type="dxa"/>
            <w:vAlign w:val="center"/>
          </w:tcPr>
          <w:p>
            <w:pPr>
              <w:pStyle w:val="20"/>
            </w:pPr>
            <w:r>
              <w:t>2025年度生猪调出大县奖励资金实施方案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项目实施后经济效益增加程度</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项目实施后经济效益的增加百分比</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2025年度生猪调出大县奖励资金实施方案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29、冀财建[2025]186号关于提前下达2026年生猪调出大县奖励资金（省级统筹部分）的通知绩效目标表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13032226P002270100059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冀财建[2025]186号关于提前下达2026年生猪调出大县奖励资金（省级统筹部分）的通知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≤135万元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通过补贴，提升养殖热情，促进经济发展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30、冀财建【2025】39号下达2025年生猪调出大县奖励资金（省级统筹部分）绩效目标表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冀财建【2025】39号下达2025年生猪调出大县奖励资金（省级统筹部分）</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≤16.5万元</w:t>
            </w:r>
          </w:p>
        </w:tc>
        <w:tc>
          <w:tcPr>
            <w:tcW w:w="1276" w:type="dxa"/>
            <w:vAlign w:val="center"/>
          </w:tcPr>
          <w:p>
            <w:pPr>
              <w:pStyle w:val="20"/>
            </w:pPr>
            <w:r>
              <w:t>2025年度生猪调出大县奖励资金实施方案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项目实施后经济效益增加程度</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项目实施后经济效益的增加百分比</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2025年度生猪调出大县奖励资金实施方案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31、冀财农[2024]103号关于提前下达2025年中央农业经营主体能力提升资金的通知绩效目标表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13032225P002269100018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冀财农[2024]103号关于提前下达2025年中央农业经营主体能力提升资金的通知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370.00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370.00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支持粮油规模种植主体数量</w:t>
            </w:r>
          </w:p>
        </w:tc>
        <w:tc>
          <w:tcPr>
            <w:tcW w:w="5386" w:type="dxa"/>
            <w:tcBorders>
              <w:top w:val="single" w:sz="6" w:space="0" w:color="000000"/>
              <w:left w:val="single" w:sz="6" w:space="0" w:color="000000"/>
              <w:right w:val="single" w:sz="6" w:space="0" w:color="000000"/>
            </w:tcBorders>
            <w:vAlign w:val="center"/>
          </w:tcPr>
          <w:p>
            <w:pPr>
              <w:pStyle w:val="20"/>
            </w:pPr>
            <w:r>
              <w:t>年度内对规模种植主体单产提升的主体数量（含合作社家庭农场种植大户）</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≥8家或户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提升亩产平均水平</w:t>
            </w:r>
          </w:p>
        </w:tc>
        <w:tc>
          <w:tcPr>
            <w:tcW w:w="5386" w:type="dxa"/>
            <w:tcBorders>
              <w:top w:val="single" w:sz="6" w:space="0" w:color="000000"/>
              <w:left w:val="single" w:sz="6" w:space="0" w:color="000000"/>
              <w:right w:val="single" w:sz="6" w:space="0" w:color="000000"/>
            </w:tcBorders>
            <w:vAlign w:val="center"/>
          </w:tcPr>
          <w:p>
            <w:pPr>
              <w:pStyle w:val="20"/>
            </w:pPr>
            <w:r>
              <w:t>年度内实施项目的经营主体亩产与当地平均亩产的比率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项目实施需农财政资金投入情况</w:t>
            </w:r>
          </w:p>
        </w:tc>
        <w:tc>
          <w:tcPr>
            <w:tcW w:w="2268" w:type="dxa"/>
            <w:tcBorders>
              <w:top w:val="single" w:sz="6" w:space="0" w:color="000000"/>
              <w:left w:val="single" w:sz="6" w:space="0" w:color="000000"/>
              <w:right w:val="single" w:sz="6" w:space="0" w:color="000000"/>
            </w:tcBorders>
            <w:vAlign w:val="center"/>
          </w:tcPr>
          <w:p>
            <w:pPr>
              <w:pStyle w:val="20"/>
            </w:pPr>
            <w:r>
              <w:t>≤462万元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≥200万元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≥30户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32、冀财农[2024]105号关于下达2025年中央农业生态资源保护资金预算的通知绩效目标表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13032225P00226210001G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冀财农[2024]105号关于下达2025年中央农业生态资源保护资金预算的通知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211.20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211.20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项目涉及乡镇数量</w:t>
            </w:r>
          </w:p>
        </w:tc>
        <w:tc>
          <w:tcPr>
            <w:tcW w:w="5386" w:type="dxa"/>
            <w:tcBorders>
              <w:top w:val="single" w:sz="6" w:space="0" w:color="000000"/>
              <w:left w:val="single" w:sz="6" w:space="0" w:color="000000"/>
              <w:right w:val="single" w:sz="6" w:space="0" w:color="000000"/>
            </w:tcBorders>
            <w:vAlign w:val="center"/>
          </w:tcPr>
          <w:p>
            <w:pPr>
              <w:pStyle w:val="20"/>
            </w:pPr>
            <w:r>
              <w:t>完成项目工作的乡镇个数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较上年显著</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33、冀财农[2024]106号关于提前下达2025年中央农业产业发展资金的通知绩效目标表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13032225P00000110001T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冀财农[2024]106号关于提前下达2025年中央农业产业发展资金的通知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425.98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425.98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w:t>
              <w:tab/>
              <w:tab/>
              <w:tab/>
              <w:tab/>
              <w:tab/>
              <w:tab/>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w:t>
              <w:tab/>
              <w:tab/>
              <w:tab/>
              <w:tab/>
              <w:tab/>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≥1067台或套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通过项目实施，建设项目需农机补贴项目财政资金投入情况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≤1368万元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≥211户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34、冀财农[2024]110号河北省财政厅关于下达2025年省级粮油生产保障资金的通知绩效目标表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13032225P002270100020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冀财农[2024]110号河北省财政厅关于下达2025年省级粮油生产保障资金的通知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40.45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40.45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保障粮油工作顺利开展</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1.保障粮油工作顺利开展</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项目完成率</w:t>
            </w:r>
          </w:p>
        </w:tc>
        <w:tc>
          <w:tcPr>
            <w:tcW w:w="5386" w:type="dxa"/>
            <w:tcBorders>
              <w:top w:val="single" w:sz="6" w:space="0" w:color="000000"/>
              <w:left w:val="single" w:sz="6" w:space="0" w:color="000000"/>
              <w:right w:val="single" w:sz="6" w:space="0" w:color="000000"/>
            </w:tcBorders>
            <w:vAlign w:val="center"/>
          </w:tcPr>
          <w:p>
            <w:pPr>
              <w:pStyle w:val="20"/>
            </w:pPr>
            <w:r>
              <w:t>年度内实际种植亩数占全部应实施大豆玉米带状种植亩数的比率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≤22.5万元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≥78户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提升科学种植水平</w:t>
            </w:r>
          </w:p>
        </w:tc>
        <w:tc>
          <w:tcPr>
            <w:tcW w:w="5386" w:type="dxa"/>
            <w:tcBorders>
              <w:top w:val="single" w:sz="6" w:space="0" w:color="000000"/>
              <w:left w:val="single" w:sz="6" w:space="0" w:color="000000"/>
              <w:right w:val="single" w:sz="6" w:space="0" w:color="000000"/>
            </w:tcBorders>
            <w:vAlign w:val="center"/>
          </w:tcPr>
          <w:p>
            <w:pPr>
              <w:pStyle w:val="20"/>
            </w:pPr>
            <w:r>
              <w:t>提高区域内农业科技水平规模种植水平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35、冀财农[2024]115号关于提前下达2025年省级大气污染防治专项资金的通知绩效目标表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13032225P00224610002C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冀财农[2024]115号关于提前下达2025年省级大气污染防治专项资金的通知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"改善农村生产生活，提升群众生活质量</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1.改善农村生产生活，提升群众生活质量</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≤180万元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建设项目数</w:t>
            </w:r>
          </w:p>
        </w:tc>
        <w:tc>
          <w:tcPr>
            <w:tcW w:w="5386" w:type="dxa"/>
            <w:tcBorders>
              <w:top w:val="single" w:sz="6" w:space="0" w:color="000000"/>
              <w:left w:val="single" w:sz="6" w:space="0" w:color="000000"/>
              <w:right w:val="single" w:sz="6" w:space="0" w:color="000000"/>
            </w:tcBorders>
            <w:vAlign w:val="center"/>
          </w:tcPr>
          <w:p>
            <w:pPr>
              <w:pStyle w:val="20"/>
            </w:pPr>
            <w:r>
              <w:t>年度内建设项目完成竣工验收的新能源项目数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36、冀财农[2024]117号关于下提前达2025年省级农业经营主体能力提升资金的通知绩效目标表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13032225P00226910002U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冀财农[2024]117号关于下提前达2025年省级农业经营主体能力提升资金的通知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21.80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21.80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惠民数量</w:t>
            </w:r>
          </w:p>
        </w:tc>
        <w:tc>
          <w:tcPr>
            <w:tcW w:w="5386" w:type="dxa"/>
            <w:tcBorders>
              <w:top w:val="single" w:sz="6" w:space="0" w:color="000000"/>
              <w:left w:val="single" w:sz="6" w:space="0" w:color="000000"/>
              <w:right w:val="single" w:sz="6" w:space="0" w:color="000000"/>
            </w:tcBorders>
            <w:vAlign w:val="center"/>
          </w:tcPr>
          <w:p>
            <w:pPr>
              <w:pStyle w:val="20"/>
            </w:pPr>
            <w:r>
              <w:t>在项目实施中，受益农户的数量</w:t>
            </w:r>
          </w:p>
        </w:tc>
        <w:tc>
          <w:tcPr>
            <w:tcW w:w="2268" w:type="dxa"/>
            <w:tcBorders>
              <w:top w:val="single" w:sz="6" w:space="0" w:color="000000"/>
              <w:left w:val="single" w:sz="6" w:space="0" w:color="000000"/>
              <w:right w:val="single" w:sz="6" w:space="0" w:color="000000"/>
            </w:tcBorders>
            <w:vAlign w:val="center"/>
          </w:tcPr>
          <w:p>
            <w:pPr>
              <w:pStyle w:val="20"/>
            </w:pPr>
            <w:r>
              <w:t>≥2000人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项目完成的及时程度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5386"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2268" w:type="dxa"/>
            <w:tcBorders>
              <w:top w:val="single" w:sz="6" w:space="0" w:color="000000"/>
              <w:left w:val="single" w:sz="6" w:space="0" w:color="000000"/>
              <w:right w:val="single" w:sz="6" w:space="0" w:color="000000"/>
            </w:tcBorders>
            <w:vAlign w:val="center"/>
          </w:tcPr>
          <w:p>
            <w:pPr>
              <w:pStyle w:val="20"/>
            </w:pPr>
            <w:r>
              <w:t>严格控制在预算内</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项目周期</w:t>
            </w:r>
          </w:p>
        </w:tc>
        <w:tc>
          <w:tcPr>
            <w:tcW w:w="5386" w:type="dxa"/>
            <w:tcBorders>
              <w:top w:val="single" w:sz="6" w:space="0" w:color="000000"/>
              <w:left w:val="single" w:sz="6" w:space="0" w:color="000000"/>
              <w:right w:val="single" w:sz="6" w:space="0" w:color="000000"/>
            </w:tcBorders>
            <w:vAlign w:val="center"/>
          </w:tcPr>
          <w:p>
            <w:pPr>
              <w:pStyle w:val="20"/>
            </w:pPr>
            <w:r>
              <w:t>通过项目实施，金融专员服务的年限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≥100元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改善地力程度</w:t>
            </w:r>
          </w:p>
        </w:tc>
        <w:tc>
          <w:tcPr>
            <w:tcW w:w="5386" w:type="dxa"/>
            <w:tcBorders>
              <w:top w:val="single" w:sz="6" w:space="0" w:color="000000"/>
              <w:left w:val="single" w:sz="6" w:space="0" w:color="000000"/>
              <w:right w:val="single" w:sz="6" w:space="0" w:color="000000"/>
            </w:tcBorders>
            <w:vAlign w:val="center"/>
          </w:tcPr>
          <w:p>
            <w:pPr>
              <w:pStyle w:val="20"/>
            </w:pPr>
            <w:r>
              <w:t>通过项目实施，改善地力的效果程度</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37、冀财农[2024]121号关于提前下达2025年省级农业资源保护资金的通知绩效目标表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13032225P002262100024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冀财农[2024]121号关于提前下达2025年省级农业资源保护资金的通知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36.04</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36.04</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项目涉及乡镇数量</w:t>
            </w:r>
          </w:p>
        </w:tc>
        <w:tc>
          <w:tcPr>
            <w:tcW w:w="5386" w:type="dxa"/>
            <w:tcBorders>
              <w:top w:val="single" w:sz="6" w:space="0" w:color="000000"/>
              <w:left w:val="single" w:sz="6" w:space="0" w:color="000000"/>
              <w:right w:val="single" w:sz="6" w:space="0" w:color="000000"/>
            </w:tcBorders>
            <w:vAlign w:val="center"/>
          </w:tcPr>
          <w:p>
            <w:pPr>
              <w:pStyle w:val="20"/>
            </w:pPr>
            <w:r>
              <w:t>完成项目工作的乡镇个数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38、冀财农[2024]123号关于提前下达2025年省级乡村振兴专项资金（政府债券）的通知绩效目标表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13032225P00225410016J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冀财农[2024]123号关于提前下达2025年省级乡村振兴专项资金（政府债券）的通知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272.00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272.00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用于农村生活垃圾治理，农村生活污水治理，农村厕所改造，村容村貌提升等。</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1."用于农村生活垃圾治理，农村生活污水治理，农村厕所改造，村容村貌提升等。</w:t>
              <w:tab/>
              <w:tab/>
              <w:tab/>
            </w:r>
          </w:p>
          <w:p>
            <w:pPr>
              <w:pStyle w:val="20"/>
            </w:pPr>
            <w:r>
              <w:t>"</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≤555万元</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建设项目涉及乡镇</w:t>
            </w:r>
          </w:p>
        </w:tc>
        <w:tc>
          <w:tcPr>
            <w:tcW w:w="5386" w:type="dxa"/>
            <w:tcBorders>
              <w:top w:val="single" w:sz="6" w:space="0" w:color="000000"/>
              <w:left w:val="single" w:sz="6" w:space="0" w:color="000000"/>
              <w:right w:val="single" w:sz="6" w:space="0" w:color="000000"/>
            </w:tcBorders>
            <w:vAlign w:val="center"/>
          </w:tcPr>
          <w:p>
            <w:pPr>
              <w:pStyle w:val="20"/>
            </w:pPr>
            <w:r>
              <w:t>年度内建设项目涉及的乡镇数量</w:t>
            </w:r>
          </w:p>
        </w:tc>
        <w:tc>
          <w:tcPr>
            <w:tcW w:w="2268" w:type="dxa"/>
            <w:tcBorders>
              <w:top w:val="single" w:sz="6" w:space="0" w:color="000000"/>
              <w:left w:val="single" w:sz="6" w:space="0" w:color="000000"/>
              <w:right w:val="single" w:sz="6" w:space="0" w:color="000000"/>
            </w:tcBorders>
            <w:vAlign w:val="center"/>
          </w:tcPr>
          <w:p>
            <w:pPr>
              <w:pStyle w:val="20"/>
            </w:pPr>
            <w:r>
              <w:t>≥12个</w:t>
            </w:r>
          </w:p>
        </w:tc>
        <w:tc>
          <w:tcPr>
            <w:tcW w:w="1276" w:type="dxa"/>
            <w:vAlign w:val="center"/>
          </w:tcPr>
          <w:p>
            <w:pPr>
              <w:pStyle w:val="20"/>
            </w:pPr>
            <w:r>
              <w:t>昌黎县农村“厕所革命”三年行动实施方案（2018-2020）</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昌黎县农村“厕所革命”三年行动实施方案（2018-2020）</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昌黎县农村“厕所革命”三年行动实施方案（2018-2020）</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39、冀财农[2024]126号关于提前下达2025年省级乡村振兴专项资金的通知绩效目标表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13032225P002254100176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冀财农[2024]126号关于提前下达2025年省级乡村振兴专项资金的通知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改善人居环境，农村村内道路硬化、绿化、亮化、美化，村容村貌提升等。</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1.改善人居环境，农村村内道路硬化、绿化、亮化、美化，村容村貌提升等。</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建设项目涉及乡镇</w:t>
            </w:r>
          </w:p>
        </w:tc>
        <w:tc>
          <w:tcPr>
            <w:tcW w:w="5386" w:type="dxa"/>
            <w:tcBorders>
              <w:top w:val="single" w:sz="6" w:space="0" w:color="000000"/>
              <w:left w:val="single" w:sz="6" w:space="0" w:color="000000"/>
              <w:right w:val="single" w:sz="6" w:space="0" w:color="000000"/>
            </w:tcBorders>
            <w:vAlign w:val="center"/>
          </w:tcPr>
          <w:p>
            <w:pPr>
              <w:pStyle w:val="20"/>
            </w:pPr>
            <w:r>
              <w:t>年度内建设项目涉及的乡镇数量</w:t>
            </w:r>
          </w:p>
        </w:tc>
        <w:tc>
          <w:tcPr>
            <w:tcW w:w="2268" w:type="dxa"/>
            <w:tcBorders>
              <w:top w:val="single" w:sz="6" w:space="0" w:color="000000"/>
              <w:left w:val="single" w:sz="6" w:space="0" w:color="000000"/>
              <w:right w:val="single" w:sz="6" w:space="0" w:color="000000"/>
            </w:tcBorders>
            <w:vAlign w:val="center"/>
          </w:tcPr>
          <w:p>
            <w:pPr>
              <w:pStyle w:val="20"/>
            </w:pPr>
            <w:r>
              <w:t>≤17个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40、冀财农[2024]127号关于提前下达2025年中央农业防灾减灾和水利救灾资金（动物防疫补助）的通知绩效目标表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13032225P002257100029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冀财农[2024]127号关于提前下达2025年中央农业防灾减灾和水利救灾资金（动物防疫补助）的通知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28.39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28.39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"减少环境污染和动物疫病的发生。</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1.减少环境污染和动物疫病的发生。</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无害化处理覆盖行政村数</w:t>
            </w:r>
          </w:p>
        </w:tc>
        <w:tc>
          <w:tcPr>
            <w:tcW w:w="5386" w:type="dxa"/>
            <w:tcBorders>
              <w:top w:val="single" w:sz="6" w:space="0" w:color="000000"/>
              <w:left w:val="single" w:sz="6" w:space="0" w:color="000000"/>
              <w:right w:val="single" w:sz="6" w:space="0" w:color="000000"/>
            </w:tcBorders>
            <w:vAlign w:val="center"/>
          </w:tcPr>
          <w:p>
            <w:pPr>
              <w:pStyle w:val="20"/>
            </w:pPr>
            <w:r>
              <w:t>项目实施后，全县行政村无害化处理覆盖情况</w:t>
            </w:r>
          </w:p>
        </w:tc>
        <w:tc>
          <w:tcPr>
            <w:tcW w:w="2268" w:type="dxa"/>
            <w:tcBorders>
              <w:top w:val="single" w:sz="6" w:space="0" w:color="000000"/>
              <w:left w:val="single" w:sz="6" w:space="0" w:color="000000"/>
              <w:right w:val="single" w:sz="6" w:space="0" w:color="000000"/>
            </w:tcBorders>
            <w:vAlign w:val="center"/>
          </w:tcPr>
          <w:p>
            <w:pPr>
              <w:pStyle w:val="20"/>
            </w:pPr>
            <w:r>
              <w:t>≥446个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项目实施完成率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考核无害化处理补助是否安标准发放，全年实际发放的补贴占全部应发放补贴的比率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补贴发放及时性</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2025年度内</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≤50元/头</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41、冀财农[2024]127号关于提前下达2025年中央农业防灾减灾和水利救灾资金（农产品质量安全能力提升）的通知绩效目标表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13032225P00225710003W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冀财农[2024]127号关于提前下达2025年中央农业防灾减灾和水利救灾资金（农产品质量安全能力提升）的通知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"""建立农产品质量安全追溯体系。设立长期定位耕地质量定位监测点10个。</w:t>
              <w:tab/>
              <w:tab/>
              <w:tab/>
              <w:tab/>
              <w:tab/>
              <w:tab/>
            </w:r>
          </w:p>
          <w:p>
            <w:pPr>
              <w:pStyle w:val="20"/>
            </w:pPr>
            <w:r>
              <w:t>""</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1."建立农产品质量安全追溯体系。设立长期定位耕地质量定位监测点10个。</w:t>
              <w:tab/>
              <w:tab/>
              <w:tab/>
              <w:tab/>
              <w:tab/>
              <w:tab/>
            </w:r>
          </w:p>
          <w:p>
            <w:pPr>
              <w:pStyle w:val="20"/>
            </w:pPr>
            <w:r>
              <w:t>"</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长期定位监测点个数</w:t>
            </w:r>
          </w:p>
        </w:tc>
        <w:tc>
          <w:tcPr>
            <w:tcW w:w="5386" w:type="dxa"/>
            <w:tcBorders>
              <w:top w:val="single" w:sz="6" w:space="0" w:color="000000"/>
              <w:left w:val="single" w:sz="6" w:space="0" w:color="000000"/>
              <w:right w:val="single" w:sz="6" w:space="0" w:color="000000"/>
            </w:tcBorders>
            <w:vAlign w:val="center"/>
          </w:tcPr>
          <w:p>
            <w:pPr>
              <w:pStyle w:val="20"/>
            </w:pPr>
            <w:r>
              <w:t>建立耕地质量长期定位监测点的数量</w:t>
            </w:r>
          </w:p>
        </w:tc>
        <w:tc>
          <w:tcPr>
            <w:tcW w:w="2268" w:type="dxa"/>
            <w:tcBorders>
              <w:top w:val="single" w:sz="6" w:space="0" w:color="000000"/>
              <w:left w:val="single" w:sz="6" w:space="0" w:color="000000"/>
              <w:right w:val="single" w:sz="6" w:space="0" w:color="000000"/>
            </w:tcBorders>
            <w:vAlign w:val="center"/>
          </w:tcPr>
          <w:p>
            <w:pPr>
              <w:pStyle w:val="20"/>
            </w:pPr>
            <w:r>
              <w:t>≥10个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数据合格率监测</w:t>
            </w:r>
          </w:p>
        </w:tc>
        <w:tc>
          <w:tcPr>
            <w:tcW w:w="5386" w:type="dxa"/>
            <w:tcBorders>
              <w:top w:val="single" w:sz="6" w:space="0" w:color="000000"/>
              <w:left w:val="single" w:sz="6" w:space="0" w:color="000000"/>
              <w:right w:val="single" w:sz="6" w:space="0" w:color="000000"/>
            </w:tcBorders>
            <w:vAlign w:val="center"/>
          </w:tcPr>
          <w:p>
            <w:pPr>
              <w:pStyle w:val="20"/>
            </w:pPr>
            <w:r>
              <w:t>监测数据合格率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按时完成数据采集和监测报告</w:t>
            </w:r>
          </w:p>
        </w:tc>
        <w:tc>
          <w:tcPr>
            <w:tcW w:w="5386" w:type="dxa"/>
            <w:tcBorders>
              <w:top w:val="single" w:sz="6" w:space="0" w:color="000000"/>
              <w:left w:val="single" w:sz="6" w:space="0" w:color="000000"/>
              <w:right w:val="single" w:sz="6" w:space="0" w:color="000000"/>
            </w:tcBorders>
            <w:vAlign w:val="center"/>
          </w:tcPr>
          <w:p>
            <w:pPr>
              <w:pStyle w:val="20"/>
            </w:pPr>
            <w:r>
              <w:t>按时完成农产品质量安全数据采集，统计监测和分析，编制统计监测报告</w:t>
            </w:r>
          </w:p>
        </w:tc>
        <w:tc>
          <w:tcPr>
            <w:tcW w:w="2268" w:type="dxa"/>
            <w:tcBorders>
              <w:top w:val="single" w:sz="6" w:space="0" w:color="000000"/>
              <w:left w:val="single" w:sz="6" w:space="0" w:color="000000"/>
              <w:right w:val="single" w:sz="6" w:space="0" w:color="000000"/>
            </w:tcBorders>
            <w:vAlign w:val="center"/>
          </w:tcPr>
          <w:p>
            <w:pPr>
              <w:pStyle w:val="20"/>
            </w:pPr>
            <w:r>
              <w:t>及时完成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运行保障成本</w:t>
            </w:r>
          </w:p>
        </w:tc>
        <w:tc>
          <w:tcPr>
            <w:tcW w:w="5386" w:type="dxa"/>
            <w:tcBorders>
              <w:top w:val="single" w:sz="6" w:space="0" w:color="000000"/>
              <w:left w:val="single" w:sz="6" w:space="0" w:color="000000"/>
              <w:right w:val="single" w:sz="6" w:space="0" w:color="000000"/>
            </w:tcBorders>
            <w:vAlign w:val="center"/>
          </w:tcPr>
          <w:p>
            <w:pPr>
              <w:pStyle w:val="20"/>
            </w:pPr>
            <w:r>
              <w:t>运行保障成本</w:t>
            </w:r>
          </w:p>
        </w:tc>
        <w:tc>
          <w:tcPr>
            <w:tcW w:w="2268" w:type="dxa"/>
            <w:tcBorders>
              <w:top w:val="single" w:sz="6" w:space="0" w:color="000000"/>
              <w:left w:val="single" w:sz="6" w:space="0" w:color="000000"/>
              <w:right w:val="single" w:sz="6" w:space="0" w:color="000000"/>
            </w:tcBorders>
            <w:vAlign w:val="center"/>
          </w:tcPr>
          <w:p>
            <w:pPr>
              <w:pStyle w:val="20"/>
            </w:pPr>
            <w:r>
              <w:t>≤11.2万元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增加农民收入</w:t>
            </w:r>
          </w:p>
        </w:tc>
        <w:tc>
          <w:tcPr>
            <w:tcW w:w="5386" w:type="dxa"/>
            <w:tcBorders>
              <w:top w:val="single" w:sz="6" w:space="0" w:color="000000"/>
              <w:left w:val="single" w:sz="6" w:space="0" w:color="000000"/>
              <w:right w:val="single" w:sz="6" w:space="0" w:color="000000"/>
            </w:tcBorders>
            <w:vAlign w:val="center"/>
          </w:tcPr>
          <w:p>
            <w:pPr>
              <w:pStyle w:val="20"/>
            </w:pPr>
            <w:r>
              <w:t>项目实施提升农民年人均收入</w:t>
            </w:r>
          </w:p>
        </w:tc>
        <w:tc>
          <w:tcPr>
            <w:tcW w:w="2268" w:type="dxa"/>
            <w:tcBorders>
              <w:top w:val="single" w:sz="6" w:space="0" w:color="000000"/>
              <w:left w:val="single" w:sz="6" w:space="0" w:color="000000"/>
              <w:right w:val="single" w:sz="6" w:space="0" w:color="000000"/>
            </w:tcBorders>
            <w:vAlign w:val="center"/>
          </w:tcPr>
          <w:p>
            <w:pPr>
              <w:pStyle w:val="20"/>
            </w:pPr>
            <w:r>
              <w:t>≥100元/人年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农产品损失减少率</w:t>
            </w:r>
          </w:p>
        </w:tc>
        <w:tc>
          <w:tcPr>
            <w:tcW w:w="5386" w:type="dxa"/>
            <w:tcBorders>
              <w:top w:val="single" w:sz="6" w:space="0" w:color="000000"/>
              <w:left w:val="single" w:sz="6" w:space="0" w:color="000000"/>
              <w:right w:val="single" w:sz="6" w:space="0" w:color="000000"/>
            </w:tcBorders>
            <w:vAlign w:val="center"/>
          </w:tcPr>
          <w:p>
            <w:pPr>
              <w:pStyle w:val="20"/>
            </w:pPr>
            <w:r>
              <w:t>通过开展农作物病虫害监测防控，对农作物损失的减少程度</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耕地质量逐年提升</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42、冀财农[2024]134号关于提前下达2025年省级耕地建设与利用资金（第三次土壤普查等3个支出方向）的通知绩效目标表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13032225P002261100032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冀财农[2024]134号关于提前下达2025年省级耕地建设与利用资金（第三次土壤普查等3个支出方向）的通知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"提升科学种植水平、优化土壤结构</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1.提升科学种植水平、优化土壤结构</w:t>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监测点数</w:t>
            </w:r>
          </w:p>
        </w:tc>
        <w:tc>
          <w:tcPr>
            <w:tcW w:w="5386" w:type="dxa"/>
            <w:tcBorders>
              <w:top w:val="single" w:sz="6" w:space="0" w:color="000000"/>
              <w:left w:val="single" w:sz="6" w:space="0" w:color="000000"/>
              <w:right w:val="single" w:sz="6" w:space="0" w:color="000000"/>
            </w:tcBorders>
            <w:vAlign w:val="center"/>
          </w:tcPr>
          <w:p>
            <w:pPr>
              <w:pStyle w:val="20"/>
            </w:pPr>
            <w:r>
              <w:t>耕地质量长期监测点个数</w:t>
            </w:r>
          </w:p>
        </w:tc>
        <w:tc>
          <w:tcPr>
            <w:tcW w:w="2268" w:type="dxa"/>
            <w:tcBorders>
              <w:top w:val="single" w:sz="6" w:space="0" w:color="000000"/>
              <w:left w:val="single" w:sz="6" w:space="0" w:color="000000"/>
              <w:right w:val="single" w:sz="6" w:space="0" w:color="000000"/>
            </w:tcBorders>
            <w:vAlign w:val="center"/>
          </w:tcPr>
          <w:p>
            <w:pPr>
              <w:pStyle w:val="20"/>
            </w:pPr>
            <w:r>
              <w:t>≥10个监测点</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43、冀财农[2024]135号关于提前下达2025年省级农业生产发展资金预算的通知绩效目标表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13032225P000001100032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冀财农[2024]135号关于提前下达2025年省级农业生产发展资金预算的通知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479.98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479.98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创建国际标准化农产品生产示范基地。</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1.创建国际标准化农产品生产示范基地。</w:t>
              <w:tab/>
              <w:tab/>
              <w:tab/>
            </w:r>
          </w:p>
          <w:p>
            <w:pPr>
              <w:pStyle w:val="20"/>
            </w:pPr>
            <w:r>
              <w:t>"</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农机购置数量</w:t>
            </w:r>
          </w:p>
        </w:tc>
        <w:tc>
          <w:tcPr>
            <w:tcW w:w="5386" w:type="dxa"/>
            <w:tcBorders>
              <w:top w:val="single" w:sz="6" w:space="0" w:color="000000"/>
              <w:left w:val="single" w:sz="6" w:space="0" w:color="000000"/>
              <w:right w:val="single" w:sz="6" w:space="0" w:color="000000"/>
            </w:tcBorders>
            <w:vAlign w:val="center"/>
          </w:tcPr>
          <w:p>
            <w:pPr>
              <w:pStyle w:val="20"/>
            </w:pPr>
            <w:r>
              <w:t>通过项目实施完成的农机补贴的农机数量</w:t>
            </w:r>
          </w:p>
        </w:tc>
        <w:tc>
          <w:tcPr>
            <w:tcW w:w="2268" w:type="dxa"/>
            <w:tcBorders>
              <w:top w:val="single" w:sz="6" w:space="0" w:color="000000"/>
              <w:left w:val="single" w:sz="6" w:space="0" w:color="000000"/>
              <w:right w:val="single" w:sz="6" w:space="0" w:color="000000"/>
            </w:tcBorders>
            <w:vAlign w:val="center"/>
          </w:tcPr>
          <w:p>
            <w:pPr>
              <w:pStyle w:val="20"/>
            </w:pPr>
            <w:r>
              <w:t>≥227台</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资金到位率</w:t>
            </w:r>
          </w:p>
        </w:tc>
        <w:tc>
          <w:tcPr>
            <w:tcW w:w="5386" w:type="dxa"/>
            <w:tcBorders>
              <w:top w:val="single" w:sz="6" w:space="0" w:color="000000"/>
              <w:left w:val="single" w:sz="6" w:space="0" w:color="000000"/>
              <w:right w:val="single" w:sz="6" w:space="0" w:color="000000"/>
            </w:tcBorders>
            <w:vAlign w:val="center"/>
          </w:tcPr>
          <w:p>
            <w:pPr>
              <w:pStyle w:val="20"/>
            </w:pPr>
            <w:r>
              <w:t>通过项目实施，农机购置补贴资金的到位数占全部应补贴资金数的比率。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受益农户户数</w:t>
            </w:r>
          </w:p>
        </w:tc>
        <w:tc>
          <w:tcPr>
            <w:tcW w:w="5386" w:type="dxa"/>
            <w:tcBorders>
              <w:top w:val="single" w:sz="6" w:space="0" w:color="000000"/>
              <w:left w:val="single" w:sz="6" w:space="0" w:color="000000"/>
              <w:right w:val="single" w:sz="6" w:space="0" w:color="000000"/>
            </w:tcBorders>
            <w:vAlign w:val="center"/>
          </w:tcPr>
          <w:p>
            <w:pPr>
              <w:pStyle w:val="20"/>
            </w:pPr>
            <w:r>
              <w:t>通过项目实施受益农户的总户数</w:t>
            </w:r>
          </w:p>
        </w:tc>
        <w:tc>
          <w:tcPr>
            <w:tcW w:w="2268" w:type="dxa"/>
            <w:tcBorders>
              <w:top w:val="single" w:sz="6" w:space="0" w:color="000000"/>
              <w:left w:val="single" w:sz="6" w:space="0" w:color="000000"/>
              <w:right w:val="single" w:sz="6" w:space="0" w:color="000000"/>
            </w:tcBorders>
            <w:vAlign w:val="center"/>
          </w:tcPr>
          <w:p>
            <w:pPr>
              <w:pStyle w:val="20"/>
            </w:pPr>
            <w:r>
              <w:t xml:space="preserve">≥3000户 </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44、冀财农[2024]94号关于提前下达2025年中央粮油生产保障资金的通知绩效目标表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冀财农[2024]94号关于提前下达2025年中央粮油生产保障资金的通知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146.10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146.10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"保障粮油生产工作顺利开展</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1.保障粮油生产工作顺利开展</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项目完成率</w:t>
            </w:r>
          </w:p>
        </w:tc>
        <w:tc>
          <w:tcPr>
            <w:tcW w:w="5386" w:type="dxa"/>
            <w:tcBorders>
              <w:top w:val="single" w:sz="6" w:space="0" w:color="000000"/>
              <w:left w:val="single" w:sz="6" w:space="0" w:color="000000"/>
              <w:right w:val="single" w:sz="6" w:space="0" w:color="000000"/>
            </w:tcBorders>
            <w:vAlign w:val="center"/>
          </w:tcPr>
          <w:p>
            <w:pPr>
              <w:pStyle w:val="20"/>
            </w:pPr>
            <w:r>
              <w:t>年度内实际小麦一喷三防亩数占全部应实施三防亩数的比率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≤146.1万元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≥50户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45、冀财农[2024]98号关于下达2025年中央农业防灾减灾和水利救灾资金（动物防疫补助）的通知绩效目标表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13032225P00225710001M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冀财农[2024]98号关于下达2025年中央农业防灾减灾和水利救灾资金（动物防疫补助）的通知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148.95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148.95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"养殖环节病死猪无害化处理率达100%。减少环境污染和动物疫病的发生。</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1.养殖环节病死猪无害化处理率达100%。减少环境污染和动物疫病的发生。</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无害化处理覆盖行政村数</w:t>
            </w:r>
          </w:p>
        </w:tc>
        <w:tc>
          <w:tcPr>
            <w:tcW w:w="5386" w:type="dxa"/>
            <w:tcBorders>
              <w:top w:val="single" w:sz="6" w:space="0" w:color="000000"/>
              <w:left w:val="single" w:sz="6" w:space="0" w:color="000000"/>
              <w:right w:val="single" w:sz="6" w:space="0" w:color="000000"/>
            </w:tcBorders>
            <w:vAlign w:val="center"/>
          </w:tcPr>
          <w:p>
            <w:pPr>
              <w:pStyle w:val="20"/>
            </w:pPr>
            <w:r>
              <w:t>项目实施后，全县行政村无害化处理覆盖情况</w:t>
            </w:r>
          </w:p>
        </w:tc>
        <w:tc>
          <w:tcPr>
            <w:tcW w:w="2268" w:type="dxa"/>
            <w:tcBorders>
              <w:top w:val="single" w:sz="6" w:space="0" w:color="000000"/>
              <w:left w:val="single" w:sz="6" w:space="0" w:color="000000"/>
              <w:right w:val="single" w:sz="6" w:space="0" w:color="000000"/>
            </w:tcBorders>
            <w:vAlign w:val="center"/>
          </w:tcPr>
          <w:p>
            <w:pPr>
              <w:pStyle w:val="20"/>
            </w:pPr>
            <w:r>
              <w:t>≥446个</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项目实施完成率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考核无害化处理补助是否安标准发放，全年实际发放的补贴占全部应发放补贴的比率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补贴发放及时性</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2025年度内</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≤50元/头</w:t>
            </w:r>
          </w:p>
        </w:tc>
        <w:tc>
          <w:tcPr>
            <w:tcW w:w="1276" w:type="dxa"/>
            <w:vAlign w:val="center"/>
          </w:tcPr>
          <w:p>
            <w:pPr>
              <w:pStyle w:val="20"/>
            </w:pPr>
            <w:r>
              <w:t>昌黎县养殖环节病死猪无害化处理实施方案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提高畜产品质量</w:t>
            </w:r>
          </w:p>
        </w:tc>
        <w:tc>
          <w:tcPr>
            <w:tcW w:w="5386" w:type="dxa"/>
            <w:tcBorders>
              <w:top w:val="single" w:sz="6" w:space="0" w:color="000000"/>
              <w:left w:val="single" w:sz="6" w:space="0" w:color="000000"/>
              <w:right w:val="single" w:sz="6" w:space="0" w:color="000000"/>
            </w:tcBorders>
            <w:vAlign w:val="center"/>
          </w:tcPr>
          <w:p>
            <w:pPr>
              <w:pStyle w:val="20"/>
            </w:pPr>
            <w:r>
              <w:t>考核无害化处理工作带动禽畜产品产量的提高情况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较上年明显</w:t>
            </w:r>
          </w:p>
        </w:tc>
        <w:tc>
          <w:tcPr>
            <w:tcW w:w="1276" w:type="dxa"/>
            <w:vAlign w:val="center"/>
          </w:tcPr>
          <w:p>
            <w:pPr>
              <w:pStyle w:val="20"/>
            </w:pPr>
            <w:r>
              <w:t>昌黎县养殖环节病死猪无害化处理实施方案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昌黎县养殖环节病死猪无害化处理实施方案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46、冀财农[2025]100号关于提前下达2026年中央粮油生产保障资金的通知绩效目标表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13032226P00227010006W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冀财农[2025]100号关于提前下达2026年中央粮油生产保障资金的通知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167.70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167.70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按照相关实施方案，结合地方实际开展粮油生产保障。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1.按照相关实施方案，结合地方实际开展粮油生产保障。</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重点作物粮油绿色高产高效项目区节本增效水平</w:t>
            </w:r>
          </w:p>
        </w:tc>
        <w:tc>
          <w:tcPr>
            <w:tcW w:w="5386" w:type="dxa"/>
            <w:tcBorders>
              <w:top w:val="single" w:sz="6" w:space="0" w:color="000000"/>
              <w:left w:val="single" w:sz="6" w:space="0" w:color="000000"/>
              <w:right w:val="single" w:sz="6" w:space="0" w:color="000000"/>
            </w:tcBorders>
            <w:vAlign w:val="center"/>
          </w:tcPr>
          <w:p>
            <w:pPr>
              <w:pStyle w:val="20"/>
            </w:pPr>
            <w:r>
              <w:t>提高重点作物粮油绿色高产高效项目区节本增效水平</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≤167.7万元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小麦‘一喷三防’项目：防病治虫增产效果</w:t>
            </w:r>
          </w:p>
        </w:tc>
        <w:tc>
          <w:tcPr>
            <w:tcW w:w="5386" w:type="dxa"/>
            <w:tcBorders>
              <w:top w:val="single" w:sz="6" w:space="0" w:color="000000"/>
              <w:left w:val="single" w:sz="6" w:space="0" w:color="000000"/>
              <w:right w:val="single" w:sz="6" w:space="0" w:color="000000"/>
            </w:tcBorders>
            <w:vAlign w:val="center"/>
          </w:tcPr>
          <w:p>
            <w:pPr>
              <w:pStyle w:val="20"/>
            </w:pPr>
            <w:r>
              <w:t>降低危害损失率</w:t>
            </w:r>
          </w:p>
        </w:tc>
        <w:tc>
          <w:tcPr>
            <w:tcW w:w="2268" w:type="dxa"/>
            <w:tcBorders>
              <w:top w:val="single" w:sz="6" w:space="0" w:color="000000"/>
              <w:left w:val="single" w:sz="6" w:space="0" w:color="000000"/>
              <w:right w:val="single" w:sz="6" w:space="0" w:color="000000"/>
            </w:tcBorders>
            <w:vAlign w:val="center"/>
          </w:tcPr>
          <w:p>
            <w:pPr>
              <w:pStyle w:val="20"/>
            </w:pPr>
            <w:r>
              <w:t>≤4%</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47、冀财农[2025]105号关于提前下达2026年中央农业经营主体能力提升资金的通知绩效目标表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13032226P00226910004H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冀财农[2025]105号关于提前下达2026年中央农业经营主体能力提升资金的通知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按照相关规划或实施方案，结合地方实际支持农业经营主体能力提升。</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1.按照相关规划或实施方案，结合地方实际支持农业经营主体能力提升。</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高素质农民培育人数</w:t>
            </w:r>
          </w:p>
        </w:tc>
        <w:tc>
          <w:tcPr>
            <w:tcW w:w="5386" w:type="dxa"/>
            <w:tcBorders>
              <w:top w:val="single" w:sz="6" w:space="0" w:color="000000"/>
              <w:left w:val="single" w:sz="6" w:space="0" w:color="000000"/>
              <w:right w:val="single" w:sz="6" w:space="0" w:color="000000"/>
            </w:tcBorders>
            <w:vAlign w:val="center"/>
          </w:tcPr>
          <w:p>
            <w:pPr>
              <w:pStyle w:val="20"/>
            </w:pPr>
            <w:r>
              <w:t>参加高素质农民培育的人数</w:t>
            </w:r>
          </w:p>
        </w:tc>
        <w:tc>
          <w:tcPr>
            <w:tcW w:w="2268" w:type="dxa"/>
            <w:tcBorders>
              <w:top w:val="single" w:sz="6" w:space="0" w:color="000000"/>
              <w:left w:val="single" w:sz="6" w:space="0" w:color="000000"/>
              <w:right w:val="single" w:sz="6" w:space="0" w:color="000000"/>
            </w:tcBorders>
            <w:vAlign w:val="center"/>
          </w:tcPr>
          <w:p>
            <w:pPr>
              <w:pStyle w:val="20"/>
            </w:pPr>
            <w:r>
              <w:t>≥200人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高素质农民培育完成率</w:t>
            </w:r>
          </w:p>
        </w:tc>
        <w:tc>
          <w:tcPr>
            <w:tcW w:w="5386" w:type="dxa"/>
            <w:tcBorders>
              <w:top w:val="single" w:sz="6" w:space="0" w:color="000000"/>
              <w:left w:val="single" w:sz="6" w:space="0" w:color="000000"/>
              <w:right w:val="single" w:sz="6" w:space="0" w:color="000000"/>
            </w:tcBorders>
            <w:vAlign w:val="center"/>
          </w:tcPr>
          <w:p>
            <w:pPr>
              <w:pStyle w:val="20"/>
            </w:pPr>
            <w:r>
              <w:t>培育高素质农民的完成情况</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特聘动物防疫专员服务期限</w:t>
            </w:r>
          </w:p>
        </w:tc>
        <w:tc>
          <w:tcPr>
            <w:tcW w:w="5386" w:type="dxa"/>
            <w:tcBorders>
              <w:top w:val="single" w:sz="6" w:space="0" w:color="000000"/>
              <w:left w:val="single" w:sz="6" w:space="0" w:color="000000"/>
              <w:right w:val="single" w:sz="6" w:space="0" w:color="000000"/>
            </w:tcBorders>
            <w:vAlign w:val="center"/>
          </w:tcPr>
          <w:p>
            <w:pPr>
              <w:pStyle w:val="20"/>
            </w:pPr>
            <w:r>
              <w:t>特聘动物防疫专业人员服务期限</w:t>
            </w:r>
          </w:p>
        </w:tc>
        <w:tc>
          <w:tcPr>
            <w:tcW w:w="2268" w:type="dxa"/>
            <w:tcBorders>
              <w:top w:val="single" w:sz="6" w:space="0" w:color="000000"/>
              <w:left w:val="single" w:sz="6" w:space="0" w:color="000000"/>
              <w:right w:val="single" w:sz="6" w:space="0" w:color="000000"/>
            </w:tcBorders>
            <w:vAlign w:val="center"/>
          </w:tcPr>
          <w:p>
            <w:pPr>
              <w:pStyle w:val="20"/>
            </w:pPr>
            <w:r>
              <w:t>2026年全年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农村实用人才带头人人均培训成本</w:t>
            </w:r>
          </w:p>
        </w:tc>
        <w:tc>
          <w:tcPr>
            <w:tcW w:w="5386" w:type="dxa"/>
            <w:tcBorders>
              <w:top w:val="single" w:sz="6" w:space="0" w:color="000000"/>
              <w:left w:val="single" w:sz="6" w:space="0" w:color="000000"/>
              <w:right w:val="single" w:sz="6" w:space="0" w:color="000000"/>
            </w:tcBorders>
            <w:vAlign w:val="center"/>
          </w:tcPr>
          <w:p>
            <w:pPr>
              <w:pStyle w:val="20"/>
            </w:pPr>
            <w:r>
              <w:t>农村带头人培训人均花费成本</w:t>
            </w:r>
          </w:p>
        </w:tc>
        <w:tc>
          <w:tcPr>
            <w:tcW w:w="2268" w:type="dxa"/>
            <w:tcBorders>
              <w:top w:val="single" w:sz="6" w:space="0" w:color="000000"/>
              <w:left w:val="single" w:sz="6" w:space="0" w:color="000000"/>
              <w:right w:val="single" w:sz="6" w:space="0" w:color="000000"/>
            </w:tcBorders>
            <w:vAlign w:val="center"/>
          </w:tcPr>
          <w:p>
            <w:pPr>
              <w:pStyle w:val="20"/>
            </w:pPr>
            <w:r>
              <w:t>≤3000元/人</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高素质农民培育项目效益</w:t>
            </w:r>
          </w:p>
        </w:tc>
        <w:tc>
          <w:tcPr>
            <w:tcW w:w="5386" w:type="dxa"/>
            <w:tcBorders>
              <w:top w:val="single" w:sz="6" w:space="0" w:color="000000"/>
              <w:left w:val="single" w:sz="6" w:space="0" w:color="000000"/>
              <w:right w:val="single" w:sz="6" w:space="0" w:color="000000"/>
            </w:tcBorders>
            <w:vAlign w:val="center"/>
          </w:tcPr>
          <w:p>
            <w:pPr>
              <w:pStyle w:val="20"/>
            </w:pPr>
            <w:r>
              <w:t>项目实施后，受益的农户数量</w:t>
            </w:r>
          </w:p>
        </w:tc>
        <w:tc>
          <w:tcPr>
            <w:tcW w:w="2268" w:type="dxa"/>
            <w:tcBorders>
              <w:top w:val="single" w:sz="6" w:space="0" w:color="000000"/>
              <w:left w:val="single" w:sz="6" w:space="0" w:color="000000"/>
              <w:right w:val="single" w:sz="6" w:space="0" w:color="000000"/>
            </w:tcBorders>
            <w:vAlign w:val="center"/>
          </w:tcPr>
          <w:p>
            <w:pPr>
              <w:pStyle w:val="20"/>
            </w:pPr>
            <w:r>
              <w:t>提升学员专业化能力</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48、冀财农[2025]111号河北省财政厅关于提前下达2026年省级粮油生产保障资金的通知绩效目标表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13032226P00227010007G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冀财农[2025]111号河北省财政厅关于提前下达2026年省级粮油生产保障资金的通知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48.62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48.62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完成大豆玉米带状复合种植150万亩</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1.完成大豆玉米带状复合种植150万亩</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大豆玉米带状复合种植技术要求</w:t>
            </w:r>
          </w:p>
        </w:tc>
        <w:tc>
          <w:tcPr>
            <w:tcW w:w="5386" w:type="dxa"/>
            <w:tcBorders>
              <w:top w:val="single" w:sz="6" w:space="0" w:color="000000"/>
              <w:left w:val="single" w:sz="6" w:space="0" w:color="000000"/>
              <w:right w:val="single" w:sz="6" w:space="0" w:color="000000"/>
            </w:tcBorders>
            <w:vAlign w:val="center"/>
          </w:tcPr>
          <w:p>
            <w:pPr>
              <w:pStyle w:val="20"/>
            </w:pPr>
            <w:r>
              <w:t>满足大豆玉米带状复合种植的技术要求</w:t>
            </w:r>
          </w:p>
        </w:tc>
        <w:tc>
          <w:tcPr>
            <w:tcW w:w="2268" w:type="dxa"/>
            <w:tcBorders>
              <w:top w:val="single" w:sz="6" w:space="0" w:color="000000"/>
              <w:left w:val="single" w:sz="6" w:space="0" w:color="000000"/>
              <w:right w:val="single" w:sz="6" w:space="0" w:color="000000"/>
            </w:tcBorders>
            <w:vAlign w:val="center"/>
          </w:tcPr>
          <w:p>
            <w:pPr>
              <w:pStyle w:val="20"/>
            </w:pPr>
            <w:r>
              <w:t>符合大豆玉米4：2，4：4等间种技术要求</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小麦一喷三防项目落实完成时限</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大豆玉米带状复合种植亩均补助标准</w:t>
            </w:r>
          </w:p>
        </w:tc>
        <w:tc>
          <w:tcPr>
            <w:tcW w:w="5386" w:type="dxa"/>
            <w:tcBorders>
              <w:top w:val="single" w:sz="6" w:space="0" w:color="000000"/>
              <w:left w:val="single" w:sz="6" w:space="0" w:color="000000"/>
              <w:right w:val="single" w:sz="6" w:space="0" w:color="000000"/>
            </w:tcBorders>
            <w:vAlign w:val="center"/>
          </w:tcPr>
          <w:p>
            <w:pPr>
              <w:pStyle w:val="20"/>
            </w:pPr>
            <w:r>
              <w:t>大豆玉米带状复合种植亩均补助发放金额</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50元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小麦危害损失率</w:t>
            </w:r>
          </w:p>
        </w:tc>
        <w:tc>
          <w:tcPr>
            <w:tcW w:w="5386" w:type="dxa"/>
            <w:tcBorders>
              <w:top w:val="single" w:sz="6" w:space="0" w:color="000000"/>
              <w:left w:val="single" w:sz="6" w:space="0" w:color="000000"/>
              <w:right w:val="single" w:sz="6" w:space="0" w:color="000000"/>
            </w:tcBorders>
            <w:vAlign w:val="center"/>
          </w:tcPr>
          <w:p>
            <w:pPr>
              <w:pStyle w:val="20"/>
            </w:pPr>
            <w:r>
              <w:t>通过小麦一喷三防项目实施，防病治虫，增加产量</w:t>
            </w:r>
          </w:p>
        </w:tc>
        <w:tc>
          <w:tcPr>
            <w:tcW w:w="2268" w:type="dxa"/>
            <w:tcBorders>
              <w:top w:val="single" w:sz="6" w:space="0" w:color="000000"/>
              <w:left w:val="single" w:sz="6" w:space="0" w:color="000000"/>
              <w:right w:val="single" w:sz="6" w:space="0" w:color="000000"/>
            </w:tcBorders>
            <w:vAlign w:val="center"/>
          </w:tcPr>
          <w:p>
            <w:pPr>
              <w:pStyle w:val="20"/>
            </w:pPr>
            <w:r>
              <w:t>≤4%</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提升科学种植水平</w:t>
            </w:r>
          </w:p>
        </w:tc>
        <w:tc>
          <w:tcPr>
            <w:tcW w:w="5386" w:type="dxa"/>
            <w:tcBorders>
              <w:top w:val="single" w:sz="6" w:space="0" w:color="000000"/>
              <w:left w:val="single" w:sz="6" w:space="0" w:color="000000"/>
              <w:right w:val="single" w:sz="6" w:space="0" w:color="000000"/>
            </w:tcBorders>
            <w:vAlign w:val="center"/>
          </w:tcPr>
          <w:p>
            <w:pPr>
              <w:pStyle w:val="20"/>
            </w:pPr>
            <w:r>
              <w:t>提高区域内农业科技水平规模种植水平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49、冀财农[2025]119号关于下提前达2026年省级农业经营主体能力提升资金的通知绩效目标表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13032226P002269100055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冀财农[2025]119号关于下提前达2026年省级农业经营主体能力提升资金的通知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支持家庭农村41个，农民合作社45家，新型农业经营主体服务中心15个。</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1.支持家庭农村41个，农民合作社45家，新型农业经营主体服务中心15个。</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支持家庭农场数量</w:t>
            </w:r>
          </w:p>
        </w:tc>
        <w:tc>
          <w:tcPr>
            <w:tcW w:w="5386" w:type="dxa"/>
            <w:tcBorders>
              <w:top w:val="single" w:sz="6" w:space="0" w:color="000000"/>
              <w:left w:val="single" w:sz="6" w:space="0" w:color="000000"/>
              <w:right w:val="single" w:sz="6" w:space="0" w:color="000000"/>
            </w:tcBorders>
            <w:vAlign w:val="center"/>
          </w:tcPr>
          <w:p>
            <w:pPr>
              <w:pStyle w:val="20"/>
            </w:pPr>
            <w:r>
              <w:t>在项目实施中，支持家庭农场数量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新型农业经营主体示范带动项目完成时间</w:t>
            </w:r>
          </w:p>
        </w:tc>
        <w:tc>
          <w:tcPr>
            <w:tcW w:w="2268" w:type="dxa"/>
            <w:tcBorders>
              <w:top w:val="single" w:sz="6" w:space="0" w:color="000000"/>
              <w:left w:val="single" w:sz="6" w:space="0" w:color="000000"/>
              <w:right w:val="single" w:sz="6" w:space="0" w:color="000000"/>
            </w:tcBorders>
            <w:vAlign w:val="center"/>
          </w:tcPr>
          <w:p>
            <w:pPr>
              <w:pStyle w:val="20"/>
            </w:pPr>
            <w:r>
              <w:t>2026年底前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家庭农场补助标准</w:t>
            </w:r>
          </w:p>
        </w:tc>
        <w:tc>
          <w:tcPr>
            <w:tcW w:w="5386" w:type="dxa"/>
            <w:tcBorders>
              <w:top w:val="single" w:sz="6" w:space="0" w:color="000000"/>
              <w:left w:val="single" w:sz="6" w:space="0" w:color="000000"/>
              <w:right w:val="single" w:sz="6" w:space="0" w:color="000000"/>
            </w:tcBorders>
            <w:vAlign w:val="center"/>
          </w:tcPr>
          <w:p>
            <w:pPr>
              <w:pStyle w:val="20"/>
            </w:pPr>
            <w:r>
              <w:t>项目实施完成后财政补贴家庭农场资金的标准</w:t>
            </w:r>
          </w:p>
        </w:tc>
        <w:tc>
          <w:tcPr>
            <w:tcW w:w="2268" w:type="dxa"/>
            <w:tcBorders>
              <w:top w:val="single" w:sz="6" w:space="0" w:color="000000"/>
              <w:left w:val="single" w:sz="6" w:space="0" w:color="000000"/>
              <w:right w:val="single" w:sz="6" w:space="0" w:color="000000"/>
            </w:tcBorders>
            <w:vAlign w:val="center"/>
          </w:tcPr>
          <w:p>
            <w:pPr>
              <w:pStyle w:val="20"/>
            </w:pPr>
            <w:r>
              <w:t>10-15万元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项目周期</w:t>
            </w:r>
          </w:p>
        </w:tc>
        <w:tc>
          <w:tcPr>
            <w:tcW w:w="5386" w:type="dxa"/>
            <w:tcBorders>
              <w:top w:val="single" w:sz="6" w:space="0" w:color="000000"/>
              <w:left w:val="single" w:sz="6" w:space="0" w:color="000000"/>
              <w:right w:val="single" w:sz="6" w:space="0" w:color="000000"/>
            </w:tcBorders>
            <w:vAlign w:val="center"/>
          </w:tcPr>
          <w:p>
            <w:pPr>
              <w:pStyle w:val="20"/>
            </w:pPr>
            <w:r>
              <w:t>通过项目实施，金融专员服务的年限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2026年全省农村金融服务专员为农业经营主体发放贷款额度</w:t>
            </w:r>
          </w:p>
        </w:tc>
        <w:tc>
          <w:tcPr>
            <w:tcW w:w="5386" w:type="dxa"/>
            <w:tcBorders>
              <w:top w:val="single" w:sz="6" w:space="0" w:color="000000"/>
              <w:left w:val="single" w:sz="6" w:space="0" w:color="000000"/>
              <w:right w:val="single" w:sz="6" w:space="0" w:color="000000"/>
            </w:tcBorders>
            <w:vAlign w:val="center"/>
          </w:tcPr>
          <w:p>
            <w:pPr>
              <w:pStyle w:val="20"/>
            </w:pPr>
            <w:r>
              <w:t>通过项目实施，2026年全省农村金融服务专员为农业经营主体发放贷款额度</w:t>
            </w:r>
          </w:p>
        </w:tc>
        <w:tc>
          <w:tcPr>
            <w:tcW w:w="2268" w:type="dxa"/>
            <w:tcBorders>
              <w:top w:val="single" w:sz="6" w:space="0" w:color="000000"/>
              <w:left w:val="single" w:sz="6" w:space="0" w:color="000000"/>
              <w:right w:val="single" w:sz="6" w:space="0" w:color="000000"/>
            </w:tcBorders>
            <w:vAlign w:val="center"/>
          </w:tcPr>
          <w:p>
            <w:pPr>
              <w:pStyle w:val="20"/>
            </w:pPr>
            <w:r>
              <w:t>≥150亿元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改善地力程度</w:t>
            </w:r>
          </w:p>
        </w:tc>
        <w:tc>
          <w:tcPr>
            <w:tcW w:w="5386" w:type="dxa"/>
            <w:tcBorders>
              <w:top w:val="single" w:sz="6" w:space="0" w:color="000000"/>
              <w:left w:val="single" w:sz="6" w:space="0" w:color="000000"/>
              <w:right w:val="single" w:sz="6" w:space="0" w:color="000000"/>
            </w:tcBorders>
            <w:vAlign w:val="center"/>
          </w:tcPr>
          <w:p>
            <w:pPr>
              <w:pStyle w:val="20"/>
            </w:pPr>
            <w:r>
              <w:t>通过项目实施，改善地力的效果程度</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50、冀财农[2025]121号关于提前下达2026年省级财政衔接推进乡村振兴补助资金预算的通知绩效目标表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13032226P002254101047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冀财农[2025]121号关于提前下达2026年省级财政衔接推进乡村振兴补助资金预算的通知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"统筹使用资金，巩固脱贫攻坚成果和乡村振兴的需求。 </w:t>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1.统筹使用资金，巩固脱贫攻坚成果和乡村振兴的需求。 </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扶持新型经营主体数量</w:t>
            </w:r>
          </w:p>
        </w:tc>
        <w:tc>
          <w:tcPr>
            <w:tcW w:w="5386" w:type="dxa"/>
            <w:tcBorders>
              <w:top w:val="single" w:sz="6" w:space="0" w:color="000000"/>
              <w:left w:val="single" w:sz="6" w:space="0" w:color="000000"/>
              <w:right w:val="single" w:sz="6" w:space="0" w:color="000000"/>
            </w:tcBorders>
            <w:vAlign w:val="center"/>
          </w:tcPr>
          <w:p>
            <w:pPr>
              <w:pStyle w:val="20"/>
            </w:pPr>
            <w:r>
              <w:t>本年度扶持新型经营主体的个数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对扶贫专项项目验收的合格的项目占全部项目的比率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扶贫项目按时完成的项目占全部扶贫项目的比率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≤356万</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群众满意数量占全部调查总数的比例。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51、冀财农[2025]123号关于提前下达2026年省级农业产业发展资金预算的通知绩效目标表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13032226P00000110020D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冀财农[2025]123号关于提前下达2026年省级农业产业发展资金预算的通知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按照相关规划或实施方案，根据任务并结合地方实际开展农业产业发展工作。</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1.按照相关规划或实施方案，根据任务并结合地方实际开展农业产业发展工作。</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≥322台或套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财政资金占比率</w:t>
            </w:r>
          </w:p>
        </w:tc>
        <w:tc>
          <w:tcPr>
            <w:tcW w:w="5386" w:type="dxa"/>
            <w:tcBorders>
              <w:top w:val="single" w:sz="6" w:space="0" w:color="000000"/>
              <w:left w:val="single" w:sz="6" w:space="0" w:color="000000"/>
              <w:right w:val="single" w:sz="6" w:space="0" w:color="000000"/>
            </w:tcBorders>
            <w:vAlign w:val="center"/>
          </w:tcPr>
          <w:p>
            <w:pPr>
              <w:pStyle w:val="20"/>
            </w:pPr>
            <w:r>
              <w:t>智慧农业建设各场景财政资金投入占智慧农业建设项目总额德比率</w:t>
            </w:r>
          </w:p>
        </w:tc>
        <w:tc>
          <w:tcPr>
            <w:tcW w:w="2268" w:type="dxa"/>
            <w:tcBorders>
              <w:top w:val="single" w:sz="6" w:space="0" w:color="000000"/>
              <w:left w:val="single" w:sz="6" w:space="0" w:color="000000"/>
              <w:right w:val="single" w:sz="6" w:space="0" w:color="000000"/>
            </w:tcBorders>
            <w:vAlign w:val="center"/>
          </w:tcPr>
          <w:p>
            <w:pPr>
              <w:pStyle w:val="20"/>
            </w:pPr>
            <w:r>
              <w:t>≤50%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≥245户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52、冀财农[2025]124号关于提前下达2026年省级地下水超采综合治理专项资金的通知绩效目标表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13032226P00226210004R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冀财农[2025]124号关于提前下达2026年省级地下水超采综合治理专项资金的通知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334.92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334.92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实施面积</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旱做雨养种植项目冀中南部实施面积（万亩）</w:t>
            </w:r>
          </w:p>
        </w:tc>
        <w:tc>
          <w:tcPr>
            <w:tcW w:w="2268" w:type="dxa"/>
            <w:tcBorders>
              <w:top w:val="single" w:sz="6" w:space="0" w:color="000000"/>
              <w:left w:val="single" w:sz="6" w:space="0" w:color="000000"/>
              <w:right w:val="single" w:sz="6" w:space="0" w:color="000000"/>
            </w:tcBorders>
            <w:vAlign w:val="center"/>
          </w:tcPr>
          <w:p>
            <w:pPr>
              <w:pStyle w:val="20"/>
            </w:pPr>
            <w:r>
              <w:t>0.93万亩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实施期限</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旱做雨养种植项目冀中南部项目实施期限</w:t>
            </w:r>
          </w:p>
        </w:tc>
        <w:tc>
          <w:tcPr>
            <w:tcW w:w="2268" w:type="dxa"/>
            <w:tcBorders>
              <w:top w:val="single" w:sz="6" w:space="0" w:color="000000"/>
              <w:left w:val="single" w:sz="6" w:space="0" w:color="000000"/>
              <w:right w:val="single" w:sz="6" w:space="0" w:color="000000"/>
            </w:tcBorders>
            <w:vAlign w:val="center"/>
          </w:tcPr>
          <w:p>
            <w:pPr>
              <w:pStyle w:val="20"/>
            </w:pPr>
            <w:r>
              <w:t>2026年10月-2027年9月</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补贴金额</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旱做雨养种植项目冀中南部实施面积每亩补贴</w:t>
            </w:r>
          </w:p>
        </w:tc>
        <w:tc>
          <w:tcPr>
            <w:tcW w:w="2268" w:type="dxa"/>
            <w:tcBorders>
              <w:top w:val="single" w:sz="6" w:space="0" w:color="000000"/>
              <w:left w:val="single" w:sz="6" w:space="0" w:color="000000"/>
              <w:right w:val="single" w:sz="6" w:space="0" w:color="000000"/>
            </w:tcBorders>
            <w:vAlign w:val="center"/>
          </w:tcPr>
          <w:p>
            <w:pPr>
              <w:pStyle w:val="20"/>
            </w:pPr>
            <w:r>
              <w:t>≤365元/亩</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工程质量寿命</w:t>
            </w:r>
          </w:p>
        </w:tc>
        <w:tc>
          <w:tcPr>
            <w:tcW w:w="5386" w:type="dxa"/>
            <w:tcBorders>
              <w:top w:val="single" w:sz="6" w:space="0" w:color="000000"/>
              <w:left w:val="single" w:sz="6" w:space="0" w:color="000000"/>
              <w:right w:val="single" w:sz="6" w:space="0" w:color="000000"/>
            </w:tcBorders>
            <w:vAlign w:val="center"/>
          </w:tcPr>
          <w:p>
            <w:pPr>
              <w:pStyle w:val="20"/>
            </w:pPr>
            <w:r>
              <w:t>通过项目实施，工程质量的年限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较上年增加纯收入</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节水量</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旱做雨养种植项目冀中南部实施节水量</w:t>
            </w:r>
          </w:p>
        </w:tc>
        <w:tc>
          <w:tcPr>
            <w:tcW w:w="2268" w:type="dxa"/>
            <w:tcBorders>
              <w:top w:val="single" w:sz="6" w:space="0" w:color="000000"/>
              <w:left w:val="single" w:sz="6" w:space="0" w:color="000000"/>
              <w:right w:val="single" w:sz="6" w:space="0" w:color="000000"/>
            </w:tcBorders>
            <w:vAlign w:val="center"/>
          </w:tcPr>
          <w:p>
            <w:pPr>
              <w:pStyle w:val="20"/>
            </w:pPr>
            <w:r>
              <w:t>≥190立方米/亩</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53、冀财农[2025]129号河北省财政厅关于提前下达2026年省级耕地建设与利用（耕地质量提升等支出方向）资金的通知绩效目标表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13032226P00232510002E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冀财农[2025]129号河北省财政厅关于提前下达2026年省级耕地建设与利用（耕地质量提升等支出方向）资金的通知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"提升科学种植水平、优化土壤结构</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1.提升科学种植水平、优化土壤结构</w:t>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监测点数</w:t>
            </w:r>
          </w:p>
        </w:tc>
        <w:tc>
          <w:tcPr>
            <w:tcW w:w="5386" w:type="dxa"/>
            <w:tcBorders>
              <w:top w:val="single" w:sz="6" w:space="0" w:color="000000"/>
              <w:left w:val="single" w:sz="6" w:space="0" w:color="000000"/>
              <w:right w:val="single" w:sz="6" w:space="0" w:color="000000"/>
            </w:tcBorders>
            <w:vAlign w:val="center"/>
          </w:tcPr>
          <w:p>
            <w:pPr>
              <w:pStyle w:val="20"/>
            </w:pPr>
            <w:r>
              <w:t>耕地质量长期监测点个数</w:t>
            </w:r>
          </w:p>
        </w:tc>
        <w:tc>
          <w:tcPr>
            <w:tcW w:w="2268" w:type="dxa"/>
            <w:tcBorders>
              <w:top w:val="single" w:sz="6" w:space="0" w:color="000000"/>
              <w:left w:val="single" w:sz="6" w:space="0" w:color="000000"/>
              <w:right w:val="single" w:sz="6" w:space="0" w:color="000000"/>
            </w:tcBorders>
            <w:vAlign w:val="center"/>
          </w:tcPr>
          <w:p>
            <w:pPr>
              <w:pStyle w:val="20"/>
            </w:pPr>
            <w:r>
              <w:t>≥10个监测点</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土壤、农产品样品可用于检测的比例</w:t>
            </w:r>
          </w:p>
        </w:tc>
        <w:tc>
          <w:tcPr>
            <w:tcW w:w="5386" w:type="dxa"/>
            <w:tcBorders>
              <w:top w:val="single" w:sz="6" w:space="0" w:color="000000"/>
              <w:left w:val="single" w:sz="6" w:space="0" w:color="000000"/>
              <w:right w:val="single" w:sz="6" w:space="0" w:color="000000"/>
            </w:tcBorders>
            <w:vAlign w:val="center"/>
          </w:tcPr>
          <w:p>
            <w:pPr>
              <w:pStyle w:val="20"/>
            </w:pPr>
            <w:r>
              <w:t>土壤、农产品样品可用于检测的占全部土壤、农产品样品的比率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54、冀财农[2025]132号河北省财政厅关于提前下达2026年省级农业资源保护资金的通知绩效目标表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13032226P00226210005D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冀财农[2025]132号河北省财政厅关于提前下达2026年省级农业资源保护资金的通知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60.96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60.96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完成项目工作推广地膜亩数</w:t>
            </w:r>
          </w:p>
        </w:tc>
        <w:tc>
          <w:tcPr>
            <w:tcW w:w="5386" w:type="dxa"/>
            <w:tcBorders>
              <w:top w:val="single" w:sz="6" w:space="0" w:color="000000"/>
              <w:left w:val="single" w:sz="6" w:space="0" w:color="000000"/>
              <w:right w:val="single" w:sz="6" w:space="0" w:color="000000"/>
            </w:tcBorders>
            <w:vAlign w:val="center"/>
          </w:tcPr>
          <w:p>
            <w:pPr>
              <w:pStyle w:val="20"/>
            </w:pPr>
            <w:r>
              <w:t>完成项目工作推广加厚高强度地膜亩数</w:t>
            </w:r>
          </w:p>
        </w:tc>
        <w:tc>
          <w:tcPr>
            <w:tcW w:w="2268" w:type="dxa"/>
            <w:tcBorders>
              <w:top w:val="single" w:sz="6" w:space="0" w:color="000000"/>
              <w:left w:val="single" w:sz="6" w:space="0" w:color="000000"/>
              <w:right w:val="single" w:sz="6" w:space="0" w:color="000000"/>
            </w:tcBorders>
            <w:vAlign w:val="center"/>
          </w:tcPr>
          <w:p>
            <w:pPr>
              <w:pStyle w:val="20"/>
            </w:pPr>
            <w:r>
              <w:t>≥1.92万亩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示范样板亩均补助标准（绿色防控示范区）</w:t>
            </w:r>
          </w:p>
        </w:tc>
        <w:tc>
          <w:tcPr>
            <w:tcW w:w="2268" w:type="dxa"/>
            <w:tcBorders>
              <w:top w:val="single" w:sz="6" w:space="0" w:color="000000"/>
              <w:left w:val="single" w:sz="6" w:space="0" w:color="000000"/>
              <w:right w:val="single" w:sz="6" w:space="0" w:color="000000"/>
            </w:tcBorders>
            <w:vAlign w:val="center"/>
          </w:tcPr>
          <w:p>
            <w:pPr>
              <w:pStyle w:val="20"/>
            </w:pPr>
            <w:r>
              <w:t>≤50元/亩</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较上年显著</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55、冀财农[2025]133号关于提前下达2026年省级农业防灾减灾和水利救灾资金的通知绩效目标表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13032226P00225710010C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冀财农[2025]133号关于提前下达2026年省级农业防灾减灾和水利救灾资金的通知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140.29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140.29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按照实施方案，结合本地实际开展动物疫情防治以及农产品质量相关任务。</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1.按照实施方案，结合本地实际开展动物疫情防治以及农产品质量相关任务。</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小麦苗情墒情调查基点个数</w:t>
            </w:r>
          </w:p>
        </w:tc>
        <w:tc>
          <w:tcPr>
            <w:tcW w:w="5386" w:type="dxa"/>
            <w:tcBorders>
              <w:top w:val="single" w:sz="6" w:space="0" w:color="000000"/>
              <w:left w:val="single" w:sz="6" w:space="0" w:color="000000"/>
              <w:right w:val="single" w:sz="6" w:space="0" w:color="000000"/>
            </w:tcBorders>
            <w:vAlign w:val="center"/>
          </w:tcPr>
          <w:p>
            <w:pPr>
              <w:pStyle w:val="20"/>
            </w:pPr>
            <w:r>
              <w:t>通过项目实施，建立小麦苗情墒情调查基点个数</w:t>
            </w:r>
          </w:p>
        </w:tc>
        <w:tc>
          <w:tcPr>
            <w:tcW w:w="2268" w:type="dxa"/>
            <w:tcBorders>
              <w:top w:val="single" w:sz="6" w:space="0" w:color="000000"/>
              <w:left w:val="single" w:sz="6" w:space="0" w:color="000000"/>
              <w:right w:val="single" w:sz="6" w:space="0" w:color="000000"/>
            </w:tcBorders>
            <w:vAlign w:val="center"/>
          </w:tcPr>
          <w:p>
            <w:pPr>
              <w:pStyle w:val="20"/>
            </w:pPr>
            <w:r>
              <w:t>10个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依法对重大动物疫情处置率</w:t>
            </w:r>
          </w:p>
        </w:tc>
        <w:tc>
          <w:tcPr>
            <w:tcW w:w="5386" w:type="dxa"/>
            <w:tcBorders>
              <w:top w:val="single" w:sz="6" w:space="0" w:color="000000"/>
              <w:left w:val="single" w:sz="6" w:space="0" w:color="000000"/>
              <w:right w:val="single" w:sz="6" w:space="0" w:color="000000"/>
            </w:tcBorders>
            <w:vAlign w:val="center"/>
          </w:tcPr>
          <w:p>
            <w:pPr>
              <w:pStyle w:val="20"/>
            </w:pPr>
            <w:r>
              <w:t>通过项目实施，依法对重大动物疫情处置</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重大动物疫情及时报告率</w:t>
            </w:r>
          </w:p>
        </w:tc>
        <w:tc>
          <w:tcPr>
            <w:tcW w:w="5386" w:type="dxa"/>
            <w:tcBorders>
              <w:top w:val="single" w:sz="6" w:space="0" w:color="000000"/>
              <w:left w:val="single" w:sz="6" w:space="0" w:color="000000"/>
              <w:right w:val="single" w:sz="6" w:space="0" w:color="000000"/>
            </w:tcBorders>
            <w:vAlign w:val="center"/>
          </w:tcPr>
          <w:p>
            <w:pPr>
              <w:pStyle w:val="20"/>
            </w:pPr>
            <w:r>
              <w:t>对发生的重大动物疫情，及时报告比率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检测任务最高成本</w:t>
            </w:r>
          </w:p>
        </w:tc>
        <w:tc>
          <w:tcPr>
            <w:tcW w:w="5386" w:type="dxa"/>
            <w:tcBorders>
              <w:top w:val="single" w:sz="6" w:space="0" w:color="000000"/>
              <w:left w:val="single" w:sz="6" w:space="0" w:color="000000"/>
              <w:right w:val="single" w:sz="6" w:space="0" w:color="000000"/>
            </w:tcBorders>
            <w:vAlign w:val="center"/>
          </w:tcPr>
          <w:p>
            <w:pPr>
              <w:pStyle w:val="20"/>
            </w:pPr>
            <w:r>
              <w:t>农产品质量安全检测与控制能力提升：检测任务最高成本</w:t>
            </w:r>
          </w:p>
        </w:tc>
        <w:tc>
          <w:tcPr>
            <w:tcW w:w="2268" w:type="dxa"/>
            <w:tcBorders>
              <w:top w:val="single" w:sz="6" w:space="0" w:color="000000"/>
              <w:left w:val="single" w:sz="6" w:space="0" w:color="000000"/>
              <w:right w:val="single" w:sz="6" w:space="0" w:color="000000"/>
            </w:tcBorders>
            <w:vAlign w:val="center"/>
          </w:tcPr>
          <w:p>
            <w:pPr>
              <w:pStyle w:val="20"/>
            </w:pPr>
            <w:r>
              <w:t>≤3600元/批</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主栽作物减产幅度</w:t>
            </w:r>
          </w:p>
        </w:tc>
        <w:tc>
          <w:tcPr>
            <w:tcW w:w="5386" w:type="dxa"/>
            <w:tcBorders>
              <w:top w:val="single" w:sz="6" w:space="0" w:color="000000"/>
              <w:left w:val="single" w:sz="6" w:space="0" w:color="000000"/>
              <w:right w:val="single" w:sz="6" w:space="0" w:color="000000"/>
            </w:tcBorders>
            <w:vAlign w:val="center"/>
          </w:tcPr>
          <w:p>
            <w:pPr>
              <w:pStyle w:val="20"/>
            </w:pPr>
            <w:r>
              <w:t>通过项目实施，减低主栽作物减产的幅度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大规模随意抛弃病死猪事件</w:t>
            </w:r>
          </w:p>
        </w:tc>
        <w:tc>
          <w:tcPr>
            <w:tcW w:w="5386" w:type="dxa"/>
            <w:tcBorders>
              <w:top w:val="single" w:sz="6" w:space="0" w:color="000000"/>
              <w:left w:val="single" w:sz="6" w:space="0" w:color="000000"/>
              <w:right w:val="single" w:sz="6" w:space="0" w:color="000000"/>
            </w:tcBorders>
            <w:vAlign w:val="center"/>
          </w:tcPr>
          <w:p>
            <w:pPr>
              <w:pStyle w:val="20"/>
            </w:pPr>
            <w:r>
              <w:t>项目实施后，大规模随意抛弃病死猪事件数量</w:t>
            </w:r>
          </w:p>
        </w:tc>
        <w:tc>
          <w:tcPr>
            <w:tcW w:w="2268" w:type="dxa"/>
            <w:tcBorders>
              <w:top w:val="single" w:sz="6" w:space="0" w:color="000000"/>
              <w:left w:val="single" w:sz="6" w:space="0" w:color="000000"/>
              <w:right w:val="single" w:sz="6" w:space="0" w:color="000000"/>
            </w:tcBorders>
            <w:vAlign w:val="center"/>
          </w:tcPr>
          <w:p>
            <w:pPr>
              <w:pStyle w:val="20"/>
            </w:pPr>
            <w:r>
              <w:t>≤0次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耕地质量逐年提升</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56、冀财农[2025]135号关于调整2025年中央成品油价格调整对渔业补助资金的通知绩效目标表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13032225P000001100226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冀财农[2025]135号关于调整2025年中央成品油价格调整对渔业补助资金的通知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p>
            <w:pPr>
              <w:pStyle w:val="20"/>
            </w:pPr>
            <w:r>
              <w:tab/>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1.提升渔业规模、产能；改善水质，促进海洋渔业可持续发展</w:t>
            </w:r>
          </w:p>
          <w:p>
            <w:pPr>
              <w:pStyle w:val="20"/>
            </w:pPr>
            <w:r>
              <w:tab/>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提升水产加工能力</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项目实施后，提升区域内水产加工能力</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≤665万元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项目实施后，改善生态环境质量</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促进渔业可持续发展</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≥95百分率</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57、冀财农[2025]136号关于调整2024年中央成品油价格调整对渔业补助资金的通知绩效目标表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13032225P00000110023R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冀财农[2025]136号关于调整2024年中央成品油价格调整对渔业补助资金的通知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615.50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615.50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1.提升渔业规模、产能；改善水质，促进海洋渔业可持续发展</w:t>
            </w:r>
          </w:p>
          <w:p>
            <w:pPr>
              <w:pStyle w:val="20"/>
            </w:pPr>
            <w:r>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提升水产加工能力</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项目实施后，提升区域内水产加工能力</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≤665万元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项目实施后，改善生态环境质量</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促进渔业可持续发展</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≥95百分率</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58、冀财农[2025]137号关于提前下达2026年省级乡村振兴专项资金的通知绩效目标表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13032226P00225410105T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冀财农[2025]137号关于提前下达2026年省级乡村振兴专项资金的通知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按照实施方案，结合实际情况完成户厕改造，推进农村人居环境改善</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1.按照实施方案，结合实际情况完成户厕改造，推进农村人居环境改善</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自愿建设装配式农房户数</w:t>
            </w:r>
          </w:p>
        </w:tc>
        <w:tc>
          <w:tcPr>
            <w:tcW w:w="5386" w:type="dxa"/>
            <w:tcBorders>
              <w:top w:val="single" w:sz="6" w:space="0" w:color="000000"/>
              <w:left w:val="single" w:sz="6" w:space="0" w:color="000000"/>
              <w:right w:val="single" w:sz="6" w:space="0" w:color="000000"/>
            </w:tcBorders>
            <w:vAlign w:val="center"/>
          </w:tcPr>
          <w:p>
            <w:pPr>
              <w:pStyle w:val="20"/>
            </w:pPr>
            <w:r>
              <w:t>通过项目实施，自愿建设装配式农房户数量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≤7户</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项目完成合格率</w:t>
            </w:r>
          </w:p>
        </w:tc>
        <w:tc>
          <w:tcPr>
            <w:tcW w:w="5386" w:type="dxa"/>
            <w:tcBorders>
              <w:top w:val="single" w:sz="6" w:space="0" w:color="000000"/>
              <w:left w:val="single" w:sz="6" w:space="0" w:color="000000"/>
              <w:right w:val="single" w:sz="6" w:space="0" w:color="000000"/>
            </w:tcBorders>
            <w:vAlign w:val="center"/>
          </w:tcPr>
          <w:p>
            <w:pPr>
              <w:pStyle w:val="20"/>
            </w:pPr>
            <w:r>
              <w:t>村内基础设施验收合格率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改厕技术模式试验推广试点</w:t>
            </w:r>
          </w:p>
        </w:tc>
        <w:tc>
          <w:tcPr>
            <w:tcW w:w="5386" w:type="dxa"/>
            <w:tcBorders>
              <w:top w:val="single" w:sz="6" w:space="0" w:color="000000"/>
              <w:left w:val="single" w:sz="6" w:space="0" w:color="000000"/>
              <w:right w:val="single" w:sz="6" w:space="0" w:color="000000"/>
            </w:tcBorders>
            <w:vAlign w:val="center"/>
          </w:tcPr>
          <w:p>
            <w:pPr>
              <w:pStyle w:val="20"/>
            </w:pPr>
            <w:r>
              <w:t>通过项目实施，建设改厕技术模式试验推广试点</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基本完成</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完成项目财政投入资金</w:t>
            </w:r>
          </w:p>
        </w:tc>
        <w:tc>
          <w:tcPr>
            <w:tcW w:w="2268" w:type="dxa"/>
            <w:tcBorders>
              <w:top w:val="single" w:sz="6" w:space="0" w:color="000000"/>
              <w:left w:val="single" w:sz="6" w:space="0" w:color="000000"/>
              <w:right w:val="single" w:sz="6" w:space="0" w:color="000000"/>
            </w:tcBorders>
            <w:vAlign w:val="center"/>
          </w:tcPr>
          <w:p>
            <w:pPr>
              <w:pStyle w:val="20"/>
            </w:pPr>
            <w:r>
              <w:t>≤127个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59、冀财农[2025]45号河北省财政厅关于下达2025年中央农业防灾减灾和水利救灾资金（防灾救灾第三批）的通知绩效目标表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13032225P00225710007B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冀财农[2025]45号河北省财政厅关于下达2025年中央农业防灾减灾和水利救灾资金（防灾救灾第三批）的通知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"开展农作物重大病虫害防控相关工作</w:t>
              <w:tab/>
              <w:tab/>
              <w:tab/>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1.开展农作物重大病虫害防控相关工作</w:t>
              <w:tab/>
              <w:tab/>
              <w:tab/>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项目实施面积</w:t>
            </w:r>
          </w:p>
        </w:tc>
        <w:tc>
          <w:tcPr>
            <w:tcW w:w="5386" w:type="dxa"/>
            <w:tcBorders>
              <w:top w:val="single" w:sz="6" w:space="0" w:color="000000"/>
              <w:left w:val="single" w:sz="6" w:space="0" w:color="000000"/>
              <w:right w:val="single" w:sz="6" w:space="0" w:color="000000"/>
            </w:tcBorders>
            <w:vAlign w:val="center"/>
          </w:tcPr>
          <w:p>
            <w:pPr>
              <w:pStyle w:val="20"/>
            </w:pPr>
            <w:r>
              <w:t>项目实施面积</w:t>
            </w:r>
          </w:p>
        </w:tc>
        <w:tc>
          <w:tcPr>
            <w:tcW w:w="2268" w:type="dxa"/>
            <w:tcBorders>
              <w:top w:val="single" w:sz="6" w:space="0" w:color="000000"/>
              <w:left w:val="single" w:sz="6" w:space="0" w:color="000000"/>
              <w:right w:val="single" w:sz="6" w:space="0" w:color="000000"/>
            </w:tcBorders>
            <w:vAlign w:val="center"/>
          </w:tcPr>
          <w:p>
            <w:pPr>
              <w:pStyle w:val="20"/>
            </w:pPr>
            <w:r>
              <w:t>≥10万亩</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项目财政资金额度</w:t>
            </w:r>
          </w:p>
        </w:tc>
        <w:tc>
          <w:tcPr>
            <w:tcW w:w="5386" w:type="dxa"/>
            <w:tcBorders>
              <w:top w:val="single" w:sz="6" w:space="0" w:color="000000"/>
              <w:left w:val="single" w:sz="6" w:space="0" w:color="000000"/>
              <w:right w:val="single" w:sz="6" w:space="0" w:color="000000"/>
            </w:tcBorders>
            <w:vAlign w:val="center"/>
          </w:tcPr>
          <w:p>
            <w:pPr>
              <w:pStyle w:val="20"/>
            </w:pPr>
            <w:r>
              <w:t>项目财政资金额度</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监测、评价完成率</w:t>
            </w:r>
          </w:p>
        </w:tc>
        <w:tc>
          <w:tcPr>
            <w:tcW w:w="5386" w:type="dxa"/>
            <w:tcBorders>
              <w:top w:val="single" w:sz="6" w:space="0" w:color="000000"/>
              <w:left w:val="single" w:sz="6" w:space="0" w:color="000000"/>
              <w:right w:val="single" w:sz="6" w:space="0" w:color="000000"/>
            </w:tcBorders>
            <w:vAlign w:val="center"/>
          </w:tcPr>
          <w:p>
            <w:pPr>
              <w:pStyle w:val="20"/>
            </w:pPr>
            <w:r>
              <w:t>监测、评价完成率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项目完成后的效益增加率</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项目实施后经济效益的提高率</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项目实现功能</w:t>
            </w:r>
          </w:p>
        </w:tc>
        <w:tc>
          <w:tcPr>
            <w:tcW w:w="2268" w:type="dxa"/>
            <w:tcBorders>
              <w:top w:val="single" w:sz="6" w:space="0" w:color="000000"/>
              <w:left w:val="single" w:sz="6" w:space="0" w:color="000000"/>
              <w:right w:val="single" w:sz="6" w:space="0" w:color="000000"/>
            </w:tcBorders>
            <w:vAlign w:val="center"/>
          </w:tcPr>
          <w:p>
            <w:pPr>
              <w:pStyle w:val="20"/>
            </w:pPr>
            <w:r>
              <w:t>达到预期目标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达到预期目标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60、冀财农[2025]84号关于下达2025年第三批超长期特别国债支持消费品以旧换新预拨资金及省级配套资金（用于农业机械报废更新）的通知绩效目标表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13032225P00230810009U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冀财农[2025]84号关于下达2025年第三批超长期特别国债支持消费品以旧换新预拨资金及省级配套资金（用于农业机械报废更新）的通知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0.05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0.05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支持农业机械报废，进行补助。</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1.支持农业机械报废，进行补助。</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报废农机具台数</w:t>
            </w:r>
          </w:p>
        </w:tc>
        <w:tc>
          <w:tcPr>
            <w:tcW w:w="5386" w:type="dxa"/>
            <w:tcBorders>
              <w:top w:val="single" w:sz="6" w:space="0" w:color="000000"/>
              <w:left w:val="single" w:sz="6" w:space="0" w:color="000000"/>
              <w:right w:val="single" w:sz="6" w:space="0" w:color="000000"/>
            </w:tcBorders>
            <w:vAlign w:val="center"/>
          </w:tcPr>
          <w:p>
            <w:pPr>
              <w:pStyle w:val="20"/>
            </w:pPr>
            <w:r>
              <w:t>报废农机具的台数</w:t>
            </w:r>
          </w:p>
        </w:tc>
        <w:tc>
          <w:tcPr>
            <w:tcW w:w="2268" w:type="dxa"/>
            <w:tcBorders>
              <w:top w:val="single" w:sz="6" w:space="0" w:color="000000"/>
              <w:left w:val="single" w:sz="6" w:space="0" w:color="000000"/>
              <w:right w:val="single" w:sz="6" w:space="0" w:color="000000"/>
            </w:tcBorders>
            <w:vAlign w:val="center"/>
          </w:tcPr>
          <w:p>
            <w:pPr>
              <w:pStyle w:val="20"/>
            </w:pPr>
            <w:r>
              <w:t>≥5台</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报废农机具的覆盖率</w:t>
            </w:r>
          </w:p>
        </w:tc>
        <w:tc>
          <w:tcPr>
            <w:tcW w:w="5386" w:type="dxa"/>
            <w:tcBorders>
              <w:top w:val="single" w:sz="6" w:space="0" w:color="000000"/>
              <w:left w:val="single" w:sz="6" w:space="0" w:color="000000"/>
              <w:right w:val="single" w:sz="6" w:space="0" w:color="000000"/>
            </w:tcBorders>
            <w:vAlign w:val="center"/>
          </w:tcPr>
          <w:p>
            <w:pPr>
              <w:pStyle w:val="20"/>
            </w:pPr>
            <w:r>
              <w:t>对报废农机具补助的覆盖程度</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补助发放的及时率</w:t>
            </w:r>
          </w:p>
        </w:tc>
        <w:tc>
          <w:tcPr>
            <w:tcW w:w="5386" w:type="dxa"/>
            <w:tcBorders>
              <w:top w:val="single" w:sz="6" w:space="0" w:color="000000"/>
              <w:left w:val="single" w:sz="6" w:space="0" w:color="000000"/>
              <w:right w:val="single" w:sz="6" w:space="0" w:color="000000"/>
            </w:tcBorders>
            <w:vAlign w:val="center"/>
          </w:tcPr>
          <w:p>
            <w:pPr>
              <w:pStyle w:val="20"/>
            </w:pPr>
            <w:r>
              <w:t>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财政补助的额度</w:t>
            </w:r>
          </w:p>
        </w:tc>
        <w:tc>
          <w:tcPr>
            <w:tcW w:w="5386" w:type="dxa"/>
            <w:tcBorders>
              <w:top w:val="single" w:sz="6" w:space="0" w:color="000000"/>
              <w:left w:val="single" w:sz="6" w:space="0" w:color="000000"/>
              <w:right w:val="single" w:sz="6" w:space="0" w:color="000000"/>
            </w:tcBorders>
            <w:vAlign w:val="center"/>
          </w:tcPr>
          <w:p>
            <w:pPr>
              <w:pStyle w:val="20"/>
            </w:pPr>
            <w:r>
              <w:t>财政进行补贴的额度</w:t>
            </w:r>
          </w:p>
        </w:tc>
        <w:tc>
          <w:tcPr>
            <w:tcW w:w="2268" w:type="dxa"/>
            <w:tcBorders>
              <w:top w:val="single" w:sz="6" w:space="0" w:color="000000"/>
              <w:left w:val="single" w:sz="6" w:space="0" w:color="000000"/>
              <w:right w:val="single" w:sz="6" w:space="0" w:color="000000"/>
            </w:tcBorders>
            <w:vAlign w:val="center"/>
          </w:tcPr>
          <w:p>
            <w:pPr>
              <w:pStyle w:val="20"/>
            </w:pPr>
            <w:r>
              <w:t>≤9万元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对农机具购置家庭经济效益的提高率</w:t>
            </w:r>
          </w:p>
        </w:tc>
        <w:tc>
          <w:tcPr>
            <w:tcW w:w="5386" w:type="dxa"/>
            <w:tcBorders>
              <w:top w:val="single" w:sz="6" w:space="0" w:color="000000"/>
              <w:left w:val="single" w:sz="6" w:space="0" w:color="000000"/>
              <w:right w:val="single" w:sz="6" w:space="0" w:color="000000"/>
            </w:tcBorders>
            <w:vAlign w:val="center"/>
          </w:tcPr>
          <w:p>
            <w:pPr>
              <w:pStyle w:val="20"/>
            </w:pPr>
            <w:r>
              <w:t>对农机具购置家庭经济效益的提高程度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隐患治理率</w:t>
            </w:r>
          </w:p>
        </w:tc>
        <w:tc>
          <w:tcPr>
            <w:tcW w:w="5386" w:type="dxa"/>
            <w:tcBorders>
              <w:top w:val="single" w:sz="6" w:space="0" w:color="000000"/>
              <w:left w:val="single" w:sz="6" w:space="0" w:color="000000"/>
              <w:right w:val="single" w:sz="6" w:space="0" w:color="000000"/>
            </w:tcBorders>
            <w:vAlign w:val="center"/>
          </w:tcPr>
          <w:p>
            <w:pPr>
              <w:pStyle w:val="20"/>
            </w:pPr>
            <w:r>
              <w:t>隐患治理率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≥2年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环保节能</w:t>
            </w:r>
          </w:p>
        </w:tc>
        <w:tc>
          <w:tcPr>
            <w:tcW w:w="5386" w:type="dxa"/>
            <w:tcBorders>
              <w:top w:val="single" w:sz="6" w:space="0" w:color="000000"/>
              <w:left w:val="single" w:sz="6" w:space="0" w:color="000000"/>
              <w:right w:val="single" w:sz="6" w:space="0" w:color="000000"/>
            </w:tcBorders>
            <w:vAlign w:val="center"/>
          </w:tcPr>
          <w:p>
            <w:pPr>
              <w:pStyle w:val="20"/>
            </w:pPr>
            <w:r>
              <w:t>环保节能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受益群众满意度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61、冀财农[2025】76号河北省财政厅关于调整2025年省级耕地建设与利用资金的通知绩效目标表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13032225P00232510016A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冀财农[2025】76号河北省财政厅关于调整2025年省级耕地建设与利用资金的通知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1462.00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1462.00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"完善田间灌排设施、整修农田道路等工程措施，提高农田基础设施条件  </w:t>
              <w:tab/>
              <w:tab/>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1.完善田间灌排设施、整修农田道路等工程措施，提高农田基础设施条件  </w:t>
              <w:tab/>
              <w:tab/>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新建高标准农田面积</w:t>
            </w:r>
          </w:p>
        </w:tc>
        <w:tc>
          <w:tcPr>
            <w:tcW w:w="5386" w:type="dxa"/>
            <w:tcBorders>
              <w:top w:val="single" w:sz="6" w:space="0" w:color="000000"/>
              <w:left w:val="single" w:sz="6" w:space="0" w:color="000000"/>
              <w:right w:val="single" w:sz="6" w:space="0" w:color="000000"/>
            </w:tcBorders>
            <w:vAlign w:val="center"/>
          </w:tcPr>
          <w:p>
            <w:pPr>
              <w:pStyle w:val="20"/>
            </w:pPr>
            <w:r>
              <w:t>项目利用专项财政资金新建高标准农田的亩数</w:t>
            </w:r>
          </w:p>
        </w:tc>
        <w:tc>
          <w:tcPr>
            <w:tcW w:w="2268" w:type="dxa"/>
            <w:tcBorders>
              <w:top w:val="single" w:sz="6" w:space="0" w:color="000000"/>
              <w:left w:val="single" w:sz="6" w:space="0" w:color="000000"/>
              <w:right w:val="single" w:sz="6" w:space="0" w:color="000000"/>
            </w:tcBorders>
            <w:vAlign w:val="center"/>
          </w:tcPr>
          <w:p>
            <w:pPr>
              <w:pStyle w:val="20"/>
            </w:pPr>
            <w:r>
              <w:t>2万亩</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62、冀财农【2024】122号关于提前下达2025年成品油价格调整对渔业补助资金（2024年度）的通知绩效目标表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13032225P00000110002E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冀财农【2024】122号关于提前下达2025年成品油价格调整对渔业补助资金（2024年度）的通知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w:t>
              <w:tab/>
              <w:t>；</w:t>
              <w:tab/>
              <w:t>改善水质，促进海洋渔业可持续发展</w:t>
            </w:r>
          </w:p>
          <w:p>
            <w:pPr>
              <w:pStyle w:val="20"/>
            </w:pPr>
            <w:r>
              <w:tab/>
              <w:tab/>
              <w:tab/>
              <w:tab/>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综合平台数</w:t>
            </w:r>
          </w:p>
        </w:tc>
        <w:tc>
          <w:tcPr>
            <w:tcW w:w="5386" w:type="dxa"/>
            <w:tcBorders>
              <w:top w:val="single" w:sz="6" w:space="0" w:color="000000"/>
              <w:left w:val="single" w:sz="6" w:space="0" w:color="000000"/>
              <w:right w:val="single" w:sz="6" w:space="0" w:color="000000"/>
            </w:tcBorders>
            <w:vAlign w:val="center"/>
          </w:tcPr>
          <w:p>
            <w:pPr>
              <w:pStyle w:val="20"/>
            </w:pPr>
            <w:r>
              <w:t>项目实施后，建设完成海洋牧场综合管护平台个数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≤850万元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改善生态环境质量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改善水质，促进海洋渔业可持续发</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63、冀财农【2024】133号关于提前下达2025年省级农业科技转化及推广专项资金的通知绩效目标表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13032225P00216910001G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冀财农【2024】133号关于提前下达2025年省级农业科技转化及推广专项资金的通知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服务乡镇数</w:t>
            </w:r>
          </w:p>
        </w:tc>
        <w:tc>
          <w:tcPr>
            <w:tcW w:w="5386" w:type="dxa"/>
            <w:tcBorders>
              <w:top w:val="single" w:sz="6" w:space="0" w:color="000000"/>
              <w:left w:val="single" w:sz="6" w:space="0" w:color="000000"/>
              <w:right w:val="single" w:sz="6" w:space="0" w:color="000000"/>
            </w:tcBorders>
            <w:vAlign w:val="center"/>
          </w:tcPr>
          <w:p>
            <w:pPr>
              <w:pStyle w:val="20"/>
            </w:pPr>
            <w:r>
              <w:t>项目实施中电商服务乡镇数量</w:t>
            </w:r>
          </w:p>
        </w:tc>
        <w:tc>
          <w:tcPr>
            <w:tcW w:w="2268" w:type="dxa"/>
            <w:tcBorders>
              <w:top w:val="single" w:sz="6" w:space="0" w:color="000000"/>
              <w:left w:val="single" w:sz="6" w:space="0" w:color="000000"/>
              <w:right w:val="single" w:sz="6" w:space="0" w:color="000000"/>
            </w:tcBorders>
            <w:vAlign w:val="center"/>
          </w:tcPr>
          <w:p>
            <w:pPr>
              <w:pStyle w:val="20"/>
            </w:pPr>
            <w:r>
              <w:t>≤16乡镇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项目完成的及时程度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5386"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2268" w:type="dxa"/>
            <w:tcBorders>
              <w:top w:val="single" w:sz="6" w:space="0" w:color="000000"/>
              <w:left w:val="single" w:sz="6" w:space="0" w:color="000000"/>
              <w:right w:val="single" w:sz="6" w:space="0" w:color="000000"/>
            </w:tcBorders>
            <w:vAlign w:val="center"/>
          </w:tcPr>
          <w:p>
            <w:pPr>
              <w:pStyle w:val="20"/>
            </w:pPr>
            <w:r>
              <w:t>严格控制在预算内</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生态绿色种植</w:t>
            </w:r>
          </w:p>
        </w:tc>
        <w:tc>
          <w:tcPr>
            <w:tcW w:w="5386" w:type="dxa"/>
            <w:tcBorders>
              <w:top w:val="single" w:sz="6" w:space="0" w:color="000000"/>
              <w:left w:val="single" w:sz="6" w:space="0" w:color="000000"/>
              <w:right w:val="single" w:sz="6" w:space="0" w:color="000000"/>
            </w:tcBorders>
            <w:vAlign w:val="center"/>
          </w:tcPr>
          <w:p>
            <w:pPr>
              <w:pStyle w:val="20"/>
            </w:pPr>
            <w:r>
              <w:t>项目实施带动区域内农产品绿色生态种植</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≥500元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64、冀财农【2025】101号关于提前下达2026年中央衔接促进乡村振兴补助资金预算通知绩效目标表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13032226P002254100864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冀财农【2025】101号关于提前下达2026年中央衔接促进乡村振兴补助资金预算通知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加强节约集约利用，促进生态文明建设</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1.加强节约集约利用，促进生态文明建设</w:t>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农村集体经济</w:t>
            </w:r>
          </w:p>
        </w:tc>
        <w:tc>
          <w:tcPr>
            <w:tcW w:w="5386" w:type="dxa"/>
            <w:tcBorders>
              <w:top w:val="single" w:sz="6" w:space="0" w:color="000000"/>
              <w:left w:val="single" w:sz="6" w:space="0" w:color="000000"/>
              <w:right w:val="single" w:sz="6" w:space="0" w:color="000000"/>
            </w:tcBorders>
            <w:vAlign w:val="center"/>
          </w:tcPr>
          <w:p>
            <w:pPr>
              <w:pStyle w:val="20"/>
            </w:pPr>
            <w:r>
              <w:t>年度内发展的新型农村集体经济体数量数量</w:t>
            </w:r>
          </w:p>
        </w:tc>
        <w:tc>
          <w:tcPr>
            <w:tcW w:w="2268" w:type="dxa"/>
            <w:tcBorders>
              <w:top w:val="single" w:sz="6" w:space="0" w:color="000000"/>
              <w:left w:val="single" w:sz="6" w:space="0" w:color="000000"/>
              <w:right w:val="single" w:sz="6" w:space="0" w:color="000000"/>
            </w:tcBorders>
            <w:vAlign w:val="center"/>
          </w:tcPr>
          <w:p>
            <w:pPr>
              <w:pStyle w:val="20"/>
            </w:pPr>
            <w:r>
              <w:t>≥2个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65、冀财农【2025】106号关于提前下达2026年农业防灾减灾和水利救灾资金（动物防疫补助）预算的通知绩效目标表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13032226P002257100091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冀财农【2025】106号关于提前下达2026年农业防灾减灾和水利救灾资金（动物防疫补助）预算的通知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174.90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174.90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减少环境污染和动物疫病的发生。</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1.减少环境污染和动物疫病的发生。</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养殖环节无害化处理数量</w:t>
            </w:r>
          </w:p>
        </w:tc>
        <w:tc>
          <w:tcPr>
            <w:tcW w:w="5386" w:type="dxa"/>
            <w:tcBorders>
              <w:top w:val="single" w:sz="6" w:space="0" w:color="000000"/>
              <w:left w:val="single" w:sz="6" w:space="0" w:color="000000"/>
              <w:right w:val="single" w:sz="6" w:space="0" w:color="000000"/>
            </w:tcBorders>
            <w:vAlign w:val="center"/>
          </w:tcPr>
          <w:p>
            <w:pPr>
              <w:pStyle w:val="20"/>
            </w:pPr>
            <w:r>
              <w:t>项目实施后，养殖环节无害化处理数量</w:t>
            </w:r>
          </w:p>
        </w:tc>
        <w:tc>
          <w:tcPr>
            <w:tcW w:w="2268" w:type="dxa"/>
            <w:tcBorders>
              <w:top w:val="single" w:sz="6" w:space="0" w:color="000000"/>
              <w:left w:val="single" w:sz="6" w:space="0" w:color="000000"/>
              <w:right w:val="single" w:sz="6" w:space="0" w:color="000000"/>
            </w:tcBorders>
            <w:vAlign w:val="center"/>
          </w:tcPr>
          <w:p>
            <w:pPr>
              <w:pStyle w:val="20"/>
            </w:pPr>
            <w:r>
              <w:t>2025年养殖环节收集的病死猪全部进行无害化处理</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依法对重大动物疫情处置率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考核无害化处理补助对重大动物疫情处置率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重大动物疫情及时报告率</w:t>
            </w:r>
          </w:p>
        </w:tc>
        <w:tc>
          <w:tcPr>
            <w:tcW w:w="5386" w:type="dxa"/>
            <w:tcBorders>
              <w:top w:val="single" w:sz="6" w:space="0" w:color="000000"/>
              <w:left w:val="single" w:sz="6" w:space="0" w:color="000000"/>
              <w:right w:val="single" w:sz="6" w:space="0" w:color="000000"/>
            </w:tcBorders>
            <w:vAlign w:val="center"/>
          </w:tcPr>
          <w:p>
            <w:pPr>
              <w:pStyle w:val="20"/>
            </w:pPr>
            <w:r>
              <w:t>考核重大动物疫情及时报告情况</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不高于省级规定补助标准</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大规模随意抛弃病死猪</w:t>
            </w:r>
          </w:p>
        </w:tc>
        <w:tc>
          <w:tcPr>
            <w:tcW w:w="5386" w:type="dxa"/>
            <w:tcBorders>
              <w:top w:val="single" w:sz="6" w:space="0" w:color="000000"/>
              <w:left w:val="single" w:sz="6" w:space="0" w:color="000000"/>
              <w:right w:val="single" w:sz="6" w:space="0" w:color="000000"/>
            </w:tcBorders>
            <w:vAlign w:val="center"/>
          </w:tcPr>
          <w:p>
            <w:pPr>
              <w:pStyle w:val="20"/>
            </w:pPr>
            <w:r>
              <w:t>项目实施后，大规模随意抛弃病死猪情况</w:t>
            </w:r>
          </w:p>
        </w:tc>
        <w:tc>
          <w:tcPr>
            <w:tcW w:w="2268" w:type="dxa"/>
            <w:tcBorders>
              <w:top w:val="single" w:sz="6" w:space="0" w:color="000000"/>
              <w:left w:val="single" w:sz="6" w:space="0" w:color="000000"/>
              <w:right w:val="single" w:sz="6" w:space="0" w:color="000000"/>
            </w:tcBorders>
            <w:vAlign w:val="center"/>
          </w:tcPr>
          <w:p>
            <w:pPr>
              <w:pStyle w:val="20"/>
            </w:pPr>
            <w:r>
              <w:t>不发生</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66、冀财农【2025】108号关于提前下达2026年中央耕地建设与利用资金绩效目标表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13032226P00226110007Y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冀财农【2025】108号关于提前下达2026年中央耕地建设与利用资金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6664.00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6664.00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耕地地力保护补贴按时发放到位</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1.耕地地力保护补贴按时发放到位</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补贴乡镇数</w:t>
            </w:r>
          </w:p>
        </w:tc>
        <w:tc>
          <w:tcPr>
            <w:tcW w:w="5386" w:type="dxa"/>
            <w:tcBorders>
              <w:top w:val="single" w:sz="6" w:space="0" w:color="000000"/>
              <w:left w:val="single" w:sz="6" w:space="0" w:color="000000"/>
              <w:right w:val="single" w:sz="6" w:space="0" w:color="000000"/>
            </w:tcBorders>
            <w:vAlign w:val="center"/>
          </w:tcPr>
          <w:p>
            <w:pPr>
              <w:pStyle w:val="20"/>
            </w:pPr>
            <w:r>
              <w:t>项目实施年度内对进行补贴的乡镇数量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≤17乡镇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补贴到位率</w:t>
            </w:r>
          </w:p>
        </w:tc>
        <w:tc>
          <w:tcPr>
            <w:tcW w:w="5386" w:type="dxa"/>
            <w:tcBorders>
              <w:top w:val="single" w:sz="6" w:space="0" w:color="000000"/>
              <w:left w:val="single" w:sz="6" w:space="0" w:color="000000"/>
              <w:right w:val="single" w:sz="6" w:space="0" w:color="000000"/>
            </w:tcBorders>
            <w:vAlign w:val="center"/>
          </w:tcPr>
          <w:p>
            <w:pPr>
              <w:pStyle w:val="20"/>
            </w:pPr>
            <w:r>
              <w:t>项目实施年度内实际补贴数量占全部应发放补贴数量的比率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项目实施按照实施进度完成的及时性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2026年6月30日前完成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建设项目需耕地地力保护补贴项目财政资金投入情况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≤6664万元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≥6664万元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农户受益</w:t>
            </w:r>
          </w:p>
        </w:tc>
        <w:tc>
          <w:tcPr>
            <w:tcW w:w="5386" w:type="dxa"/>
            <w:tcBorders>
              <w:top w:val="single" w:sz="6" w:space="0" w:color="000000"/>
              <w:left w:val="single" w:sz="6" w:space="0" w:color="000000"/>
              <w:right w:val="single" w:sz="6" w:space="0" w:color="000000"/>
            </w:tcBorders>
            <w:vAlign w:val="center"/>
          </w:tcPr>
          <w:p>
            <w:pPr>
              <w:pStyle w:val="20"/>
            </w:pPr>
            <w:r>
              <w:t>项目实施直接受益的农户提高幸福指数</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"项目实施后，提升区域内耕地质量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67、冀财农【2025】109号关于提前下达2026年中央农业产业发展资金的通知绩效目标表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13032226P00000110017T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冀财农【2025】109号关于提前下达2026年中央农业产业发展资金的通知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根据相关规划或实施方案，根据任务并结合地方实际开展农业产业发展工作。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1.根据相关规划或实施方案，根据任务并结合地方实际开展农业产业发展工作。</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≥1258台或套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2027年6月底前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通过项目实施，建设项目需农机补贴项目财政资金投入情况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≤1520万元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≥957户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68、冀财农【2025】36号下达2025年中央农业经营主体能力提升资金绩效目标表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13032225P00226910003F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冀财农【2025】36号下达2025年中央农业经营主体能力提升资金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162.80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162.80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支持生物育种产业化科技示范基地数</w:t>
            </w:r>
          </w:p>
        </w:tc>
        <w:tc>
          <w:tcPr>
            <w:tcW w:w="5386" w:type="dxa"/>
            <w:tcBorders>
              <w:top w:val="single" w:sz="6" w:space="0" w:color="000000"/>
              <w:left w:val="single" w:sz="6" w:space="0" w:color="000000"/>
              <w:right w:val="single" w:sz="6" w:space="0" w:color="000000"/>
            </w:tcBorders>
            <w:vAlign w:val="center"/>
          </w:tcPr>
          <w:p>
            <w:pPr>
              <w:pStyle w:val="20"/>
            </w:pPr>
            <w:r>
              <w:t>支持生物育种产业化科技示范基地的个数</w:t>
            </w:r>
          </w:p>
        </w:tc>
        <w:tc>
          <w:tcPr>
            <w:tcW w:w="2268" w:type="dxa"/>
            <w:tcBorders>
              <w:top w:val="single" w:sz="6" w:space="0" w:color="000000"/>
              <w:left w:val="single" w:sz="6" w:space="0" w:color="000000"/>
              <w:right w:val="single" w:sz="6" w:space="0" w:color="000000"/>
            </w:tcBorders>
            <w:vAlign w:val="center"/>
          </w:tcPr>
          <w:p>
            <w:pPr>
              <w:pStyle w:val="20"/>
            </w:pPr>
            <w:r>
              <w:t>≥3个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提升亩产平均水平</w:t>
            </w:r>
          </w:p>
        </w:tc>
        <w:tc>
          <w:tcPr>
            <w:tcW w:w="5386" w:type="dxa"/>
            <w:tcBorders>
              <w:top w:val="single" w:sz="6" w:space="0" w:color="000000"/>
              <w:left w:val="single" w:sz="6" w:space="0" w:color="000000"/>
              <w:right w:val="single" w:sz="6" w:space="0" w:color="000000"/>
            </w:tcBorders>
            <w:vAlign w:val="center"/>
          </w:tcPr>
          <w:p>
            <w:pPr>
              <w:pStyle w:val="20"/>
            </w:pPr>
            <w:r>
              <w:t>年度内实施项目的经营主体亩产与当地平均亩产的比率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项目实施需农财政资金投入情况</w:t>
            </w:r>
          </w:p>
        </w:tc>
        <w:tc>
          <w:tcPr>
            <w:tcW w:w="2268" w:type="dxa"/>
            <w:tcBorders>
              <w:top w:val="single" w:sz="6" w:space="0" w:color="000000"/>
              <w:left w:val="single" w:sz="6" w:space="0" w:color="000000"/>
              <w:right w:val="single" w:sz="6" w:space="0" w:color="000000"/>
            </w:tcBorders>
            <w:vAlign w:val="center"/>
          </w:tcPr>
          <w:p>
            <w:pPr>
              <w:pStyle w:val="20"/>
            </w:pPr>
            <w:r>
              <w:t>≤178万元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≥30户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69、冀财农【2025】38号下达2025年中央耕地建设与利用资金绩效目标表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13032225P00226110004M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冀财农【2025】38号下达2025年中央耕地建设与利用资金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4846.03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4846.03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"完善田间灌排设施、整修农田道路等工程措施，提高农田基础设施条件  </w:t>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1.完善田间灌排设施、整修农田道路等工程措施，提高农田基础设施条件  </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70、冀财农【2025】39号下达2025年中央农业生产发展资金绩效目标表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13032225P00000110011N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冀财农【2025】39号下达2025年中央农业生产发展资金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"创建国际标准化农产品生产示范基地。</w:t>
              <w:tab/>
            </w:r>
          </w:p>
          <w:p>
            <w:pPr>
              <w:pStyle w:val="20"/>
            </w:pPr>
            <w:r>
              <w:t>""</w:t>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1.创建国际标准化农产品生产示范基地。</w:t>
              <w:tab/>
            </w:r>
          </w:p>
          <w:p>
            <w:pPr>
              <w:pStyle w:val="20"/>
            </w:pPr>
            <w:r>
              <w:t>"</w:t>
              <w:tab/>
              <w:tab/>
              <w:tab/>
            </w:r>
          </w:p>
          <w:p>
            <w:pPr>
              <w:pStyle w:val="20"/>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农机购置数量</w:t>
            </w:r>
          </w:p>
        </w:tc>
        <w:tc>
          <w:tcPr>
            <w:tcW w:w="5386" w:type="dxa"/>
            <w:tcBorders>
              <w:top w:val="single" w:sz="6" w:space="0" w:color="000000"/>
              <w:left w:val="single" w:sz="6" w:space="0" w:color="000000"/>
              <w:right w:val="single" w:sz="6" w:space="0" w:color="000000"/>
            </w:tcBorders>
            <w:vAlign w:val="center"/>
          </w:tcPr>
          <w:p>
            <w:pPr>
              <w:pStyle w:val="20"/>
            </w:pPr>
            <w:r>
              <w:t>通过项目实施完成的农机补贴的农机数量</w:t>
            </w:r>
          </w:p>
        </w:tc>
        <w:tc>
          <w:tcPr>
            <w:tcW w:w="2268" w:type="dxa"/>
            <w:tcBorders>
              <w:top w:val="single" w:sz="6" w:space="0" w:color="000000"/>
              <w:left w:val="single" w:sz="6" w:space="0" w:color="000000"/>
              <w:right w:val="single" w:sz="6" w:space="0" w:color="000000"/>
            </w:tcBorders>
            <w:vAlign w:val="center"/>
          </w:tcPr>
          <w:p>
            <w:pPr>
              <w:pStyle w:val="20"/>
            </w:pPr>
            <w:r>
              <w:t>≥227台</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资金到位率</w:t>
            </w:r>
          </w:p>
        </w:tc>
        <w:tc>
          <w:tcPr>
            <w:tcW w:w="5386" w:type="dxa"/>
            <w:tcBorders>
              <w:top w:val="single" w:sz="6" w:space="0" w:color="000000"/>
              <w:left w:val="single" w:sz="6" w:space="0" w:color="000000"/>
              <w:right w:val="single" w:sz="6" w:space="0" w:color="000000"/>
            </w:tcBorders>
            <w:vAlign w:val="center"/>
          </w:tcPr>
          <w:p>
            <w:pPr>
              <w:pStyle w:val="20"/>
            </w:pPr>
            <w:r>
              <w:t>通过项目实施，农机购置补贴资金的到位数占全部应补贴资金数的比率。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受益农户户数</w:t>
            </w:r>
          </w:p>
        </w:tc>
        <w:tc>
          <w:tcPr>
            <w:tcW w:w="5386" w:type="dxa"/>
            <w:tcBorders>
              <w:top w:val="single" w:sz="6" w:space="0" w:color="000000"/>
              <w:left w:val="single" w:sz="6" w:space="0" w:color="000000"/>
              <w:right w:val="single" w:sz="6" w:space="0" w:color="000000"/>
            </w:tcBorders>
            <w:vAlign w:val="center"/>
          </w:tcPr>
          <w:p>
            <w:pPr>
              <w:pStyle w:val="20"/>
            </w:pPr>
            <w:r>
              <w:t>通过项目实施受益农户的总户数</w:t>
            </w:r>
          </w:p>
        </w:tc>
        <w:tc>
          <w:tcPr>
            <w:tcW w:w="2268" w:type="dxa"/>
            <w:tcBorders>
              <w:top w:val="single" w:sz="6" w:space="0" w:color="000000"/>
              <w:left w:val="single" w:sz="6" w:space="0" w:color="000000"/>
              <w:right w:val="single" w:sz="6" w:space="0" w:color="000000"/>
            </w:tcBorders>
            <w:vAlign w:val="center"/>
          </w:tcPr>
          <w:p>
            <w:pPr>
              <w:pStyle w:val="20"/>
            </w:pPr>
            <w:r>
              <w:t xml:space="preserve">≥3000户 </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71、秦财农[2025]77号关于下达农村人居环境整治提升资金（农村厕所改造市级奖补资金）的通知绩效目标表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13032225P00225410055E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秦财农[2025]77号关于下达农村人居环境整治提升资金（农村厕所改造市级奖补资金）的通知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对2024年度农村户用卫生厕所改造和人居环境整治提升与和美乡村创建进行奖补</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1.对2024年度农村户用卫生厕所改造和人居环境整治提升与和美乡村创建进行奖补</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农村厕所改造数量</w:t>
            </w:r>
          </w:p>
        </w:tc>
        <w:tc>
          <w:tcPr>
            <w:tcW w:w="5386" w:type="dxa"/>
            <w:tcBorders>
              <w:top w:val="single" w:sz="6" w:space="0" w:color="000000"/>
              <w:left w:val="single" w:sz="6" w:space="0" w:color="000000"/>
              <w:right w:val="single" w:sz="6" w:space="0" w:color="000000"/>
            </w:tcBorders>
            <w:vAlign w:val="center"/>
          </w:tcPr>
          <w:p>
            <w:pPr>
              <w:pStyle w:val="20"/>
            </w:pPr>
            <w:r>
              <w:t>农村厕所改造数量</w:t>
            </w:r>
          </w:p>
        </w:tc>
        <w:tc>
          <w:tcPr>
            <w:tcW w:w="2268" w:type="dxa"/>
            <w:tcBorders>
              <w:top w:val="single" w:sz="6" w:space="0" w:color="000000"/>
              <w:left w:val="single" w:sz="6" w:space="0" w:color="000000"/>
              <w:right w:val="single" w:sz="6" w:space="0" w:color="000000"/>
            </w:tcBorders>
            <w:vAlign w:val="center"/>
          </w:tcPr>
          <w:p>
            <w:pPr>
              <w:pStyle w:val="20"/>
            </w:pPr>
            <w:r>
              <w:t>≥3000座</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农村厕所改造质量</w:t>
            </w:r>
          </w:p>
        </w:tc>
        <w:tc>
          <w:tcPr>
            <w:tcW w:w="5386" w:type="dxa"/>
            <w:tcBorders>
              <w:top w:val="single" w:sz="6" w:space="0" w:color="000000"/>
              <w:left w:val="single" w:sz="6" w:space="0" w:color="000000"/>
              <w:right w:val="single" w:sz="6" w:space="0" w:color="000000"/>
            </w:tcBorders>
            <w:vAlign w:val="center"/>
          </w:tcPr>
          <w:p>
            <w:pPr>
              <w:pStyle w:val="20"/>
            </w:pPr>
            <w:r>
              <w:t>农村厕所改造质量</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如期完成</w:t>
            </w:r>
          </w:p>
        </w:tc>
        <w:tc>
          <w:tcPr>
            <w:tcW w:w="5386" w:type="dxa"/>
            <w:tcBorders>
              <w:top w:val="single" w:sz="6" w:space="0" w:color="000000"/>
              <w:left w:val="single" w:sz="6" w:space="0" w:color="000000"/>
              <w:right w:val="single" w:sz="6" w:space="0" w:color="000000"/>
            </w:tcBorders>
            <w:vAlign w:val="center"/>
          </w:tcPr>
          <w:p>
            <w:pPr>
              <w:pStyle w:val="20"/>
            </w:pPr>
            <w:r>
              <w:t>如期完成</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奖补资金数额</w:t>
            </w:r>
          </w:p>
        </w:tc>
        <w:tc>
          <w:tcPr>
            <w:tcW w:w="5386" w:type="dxa"/>
            <w:tcBorders>
              <w:top w:val="single" w:sz="6" w:space="0" w:color="000000"/>
              <w:left w:val="single" w:sz="6" w:space="0" w:color="000000"/>
              <w:right w:val="single" w:sz="6" w:space="0" w:color="000000"/>
            </w:tcBorders>
            <w:vAlign w:val="center"/>
          </w:tcPr>
          <w:p>
            <w:pPr>
              <w:pStyle w:val="20"/>
            </w:pPr>
            <w:r>
              <w:t>奖补资金的数额</w:t>
            </w:r>
          </w:p>
        </w:tc>
        <w:tc>
          <w:tcPr>
            <w:tcW w:w="2268" w:type="dxa"/>
            <w:tcBorders>
              <w:top w:val="single" w:sz="6" w:space="0" w:color="000000"/>
              <w:left w:val="single" w:sz="6" w:space="0" w:color="000000"/>
              <w:right w:val="single" w:sz="6" w:space="0" w:color="000000"/>
            </w:tcBorders>
            <w:vAlign w:val="center"/>
          </w:tcPr>
          <w:p>
            <w:pPr>
              <w:pStyle w:val="20"/>
            </w:pPr>
            <w:r>
              <w:t>≥300元/座</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改造户厕效益</w:t>
            </w:r>
          </w:p>
        </w:tc>
        <w:tc>
          <w:tcPr>
            <w:tcW w:w="5386" w:type="dxa"/>
            <w:tcBorders>
              <w:top w:val="single" w:sz="6" w:space="0" w:color="000000"/>
              <w:left w:val="single" w:sz="6" w:space="0" w:color="000000"/>
              <w:right w:val="single" w:sz="6" w:space="0" w:color="000000"/>
            </w:tcBorders>
            <w:vAlign w:val="center"/>
          </w:tcPr>
          <w:p>
            <w:pPr>
              <w:pStyle w:val="20"/>
            </w:pPr>
            <w:r>
              <w:t>改造户厕效益</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社会反映良好</w:t>
            </w:r>
          </w:p>
        </w:tc>
        <w:tc>
          <w:tcPr>
            <w:tcW w:w="5386" w:type="dxa"/>
            <w:tcBorders>
              <w:top w:val="single" w:sz="6" w:space="0" w:color="000000"/>
              <w:left w:val="single" w:sz="6" w:space="0" w:color="000000"/>
              <w:right w:val="single" w:sz="6" w:space="0" w:color="000000"/>
            </w:tcBorders>
            <w:vAlign w:val="center"/>
          </w:tcPr>
          <w:p>
            <w:pPr>
              <w:pStyle w:val="20"/>
            </w:pPr>
            <w:r>
              <w:t>社会反映良好</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改善村庄生态环境</w:t>
            </w:r>
          </w:p>
        </w:tc>
        <w:tc>
          <w:tcPr>
            <w:tcW w:w="5386" w:type="dxa"/>
            <w:tcBorders>
              <w:top w:val="single" w:sz="6" w:space="0" w:color="000000"/>
              <w:left w:val="single" w:sz="6" w:space="0" w:color="000000"/>
              <w:right w:val="single" w:sz="6" w:space="0" w:color="000000"/>
            </w:tcBorders>
            <w:vAlign w:val="center"/>
          </w:tcPr>
          <w:p>
            <w:pPr>
              <w:pStyle w:val="20"/>
            </w:pPr>
            <w:r>
              <w:t>改善村庄生态环境</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≥2年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b/>
          <w:color w:val="000000"/>
          <w:sz w:val="28"/>
        </w:rPr>
        <w:t>72、原乡镇（公社）农机员农技员基层兽医生活补贴绩效目标表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13032226P002333100758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原乡镇（公社）农机员农技员基层兽医生活补贴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380.00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380.00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用于支付三员补贴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1.保障人员补贴按时发放，维护社会稳定</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补贴资金涉及乡镇数</w:t>
            </w:r>
          </w:p>
        </w:tc>
        <w:tc>
          <w:tcPr>
            <w:tcW w:w="5386" w:type="dxa"/>
            <w:tcBorders>
              <w:top w:val="single" w:sz="6" w:space="0" w:color="000000"/>
              <w:left w:val="single" w:sz="6" w:space="0" w:color="000000"/>
              <w:right w:val="single" w:sz="6" w:space="0" w:color="000000"/>
            </w:tcBorders>
            <w:vAlign w:val="center"/>
          </w:tcPr>
          <w:p>
            <w:pPr>
              <w:pStyle w:val="20"/>
            </w:pPr>
            <w:r>
              <w:t>三员补贴发放的乡镇数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工作需要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财政月人均补贴标准</w:t>
            </w:r>
          </w:p>
        </w:tc>
        <w:tc>
          <w:tcPr>
            <w:tcW w:w="5386" w:type="dxa"/>
            <w:tcBorders>
              <w:top w:val="single" w:sz="6" w:space="0" w:color="000000"/>
              <w:left w:val="single" w:sz="6" w:space="0" w:color="000000"/>
              <w:right w:val="single" w:sz="6" w:space="0" w:color="000000"/>
            </w:tcBorders>
            <w:vAlign w:val="center"/>
          </w:tcPr>
          <w:p>
            <w:pPr>
              <w:pStyle w:val="20"/>
            </w:pPr>
            <w:r>
              <w:t>一年工龄人均每月补贴标准</w:t>
            </w:r>
          </w:p>
        </w:tc>
        <w:tc>
          <w:tcPr>
            <w:tcW w:w="2268" w:type="dxa"/>
            <w:tcBorders>
              <w:top w:val="single" w:sz="6" w:space="0" w:color="000000"/>
              <w:left w:val="single" w:sz="6" w:space="0" w:color="000000"/>
              <w:right w:val="single" w:sz="6" w:space="0" w:color="000000"/>
            </w:tcBorders>
            <w:vAlign w:val="center"/>
          </w:tcPr>
          <w:p>
            <w:pPr>
              <w:pStyle w:val="20"/>
            </w:pPr>
            <w:r>
              <w:t>20元</w:t>
            </w:r>
          </w:p>
        </w:tc>
        <w:tc>
          <w:tcPr>
            <w:tcW w:w="1276" w:type="dxa"/>
            <w:vAlign w:val="center"/>
          </w:tcPr>
          <w:p>
            <w:pPr>
              <w:pStyle w:val="20"/>
            </w:pPr>
            <w:r>
              <w:t>需补贴人数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较上年有所降低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326001昌黎县农业农村局本级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昌黎县农业农村局本级上年末固定资产金额为3681.12万元（详见下表）。本年度拟购置固定资产总额为0.00万元，已按要求列入政府采购预算，详见政府采购预算表。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326001昌黎县农业农村局本级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3681.12</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12513.50</w:t>
            </w:r>
          </w:p>
        </w:tc>
        <w:tc>
          <w:tcPr>
            <w:tcW w:w="2835" w:type="dxa"/>
            <w:vAlign w:val="center"/>
          </w:tcPr>
          <w:p>
            <w:pPr>
              <w:pStyle w:val="19"/>
            </w:pPr>
            <w:r>
              <w:t>384.28</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11886.50</w:t>
            </w:r>
          </w:p>
        </w:tc>
        <w:tc>
          <w:tcPr>
            <w:tcW w:w="2835" w:type="dxa"/>
            <w:vAlign w:val="center"/>
          </w:tcPr>
          <w:p>
            <w:pPr>
              <w:pStyle w:val="19"/>
            </w:pPr>
            <w:r>
              <w:t>324.55</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77</w:t>
            </w:r>
          </w:p>
        </w:tc>
        <w:tc>
          <w:tcPr>
            <w:tcW w:w="2835" w:type="dxa"/>
            <w:vAlign w:val="center"/>
          </w:tcPr>
          <w:p>
            <w:pPr>
              <w:pStyle w:val="19"/>
            </w:pPr>
            <w:r>
              <w:t>826.02</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2611</w:t>
            </w:r>
          </w:p>
        </w:tc>
        <w:tc>
          <w:tcPr>
            <w:tcW w:w="2835" w:type="dxa"/>
            <w:vAlign w:val="center"/>
          </w:tcPr>
          <w:p>
            <w:pPr>
              <w:pStyle w:val="19"/>
            </w:pPr>
            <w:r>
              <w:t>2470.82</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1" w:name="_Toc_4_4_0000000002"/>
      <w:r>
        <w:rPr>
          <w:rFonts w:ascii="方正小标宋_GBK" w:eastAsia="方正小标宋_GBK" w:cs="方正小标宋_GBK" w:hAnsi="方正小标宋_GBK"/>
          <w:color w:val="000000"/>
          <w:sz w:val="44"/>
        </w:rPr>
        <w:t>二、昌黎县动物疫病预防控制中心收支预算</w:t>
      </w:r>
      <w:bookmarkEnd w:id="1"/>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311.34</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20.00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44.27</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12.81</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258.80</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15.46</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331.34</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331.34</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331.34</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331.34</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331.34</w:t>
            </w:r>
          </w:p>
        </w:tc>
        <w:tc>
          <w:tcPr>
            <w:tcW w:w="1134" w:type="dxa"/>
            <w:tcBorders>
              <w:top w:val="single" w:sz="6" w:space="0" w:color="000000"/>
              <w:left w:val="single" w:sz="6" w:space="0" w:color="000000"/>
              <w:right w:val="single" w:sz="6" w:space="0" w:color="000000"/>
            </w:tcBorders>
            <w:vAlign w:val="center"/>
          </w:tcPr>
          <w:p>
            <w:pPr>
              <w:pStyle w:val="23"/>
            </w:pPr>
            <w:r>
              <w:t>331.34</w:t>
            </w:r>
          </w:p>
        </w:tc>
        <w:tc>
          <w:tcPr>
            <w:tcW w:w="1134" w:type="dxa"/>
            <w:tcBorders>
              <w:top w:val="single" w:sz="6" w:space="0" w:color="000000"/>
              <w:left w:val="single" w:sz="6" w:space="0" w:color="000000"/>
              <w:right w:val="single" w:sz="6" w:space="0" w:color="000000"/>
            </w:tcBorders>
            <w:vAlign w:val="center"/>
          </w:tcPr>
          <w:p>
            <w:pPr>
              <w:pStyle w:val="23"/>
            </w:pPr>
            <w:r>
              <w:t>311.34</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20.00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r>
              <w:t>44.27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30.21</w:t>
            </w:r>
          </w:p>
        </w:tc>
        <w:tc>
          <w:tcPr>
            <w:tcW w:w="1134" w:type="dxa"/>
            <w:tcBorders>
              <w:top w:val="single" w:sz="6" w:space="0" w:color="000000"/>
              <w:left w:val="single" w:sz="6" w:space="0" w:color="000000"/>
              <w:right w:val="single" w:sz="6" w:space="0" w:color="000000"/>
            </w:tcBorders>
            <w:vAlign w:val="center"/>
          </w:tcPr>
          <w:p>
            <w:pPr>
              <w:pStyle w:val="19"/>
            </w:pPr>
            <w:r>
              <w:t>30.21</w:t>
            </w:r>
          </w:p>
        </w:tc>
        <w:tc>
          <w:tcPr>
            <w:tcW w:w="1134" w:type="dxa"/>
            <w:tcBorders>
              <w:top w:val="single" w:sz="6" w:space="0" w:color="000000"/>
              <w:left w:val="single" w:sz="6" w:space="0" w:color="000000"/>
              <w:right w:val="single" w:sz="6" w:space="0" w:color="000000"/>
            </w:tcBorders>
            <w:vAlign w:val="center"/>
          </w:tcPr>
          <w:p>
            <w:pPr>
              <w:pStyle w:val="19"/>
            </w:pPr>
            <w:r>
              <w:t>30.21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14.06</w:t>
            </w:r>
          </w:p>
        </w:tc>
        <w:tc>
          <w:tcPr>
            <w:tcW w:w="1134" w:type="dxa"/>
            <w:tcBorders>
              <w:top w:val="single" w:sz="6" w:space="0" w:color="000000"/>
              <w:left w:val="single" w:sz="6" w:space="0" w:color="000000"/>
              <w:right w:val="single" w:sz="6" w:space="0" w:color="000000"/>
            </w:tcBorders>
            <w:vAlign w:val="center"/>
          </w:tcPr>
          <w:p>
            <w:pPr>
              <w:pStyle w:val="19"/>
            </w:pPr>
            <w:r>
              <w:t>14.06</w:t>
            </w:r>
          </w:p>
        </w:tc>
        <w:tc>
          <w:tcPr>
            <w:tcW w:w="1134" w:type="dxa"/>
            <w:tcBorders>
              <w:top w:val="single" w:sz="6" w:space="0" w:color="000000"/>
              <w:left w:val="single" w:sz="6" w:space="0" w:color="000000"/>
              <w:right w:val="single" w:sz="6" w:space="0" w:color="000000"/>
            </w:tcBorders>
            <w:vAlign w:val="center"/>
          </w:tcPr>
          <w:p>
            <w:pPr>
              <w:pStyle w:val="19"/>
            </w:pPr>
            <w:r>
              <w:t>14.06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r>
              <w:t>12.81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238.80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238.80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258.80</w:t>
            </w:r>
          </w:p>
        </w:tc>
        <w:tc>
          <w:tcPr>
            <w:tcW w:w="1134" w:type="dxa"/>
            <w:tcBorders>
              <w:top w:val="single" w:sz="6" w:space="0" w:color="000000"/>
              <w:left w:val="single" w:sz="6" w:space="0" w:color="000000"/>
              <w:right w:val="single" w:sz="6" w:space="0" w:color="000000"/>
            </w:tcBorders>
            <w:vAlign w:val="center"/>
          </w:tcPr>
          <w:p>
            <w:pPr>
              <w:pStyle w:val="19"/>
            </w:pPr>
            <w:r>
              <w:t>238.80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331.34</w:t>
            </w:r>
          </w:p>
        </w:tc>
        <w:tc>
          <w:tcPr>
            <w:tcW w:w="1361" w:type="dxa"/>
            <w:tcBorders>
              <w:top w:val="single" w:sz="6" w:space="0" w:color="000000"/>
              <w:left w:val="single" w:sz="6" w:space="0" w:color="000000"/>
              <w:right w:val="single" w:sz="6" w:space="0" w:color="000000"/>
            </w:tcBorders>
            <w:vAlign w:val="center"/>
          </w:tcPr>
          <w:p>
            <w:pPr>
              <w:pStyle w:val="23"/>
            </w:pPr>
            <w:r>
              <w:t>309.34</w:t>
            </w:r>
          </w:p>
        </w:tc>
        <w:tc>
          <w:tcPr>
            <w:tcW w:w="1361" w:type="dxa"/>
            <w:tcBorders>
              <w:top w:val="single" w:sz="6" w:space="0" w:color="000000"/>
              <w:left w:val="single" w:sz="6" w:space="0" w:color="000000"/>
              <w:right w:val="single" w:sz="6" w:space="0" w:color="000000"/>
            </w:tcBorders>
            <w:vAlign w:val="center"/>
          </w:tcPr>
          <w:p>
            <w:pPr>
              <w:pStyle w:val="23"/>
            </w:pPr>
            <w:r>
              <w:t>22.00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44.27</w:t>
            </w:r>
          </w:p>
        </w:tc>
        <w:tc>
          <w:tcPr>
            <w:tcW w:w="1361" w:type="dxa"/>
            <w:tcBorders>
              <w:top w:val="single" w:sz="6" w:space="0" w:color="000000"/>
              <w:left w:val="single" w:sz="6" w:space="0" w:color="000000"/>
              <w:right w:val="single" w:sz="6" w:space="0" w:color="000000"/>
            </w:tcBorders>
            <w:vAlign w:val="center"/>
          </w:tcPr>
          <w:p>
            <w:pPr>
              <w:pStyle w:val="19"/>
            </w:pPr>
            <w:r>
              <w:t>44.27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44.27</w:t>
            </w:r>
          </w:p>
        </w:tc>
        <w:tc>
          <w:tcPr>
            <w:tcW w:w="1361" w:type="dxa"/>
            <w:tcBorders>
              <w:top w:val="single" w:sz="6" w:space="0" w:color="000000"/>
              <w:left w:val="single" w:sz="6" w:space="0" w:color="000000"/>
              <w:right w:val="single" w:sz="6" w:space="0" w:color="000000"/>
            </w:tcBorders>
            <w:vAlign w:val="center"/>
          </w:tcPr>
          <w:p>
            <w:pPr>
              <w:pStyle w:val="19"/>
            </w:pPr>
            <w:r>
              <w:t>44.27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30.21</w:t>
            </w:r>
          </w:p>
        </w:tc>
        <w:tc>
          <w:tcPr>
            <w:tcW w:w="1361" w:type="dxa"/>
            <w:tcBorders>
              <w:top w:val="single" w:sz="6" w:space="0" w:color="000000"/>
              <w:left w:val="single" w:sz="6" w:space="0" w:color="000000"/>
              <w:right w:val="single" w:sz="6" w:space="0" w:color="000000"/>
            </w:tcBorders>
            <w:vAlign w:val="center"/>
          </w:tcPr>
          <w:p>
            <w:pPr>
              <w:pStyle w:val="19"/>
            </w:pPr>
            <w:r>
              <w:t>30.21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14.06</w:t>
            </w:r>
          </w:p>
        </w:tc>
        <w:tc>
          <w:tcPr>
            <w:tcW w:w="1361" w:type="dxa"/>
            <w:tcBorders>
              <w:top w:val="single" w:sz="6" w:space="0" w:color="000000"/>
              <w:left w:val="single" w:sz="6" w:space="0" w:color="000000"/>
              <w:right w:val="single" w:sz="6" w:space="0" w:color="000000"/>
            </w:tcBorders>
            <w:vAlign w:val="center"/>
          </w:tcPr>
          <w:p>
            <w:pPr>
              <w:pStyle w:val="19"/>
            </w:pPr>
            <w:r>
              <w:t>14.06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r>
              <w:t>12.81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258.80</w:t>
            </w:r>
          </w:p>
        </w:tc>
        <w:tc>
          <w:tcPr>
            <w:tcW w:w="1361" w:type="dxa"/>
            <w:tcBorders>
              <w:top w:val="single" w:sz="6" w:space="0" w:color="000000"/>
              <w:left w:val="single" w:sz="6" w:space="0" w:color="000000"/>
              <w:right w:val="single" w:sz="6" w:space="0" w:color="000000"/>
            </w:tcBorders>
            <w:vAlign w:val="center"/>
          </w:tcPr>
          <w:p>
            <w:pPr>
              <w:pStyle w:val="19"/>
            </w:pPr>
            <w:r>
              <w:t>236.80</w:t>
            </w:r>
          </w:p>
        </w:tc>
        <w:tc>
          <w:tcPr>
            <w:tcW w:w="1361" w:type="dxa"/>
            <w:tcBorders>
              <w:top w:val="single" w:sz="6" w:space="0" w:color="000000"/>
              <w:left w:val="single" w:sz="6" w:space="0" w:color="000000"/>
              <w:right w:val="single" w:sz="6" w:space="0" w:color="000000"/>
            </w:tcBorders>
            <w:vAlign w:val="center"/>
          </w:tcPr>
          <w:p>
            <w:pPr>
              <w:pStyle w:val="19"/>
            </w:pPr>
            <w:r>
              <w:t>22.00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258.80</w:t>
            </w:r>
          </w:p>
        </w:tc>
        <w:tc>
          <w:tcPr>
            <w:tcW w:w="1361" w:type="dxa"/>
            <w:tcBorders>
              <w:top w:val="single" w:sz="6" w:space="0" w:color="000000"/>
              <w:left w:val="single" w:sz="6" w:space="0" w:color="000000"/>
              <w:right w:val="single" w:sz="6" w:space="0" w:color="000000"/>
            </w:tcBorders>
            <w:vAlign w:val="center"/>
          </w:tcPr>
          <w:p>
            <w:pPr>
              <w:pStyle w:val="19"/>
            </w:pPr>
            <w:r>
              <w:t>236.80</w:t>
            </w:r>
          </w:p>
        </w:tc>
        <w:tc>
          <w:tcPr>
            <w:tcW w:w="1361" w:type="dxa"/>
            <w:tcBorders>
              <w:top w:val="single" w:sz="6" w:space="0" w:color="000000"/>
              <w:left w:val="single" w:sz="6" w:space="0" w:color="000000"/>
              <w:right w:val="single" w:sz="6" w:space="0" w:color="000000"/>
            </w:tcBorders>
            <w:vAlign w:val="center"/>
          </w:tcPr>
          <w:p>
            <w:pPr>
              <w:pStyle w:val="19"/>
            </w:pPr>
            <w:r>
              <w:t>22.00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258.80</w:t>
            </w:r>
          </w:p>
        </w:tc>
        <w:tc>
          <w:tcPr>
            <w:tcW w:w="1361" w:type="dxa"/>
            <w:tcBorders>
              <w:top w:val="single" w:sz="6" w:space="0" w:color="000000"/>
              <w:left w:val="single" w:sz="6" w:space="0" w:color="000000"/>
              <w:right w:val="single" w:sz="6" w:space="0" w:color="000000"/>
            </w:tcBorders>
            <w:vAlign w:val="center"/>
          </w:tcPr>
          <w:p>
            <w:pPr>
              <w:pStyle w:val="19"/>
            </w:pPr>
            <w:r>
              <w:t>236.80</w:t>
            </w:r>
          </w:p>
        </w:tc>
        <w:tc>
          <w:tcPr>
            <w:tcW w:w="1361" w:type="dxa"/>
            <w:tcBorders>
              <w:top w:val="single" w:sz="6" w:space="0" w:color="000000"/>
              <w:left w:val="single" w:sz="6" w:space="0" w:color="000000"/>
              <w:right w:val="single" w:sz="6" w:space="0" w:color="000000"/>
            </w:tcBorders>
            <w:vAlign w:val="center"/>
          </w:tcPr>
          <w:p>
            <w:pPr>
              <w:pStyle w:val="19"/>
            </w:pPr>
            <w:r>
              <w:t>22.00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311.34</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44.27</w:t>
            </w:r>
          </w:p>
        </w:tc>
        <w:tc>
          <w:tcPr>
            <w:tcW w:w="1474" w:type="dxa"/>
            <w:tcBorders>
              <w:top w:val="single" w:sz="6" w:space="0" w:color="000000"/>
              <w:left w:val="single" w:sz="6" w:space="0" w:color="000000"/>
              <w:right w:val="single" w:sz="6" w:space="0" w:color="000000"/>
            </w:tcBorders>
            <w:vAlign w:val="center"/>
          </w:tcPr>
          <w:p>
            <w:pPr>
              <w:pStyle w:val="19"/>
            </w:pPr>
            <w:r>
              <w:t>44.27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12.81</w:t>
            </w:r>
          </w:p>
        </w:tc>
        <w:tc>
          <w:tcPr>
            <w:tcW w:w="1474" w:type="dxa"/>
            <w:tcBorders>
              <w:top w:val="single" w:sz="6" w:space="0" w:color="000000"/>
              <w:left w:val="single" w:sz="6" w:space="0" w:color="000000"/>
              <w:right w:val="single" w:sz="6" w:space="0" w:color="000000"/>
            </w:tcBorders>
            <w:vAlign w:val="center"/>
          </w:tcPr>
          <w:p>
            <w:pPr>
              <w:pStyle w:val="19"/>
            </w:pPr>
            <w:r>
              <w:t>12.81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238.80</w:t>
            </w:r>
          </w:p>
        </w:tc>
        <w:tc>
          <w:tcPr>
            <w:tcW w:w="1474" w:type="dxa"/>
            <w:tcBorders>
              <w:top w:val="single" w:sz="6" w:space="0" w:color="000000"/>
              <w:left w:val="single" w:sz="6" w:space="0" w:color="000000"/>
              <w:right w:val="single" w:sz="6" w:space="0" w:color="000000"/>
            </w:tcBorders>
            <w:vAlign w:val="center"/>
          </w:tcPr>
          <w:p>
            <w:pPr>
              <w:pStyle w:val="19"/>
            </w:pPr>
            <w:r>
              <w:t>238.80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15.46</w:t>
            </w:r>
          </w:p>
        </w:tc>
        <w:tc>
          <w:tcPr>
            <w:tcW w:w="1474" w:type="dxa"/>
            <w:tcBorders>
              <w:top w:val="single" w:sz="6" w:space="0" w:color="000000"/>
              <w:left w:val="single" w:sz="6" w:space="0" w:color="000000"/>
              <w:right w:val="single" w:sz="6" w:space="0" w:color="000000"/>
            </w:tcBorders>
            <w:vAlign w:val="center"/>
          </w:tcPr>
          <w:p>
            <w:pPr>
              <w:pStyle w:val="19"/>
            </w:pPr>
            <w:r>
              <w:t>15.46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1474" w:type="dxa"/>
            <w:tcBorders>
              <w:top w:val="single" w:sz="6" w:space="0" w:color="000000"/>
              <w:left w:val="single" w:sz="6" w:space="0" w:color="000000"/>
              <w:right w:val="single" w:sz="6" w:space="0" w:color="000000"/>
            </w:tcBorders>
            <w:vAlign w:val="center"/>
          </w:tcPr>
          <w:p>
            <w:pPr>
              <w:pStyle w:val="23"/>
            </w:pPr>
            <w:r>
              <w:t>311.34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311.34</w:t>
            </w:r>
          </w:p>
        </w:tc>
        <w:tc>
          <w:tcPr>
            <w:tcW w:w="2551" w:type="dxa"/>
            <w:tcBorders>
              <w:top w:val="single" w:sz="6" w:space="0" w:color="000000"/>
              <w:left w:val="single" w:sz="6" w:space="0" w:color="000000"/>
              <w:right w:val="single" w:sz="6" w:space="0" w:color="000000"/>
            </w:tcBorders>
            <w:vAlign w:val="center"/>
          </w:tcPr>
          <w:p>
            <w:pPr>
              <w:pStyle w:val="23"/>
            </w:pPr>
            <w:r>
              <w:t>289.34</w:t>
            </w:r>
          </w:p>
        </w:tc>
        <w:tc>
          <w:tcPr>
            <w:tcW w:w="2551" w:type="dxa"/>
            <w:vAlign w:val="center"/>
          </w:tcPr>
          <w:p>
            <w:pPr>
              <w:pStyle w:val="23"/>
            </w:pPr>
            <w:r>
              <w:t>22.00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44.27</w:t>
            </w:r>
          </w:p>
        </w:tc>
        <w:tc>
          <w:tcPr>
            <w:tcW w:w="2551" w:type="dxa"/>
            <w:tcBorders>
              <w:top w:val="single" w:sz="6" w:space="0" w:color="000000"/>
              <w:left w:val="single" w:sz="6" w:space="0" w:color="000000"/>
              <w:right w:val="single" w:sz="6" w:space="0" w:color="000000"/>
            </w:tcBorders>
            <w:vAlign w:val="center"/>
          </w:tcPr>
          <w:p>
            <w:pPr>
              <w:pStyle w:val="19"/>
            </w:pPr>
            <w:r>
              <w:t>44.27</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44.27</w:t>
            </w:r>
          </w:p>
        </w:tc>
        <w:tc>
          <w:tcPr>
            <w:tcW w:w="2551" w:type="dxa"/>
            <w:tcBorders>
              <w:top w:val="single" w:sz="6" w:space="0" w:color="000000"/>
              <w:left w:val="single" w:sz="6" w:space="0" w:color="000000"/>
              <w:right w:val="single" w:sz="6" w:space="0" w:color="000000"/>
            </w:tcBorders>
            <w:vAlign w:val="center"/>
          </w:tcPr>
          <w:p>
            <w:pPr>
              <w:pStyle w:val="19"/>
            </w:pPr>
            <w:r>
              <w:t>44.27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30.21</w:t>
            </w:r>
          </w:p>
        </w:tc>
        <w:tc>
          <w:tcPr>
            <w:tcW w:w="2551" w:type="dxa"/>
            <w:tcBorders>
              <w:top w:val="single" w:sz="6" w:space="0" w:color="000000"/>
              <w:left w:val="single" w:sz="6" w:space="0" w:color="000000"/>
              <w:right w:val="single" w:sz="6" w:space="0" w:color="000000"/>
            </w:tcBorders>
            <w:vAlign w:val="center"/>
          </w:tcPr>
          <w:p>
            <w:pPr>
              <w:pStyle w:val="19"/>
            </w:pPr>
            <w:r>
              <w:t>30.21</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14.06</w:t>
            </w:r>
          </w:p>
        </w:tc>
        <w:tc>
          <w:tcPr>
            <w:tcW w:w="2551" w:type="dxa"/>
            <w:tcBorders>
              <w:top w:val="single" w:sz="6" w:space="0" w:color="000000"/>
              <w:left w:val="single" w:sz="6" w:space="0" w:color="000000"/>
              <w:right w:val="single" w:sz="6" w:space="0" w:color="000000"/>
            </w:tcBorders>
            <w:vAlign w:val="center"/>
          </w:tcPr>
          <w:p>
            <w:pPr>
              <w:pStyle w:val="19"/>
            </w:pPr>
            <w:r>
              <w:t>14.06</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238.80</w:t>
            </w:r>
          </w:p>
        </w:tc>
        <w:tc>
          <w:tcPr>
            <w:tcW w:w="2551" w:type="dxa"/>
            <w:tcBorders>
              <w:top w:val="single" w:sz="6" w:space="0" w:color="000000"/>
              <w:left w:val="single" w:sz="6" w:space="0" w:color="000000"/>
              <w:right w:val="single" w:sz="6" w:space="0" w:color="000000"/>
            </w:tcBorders>
            <w:vAlign w:val="center"/>
          </w:tcPr>
          <w:p>
            <w:pPr>
              <w:pStyle w:val="19"/>
            </w:pPr>
            <w:r>
              <w:t>216.80</w:t>
            </w:r>
          </w:p>
        </w:tc>
        <w:tc>
          <w:tcPr>
            <w:tcW w:w="2551" w:type="dxa"/>
            <w:vAlign w:val="center"/>
          </w:tcPr>
          <w:p>
            <w:pPr>
              <w:pStyle w:val="19"/>
            </w:pPr>
            <w:r>
              <w:t>22.00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238.80</w:t>
            </w:r>
          </w:p>
        </w:tc>
        <w:tc>
          <w:tcPr>
            <w:tcW w:w="2551" w:type="dxa"/>
            <w:tcBorders>
              <w:top w:val="single" w:sz="6" w:space="0" w:color="000000"/>
              <w:left w:val="single" w:sz="6" w:space="0" w:color="000000"/>
              <w:right w:val="single" w:sz="6" w:space="0" w:color="000000"/>
            </w:tcBorders>
            <w:vAlign w:val="center"/>
          </w:tcPr>
          <w:p>
            <w:pPr>
              <w:pStyle w:val="19"/>
            </w:pPr>
            <w:r>
              <w:t>216.80</w:t>
            </w:r>
          </w:p>
        </w:tc>
        <w:tc>
          <w:tcPr>
            <w:tcW w:w="2551" w:type="dxa"/>
            <w:vAlign w:val="center"/>
          </w:tcPr>
          <w:p>
            <w:pPr>
              <w:pStyle w:val="19"/>
            </w:pPr>
            <w:r>
              <w:t>22.00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238.80</w:t>
            </w:r>
          </w:p>
        </w:tc>
        <w:tc>
          <w:tcPr>
            <w:tcW w:w="2551" w:type="dxa"/>
            <w:tcBorders>
              <w:top w:val="single" w:sz="6" w:space="0" w:color="000000"/>
              <w:left w:val="single" w:sz="6" w:space="0" w:color="000000"/>
              <w:right w:val="single" w:sz="6" w:space="0" w:color="000000"/>
            </w:tcBorders>
            <w:vAlign w:val="center"/>
          </w:tcPr>
          <w:p>
            <w:pPr>
              <w:pStyle w:val="19"/>
            </w:pPr>
            <w:r>
              <w:t>216.80</w:t>
            </w:r>
          </w:p>
        </w:tc>
        <w:tc>
          <w:tcPr>
            <w:tcW w:w="2551" w:type="dxa"/>
            <w:vAlign w:val="center"/>
          </w:tcPr>
          <w:p>
            <w:pPr>
              <w:pStyle w:val="19"/>
            </w:pPr>
            <w:r>
              <w:t>22.00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289.34</w:t>
            </w:r>
          </w:p>
        </w:tc>
        <w:tc>
          <w:tcPr>
            <w:tcW w:w="2551" w:type="dxa"/>
            <w:tcBorders>
              <w:top w:val="single" w:sz="6" w:space="0" w:color="000000"/>
              <w:left w:val="single" w:sz="6" w:space="0" w:color="000000"/>
              <w:right w:val="single" w:sz="6" w:space="0" w:color="000000"/>
            </w:tcBorders>
            <w:vAlign w:val="center"/>
          </w:tcPr>
          <w:p>
            <w:pPr>
              <w:pStyle w:val="23"/>
            </w:pPr>
            <w:r>
              <w:t>280.34</w:t>
            </w:r>
          </w:p>
        </w:tc>
        <w:tc>
          <w:tcPr>
            <w:tcW w:w="2551" w:type="dxa"/>
            <w:vAlign w:val="center"/>
          </w:tcPr>
          <w:p>
            <w:pPr>
              <w:pStyle w:val="23"/>
            </w:pPr>
            <w:r>
              <w:t>9.00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274.09</w:t>
            </w:r>
          </w:p>
        </w:tc>
        <w:tc>
          <w:tcPr>
            <w:tcW w:w="2551" w:type="dxa"/>
            <w:tcBorders>
              <w:top w:val="single" w:sz="6" w:space="0" w:color="000000"/>
              <w:left w:val="single" w:sz="6" w:space="0" w:color="000000"/>
              <w:right w:val="single" w:sz="6" w:space="0" w:color="000000"/>
            </w:tcBorders>
            <w:vAlign w:val="center"/>
          </w:tcPr>
          <w:p>
            <w:pPr>
              <w:pStyle w:val="19"/>
            </w:pPr>
            <w:r>
              <w:t>274.09</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127.50</w:t>
            </w:r>
          </w:p>
        </w:tc>
        <w:tc>
          <w:tcPr>
            <w:tcW w:w="2551" w:type="dxa"/>
            <w:tcBorders>
              <w:top w:val="single" w:sz="6" w:space="0" w:color="000000"/>
              <w:left w:val="single" w:sz="6" w:space="0" w:color="000000"/>
              <w:right w:val="single" w:sz="6" w:space="0" w:color="000000"/>
            </w:tcBorders>
            <w:vAlign w:val="center"/>
          </w:tcPr>
          <w:p>
            <w:pPr>
              <w:pStyle w:val="19"/>
            </w:pPr>
            <w:r>
              <w:t>127.50</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10.44</w:t>
            </w:r>
          </w:p>
        </w:tc>
        <w:tc>
          <w:tcPr>
            <w:tcW w:w="2551" w:type="dxa"/>
            <w:tcBorders>
              <w:top w:val="single" w:sz="6" w:space="0" w:color="000000"/>
              <w:left w:val="single" w:sz="6" w:space="0" w:color="000000"/>
              <w:right w:val="single" w:sz="6" w:space="0" w:color="000000"/>
            </w:tcBorders>
            <w:vAlign w:val="center"/>
          </w:tcPr>
          <w:p>
            <w:pPr>
              <w:pStyle w:val="19"/>
            </w:pPr>
            <w:r>
              <w:t>10.44</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55.30</w:t>
            </w:r>
          </w:p>
        </w:tc>
        <w:tc>
          <w:tcPr>
            <w:tcW w:w="2551" w:type="dxa"/>
            <w:tcBorders>
              <w:top w:val="single" w:sz="6" w:space="0" w:color="000000"/>
              <w:left w:val="single" w:sz="6" w:space="0" w:color="000000"/>
              <w:right w:val="single" w:sz="6" w:space="0" w:color="000000"/>
            </w:tcBorders>
            <w:vAlign w:val="center"/>
          </w:tcPr>
          <w:p>
            <w:pPr>
              <w:pStyle w:val="19"/>
            </w:pPr>
            <w:r>
              <w:t>55.30</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30.21</w:t>
            </w:r>
          </w:p>
        </w:tc>
        <w:tc>
          <w:tcPr>
            <w:tcW w:w="2551" w:type="dxa"/>
            <w:tcBorders>
              <w:top w:val="single" w:sz="6" w:space="0" w:color="000000"/>
              <w:left w:val="single" w:sz="6" w:space="0" w:color="000000"/>
              <w:right w:val="single" w:sz="6" w:space="0" w:color="000000"/>
            </w:tcBorders>
            <w:vAlign w:val="center"/>
          </w:tcPr>
          <w:p>
            <w:pPr>
              <w:pStyle w:val="19"/>
            </w:pPr>
            <w:r>
              <w:t>30.21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14.06</w:t>
            </w:r>
          </w:p>
        </w:tc>
        <w:tc>
          <w:tcPr>
            <w:tcW w:w="2551" w:type="dxa"/>
            <w:tcBorders>
              <w:top w:val="single" w:sz="6" w:space="0" w:color="000000"/>
              <w:left w:val="single" w:sz="6" w:space="0" w:color="000000"/>
              <w:right w:val="single" w:sz="6" w:space="0" w:color="000000"/>
            </w:tcBorders>
            <w:vAlign w:val="center"/>
          </w:tcPr>
          <w:p>
            <w:pPr>
              <w:pStyle w:val="19"/>
            </w:pPr>
            <w:r>
              <w:t>14.06</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tcBorders>
              <w:top w:val="single" w:sz="6" w:space="0" w:color="000000"/>
              <w:left w:val="single" w:sz="6" w:space="0" w:color="000000"/>
              <w:right w:val="single" w:sz="6" w:space="0" w:color="000000"/>
            </w:tcBorders>
            <w:vAlign w:val="center"/>
          </w:tcPr>
          <w:p>
            <w:pPr>
              <w:pStyle w:val="19"/>
            </w:pPr>
            <w:r>
              <w:t>12.81</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2.31</w:t>
            </w:r>
          </w:p>
        </w:tc>
        <w:tc>
          <w:tcPr>
            <w:tcW w:w="2551" w:type="dxa"/>
            <w:tcBorders>
              <w:top w:val="single" w:sz="6" w:space="0" w:color="000000"/>
              <w:left w:val="single" w:sz="6" w:space="0" w:color="000000"/>
              <w:right w:val="single" w:sz="6" w:space="0" w:color="000000"/>
            </w:tcBorders>
            <w:vAlign w:val="center"/>
          </w:tcPr>
          <w:p>
            <w:pPr>
              <w:pStyle w:val="19"/>
            </w:pPr>
            <w:r>
              <w:t>2.31</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6.00</w:t>
            </w:r>
          </w:p>
        </w:tc>
        <w:tc>
          <w:tcPr>
            <w:tcW w:w="2551" w:type="dxa"/>
            <w:tcBorders>
              <w:top w:val="single" w:sz="6" w:space="0" w:color="000000"/>
              <w:left w:val="single" w:sz="6" w:space="0" w:color="000000"/>
              <w:right w:val="single" w:sz="6" w:space="0" w:color="000000"/>
            </w:tcBorders>
            <w:vAlign w:val="center"/>
          </w:tcPr>
          <w:p>
            <w:pPr>
              <w:pStyle w:val="19"/>
            </w:pPr>
            <w:r>
              <w:t>6.00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9.00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9.00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2.12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2.12</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3.48</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6.24</w:t>
            </w:r>
          </w:p>
        </w:tc>
        <w:tc>
          <w:tcPr>
            <w:tcW w:w="2551" w:type="dxa"/>
            <w:tcBorders>
              <w:top w:val="single" w:sz="6" w:space="0" w:color="000000"/>
              <w:left w:val="single" w:sz="6" w:space="0" w:color="000000"/>
              <w:right w:val="single" w:sz="6" w:space="0" w:color="000000"/>
            </w:tcBorders>
            <w:vAlign w:val="center"/>
          </w:tcPr>
          <w:p>
            <w:pPr>
              <w:pStyle w:val="19"/>
            </w:pPr>
            <w:r>
              <w:t>6.24</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4.57</w:t>
            </w:r>
          </w:p>
        </w:tc>
        <w:tc>
          <w:tcPr>
            <w:tcW w:w="2551" w:type="dxa"/>
            <w:tcBorders>
              <w:top w:val="single" w:sz="6" w:space="0" w:color="000000"/>
              <w:left w:val="single" w:sz="6" w:space="0" w:color="000000"/>
              <w:right w:val="single" w:sz="6" w:space="0" w:color="000000"/>
            </w:tcBorders>
            <w:vAlign w:val="center"/>
          </w:tcPr>
          <w:p>
            <w:pPr>
              <w:pStyle w:val="19"/>
            </w:pPr>
            <w:r>
              <w:t>4.57</w:t>
            </w:r>
          </w:p>
        </w:tc>
        <w:tc>
          <w:tcPr>
            <w:tcW w:w="2551" w:type="dxa"/>
            <w:vAlign w:val="center"/>
          </w:tcPr>
          <w:p>
            <w:pPr>
              <w:pStyle w:val="19"/>
            </w:pP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30304</w:t>
            </w:r>
          </w:p>
        </w:tc>
        <w:tc>
          <w:tcPr>
            <w:tcW w:w="4535" w:type="dxa"/>
            <w:tcBorders>
              <w:top w:val="single" w:sz="6" w:space="0" w:color="000000"/>
              <w:left w:val="single" w:sz="6" w:space="0" w:color="000000"/>
              <w:right w:val="single" w:sz="6" w:space="0" w:color="000000"/>
            </w:tcBorders>
            <w:vAlign w:val="center"/>
          </w:tcPr>
          <w:p>
            <w:pPr>
              <w:pStyle w:val="20"/>
            </w:pPr>
            <w:r>
              <w:t>抚恤金</w:t>
            </w:r>
          </w:p>
        </w:tc>
        <w:tc>
          <w:tcPr>
            <w:tcW w:w="2551" w:type="dxa"/>
            <w:tcBorders>
              <w:top w:val="single" w:sz="6" w:space="0" w:color="000000"/>
              <w:left w:val="single" w:sz="6" w:space="0" w:color="000000"/>
              <w:right w:val="single" w:sz="6" w:space="0" w:color="000000"/>
            </w:tcBorders>
            <w:vAlign w:val="center"/>
          </w:tcPr>
          <w:p>
            <w:pPr>
              <w:pStyle w:val="19"/>
            </w:pPr>
            <w:r>
              <w:t>1.67</w:t>
            </w:r>
          </w:p>
        </w:tc>
        <w:tc>
          <w:tcPr>
            <w:tcW w:w="2551" w:type="dxa"/>
            <w:tcBorders>
              <w:top w:val="single" w:sz="6" w:space="0" w:color="000000"/>
              <w:left w:val="single" w:sz="6" w:space="0" w:color="000000"/>
              <w:right w:val="single" w:sz="6" w:space="0" w:color="000000"/>
            </w:tcBorders>
            <w:vAlign w:val="center"/>
          </w:tcPr>
          <w:p>
            <w:pPr>
              <w:pStyle w:val="19"/>
            </w:pPr>
            <w:r>
              <w:t>1.67</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3.48</w:t>
            </w:r>
          </w:p>
        </w:tc>
        <w:tc>
          <w:tcPr>
            <w:tcW w:w="2381" w:type="dxa"/>
            <w:tcBorders>
              <w:top w:val="single" w:sz="6" w:space="0" w:color="000000"/>
              <w:left w:val="single" w:sz="6" w:space="0" w:color="000000"/>
              <w:right w:val="single" w:sz="6" w:space="0" w:color="000000"/>
            </w:tcBorders>
            <w:vAlign w:val="center"/>
          </w:tcPr>
          <w:p>
            <w:pPr>
              <w:pStyle w:val="23"/>
            </w:pPr>
            <w:r>
              <w:t>3.48</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昌黎县动物疫病预防控制中心2026年单位预算信息公开情况说明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按照《中华人民共和国预算法》、《地方预决算公开操作规程》和《关于进一步推进预算公开工作的实施意见》规定，现将昌黎县动物疫病预防控制中心2026年单位预算公开如下：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负责全县执业兽医资格的认定和管理，组织全县防疫员的培训与考核；组织实施全县动物疫病、疫情的收集、汇总、分析预测以及重大动物疫情的预警预报工作；负责动物疫病诊断新技术的引进和推广应用，承担动物疫病、疑难病的诊断定性和技术仲裁；负责动物防疫数据的统计和网络传输的管理监督指导工作；负责全县动物疫病预防、治疗、诊断用生物制品的订购、发放和监督管理；负责动物防疫档案建立，免疫症和畜禽标识的订购、发放与管理；制定重大动物疫病预防、控制和扑灭计划；负责养殖场《动物防疫合格证》的审核发放。</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昌黎县动物疫病预防控制中心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331.34万元，其中：一般公共预算收入311.34万元，基金预算收入0.00万元，国有资本经营预算收入0.00万元，财政专户核拨收入0.00万元，单位资金收入20.00万元，上年结转结余0.00万元。</w:t>
      </w:r>
    </w:p>
    <w:p>
      <w:pPr>
        <w:pStyle w:val="26"/>
      </w:pPr>
      <w:r>
        <w:t>2、支出说明</w:t>
      </w:r>
    </w:p>
    <w:p>
      <w:pPr>
        <w:pStyle w:val="26"/>
      </w:pPr>
      <w:r>
        <w:t>收支预算总表支出栏、基本支出表、项目支出表按经济分类和支出功能分类科目编制，反映昌黎县动物疫病预防控制中心年度单位预算中支出预算的总体情况。2026年支出预算331.34万元，其中基本支出309.34万元，包括人员经费280.34万元和日常公用经费29.00万元；项目支出22.00万元，主要为</w:t>
      </w:r>
      <w:r>
        <w:rPr>
          <w:rFonts w:eastAsia="宋体" w:hint="eastAsia"/>
        </w:rPr>
        <w:t>保障工作正常开展，安排4名</w:t>
      </w:r>
      <w:r>
        <w:t>劳务派遣人员</w:t>
      </w:r>
      <w:r>
        <w:rPr>
          <w:rFonts w:eastAsia="宋体" w:hint="eastAsia"/>
        </w:rPr>
        <w:t>，22.00元项目款用于支付劳务派遣人员2026年的劳务费</w:t>
      </w:r>
      <w:r>
        <w:t>。</w:t>
      </w:r>
    </w:p>
    <w:p>
      <w:pPr>
        <w:pStyle w:val="26"/>
      </w:pPr>
      <w:r>
        <w:t>3、比上年增减情况</w:t>
      </w:r>
    </w:p>
    <w:p>
      <w:pPr>
        <w:pStyle w:val="26"/>
      </w:pPr>
      <w:r>
        <w:t>2026年预算收支安排331.34万元，较2025年预算增加21.91万元，其中：基本支出增加21.91万元，主要为人员工资保险支出。</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2026年，我单位机关运行经费共计安排29.00万元，主要用于日常维修、办公用房水电费、办公用房取暖费、办公用房物业管理费等日常运行支出。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3.48万元，其中因公出国（境）费0.00万元；公务用车购置及运维费3.48万元（其中：公务用车购置费为0.00万元，公务用车运维费3.48万元)；公务接待费0.00万元。与2025年相比减少0.12万元，增减变化的主要原因是为落实习惯过紧日子要求，压减公务用车运维经费。</w:t>
      </w:r>
    </w:p>
    <w:p>
      <w:pPr>
        <w:spacing w:before="10" w:after="10"/>
        <w:ind w:firstLine="640"/>
        <w:outlineLvl w:val="5"/>
        <w:sectPr>
          <w:pgSz w:w="16840" w:h="11900" w:orient="landscape"/>
          <w:pgMar w:top="1361" w:right="1020" w:bottom="1361" w:left="1020" w:header="720" w:footer="720" w:gutter="0"/>
          <w:cols w:num="1" w:space="720"/>
          <w:docGrid w:linePitch="326" w:charSpace="0"/>
        </w:sectPr>
      </w:pPr>
      <w:r>
        <w:rPr>
          <w:rFonts w:ascii="黑体" w:eastAsia="黑体" w:cs="黑体" w:hAnsi="黑体"/>
          <w:color w:val="000000"/>
          <w:sz w:val="32"/>
        </w:rPr>
        <w:t>五、单位项目预算安排情况及绩效目标</w:t>
      </w:r>
    </w:p>
    <w:p>
      <w:pPr>
        <w:ind w:firstLine="560"/>
      </w:pPr>
      <w:r>
        <w:rPr>
          <w:rFonts w:ascii="方正仿宋_GBK" w:eastAsia="方正仿宋_GBK" w:cs="方正仿宋_GBK" w:hAnsi="方正仿宋_GBK"/>
          <w:b/>
          <w:color w:val="000000"/>
          <w:sz w:val="28"/>
        </w:rPr>
        <w:t>1、劳务派遣人员工资绩效目标表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13032226P00233310060A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用于支付劳务派遣人员工资</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1.确保劳务派遣人员费用及时支付，保证机关单位的正常运转</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劳务派遣在职人数</w:t>
            </w:r>
          </w:p>
        </w:tc>
        <w:tc>
          <w:tcPr>
            <w:tcW w:w="5386" w:type="dxa"/>
            <w:tcBorders>
              <w:top w:val="single" w:sz="6" w:space="0" w:color="000000"/>
              <w:left w:val="single" w:sz="6" w:space="0" w:color="000000"/>
              <w:right w:val="single" w:sz="6" w:space="0" w:color="000000"/>
            </w:tcBorders>
            <w:vAlign w:val="center"/>
          </w:tcPr>
          <w:p>
            <w:pPr>
              <w:pStyle w:val="20"/>
            </w:pPr>
            <w:r>
              <w:t>领取劳务派遣工资人数</w:t>
            </w:r>
          </w:p>
        </w:tc>
        <w:tc>
          <w:tcPr>
            <w:tcW w:w="2268" w:type="dxa"/>
            <w:tcBorders>
              <w:top w:val="single" w:sz="6" w:space="0" w:color="000000"/>
              <w:left w:val="single" w:sz="6" w:space="0" w:color="000000"/>
              <w:right w:val="single" w:sz="6" w:space="0" w:color="000000"/>
            </w:tcBorders>
            <w:vAlign w:val="center"/>
          </w:tcPr>
          <w:p>
            <w:pPr>
              <w:pStyle w:val="20"/>
            </w:pPr>
            <w:r>
              <w:t>4人</w:t>
            </w:r>
          </w:p>
        </w:tc>
        <w:tc>
          <w:tcPr>
            <w:tcW w:w="1276" w:type="dxa"/>
            <w:vAlign w:val="center"/>
          </w:tcPr>
          <w:p>
            <w:pPr>
              <w:pStyle w:val="20"/>
            </w:pPr>
            <w:r>
              <w:t>与劳务派遣公司签订的合同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工会组织参加率</w:t>
            </w:r>
          </w:p>
        </w:tc>
        <w:tc>
          <w:tcPr>
            <w:tcW w:w="5386" w:type="dxa"/>
            <w:tcBorders>
              <w:top w:val="single" w:sz="6" w:space="0" w:color="000000"/>
              <w:left w:val="single" w:sz="6" w:space="0" w:color="000000"/>
              <w:right w:val="single" w:sz="6" w:space="0" w:color="000000"/>
            </w:tcBorders>
            <w:vAlign w:val="center"/>
          </w:tcPr>
          <w:p>
            <w:pPr>
              <w:pStyle w:val="20"/>
            </w:pPr>
            <w:r>
              <w:t>加入工会组织的人数占应参加人数的比例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劳务派遣人员工资标准</w:t>
            </w:r>
          </w:p>
        </w:tc>
        <w:tc>
          <w:tcPr>
            <w:tcW w:w="5386" w:type="dxa"/>
            <w:tcBorders>
              <w:top w:val="single" w:sz="6" w:space="0" w:color="000000"/>
              <w:left w:val="single" w:sz="6" w:space="0" w:color="000000"/>
              <w:right w:val="single" w:sz="6" w:space="0" w:color="000000"/>
            </w:tcBorders>
            <w:vAlign w:val="center"/>
          </w:tcPr>
          <w:p>
            <w:pPr>
              <w:pStyle w:val="20"/>
            </w:pPr>
            <w:r>
              <w:t>劳务派遣人员人均工资标准</w:t>
            </w:r>
          </w:p>
        </w:tc>
        <w:tc>
          <w:tcPr>
            <w:tcW w:w="2268" w:type="dxa"/>
            <w:tcBorders>
              <w:top w:val="single" w:sz="6" w:space="0" w:color="000000"/>
              <w:left w:val="single" w:sz="6" w:space="0" w:color="000000"/>
              <w:right w:val="single" w:sz="6" w:space="0" w:color="000000"/>
            </w:tcBorders>
            <w:vAlign w:val="center"/>
          </w:tcPr>
          <w:p>
            <w:pPr>
              <w:pStyle w:val="20"/>
            </w:pPr>
            <w:r>
              <w:t>≤55000元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昌黎县动物疫病预防控制中心上年末固定资产金额为257.21万元（详见下表）。本年度拟购置固定资产总额为0.00万元，已按要求列入政府采购预算，详见政府采购预算表。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326002昌黎县动物疫病预防控制中心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257.21</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182</w:t>
            </w:r>
          </w:p>
        </w:tc>
        <w:tc>
          <w:tcPr>
            <w:tcW w:w="2835" w:type="dxa"/>
            <w:vAlign w:val="center"/>
          </w:tcPr>
          <w:p>
            <w:pPr>
              <w:pStyle w:val="19"/>
            </w:pPr>
            <w:r>
              <w:t>26.24</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2</w:t>
            </w:r>
          </w:p>
        </w:tc>
        <w:tc>
          <w:tcPr>
            <w:tcW w:w="2835" w:type="dxa"/>
            <w:vAlign w:val="center"/>
          </w:tcPr>
          <w:p>
            <w:pPr>
              <w:pStyle w:val="19"/>
            </w:pPr>
            <w:r>
              <w:t>7.20</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377</w:t>
            </w:r>
          </w:p>
        </w:tc>
        <w:tc>
          <w:tcPr>
            <w:tcW w:w="2835" w:type="dxa"/>
            <w:vAlign w:val="center"/>
          </w:tcPr>
          <w:p>
            <w:pPr>
              <w:pStyle w:val="19"/>
            </w:pPr>
            <w:r>
              <w:t>223.77</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2" w:name="_Toc_4_4_0000000003"/>
      <w:r>
        <w:rPr>
          <w:rFonts w:ascii="方正小标宋_GBK" w:eastAsia="方正小标宋_GBK" w:cs="方正小标宋_GBK" w:hAnsi="方正小标宋_GBK"/>
          <w:color w:val="000000"/>
          <w:sz w:val="44"/>
        </w:rPr>
        <w:t>三、昌黎县家畜繁育改良站收支预算</w:t>
      </w:r>
      <w:bookmarkEnd w:id="2"/>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326003昌黎县家畜繁育改良站</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285.92</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10.00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45.44</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13.48</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221.12</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15.87</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295.92</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295.92</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295.92</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295.92</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326003昌黎县家畜繁育改良站</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295.92</w:t>
            </w:r>
          </w:p>
        </w:tc>
        <w:tc>
          <w:tcPr>
            <w:tcW w:w="1134" w:type="dxa"/>
            <w:tcBorders>
              <w:top w:val="single" w:sz="6" w:space="0" w:color="000000"/>
              <w:left w:val="single" w:sz="6" w:space="0" w:color="000000"/>
              <w:right w:val="single" w:sz="6" w:space="0" w:color="000000"/>
            </w:tcBorders>
            <w:vAlign w:val="center"/>
          </w:tcPr>
          <w:p>
            <w:pPr>
              <w:pStyle w:val="23"/>
            </w:pPr>
            <w:r>
              <w:t>295.92</w:t>
            </w:r>
          </w:p>
        </w:tc>
        <w:tc>
          <w:tcPr>
            <w:tcW w:w="1134" w:type="dxa"/>
            <w:tcBorders>
              <w:top w:val="single" w:sz="6" w:space="0" w:color="000000"/>
              <w:left w:val="single" w:sz="6" w:space="0" w:color="000000"/>
              <w:right w:val="single" w:sz="6" w:space="0" w:color="000000"/>
            </w:tcBorders>
            <w:vAlign w:val="center"/>
          </w:tcPr>
          <w:p>
            <w:pPr>
              <w:pStyle w:val="23"/>
            </w:pPr>
            <w:r>
              <w:t>285.92</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10.00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r>
              <w:t>45.44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31.05</w:t>
            </w:r>
          </w:p>
        </w:tc>
        <w:tc>
          <w:tcPr>
            <w:tcW w:w="1134" w:type="dxa"/>
            <w:tcBorders>
              <w:top w:val="single" w:sz="6" w:space="0" w:color="000000"/>
              <w:left w:val="single" w:sz="6" w:space="0" w:color="000000"/>
              <w:right w:val="single" w:sz="6" w:space="0" w:color="000000"/>
            </w:tcBorders>
            <w:vAlign w:val="center"/>
          </w:tcPr>
          <w:p>
            <w:pPr>
              <w:pStyle w:val="19"/>
            </w:pPr>
            <w:r>
              <w:t>31.05</w:t>
            </w:r>
          </w:p>
        </w:tc>
        <w:tc>
          <w:tcPr>
            <w:tcW w:w="1134" w:type="dxa"/>
            <w:tcBorders>
              <w:top w:val="single" w:sz="6" w:space="0" w:color="000000"/>
              <w:left w:val="single" w:sz="6" w:space="0" w:color="000000"/>
              <w:right w:val="single" w:sz="6" w:space="0" w:color="000000"/>
            </w:tcBorders>
            <w:vAlign w:val="center"/>
          </w:tcPr>
          <w:p>
            <w:pPr>
              <w:pStyle w:val="19"/>
            </w:pPr>
            <w:r>
              <w:t>31.05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14.39</w:t>
            </w:r>
          </w:p>
        </w:tc>
        <w:tc>
          <w:tcPr>
            <w:tcW w:w="1134" w:type="dxa"/>
            <w:tcBorders>
              <w:top w:val="single" w:sz="6" w:space="0" w:color="000000"/>
              <w:left w:val="single" w:sz="6" w:space="0" w:color="000000"/>
              <w:right w:val="single" w:sz="6" w:space="0" w:color="000000"/>
            </w:tcBorders>
            <w:vAlign w:val="center"/>
          </w:tcPr>
          <w:p>
            <w:pPr>
              <w:pStyle w:val="19"/>
            </w:pPr>
            <w:r>
              <w:t>14.39</w:t>
            </w:r>
          </w:p>
        </w:tc>
        <w:tc>
          <w:tcPr>
            <w:tcW w:w="1134" w:type="dxa"/>
            <w:tcBorders>
              <w:top w:val="single" w:sz="6" w:space="0" w:color="000000"/>
              <w:left w:val="single" w:sz="6" w:space="0" w:color="000000"/>
              <w:right w:val="single" w:sz="6" w:space="0" w:color="000000"/>
            </w:tcBorders>
            <w:vAlign w:val="center"/>
          </w:tcPr>
          <w:p>
            <w:pPr>
              <w:pStyle w:val="19"/>
            </w:pPr>
            <w:r>
              <w:t>14.39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r>
              <w:t>13.48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211.12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211.12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221.12</w:t>
            </w:r>
          </w:p>
        </w:tc>
        <w:tc>
          <w:tcPr>
            <w:tcW w:w="1134" w:type="dxa"/>
            <w:tcBorders>
              <w:top w:val="single" w:sz="6" w:space="0" w:color="000000"/>
              <w:left w:val="single" w:sz="6" w:space="0" w:color="000000"/>
              <w:right w:val="single" w:sz="6" w:space="0" w:color="000000"/>
            </w:tcBorders>
            <w:vAlign w:val="center"/>
          </w:tcPr>
          <w:p>
            <w:pPr>
              <w:pStyle w:val="19"/>
            </w:pPr>
            <w:r>
              <w:t>211.12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295.92</w:t>
            </w:r>
          </w:p>
        </w:tc>
        <w:tc>
          <w:tcPr>
            <w:tcW w:w="1361" w:type="dxa"/>
            <w:tcBorders>
              <w:top w:val="single" w:sz="6" w:space="0" w:color="000000"/>
              <w:left w:val="single" w:sz="6" w:space="0" w:color="000000"/>
              <w:right w:val="single" w:sz="6" w:space="0" w:color="000000"/>
            </w:tcBorders>
            <w:vAlign w:val="center"/>
          </w:tcPr>
          <w:p>
            <w:pPr>
              <w:pStyle w:val="23"/>
            </w:pPr>
            <w:r>
              <w:t>295.92</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45.44</w:t>
            </w:r>
          </w:p>
        </w:tc>
        <w:tc>
          <w:tcPr>
            <w:tcW w:w="1361" w:type="dxa"/>
            <w:tcBorders>
              <w:top w:val="single" w:sz="6" w:space="0" w:color="000000"/>
              <w:left w:val="single" w:sz="6" w:space="0" w:color="000000"/>
              <w:right w:val="single" w:sz="6" w:space="0" w:color="000000"/>
            </w:tcBorders>
            <w:vAlign w:val="center"/>
          </w:tcPr>
          <w:p>
            <w:pPr>
              <w:pStyle w:val="19"/>
            </w:pPr>
            <w:r>
              <w:t>45.44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45.44</w:t>
            </w:r>
          </w:p>
        </w:tc>
        <w:tc>
          <w:tcPr>
            <w:tcW w:w="1361" w:type="dxa"/>
            <w:tcBorders>
              <w:top w:val="single" w:sz="6" w:space="0" w:color="000000"/>
              <w:left w:val="single" w:sz="6" w:space="0" w:color="000000"/>
              <w:right w:val="single" w:sz="6" w:space="0" w:color="000000"/>
            </w:tcBorders>
            <w:vAlign w:val="center"/>
          </w:tcPr>
          <w:p>
            <w:pPr>
              <w:pStyle w:val="19"/>
            </w:pPr>
            <w:r>
              <w:t>45.44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31.05</w:t>
            </w:r>
          </w:p>
        </w:tc>
        <w:tc>
          <w:tcPr>
            <w:tcW w:w="1361" w:type="dxa"/>
            <w:tcBorders>
              <w:top w:val="single" w:sz="6" w:space="0" w:color="000000"/>
              <w:left w:val="single" w:sz="6" w:space="0" w:color="000000"/>
              <w:right w:val="single" w:sz="6" w:space="0" w:color="000000"/>
            </w:tcBorders>
            <w:vAlign w:val="center"/>
          </w:tcPr>
          <w:p>
            <w:pPr>
              <w:pStyle w:val="19"/>
            </w:pPr>
            <w:r>
              <w:t>31.05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14.39</w:t>
            </w:r>
          </w:p>
        </w:tc>
        <w:tc>
          <w:tcPr>
            <w:tcW w:w="1361" w:type="dxa"/>
            <w:tcBorders>
              <w:top w:val="single" w:sz="6" w:space="0" w:color="000000"/>
              <w:left w:val="single" w:sz="6" w:space="0" w:color="000000"/>
              <w:right w:val="single" w:sz="6" w:space="0" w:color="000000"/>
            </w:tcBorders>
            <w:vAlign w:val="center"/>
          </w:tcPr>
          <w:p>
            <w:pPr>
              <w:pStyle w:val="19"/>
            </w:pPr>
            <w:r>
              <w:t>14.39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r>
              <w:t>13.48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r>
              <w:t>221.12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285.92</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45.44</w:t>
            </w:r>
          </w:p>
        </w:tc>
        <w:tc>
          <w:tcPr>
            <w:tcW w:w="1474" w:type="dxa"/>
            <w:tcBorders>
              <w:top w:val="single" w:sz="6" w:space="0" w:color="000000"/>
              <w:left w:val="single" w:sz="6" w:space="0" w:color="000000"/>
              <w:right w:val="single" w:sz="6" w:space="0" w:color="000000"/>
            </w:tcBorders>
            <w:vAlign w:val="center"/>
          </w:tcPr>
          <w:p>
            <w:pPr>
              <w:pStyle w:val="19"/>
            </w:pPr>
            <w:r>
              <w:t>45.44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13.48</w:t>
            </w:r>
          </w:p>
        </w:tc>
        <w:tc>
          <w:tcPr>
            <w:tcW w:w="1474" w:type="dxa"/>
            <w:tcBorders>
              <w:top w:val="single" w:sz="6" w:space="0" w:color="000000"/>
              <w:left w:val="single" w:sz="6" w:space="0" w:color="000000"/>
              <w:right w:val="single" w:sz="6" w:space="0" w:color="000000"/>
            </w:tcBorders>
            <w:vAlign w:val="center"/>
          </w:tcPr>
          <w:p>
            <w:pPr>
              <w:pStyle w:val="19"/>
            </w:pPr>
            <w:r>
              <w:t>13.48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211.12</w:t>
            </w:r>
          </w:p>
        </w:tc>
        <w:tc>
          <w:tcPr>
            <w:tcW w:w="1474" w:type="dxa"/>
            <w:tcBorders>
              <w:top w:val="single" w:sz="6" w:space="0" w:color="000000"/>
              <w:left w:val="single" w:sz="6" w:space="0" w:color="000000"/>
              <w:right w:val="single" w:sz="6" w:space="0" w:color="000000"/>
            </w:tcBorders>
            <w:vAlign w:val="center"/>
          </w:tcPr>
          <w:p>
            <w:pPr>
              <w:pStyle w:val="19"/>
            </w:pPr>
            <w:r>
              <w:t>211.12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15.87</w:t>
            </w:r>
          </w:p>
        </w:tc>
        <w:tc>
          <w:tcPr>
            <w:tcW w:w="1474" w:type="dxa"/>
            <w:tcBorders>
              <w:top w:val="single" w:sz="6" w:space="0" w:color="000000"/>
              <w:left w:val="single" w:sz="6" w:space="0" w:color="000000"/>
              <w:right w:val="single" w:sz="6" w:space="0" w:color="000000"/>
            </w:tcBorders>
            <w:vAlign w:val="center"/>
          </w:tcPr>
          <w:p>
            <w:pPr>
              <w:pStyle w:val="19"/>
            </w:pPr>
            <w:r>
              <w:t>15.87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1474" w:type="dxa"/>
            <w:tcBorders>
              <w:top w:val="single" w:sz="6" w:space="0" w:color="000000"/>
              <w:left w:val="single" w:sz="6" w:space="0" w:color="000000"/>
              <w:right w:val="single" w:sz="6" w:space="0" w:color="000000"/>
            </w:tcBorders>
            <w:vAlign w:val="center"/>
          </w:tcPr>
          <w:p>
            <w:pPr>
              <w:pStyle w:val="23"/>
            </w:pPr>
            <w:r>
              <w:t>285.92</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285.92</w:t>
            </w:r>
          </w:p>
        </w:tc>
        <w:tc>
          <w:tcPr>
            <w:tcW w:w="2551" w:type="dxa"/>
            <w:tcBorders>
              <w:top w:val="single" w:sz="6" w:space="0" w:color="000000"/>
              <w:left w:val="single" w:sz="6" w:space="0" w:color="000000"/>
              <w:right w:val="single" w:sz="6" w:space="0" w:color="000000"/>
            </w:tcBorders>
            <w:vAlign w:val="center"/>
          </w:tcPr>
          <w:p>
            <w:pPr>
              <w:pStyle w:val="23"/>
            </w:pPr>
            <w:r>
              <w:t>285.92</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45.44</w:t>
            </w:r>
          </w:p>
        </w:tc>
        <w:tc>
          <w:tcPr>
            <w:tcW w:w="2551" w:type="dxa"/>
            <w:tcBorders>
              <w:top w:val="single" w:sz="6" w:space="0" w:color="000000"/>
              <w:left w:val="single" w:sz="6" w:space="0" w:color="000000"/>
              <w:right w:val="single" w:sz="6" w:space="0" w:color="000000"/>
            </w:tcBorders>
            <w:vAlign w:val="center"/>
          </w:tcPr>
          <w:p>
            <w:pPr>
              <w:pStyle w:val="19"/>
            </w:pPr>
            <w:r>
              <w:t>45.44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45.44</w:t>
            </w:r>
          </w:p>
        </w:tc>
        <w:tc>
          <w:tcPr>
            <w:tcW w:w="2551" w:type="dxa"/>
            <w:tcBorders>
              <w:top w:val="single" w:sz="6" w:space="0" w:color="000000"/>
              <w:left w:val="single" w:sz="6" w:space="0" w:color="000000"/>
              <w:right w:val="single" w:sz="6" w:space="0" w:color="000000"/>
            </w:tcBorders>
            <w:vAlign w:val="center"/>
          </w:tcPr>
          <w:p>
            <w:pPr>
              <w:pStyle w:val="19"/>
            </w:pPr>
            <w:r>
              <w:t>45.44</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31.05</w:t>
            </w:r>
          </w:p>
        </w:tc>
        <w:tc>
          <w:tcPr>
            <w:tcW w:w="2551" w:type="dxa"/>
            <w:tcBorders>
              <w:top w:val="single" w:sz="6" w:space="0" w:color="000000"/>
              <w:left w:val="single" w:sz="6" w:space="0" w:color="000000"/>
              <w:right w:val="single" w:sz="6" w:space="0" w:color="000000"/>
            </w:tcBorders>
            <w:vAlign w:val="center"/>
          </w:tcPr>
          <w:p>
            <w:pPr>
              <w:pStyle w:val="19"/>
            </w:pPr>
            <w:r>
              <w:t>31.05</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14.39</w:t>
            </w:r>
          </w:p>
        </w:tc>
        <w:tc>
          <w:tcPr>
            <w:tcW w:w="2551" w:type="dxa"/>
            <w:tcBorders>
              <w:top w:val="single" w:sz="6" w:space="0" w:color="000000"/>
              <w:left w:val="single" w:sz="6" w:space="0" w:color="000000"/>
              <w:right w:val="single" w:sz="6" w:space="0" w:color="000000"/>
            </w:tcBorders>
            <w:vAlign w:val="center"/>
          </w:tcPr>
          <w:p>
            <w:pPr>
              <w:pStyle w:val="19"/>
            </w:pPr>
            <w:r>
              <w:t>14.39</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tcBorders>
              <w:top w:val="single" w:sz="6" w:space="0" w:color="000000"/>
              <w:left w:val="single" w:sz="6" w:space="0" w:color="000000"/>
              <w:right w:val="single" w:sz="6" w:space="0" w:color="000000"/>
            </w:tcBorders>
            <w:vAlign w:val="center"/>
          </w:tcPr>
          <w:p>
            <w:pPr>
              <w:pStyle w:val="19"/>
            </w:pPr>
            <w:r>
              <w:t>211.12</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285.92</w:t>
            </w:r>
          </w:p>
        </w:tc>
        <w:tc>
          <w:tcPr>
            <w:tcW w:w="2551" w:type="dxa"/>
            <w:tcBorders>
              <w:top w:val="single" w:sz="6" w:space="0" w:color="000000"/>
              <w:left w:val="single" w:sz="6" w:space="0" w:color="000000"/>
              <w:right w:val="single" w:sz="6" w:space="0" w:color="000000"/>
            </w:tcBorders>
            <w:vAlign w:val="center"/>
          </w:tcPr>
          <w:p>
            <w:pPr>
              <w:pStyle w:val="23"/>
            </w:pPr>
            <w:r>
              <w:t>278.45</w:t>
            </w:r>
          </w:p>
        </w:tc>
        <w:tc>
          <w:tcPr>
            <w:tcW w:w="2551" w:type="dxa"/>
            <w:vAlign w:val="center"/>
          </w:tcPr>
          <w:p>
            <w:pPr>
              <w:pStyle w:val="23"/>
            </w:pPr>
            <w:r>
              <w:t>7.47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275.08</w:t>
            </w:r>
          </w:p>
        </w:tc>
        <w:tc>
          <w:tcPr>
            <w:tcW w:w="2551" w:type="dxa"/>
            <w:tcBorders>
              <w:top w:val="single" w:sz="6" w:space="0" w:color="000000"/>
              <w:left w:val="single" w:sz="6" w:space="0" w:color="000000"/>
              <w:right w:val="single" w:sz="6" w:space="0" w:color="000000"/>
            </w:tcBorders>
            <w:vAlign w:val="center"/>
          </w:tcPr>
          <w:p>
            <w:pPr>
              <w:pStyle w:val="19"/>
            </w:pPr>
            <w:r>
              <w:t>275.08</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130.01</w:t>
            </w:r>
          </w:p>
        </w:tc>
        <w:tc>
          <w:tcPr>
            <w:tcW w:w="2551" w:type="dxa"/>
            <w:tcBorders>
              <w:top w:val="single" w:sz="6" w:space="0" w:color="000000"/>
              <w:left w:val="single" w:sz="6" w:space="0" w:color="000000"/>
              <w:right w:val="single" w:sz="6" w:space="0" w:color="000000"/>
            </w:tcBorders>
            <w:vAlign w:val="center"/>
          </w:tcPr>
          <w:p>
            <w:pPr>
              <w:pStyle w:val="19"/>
            </w:pPr>
            <w:r>
              <w:t>130.01</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10.63</w:t>
            </w:r>
          </w:p>
        </w:tc>
        <w:tc>
          <w:tcPr>
            <w:tcW w:w="2551" w:type="dxa"/>
            <w:tcBorders>
              <w:top w:val="single" w:sz="6" w:space="0" w:color="000000"/>
              <w:left w:val="single" w:sz="6" w:space="0" w:color="000000"/>
              <w:right w:val="single" w:sz="6" w:space="0" w:color="000000"/>
            </w:tcBorders>
            <w:vAlign w:val="center"/>
          </w:tcPr>
          <w:p>
            <w:pPr>
              <w:pStyle w:val="19"/>
            </w:pPr>
            <w:r>
              <w:t>10.63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57.28</w:t>
            </w:r>
          </w:p>
        </w:tc>
        <w:tc>
          <w:tcPr>
            <w:tcW w:w="2551" w:type="dxa"/>
            <w:tcBorders>
              <w:top w:val="single" w:sz="6" w:space="0" w:color="000000"/>
              <w:left w:val="single" w:sz="6" w:space="0" w:color="000000"/>
              <w:right w:val="single" w:sz="6" w:space="0" w:color="000000"/>
            </w:tcBorders>
            <w:vAlign w:val="center"/>
          </w:tcPr>
          <w:p>
            <w:pPr>
              <w:pStyle w:val="19"/>
            </w:pPr>
            <w:r>
              <w:t>57.28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31.05</w:t>
            </w:r>
          </w:p>
        </w:tc>
        <w:tc>
          <w:tcPr>
            <w:tcW w:w="2551" w:type="dxa"/>
            <w:tcBorders>
              <w:top w:val="single" w:sz="6" w:space="0" w:color="000000"/>
              <w:left w:val="single" w:sz="6" w:space="0" w:color="000000"/>
              <w:right w:val="single" w:sz="6" w:space="0" w:color="000000"/>
            </w:tcBorders>
            <w:vAlign w:val="center"/>
          </w:tcPr>
          <w:p>
            <w:pPr>
              <w:pStyle w:val="19"/>
            </w:pPr>
            <w:r>
              <w:t>31.05</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14.39</w:t>
            </w:r>
          </w:p>
        </w:tc>
        <w:tc>
          <w:tcPr>
            <w:tcW w:w="2551" w:type="dxa"/>
            <w:tcBorders>
              <w:top w:val="single" w:sz="6" w:space="0" w:color="000000"/>
              <w:left w:val="single" w:sz="6" w:space="0" w:color="000000"/>
              <w:right w:val="single" w:sz="6" w:space="0" w:color="000000"/>
            </w:tcBorders>
            <w:vAlign w:val="center"/>
          </w:tcPr>
          <w:p>
            <w:pPr>
              <w:pStyle w:val="19"/>
            </w:pPr>
            <w:r>
              <w:t>14.39</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tcBorders>
              <w:top w:val="single" w:sz="6" w:space="0" w:color="000000"/>
              <w:left w:val="single" w:sz="6" w:space="0" w:color="000000"/>
              <w:right w:val="single" w:sz="6" w:space="0" w:color="000000"/>
            </w:tcBorders>
            <w:vAlign w:val="center"/>
          </w:tcPr>
          <w:p>
            <w:pPr>
              <w:pStyle w:val="19"/>
            </w:pPr>
            <w:r>
              <w:t>13.48</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2.36</w:t>
            </w:r>
          </w:p>
        </w:tc>
        <w:tc>
          <w:tcPr>
            <w:tcW w:w="2551" w:type="dxa"/>
            <w:tcBorders>
              <w:top w:val="single" w:sz="6" w:space="0" w:color="000000"/>
              <w:left w:val="single" w:sz="6" w:space="0" w:color="000000"/>
              <w:right w:val="single" w:sz="6" w:space="0" w:color="000000"/>
            </w:tcBorders>
            <w:vAlign w:val="center"/>
          </w:tcPr>
          <w:p>
            <w:pPr>
              <w:pStyle w:val="19"/>
            </w:pPr>
            <w:r>
              <w:t>2.36</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7.47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7.47</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2.06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2.06</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1.47</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3.37</w:t>
            </w:r>
          </w:p>
        </w:tc>
        <w:tc>
          <w:tcPr>
            <w:tcW w:w="2551" w:type="dxa"/>
            <w:tcBorders>
              <w:top w:val="single" w:sz="6" w:space="0" w:color="000000"/>
              <w:left w:val="single" w:sz="6" w:space="0" w:color="000000"/>
              <w:right w:val="single" w:sz="6" w:space="0" w:color="000000"/>
            </w:tcBorders>
            <w:vAlign w:val="center"/>
          </w:tcPr>
          <w:p>
            <w:pPr>
              <w:pStyle w:val="19"/>
            </w:pPr>
            <w:r>
              <w:t>3.37</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3.37</w:t>
            </w:r>
          </w:p>
        </w:tc>
        <w:tc>
          <w:tcPr>
            <w:tcW w:w="2551" w:type="dxa"/>
            <w:tcBorders>
              <w:top w:val="single" w:sz="6" w:space="0" w:color="000000"/>
              <w:left w:val="single" w:sz="6" w:space="0" w:color="000000"/>
              <w:right w:val="single" w:sz="6" w:space="0" w:color="000000"/>
            </w:tcBorders>
            <w:vAlign w:val="center"/>
          </w:tcPr>
          <w:p>
            <w:pPr>
              <w:pStyle w:val="19"/>
            </w:pPr>
            <w:r>
              <w:t>3.37</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326003昌黎县家畜繁育改良站</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昌黎县家畜繁育改良站2026年单位预算信息公开情况说明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按照《中华人民共和国预算法》、《地方预决算公开操作规程》和《关于进一步推进预算公开工作的实施意见》规定，现将昌黎县家畜繁育改良站2026年单位预算公开如下：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1、负责对全县的畜禽品种鉴定、选育、引种、保种。</w:t>
      </w:r>
    </w:p>
    <w:p>
      <w:pPr>
        <w:pStyle w:val="25"/>
      </w:pPr>
      <w:r>
        <w:t>2、负责全县畜禽良种的推广，协助各种畜禽场建立养殖档案。</w:t>
      </w:r>
    </w:p>
    <w:p>
      <w:pPr>
        <w:pStyle w:val="25"/>
      </w:pPr>
      <w:r>
        <w:t>3、普及推广人工授精技术及对全县家畜繁殖人员的新技术培训。</w:t>
      </w:r>
    </w:p>
    <w:p>
      <w:pPr>
        <w:pStyle w:val="25"/>
      </w:pPr>
      <w:r>
        <w:t>4、负责全县种畜禽场、各人工改良站(点)的工作监督检查。</w:t>
      </w:r>
    </w:p>
    <w:p>
      <w:pPr>
        <w:pStyle w:val="25"/>
      </w:pPr>
      <w:r>
        <w:t>5、承办上级主管部门交给的各项任务。</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昌黎县家畜繁育改良站</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rPr>
                <w:rFonts w:eastAsia="宋体" w:hint="eastAsia"/>
              </w:rPr>
            </w:pPr>
            <w:r>
              <w:t>财政性资金</w:t>
            </w:r>
            <w:r>
              <w:rPr>
                <w:rFonts w:eastAsia="宋体" w:hint="eastAsia"/>
              </w:rPr>
              <w:t>零补助</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295.92万元，其中：一般公共预算收入285.92万元，基金预算收入0.00万元，国有资本经营预算收入0.00万元，财政专户核拨收入0.00万元，单位资金收入10.00万元，上年结转结余0.00万元。</w:t>
      </w:r>
    </w:p>
    <w:p>
      <w:pPr>
        <w:pStyle w:val="26"/>
      </w:pPr>
      <w:r>
        <w:t>2、支出说明</w:t>
      </w:r>
    </w:p>
    <w:p>
      <w:pPr>
        <w:pStyle w:val="26"/>
      </w:pPr>
      <w:r>
        <w:t>收支预算总表支出栏、基本支出表、项目支出表按经济分类和支出功能分类科目编制，反映昌黎县家畜繁育改良站年度单位预算中支出预算的总体情况。2026年支出预算295.92万元，其中基本支出295.92万元，包括人员经费278.45万元和日常公用经费17.47万元；项目支出0.00万元，主要为无项目支出预算。</w:t>
      </w:r>
    </w:p>
    <w:p>
      <w:pPr>
        <w:pStyle w:val="26"/>
      </w:pPr>
      <w:r>
        <w:t>3、比上年增减情况</w:t>
      </w:r>
    </w:p>
    <w:p>
      <w:pPr>
        <w:pStyle w:val="26"/>
      </w:pPr>
      <w:r>
        <w:t>2026年预算收支安排295.92万元，较2025年预算增加24.64万元，其中：基本支出增加24.64万元，主要为人员工资保险</w:t>
      </w:r>
      <w:r>
        <w:rPr>
          <w:rFonts w:eastAsia="宋体" w:hint="eastAsia"/>
        </w:rPr>
        <w:t>福利费用增加</w:t>
      </w:r>
      <w:r>
        <w:t>。项目支出增加0.00万元，主要为</w:t>
      </w:r>
      <w:r>
        <w:rPr>
          <w:rFonts w:eastAsia="宋体" w:hint="eastAsia"/>
        </w:rPr>
        <w:t>2026年没有预算</w:t>
      </w:r>
      <w:r>
        <w:t>。</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2026年，我单位机关运行经费共计安排17.47万元，主要用于日常维修、办公用房水电费、办公用房取暖费、办公用房物业管理费等日常运行支出。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640"/>
        <w:outlineLvl w:val="5"/>
        <w:rPr>
          <w:lang w:eastAsia="zh-CN"/>
        </w:rPr>
      </w:pPr>
    </w:p>
    <w:p>
      <w:pPr>
        <w:spacing w:before="10" w:after="10"/>
        <w:ind w:firstLine="640"/>
        <w:outlineLvl w:val="5"/>
        <w:rPr>
          <w:lang w:eastAsia="zh-CN"/>
        </w:rPr>
        <w:sectPr>
          <w:pgSz w:w="16840" w:h="11900" w:orient="landscape"/>
          <w:pgMar w:top="1361" w:right="1020" w:bottom="1361" w:left="1020" w:header="720" w:footer="720" w:gutter="0"/>
          <w:cols w:num="1" w:space="720"/>
          <w:docGrid w:linePitch="326" w:charSpace="0"/>
        </w:sectPr>
      </w:pPr>
      <w:r>
        <w:rPr>
          <w:rFonts w:hint="eastAsia"/>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326003昌黎县家畜繁育改良站</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昌黎县家畜繁育改良站上年末固定资产金额为0.00万元（详见下表）。本年度拟购置固定资产总额为0.00万元，已按要求列入政府采购预算，详见政府采购预算表。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326003昌黎县家畜繁育改良站</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3" w:name="_Toc_4_4_0000000004"/>
      <w:r>
        <w:rPr>
          <w:rFonts w:ascii="方正小标宋_GBK" w:eastAsia="方正小标宋_GBK" w:cs="方正小标宋_GBK" w:hAnsi="方正小标宋_GBK"/>
          <w:color w:val="000000"/>
          <w:sz w:val="44"/>
        </w:rPr>
        <w:t>四、昌黎县饲料工业办公室收支预算</w:t>
      </w:r>
      <w:bookmarkEnd w:id="3"/>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326004昌黎县饲料工业办公室</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110.12</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17.51</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5.14</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81.43</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6.04</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110.12</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110.12</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110.12</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110.12</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326004昌黎县饲料工业办公室</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110.12</w:t>
            </w:r>
          </w:p>
        </w:tc>
        <w:tc>
          <w:tcPr>
            <w:tcW w:w="1134" w:type="dxa"/>
            <w:tcBorders>
              <w:top w:val="single" w:sz="6" w:space="0" w:color="000000"/>
              <w:left w:val="single" w:sz="6" w:space="0" w:color="000000"/>
              <w:right w:val="single" w:sz="6" w:space="0" w:color="000000"/>
            </w:tcBorders>
            <w:vAlign w:val="center"/>
          </w:tcPr>
          <w:p>
            <w:pPr>
              <w:pStyle w:val="23"/>
            </w:pPr>
            <w:r>
              <w:t>110.12</w:t>
            </w:r>
          </w:p>
        </w:tc>
        <w:tc>
          <w:tcPr>
            <w:tcW w:w="1134" w:type="dxa"/>
            <w:tcBorders>
              <w:top w:val="single" w:sz="6" w:space="0" w:color="000000"/>
              <w:left w:val="single" w:sz="6" w:space="0" w:color="000000"/>
              <w:right w:val="single" w:sz="6" w:space="0" w:color="000000"/>
            </w:tcBorders>
            <w:vAlign w:val="center"/>
          </w:tcPr>
          <w:p>
            <w:pPr>
              <w:pStyle w:val="23"/>
            </w:pPr>
            <w:r>
              <w:t>110.12</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r>
              <w:t>17.51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12.08</w:t>
            </w:r>
          </w:p>
        </w:tc>
        <w:tc>
          <w:tcPr>
            <w:tcW w:w="1134" w:type="dxa"/>
            <w:tcBorders>
              <w:top w:val="single" w:sz="6" w:space="0" w:color="000000"/>
              <w:left w:val="single" w:sz="6" w:space="0" w:color="000000"/>
              <w:right w:val="single" w:sz="6" w:space="0" w:color="000000"/>
            </w:tcBorders>
            <w:vAlign w:val="center"/>
          </w:tcPr>
          <w:p>
            <w:pPr>
              <w:pStyle w:val="19"/>
            </w:pPr>
            <w:r>
              <w:t>12.08</w:t>
            </w:r>
          </w:p>
        </w:tc>
        <w:tc>
          <w:tcPr>
            <w:tcW w:w="1134" w:type="dxa"/>
            <w:tcBorders>
              <w:top w:val="single" w:sz="6" w:space="0" w:color="000000"/>
              <w:left w:val="single" w:sz="6" w:space="0" w:color="000000"/>
              <w:right w:val="single" w:sz="6" w:space="0" w:color="000000"/>
            </w:tcBorders>
            <w:vAlign w:val="center"/>
          </w:tcPr>
          <w:p>
            <w:pPr>
              <w:pStyle w:val="19"/>
            </w:pPr>
            <w:r>
              <w:t>12.08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5.43</w:t>
            </w:r>
          </w:p>
        </w:tc>
        <w:tc>
          <w:tcPr>
            <w:tcW w:w="1134" w:type="dxa"/>
            <w:tcBorders>
              <w:top w:val="single" w:sz="6" w:space="0" w:color="000000"/>
              <w:left w:val="single" w:sz="6" w:space="0" w:color="000000"/>
              <w:right w:val="single" w:sz="6" w:space="0" w:color="000000"/>
            </w:tcBorders>
            <w:vAlign w:val="center"/>
          </w:tcPr>
          <w:p>
            <w:pPr>
              <w:pStyle w:val="19"/>
            </w:pPr>
            <w:r>
              <w:t>5.43</w:t>
            </w:r>
          </w:p>
        </w:tc>
        <w:tc>
          <w:tcPr>
            <w:tcW w:w="1134" w:type="dxa"/>
            <w:tcBorders>
              <w:top w:val="single" w:sz="6" w:space="0" w:color="000000"/>
              <w:left w:val="single" w:sz="6" w:space="0" w:color="000000"/>
              <w:right w:val="single" w:sz="6" w:space="0" w:color="000000"/>
            </w:tcBorders>
            <w:vAlign w:val="center"/>
          </w:tcPr>
          <w:p>
            <w:pPr>
              <w:pStyle w:val="19"/>
            </w:pPr>
            <w:r>
              <w:t>5.43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r>
              <w:t>5.14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r>
              <w:t>81.43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r>
              <w:t>6.04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110.12</w:t>
            </w:r>
          </w:p>
        </w:tc>
        <w:tc>
          <w:tcPr>
            <w:tcW w:w="1361" w:type="dxa"/>
            <w:tcBorders>
              <w:top w:val="single" w:sz="6" w:space="0" w:color="000000"/>
              <w:left w:val="single" w:sz="6" w:space="0" w:color="000000"/>
              <w:right w:val="single" w:sz="6" w:space="0" w:color="000000"/>
            </w:tcBorders>
            <w:vAlign w:val="center"/>
          </w:tcPr>
          <w:p>
            <w:pPr>
              <w:pStyle w:val="23"/>
            </w:pPr>
            <w:r>
              <w:t>110.12</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17.51</w:t>
            </w:r>
          </w:p>
        </w:tc>
        <w:tc>
          <w:tcPr>
            <w:tcW w:w="1361" w:type="dxa"/>
            <w:tcBorders>
              <w:top w:val="single" w:sz="6" w:space="0" w:color="000000"/>
              <w:left w:val="single" w:sz="6" w:space="0" w:color="000000"/>
              <w:right w:val="single" w:sz="6" w:space="0" w:color="000000"/>
            </w:tcBorders>
            <w:vAlign w:val="center"/>
          </w:tcPr>
          <w:p>
            <w:pPr>
              <w:pStyle w:val="19"/>
            </w:pPr>
            <w:r>
              <w:t>17.51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17.51</w:t>
            </w:r>
          </w:p>
        </w:tc>
        <w:tc>
          <w:tcPr>
            <w:tcW w:w="1361" w:type="dxa"/>
            <w:tcBorders>
              <w:top w:val="single" w:sz="6" w:space="0" w:color="000000"/>
              <w:left w:val="single" w:sz="6" w:space="0" w:color="000000"/>
              <w:right w:val="single" w:sz="6" w:space="0" w:color="000000"/>
            </w:tcBorders>
            <w:vAlign w:val="center"/>
          </w:tcPr>
          <w:p>
            <w:pPr>
              <w:pStyle w:val="19"/>
            </w:pPr>
            <w:r>
              <w:t>17.51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12.08</w:t>
            </w:r>
          </w:p>
        </w:tc>
        <w:tc>
          <w:tcPr>
            <w:tcW w:w="1361" w:type="dxa"/>
            <w:tcBorders>
              <w:top w:val="single" w:sz="6" w:space="0" w:color="000000"/>
              <w:left w:val="single" w:sz="6" w:space="0" w:color="000000"/>
              <w:right w:val="single" w:sz="6" w:space="0" w:color="000000"/>
            </w:tcBorders>
            <w:vAlign w:val="center"/>
          </w:tcPr>
          <w:p>
            <w:pPr>
              <w:pStyle w:val="19"/>
            </w:pPr>
            <w:r>
              <w:t>12.08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5.43</w:t>
            </w:r>
          </w:p>
        </w:tc>
        <w:tc>
          <w:tcPr>
            <w:tcW w:w="1361" w:type="dxa"/>
            <w:tcBorders>
              <w:top w:val="single" w:sz="6" w:space="0" w:color="000000"/>
              <w:left w:val="single" w:sz="6" w:space="0" w:color="000000"/>
              <w:right w:val="single" w:sz="6" w:space="0" w:color="000000"/>
            </w:tcBorders>
            <w:vAlign w:val="center"/>
          </w:tcPr>
          <w:p>
            <w:pPr>
              <w:pStyle w:val="19"/>
            </w:pPr>
            <w:r>
              <w:t>5.43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r>
              <w:t>5.14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r>
              <w:t>81.43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r>
              <w:t>6.04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110.12</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17.51</w:t>
            </w:r>
          </w:p>
        </w:tc>
        <w:tc>
          <w:tcPr>
            <w:tcW w:w="1474" w:type="dxa"/>
            <w:tcBorders>
              <w:top w:val="single" w:sz="6" w:space="0" w:color="000000"/>
              <w:left w:val="single" w:sz="6" w:space="0" w:color="000000"/>
              <w:right w:val="single" w:sz="6" w:space="0" w:color="000000"/>
            </w:tcBorders>
            <w:vAlign w:val="center"/>
          </w:tcPr>
          <w:p>
            <w:pPr>
              <w:pStyle w:val="19"/>
            </w:pPr>
            <w:r>
              <w:t>17.51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5.14</w:t>
            </w:r>
          </w:p>
        </w:tc>
        <w:tc>
          <w:tcPr>
            <w:tcW w:w="1474" w:type="dxa"/>
            <w:tcBorders>
              <w:top w:val="single" w:sz="6" w:space="0" w:color="000000"/>
              <w:left w:val="single" w:sz="6" w:space="0" w:color="000000"/>
              <w:right w:val="single" w:sz="6" w:space="0" w:color="000000"/>
            </w:tcBorders>
            <w:vAlign w:val="center"/>
          </w:tcPr>
          <w:p>
            <w:pPr>
              <w:pStyle w:val="19"/>
            </w:pPr>
            <w:r>
              <w:t>5.14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81.43</w:t>
            </w:r>
          </w:p>
        </w:tc>
        <w:tc>
          <w:tcPr>
            <w:tcW w:w="1474" w:type="dxa"/>
            <w:tcBorders>
              <w:top w:val="single" w:sz="6" w:space="0" w:color="000000"/>
              <w:left w:val="single" w:sz="6" w:space="0" w:color="000000"/>
              <w:right w:val="single" w:sz="6" w:space="0" w:color="000000"/>
            </w:tcBorders>
            <w:vAlign w:val="center"/>
          </w:tcPr>
          <w:p>
            <w:pPr>
              <w:pStyle w:val="19"/>
            </w:pPr>
            <w:r>
              <w:t>81.43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6.04</w:t>
            </w:r>
          </w:p>
        </w:tc>
        <w:tc>
          <w:tcPr>
            <w:tcW w:w="1474" w:type="dxa"/>
            <w:tcBorders>
              <w:top w:val="single" w:sz="6" w:space="0" w:color="000000"/>
              <w:left w:val="single" w:sz="6" w:space="0" w:color="000000"/>
              <w:right w:val="single" w:sz="6" w:space="0" w:color="000000"/>
            </w:tcBorders>
            <w:vAlign w:val="center"/>
          </w:tcPr>
          <w:p>
            <w:pPr>
              <w:pStyle w:val="19"/>
            </w:pPr>
            <w:r>
              <w:t>6.04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1474" w:type="dxa"/>
            <w:tcBorders>
              <w:top w:val="single" w:sz="6" w:space="0" w:color="000000"/>
              <w:left w:val="single" w:sz="6" w:space="0" w:color="000000"/>
              <w:right w:val="single" w:sz="6" w:space="0" w:color="000000"/>
            </w:tcBorders>
            <w:vAlign w:val="center"/>
          </w:tcPr>
          <w:p>
            <w:pPr>
              <w:pStyle w:val="23"/>
            </w:pPr>
            <w:r>
              <w:t>110.12</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110.12</w:t>
            </w:r>
          </w:p>
        </w:tc>
        <w:tc>
          <w:tcPr>
            <w:tcW w:w="2551" w:type="dxa"/>
            <w:tcBorders>
              <w:top w:val="single" w:sz="6" w:space="0" w:color="000000"/>
              <w:left w:val="single" w:sz="6" w:space="0" w:color="000000"/>
              <w:right w:val="single" w:sz="6" w:space="0" w:color="000000"/>
            </w:tcBorders>
            <w:vAlign w:val="center"/>
          </w:tcPr>
          <w:p>
            <w:pPr>
              <w:pStyle w:val="23"/>
            </w:pPr>
            <w:r>
              <w:t>110.12</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17.51</w:t>
            </w:r>
          </w:p>
        </w:tc>
        <w:tc>
          <w:tcPr>
            <w:tcW w:w="2551" w:type="dxa"/>
            <w:tcBorders>
              <w:top w:val="single" w:sz="6" w:space="0" w:color="000000"/>
              <w:left w:val="single" w:sz="6" w:space="0" w:color="000000"/>
              <w:right w:val="single" w:sz="6" w:space="0" w:color="000000"/>
            </w:tcBorders>
            <w:vAlign w:val="center"/>
          </w:tcPr>
          <w:p>
            <w:pPr>
              <w:pStyle w:val="19"/>
            </w:pPr>
            <w:r>
              <w:t>17.51</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17.51</w:t>
            </w:r>
          </w:p>
        </w:tc>
        <w:tc>
          <w:tcPr>
            <w:tcW w:w="2551" w:type="dxa"/>
            <w:tcBorders>
              <w:top w:val="single" w:sz="6" w:space="0" w:color="000000"/>
              <w:left w:val="single" w:sz="6" w:space="0" w:color="000000"/>
              <w:right w:val="single" w:sz="6" w:space="0" w:color="000000"/>
            </w:tcBorders>
            <w:vAlign w:val="center"/>
          </w:tcPr>
          <w:p>
            <w:pPr>
              <w:pStyle w:val="19"/>
            </w:pPr>
            <w:r>
              <w:t>17.51</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5.43</w:t>
            </w:r>
          </w:p>
        </w:tc>
        <w:tc>
          <w:tcPr>
            <w:tcW w:w="2551" w:type="dxa"/>
            <w:tcBorders>
              <w:top w:val="single" w:sz="6" w:space="0" w:color="000000"/>
              <w:left w:val="single" w:sz="6" w:space="0" w:color="000000"/>
              <w:right w:val="single" w:sz="6" w:space="0" w:color="000000"/>
            </w:tcBorders>
            <w:vAlign w:val="center"/>
          </w:tcPr>
          <w:p>
            <w:pPr>
              <w:pStyle w:val="19"/>
            </w:pPr>
            <w:r>
              <w:t>5.43</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tcBorders>
              <w:top w:val="single" w:sz="6" w:space="0" w:color="000000"/>
              <w:left w:val="single" w:sz="6" w:space="0" w:color="000000"/>
              <w:right w:val="single" w:sz="6" w:space="0" w:color="000000"/>
            </w:tcBorders>
            <w:vAlign w:val="center"/>
          </w:tcPr>
          <w:p>
            <w:pPr>
              <w:pStyle w:val="19"/>
            </w:pPr>
            <w:r>
              <w:t>81.43</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110.12</w:t>
            </w:r>
          </w:p>
        </w:tc>
        <w:tc>
          <w:tcPr>
            <w:tcW w:w="2551" w:type="dxa"/>
            <w:tcBorders>
              <w:top w:val="single" w:sz="6" w:space="0" w:color="000000"/>
              <w:left w:val="single" w:sz="6" w:space="0" w:color="000000"/>
              <w:right w:val="single" w:sz="6" w:space="0" w:color="000000"/>
            </w:tcBorders>
            <w:vAlign w:val="center"/>
          </w:tcPr>
          <w:p>
            <w:pPr>
              <w:pStyle w:val="23"/>
            </w:pPr>
            <w:r>
              <w:t>105.89</w:t>
            </w:r>
          </w:p>
        </w:tc>
        <w:tc>
          <w:tcPr>
            <w:tcW w:w="2551" w:type="dxa"/>
            <w:vAlign w:val="center"/>
          </w:tcPr>
          <w:p>
            <w:pPr>
              <w:pStyle w:val="23"/>
            </w:pPr>
            <w:r>
              <w:t>4.23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104.74</w:t>
            </w:r>
          </w:p>
        </w:tc>
        <w:tc>
          <w:tcPr>
            <w:tcW w:w="2551" w:type="dxa"/>
            <w:tcBorders>
              <w:top w:val="single" w:sz="6" w:space="0" w:color="000000"/>
              <w:left w:val="single" w:sz="6" w:space="0" w:color="000000"/>
              <w:right w:val="single" w:sz="6" w:space="0" w:color="000000"/>
            </w:tcBorders>
            <w:vAlign w:val="center"/>
          </w:tcPr>
          <w:p>
            <w:pPr>
              <w:pStyle w:val="19"/>
            </w:pPr>
            <w:r>
              <w:t>104.74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47.36</w:t>
            </w:r>
          </w:p>
        </w:tc>
        <w:tc>
          <w:tcPr>
            <w:tcW w:w="2551" w:type="dxa"/>
            <w:tcBorders>
              <w:top w:val="single" w:sz="6" w:space="0" w:color="000000"/>
              <w:left w:val="single" w:sz="6" w:space="0" w:color="000000"/>
              <w:right w:val="single" w:sz="6" w:space="0" w:color="000000"/>
            </w:tcBorders>
            <w:vAlign w:val="center"/>
          </w:tcPr>
          <w:p>
            <w:pPr>
              <w:pStyle w:val="19"/>
            </w:pPr>
            <w:r>
              <w:t>47.36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4.31</w:t>
            </w:r>
          </w:p>
        </w:tc>
        <w:tc>
          <w:tcPr>
            <w:tcW w:w="2551" w:type="dxa"/>
            <w:tcBorders>
              <w:top w:val="single" w:sz="6" w:space="0" w:color="000000"/>
              <w:left w:val="single" w:sz="6" w:space="0" w:color="000000"/>
              <w:right w:val="single" w:sz="6" w:space="0" w:color="000000"/>
            </w:tcBorders>
            <w:vAlign w:val="center"/>
          </w:tcPr>
          <w:p>
            <w:pPr>
              <w:pStyle w:val="19"/>
            </w:pPr>
            <w:r>
              <w:t>4.31</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23.56</w:t>
            </w:r>
          </w:p>
        </w:tc>
        <w:tc>
          <w:tcPr>
            <w:tcW w:w="2551" w:type="dxa"/>
            <w:tcBorders>
              <w:top w:val="single" w:sz="6" w:space="0" w:color="000000"/>
              <w:left w:val="single" w:sz="6" w:space="0" w:color="000000"/>
              <w:right w:val="single" w:sz="6" w:space="0" w:color="000000"/>
            </w:tcBorders>
            <w:vAlign w:val="center"/>
          </w:tcPr>
          <w:p>
            <w:pPr>
              <w:pStyle w:val="19"/>
            </w:pPr>
            <w:r>
              <w:t>23.56</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5.43</w:t>
            </w:r>
          </w:p>
        </w:tc>
        <w:tc>
          <w:tcPr>
            <w:tcW w:w="2551" w:type="dxa"/>
            <w:tcBorders>
              <w:top w:val="single" w:sz="6" w:space="0" w:color="000000"/>
              <w:left w:val="single" w:sz="6" w:space="0" w:color="000000"/>
              <w:right w:val="single" w:sz="6" w:space="0" w:color="000000"/>
            </w:tcBorders>
            <w:vAlign w:val="center"/>
          </w:tcPr>
          <w:p>
            <w:pPr>
              <w:pStyle w:val="19"/>
            </w:pPr>
            <w:r>
              <w:t>5.43</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tcBorders>
              <w:top w:val="single" w:sz="6" w:space="0" w:color="000000"/>
              <w:left w:val="single" w:sz="6" w:space="0" w:color="000000"/>
              <w:right w:val="single" w:sz="6" w:space="0" w:color="000000"/>
            </w:tcBorders>
            <w:vAlign w:val="center"/>
          </w:tcPr>
          <w:p>
            <w:pPr>
              <w:pStyle w:val="19"/>
            </w:pPr>
            <w:r>
              <w:t>5.14</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0.81</w:t>
            </w:r>
          </w:p>
        </w:tc>
        <w:tc>
          <w:tcPr>
            <w:tcW w:w="2551" w:type="dxa"/>
            <w:tcBorders>
              <w:top w:val="single" w:sz="6" w:space="0" w:color="000000"/>
              <w:left w:val="single" w:sz="6" w:space="0" w:color="000000"/>
              <w:right w:val="single" w:sz="6" w:space="0" w:color="000000"/>
            </w:tcBorders>
            <w:vAlign w:val="center"/>
          </w:tcPr>
          <w:p>
            <w:pPr>
              <w:pStyle w:val="19"/>
            </w:pPr>
            <w:r>
              <w:t>0.81</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tcBorders>
              <w:top w:val="single" w:sz="6" w:space="0" w:color="000000"/>
              <w:left w:val="single" w:sz="6" w:space="0" w:color="000000"/>
              <w:right w:val="single" w:sz="6" w:space="0" w:color="000000"/>
            </w:tcBorders>
            <w:vAlign w:val="center"/>
          </w:tcPr>
          <w:p>
            <w:pPr>
              <w:pStyle w:val="19"/>
            </w:pPr>
            <w:r>
              <w:t>6.04</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4.23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4.23</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1.56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1.56</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0.63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0.63</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1.15</w:t>
            </w:r>
          </w:p>
        </w:tc>
        <w:tc>
          <w:tcPr>
            <w:tcW w:w="2551" w:type="dxa"/>
            <w:tcBorders>
              <w:top w:val="single" w:sz="6" w:space="0" w:color="000000"/>
              <w:left w:val="single" w:sz="6" w:space="0" w:color="000000"/>
              <w:right w:val="single" w:sz="6" w:space="0" w:color="000000"/>
            </w:tcBorders>
            <w:vAlign w:val="center"/>
          </w:tcPr>
          <w:p>
            <w:pPr>
              <w:pStyle w:val="19"/>
            </w:pPr>
            <w:r>
              <w:t>1.15</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1.15</w:t>
            </w:r>
          </w:p>
        </w:tc>
        <w:tc>
          <w:tcPr>
            <w:tcW w:w="2551" w:type="dxa"/>
            <w:tcBorders>
              <w:top w:val="single" w:sz="6" w:space="0" w:color="000000"/>
              <w:left w:val="single" w:sz="6" w:space="0" w:color="000000"/>
              <w:right w:val="single" w:sz="6" w:space="0" w:color="000000"/>
            </w:tcBorders>
            <w:vAlign w:val="center"/>
          </w:tcPr>
          <w:p>
            <w:pPr>
              <w:pStyle w:val="19"/>
            </w:pPr>
            <w:r>
              <w:t>1.15</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326004昌黎县饲料工业办公室</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昌黎县饲料工业办公室2026年单位预算信息公开情况说明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按照《中华人民共和国预算法》、《地方预决算公开操作规程》和《关于进一步推进预算公开工作的实施意见》规定，现将昌黎县饲料工业办公室2026年单位预算公开如下：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负责全县饲料工业的宏观指导、行业管理，贯彻落实国家有关发展饲料工业生产、销售方针、政策、法规并对全县饲料执行情况负责检查、监督。</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昌黎县饲料工业办公室</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rPr>
                <w:rFonts w:eastAsia="宋体" w:hint="eastAsia"/>
              </w:rPr>
            </w:pPr>
            <w:r>
              <w:t>财政性资金</w:t>
            </w:r>
            <w:r>
              <w:rPr>
                <w:rFonts w:eastAsia="宋体" w:hint="eastAsia"/>
              </w:rPr>
              <w:t>零补助</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110.12万元，其中：一般公共预算收入110.12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饲料工业办公室年度单位预算中支出预算的总体情况。2026年支出预算110.12万元，其中基本支出110.12万元，包括人员经费105.89万元和日常公用经费4.23万元；项目支出0.00万元，主要为</w:t>
      </w:r>
      <w:r>
        <w:rPr>
          <w:rFonts w:eastAsia="宋体" w:hint="eastAsia"/>
        </w:rPr>
        <w:t>2026年未安排</w:t>
      </w:r>
      <w:r>
        <w:t>项目支</w:t>
      </w:r>
      <w:r>
        <w:rPr>
          <w:rFonts w:eastAsia="宋体" w:hint="eastAsia"/>
        </w:rPr>
        <w:t>出</w:t>
      </w:r>
      <w:r>
        <w:t>。</w:t>
      </w:r>
    </w:p>
    <w:p>
      <w:pPr>
        <w:pStyle w:val="26"/>
      </w:pPr>
      <w:r>
        <w:t>3、比上年增减情况</w:t>
      </w:r>
    </w:p>
    <w:p>
      <w:pPr>
        <w:pStyle w:val="26"/>
      </w:pPr>
      <w:r>
        <w:t>2026年预算收支安排110.12万元，较2025年预算减少12.34万元，其中：基本支出减少12.34万元，主要为人员退休。项目支出增加0.00万元，主要为</w:t>
      </w:r>
      <w:r>
        <w:rPr>
          <w:rFonts w:eastAsia="宋体" w:hint="eastAsia"/>
        </w:rPr>
        <w:t>2026年未安排</w:t>
      </w:r>
      <w:r>
        <w:t>项目支</w:t>
      </w:r>
      <w:r>
        <w:rPr>
          <w:rFonts w:eastAsia="宋体" w:hint="eastAsia"/>
        </w:rPr>
        <w:t>出</w:t>
      </w:r>
      <w:r>
        <w:t>。</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2026年，我单位机关运行经费共计安排4.23万元，主要用于日常维修、办公用房水电费、办公用房取暖费、办公用房物业管理费等日常运行支出。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0.06万元公车运维费。</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326004昌黎县饲料工业办公室</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昌黎县饲料工业办公室上年末固定资产金额为0.00万元（详见下表）。本年度拟购置固定资产总额为0.00万元，已按要求列入政府采购预算，详见政府采购预算表。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326004昌黎县饲料工业办公室</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4" w:name="_Toc_4_4_0000000007"/>
      <w:r>
        <w:rPr>
          <w:rFonts w:ascii="方正小标宋_GBK" w:eastAsia="方正小标宋_GBK" w:cs="方正小标宋_GBK" w:hAnsi="方正小标宋_GBK"/>
          <w:color w:val="000000"/>
          <w:sz w:val="44"/>
        </w:rPr>
        <w:t>五、昌黎县动物卫生监督所收支预算</w:t>
      </w:r>
      <w:bookmarkEnd w:id="4"/>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326007昌黎县动物卫生监督所</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273.17</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10.00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42.57</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12.85</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212.85</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14.90</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283.17</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283.17</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283.17</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283.17</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326007昌黎县动物卫生监督所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283.17</w:t>
            </w:r>
          </w:p>
        </w:tc>
        <w:tc>
          <w:tcPr>
            <w:tcW w:w="1134" w:type="dxa"/>
            <w:tcBorders>
              <w:top w:val="single" w:sz="6" w:space="0" w:color="000000"/>
              <w:left w:val="single" w:sz="6" w:space="0" w:color="000000"/>
              <w:right w:val="single" w:sz="6" w:space="0" w:color="000000"/>
            </w:tcBorders>
            <w:vAlign w:val="center"/>
          </w:tcPr>
          <w:p>
            <w:pPr>
              <w:pStyle w:val="23"/>
            </w:pPr>
            <w:r>
              <w:t>283.17</w:t>
            </w:r>
          </w:p>
        </w:tc>
        <w:tc>
          <w:tcPr>
            <w:tcW w:w="1134" w:type="dxa"/>
            <w:tcBorders>
              <w:top w:val="single" w:sz="6" w:space="0" w:color="000000"/>
              <w:left w:val="single" w:sz="6" w:space="0" w:color="000000"/>
              <w:right w:val="single" w:sz="6" w:space="0" w:color="000000"/>
            </w:tcBorders>
            <w:vAlign w:val="center"/>
          </w:tcPr>
          <w:p>
            <w:pPr>
              <w:pStyle w:val="23"/>
            </w:pPr>
            <w:r>
              <w:t>273.17</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10.00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r>
              <w:t>42.57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29.10</w:t>
            </w:r>
          </w:p>
        </w:tc>
        <w:tc>
          <w:tcPr>
            <w:tcW w:w="1134" w:type="dxa"/>
            <w:tcBorders>
              <w:top w:val="single" w:sz="6" w:space="0" w:color="000000"/>
              <w:left w:val="single" w:sz="6" w:space="0" w:color="000000"/>
              <w:right w:val="single" w:sz="6" w:space="0" w:color="000000"/>
            </w:tcBorders>
            <w:vAlign w:val="center"/>
          </w:tcPr>
          <w:p>
            <w:pPr>
              <w:pStyle w:val="19"/>
            </w:pPr>
            <w:r>
              <w:t>29.10</w:t>
            </w:r>
          </w:p>
        </w:tc>
        <w:tc>
          <w:tcPr>
            <w:tcW w:w="1134" w:type="dxa"/>
            <w:tcBorders>
              <w:top w:val="single" w:sz="6" w:space="0" w:color="000000"/>
              <w:left w:val="single" w:sz="6" w:space="0" w:color="000000"/>
              <w:right w:val="single" w:sz="6" w:space="0" w:color="000000"/>
            </w:tcBorders>
            <w:vAlign w:val="center"/>
          </w:tcPr>
          <w:p>
            <w:pPr>
              <w:pStyle w:val="19"/>
            </w:pPr>
            <w:r>
              <w:t>29.10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13.47</w:t>
            </w:r>
          </w:p>
        </w:tc>
        <w:tc>
          <w:tcPr>
            <w:tcW w:w="1134" w:type="dxa"/>
            <w:tcBorders>
              <w:top w:val="single" w:sz="6" w:space="0" w:color="000000"/>
              <w:left w:val="single" w:sz="6" w:space="0" w:color="000000"/>
              <w:right w:val="single" w:sz="6" w:space="0" w:color="000000"/>
            </w:tcBorders>
            <w:vAlign w:val="center"/>
          </w:tcPr>
          <w:p>
            <w:pPr>
              <w:pStyle w:val="19"/>
            </w:pPr>
            <w:r>
              <w:t>13.47</w:t>
            </w:r>
          </w:p>
        </w:tc>
        <w:tc>
          <w:tcPr>
            <w:tcW w:w="1134" w:type="dxa"/>
            <w:tcBorders>
              <w:top w:val="single" w:sz="6" w:space="0" w:color="000000"/>
              <w:left w:val="single" w:sz="6" w:space="0" w:color="000000"/>
              <w:right w:val="single" w:sz="6" w:space="0" w:color="000000"/>
            </w:tcBorders>
            <w:vAlign w:val="center"/>
          </w:tcPr>
          <w:p>
            <w:pPr>
              <w:pStyle w:val="19"/>
            </w:pPr>
            <w:r>
              <w:t>13.47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r>
              <w:t>12.85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202.85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202.85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212.85</w:t>
            </w:r>
          </w:p>
        </w:tc>
        <w:tc>
          <w:tcPr>
            <w:tcW w:w="1134" w:type="dxa"/>
            <w:tcBorders>
              <w:top w:val="single" w:sz="6" w:space="0" w:color="000000"/>
              <w:left w:val="single" w:sz="6" w:space="0" w:color="000000"/>
              <w:right w:val="single" w:sz="6" w:space="0" w:color="000000"/>
            </w:tcBorders>
            <w:vAlign w:val="center"/>
          </w:tcPr>
          <w:p>
            <w:pPr>
              <w:pStyle w:val="19"/>
            </w:pPr>
            <w:r>
              <w:t>202.85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r>
              <w:t>14.90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283.17</w:t>
            </w:r>
          </w:p>
        </w:tc>
        <w:tc>
          <w:tcPr>
            <w:tcW w:w="1361" w:type="dxa"/>
            <w:tcBorders>
              <w:top w:val="single" w:sz="6" w:space="0" w:color="000000"/>
              <w:left w:val="single" w:sz="6" w:space="0" w:color="000000"/>
              <w:right w:val="single" w:sz="6" w:space="0" w:color="000000"/>
            </w:tcBorders>
            <w:vAlign w:val="center"/>
          </w:tcPr>
          <w:p>
            <w:pPr>
              <w:pStyle w:val="23"/>
            </w:pPr>
            <w:r>
              <w:t>283.17</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42.57</w:t>
            </w:r>
          </w:p>
        </w:tc>
        <w:tc>
          <w:tcPr>
            <w:tcW w:w="1361" w:type="dxa"/>
            <w:tcBorders>
              <w:top w:val="single" w:sz="6" w:space="0" w:color="000000"/>
              <w:left w:val="single" w:sz="6" w:space="0" w:color="000000"/>
              <w:right w:val="single" w:sz="6" w:space="0" w:color="000000"/>
            </w:tcBorders>
            <w:vAlign w:val="center"/>
          </w:tcPr>
          <w:p>
            <w:pPr>
              <w:pStyle w:val="19"/>
            </w:pPr>
            <w:r>
              <w:t>42.57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42.57</w:t>
            </w:r>
          </w:p>
        </w:tc>
        <w:tc>
          <w:tcPr>
            <w:tcW w:w="1361" w:type="dxa"/>
            <w:tcBorders>
              <w:top w:val="single" w:sz="6" w:space="0" w:color="000000"/>
              <w:left w:val="single" w:sz="6" w:space="0" w:color="000000"/>
              <w:right w:val="single" w:sz="6" w:space="0" w:color="000000"/>
            </w:tcBorders>
            <w:vAlign w:val="center"/>
          </w:tcPr>
          <w:p>
            <w:pPr>
              <w:pStyle w:val="19"/>
            </w:pPr>
            <w:r>
              <w:t>42.57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29.10</w:t>
            </w:r>
          </w:p>
        </w:tc>
        <w:tc>
          <w:tcPr>
            <w:tcW w:w="1361" w:type="dxa"/>
            <w:tcBorders>
              <w:top w:val="single" w:sz="6" w:space="0" w:color="000000"/>
              <w:left w:val="single" w:sz="6" w:space="0" w:color="000000"/>
              <w:right w:val="single" w:sz="6" w:space="0" w:color="000000"/>
            </w:tcBorders>
            <w:vAlign w:val="center"/>
          </w:tcPr>
          <w:p>
            <w:pPr>
              <w:pStyle w:val="19"/>
            </w:pPr>
            <w:r>
              <w:t>29.10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13.47</w:t>
            </w:r>
          </w:p>
        </w:tc>
        <w:tc>
          <w:tcPr>
            <w:tcW w:w="1361" w:type="dxa"/>
            <w:tcBorders>
              <w:top w:val="single" w:sz="6" w:space="0" w:color="000000"/>
              <w:left w:val="single" w:sz="6" w:space="0" w:color="000000"/>
              <w:right w:val="single" w:sz="6" w:space="0" w:color="000000"/>
            </w:tcBorders>
            <w:vAlign w:val="center"/>
          </w:tcPr>
          <w:p>
            <w:pPr>
              <w:pStyle w:val="19"/>
            </w:pPr>
            <w:r>
              <w:t>13.47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r>
              <w:t>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r>
              <w:t>212.85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r>
              <w:t>14.90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273.17</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42.57</w:t>
            </w:r>
          </w:p>
        </w:tc>
        <w:tc>
          <w:tcPr>
            <w:tcW w:w="1474" w:type="dxa"/>
            <w:tcBorders>
              <w:top w:val="single" w:sz="6" w:space="0" w:color="000000"/>
              <w:left w:val="single" w:sz="6" w:space="0" w:color="000000"/>
              <w:right w:val="single" w:sz="6" w:space="0" w:color="000000"/>
            </w:tcBorders>
            <w:vAlign w:val="center"/>
          </w:tcPr>
          <w:p>
            <w:pPr>
              <w:pStyle w:val="19"/>
            </w:pPr>
            <w:r>
              <w:t>42.57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12.85</w:t>
            </w:r>
          </w:p>
        </w:tc>
        <w:tc>
          <w:tcPr>
            <w:tcW w:w="1474" w:type="dxa"/>
            <w:tcBorders>
              <w:top w:val="single" w:sz="6" w:space="0" w:color="000000"/>
              <w:left w:val="single" w:sz="6" w:space="0" w:color="000000"/>
              <w:right w:val="single" w:sz="6" w:space="0" w:color="000000"/>
            </w:tcBorders>
            <w:vAlign w:val="center"/>
          </w:tcPr>
          <w:p>
            <w:pPr>
              <w:pStyle w:val="19"/>
            </w:pPr>
            <w:r>
              <w:t>12.85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202.85</w:t>
            </w:r>
          </w:p>
        </w:tc>
        <w:tc>
          <w:tcPr>
            <w:tcW w:w="1474" w:type="dxa"/>
            <w:tcBorders>
              <w:top w:val="single" w:sz="6" w:space="0" w:color="000000"/>
              <w:left w:val="single" w:sz="6" w:space="0" w:color="000000"/>
              <w:right w:val="single" w:sz="6" w:space="0" w:color="000000"/>
            </w:tcBorders>
            <w:vAlign w:val="center"/>
          </w:tcPr>
          <w:p>
            <w:pPr>
              <w:pStyle w:val="19"/>
            </w:pPr>
            <w:r>
              <w:t>202.85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14.90</w:t>
            </w:r>
          </w:p>
        </w:tc>
        <w:tc>
          <w:tcPr>
            <w:tcW w:w="1474" w:type="dxa"/>
            <w:tcBorders>
              <w:top w:val="single" w:sz="6" w:space="0" w:color="000000"/>
              <w:left w:val="single" w:sz="6" w:space="0" w:color="000000"/>
              <w:right w:val="single" w:sz="6" w:space="0" w:color="000000"/>
            </w:tcBorders>
            <w:vAlign w:val="center"/>
          </w:tcPr>
          <w:p>
            <w:pPr>
              <w:pStyle w:val="19"/>
            </w:pPr>
            <w:r>
              <w:t>14.90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1474" w:type="dxa"/>
            <w:tcBorders>
              <w:top w:val="single" w:sz="6" w:space="0" w:color="000000"/>
              <w:left w:val="single" w:sz="6" w:space="0" w:color="000000"/>
              <w:right w:val="single" w:sz="6" w:space="0" w:color="000000"/>
            </w:tcBorders>
            <w:vAlign w:val="center"/>
          </w:tcPr>
          <w:p>
            <w:pPr>
              <w:pStyle w:val="23"/>
            </w:pPr>
            <w:r>
              <w:t>273.17</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273.17</w:t>
            </w:r>
          </w:p>
        </w:tc>
        <w:tc>
          <w:tcPr>
            <w:tcW w:w="2551" w:type="dxa"/>
            <w:tcBorders>
              <w:top w:val="single" w:sz="6" w:space="0" w:color="000000"/>
              <w:left w:val="single" w:sz="6" w:space="0" w:color="000000"/>
              <w:right w:val="single" w:sz="6" w:space="0" w:color="000000"/>
            </w:tcBorders>
            <w:vAlign w:val="center"/>
          </w:tcPr>
          <w:p>
            <w:pPr>
              <w:pStyle w:val="23"/>
            </w:pPr>
            <w:r>
              <w:t>273.17</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42.57</w:t>
            </w:r>
          </w:p>
        </w:tc>
        <w:tc>
          <w:tcPr>
            <w:tcW w:w="2551" w:type="dxa"/>
            <w:tcBorders>
              <w:top w:val="single" w:sz="6" w:space="0" w:color="000000"/>
              <w:left w:val="single" w:sz="6" w:space="0" w:color="000000"/>
              <w:right w:val="single" w:sz="6" w:space="0" w:color="000000"/>
            </w:tcBorders>
            <w:vAlign w:val="center"/>
          </w:tcPr>
          <w:p>
            <w:pPr>
              <w:pStyle w:val="19"/>
            </w:pPr>
            <w:r>
              <w:t>42.57</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42.57</w:t>
            </w:r>
          </w:p>
        </w:tc>
        <w:tc>
          <w:tcPr>
            <w:tcW w:w="2551" w:type="dxa"/>
            <w:tcBorders>
              <w:top w:val="single" w:sz="6" w:space="0" w:color="000000"/>
              <w:left w:val="single" w:sz="6" w:space="0" w:color="000000"/>
              <w:right w:val="single" w:sz="6" w:space="0" w:color="000000"/>
            </w:tcBorders>
            <w:vAlign w:val="center"/>
          </w:tcPr>
          <w:p>
            <w:pPr>
              <w:pStyle w:val="19"/>
            </w:pPr>
            <w:r>
              <w:t>42.57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29.10</w:t>
            </w:r>
          </w:p>
        </w:tc>
        <w:tc>
          <w:tcPr>
            <w:tcW w:w="2551" w:type="dxa"/>
            <w:tcBorders>
              <w:top w:val="single" w:sz="6" w:space="0" w:color="000000"/>
              <w:left w:val="single" w:sz="6" w:space="0" w:color="000000"/>
              <w:right w:val="single" w:sz="6" w:space="0" w:color="000000"/>
            </w:tcBorders>
            <w:vAlign w:val="center"/>
          </w:tcPr>
          <w:p>
            <w:pPr>
              <w:pStyle w:val="19"/>
            </w:pPr>
            <w:r>
              <w:t>29.10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13.47</w:t>
            </w:r>
          </w:p>
        </w:tc>
        <w:tc>
          <w:tcPr>
            <w:tcW w:w="2551" w:type="dxa"/>
            <w:tcBorders>
              <w:top w:val="single" w:sz="6" w:space="0" w:color="000000"/>
              <w:left w:val="single" w:sz="6" w:space="0" w:color="000000"/>
              <w:right w:val="single" w:sz="6" w:space="0" w:color="000000"/>
            </w:tcBorders>
            <w:vAlign w:val="center"/>
          </w:tcPr>
          <w:p>
            <w:pPr>
              <w:pStyle w:val="19"/>
            </w:pPr>
            <w:r>
              <w:t>13.47</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tcBorders>
              <w:top w:val="single" w:sz="6" w:space="0" w:color="000000"/>
              <w:left w:val="single" w:sz="6" w:space="0" w:color="000000"/>
              <w:right w:val="single" w:sz="6" w:space="0" w:color="000000"/>
            </w:tcBorders>
            <w:vAlign w:val="center"/>
          </w:tcPr>
          <w:p>
            <w:pPr>
              <w:pStyle w:val="19"/>
            </w:pPr>
            <w:r>
              <w:t>202.85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273.17</w:t>
            </w:r>
          </w:p>
        </w:tc>
        <w:tc>
          <w:tcPr>
            <w:tcW w:w="2551" w:type="dxa"/>
            <w:tcBorders>
              <w:top w:val="single" w:sz="6" w:space="0" w:color="000000"/>
              <w:left w:val="single" w:sz="6" w:space="0" w:color="000000"/>
              <w:right w:val="single" w:sz="6" w:space="0" w:color="000000"/>
            </w:tcBorders>
            <w:vAlign w:val="center"/>
          </w:tcPr>
          <w:p>
            <w:pPr>
              <w:pStyle w:val="23"/>
            </w:pPr>
            <w:r>
              <w:t>262.10</w:t>
            </w:r>
          </w:p>
        </w:tc>
        <w:tc>
          <w:tcPr>
            <w:tcW w:w="2551" w:type="dxa"/>
            <w:vAlign w:val="center"/>
          </w:tcPr>
          <w:p>
            <w:pPr>
              <w:pStyle w:val="23"/>
            </w:pPr>
            <w:r>
              <w:t>11.07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258.51</w:t>
            </w:r>
          </w:p>
        </w:tc>
        <w:tc>
          <w:tcPr>
            <w:tcW w:w="2551" w:type="dxa"/>
            <w:tcBorders>
              <w:top w:val="single" w:sz="6" w:space="0" w:color="000000"/>
              <w:left w:val="single" w:sz="6" w:space="0" w:color="000000"/>
              <w:right w:val="single" w:sz="6" w:space="0" w:color="000000"/>
            </w:tcBorders>
            <w:vAlign w:val="center"/>
          </w:tcPr>
          <w:p>
            <w:pPr>
              <w:pStyle w:val="19"/>
            </w:pPr>
            <w:r>
              <w:t>258.51</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119.29</w:t>
            </w:r>
          </w:p>
        </w:tc>
        <w:tc>
          <w:tcPr>
            <w:tcW w:w="2551" w:type="dxa"/>
            <w:tcBorders>
              <w:top w:val="single" w:sz="6" w:space="0" w:color="000000"/>
              <w:left w:val="single" w:sz="6" w:space="0" w:color="000000"/>
              <w:right w:val="single" w:sz="6" w:space="0" w:color="000000"/>
            </w:tcBorders>
            <w:vAlign w:val="center"/>
          </w:tcPr>
          <w:p>
            <w:pPr>
              <w:pStyle w:val="19"/>
            </w:pPr>
            <w:r>
              <w:t>119.29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10.48</w:t>
            </w:r>
          </w:p>
        </w:tc>
        <w:tc>
          <w:tcPr>
            <w:tcW w:w="2551" w:type="dxa"/>
            <w:tcBorders>
              <w:top w:val="single" w:sz="6" w:space="0" w:color="000000"/>
              <w:left w:val="single" w:sz="6" w:space="0" w:color="000000"/>
              <w:right w:val="single" w:sz="6" w:space="0" w:color="000000"/>
            </w:tcBorders>
            <w:vAlign w:val="center"/>
          </w:tcPr>
          <w:p>
            <w:pPr>
              <w:pStyle w:val="19"/>
            </w:pPr>
            <w:r>
              <w:t>10.48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56.21</w:t>
            </w:r>
          </w:p>
        </w:tc>
        <w:tc>
          <w:tcPr>
            <w:tcW w:w="2551" w:type="dxa"/>
            <w:tcBorders>
              <w:top w:val="single" w:sz="6" w:space="0" w:color="000000"/>
              <w:left w:val="single" w:sz="6" w:space="0" w:color="000000"/>
              <w:right w:val="single" w:sz="6" w:space="0" w:color="000000"/>
            </w:tcBorders>
            <w:vAlign w:val="center"/>
          </w:tcPr>
          <w:p>
            <w:pPr>
              <w:pStyle w:val="19"/>
            </w:pPr>
            <w:r>
              <w:t>56.21</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29.10</w:t>
            </w:r>
          </w:p>
        </w:tc>
        <w:tc>
          <w:tcPr>
            <w:tcW w:w="2551" w:type="dxa"/>
            <w:tcBorders>
              <w:top w:val="single" w:sz="6" w:space="0" w:color="000000"/>
              <w:left w:val="single" w:sz="6" w:space="0" w:color="000000"/>
              <w:right w:val="single" w:sz="6" w:space="0" w:color="000000"/>
            </w:tcBorders>
            <w:vAlign w:val="center"/>
          </w:tcPr>
          <w:p>
            <w:pPr>
              <w:pStyle w:val="19"/>
            </w:pPr>
            <w:r>
              <w:t>29.10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13.47</w:t>
            </w:r>
          </w:p>
        </w:tc>
        <w:tc>
          <w:tcPr>
            <w:tcW w:w="2551" w:type="dxa"/>
            <w:tcBorders>
              <w:top w:val="single" w:sz="6" w:space="0" w:color="000000"/>
              <w:left w:val="single" w:sz="6" w:space="0" w:color="000000"/>
              <w:right w:val="single" w:sz="6" w:space="0" w:color="000000"/>
            </w:tcBorders>
            <w:vAlign w:val="center"/>
          </w:tcPr>
          <w:p>
            <w:pPr>
              <w:pStyle w:val="19"/>
            </w:pPr>
            <w:r>
              <w:t>13.47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tcBorders>
              <w:top w:val="single" w:sz="6" w:space="0" w:color="000000"/>
              <w:left w:val="single" w:sz="6" w:space="0" w:color="000000"/>
              <w:right w:val="single" w:sz="6" w:space="0" w:color="000000"/>
            </w:tcBorders>
            <w:vAlign w:val="center"/>
          </w:tcPr>
          <w:p>
            <w:pPr>
              <w:pStyle w:val="19"/>
            </w:pPr>
            <w:r>
              <w:t>12.85</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2.22</w:t>
            </w:r>
          </w:p>
        </w:tc>
        <w:tc>
          <w:tcPr>
            <w:tcW w:w="2551" w:type="dxa"/>
            <w:tcBorders>
              <w:top w:val="single" w:sz="6" w:space="0" w:color="000000"/>
              <w:left w:val="single" w:sz="6" w:space="0" w:color="000000"/>
              <w:right w:val="single" w:sz="6" w:space="0" w:color="000000"/>
            </w:tcBorders>
            <w:vAlign w:val="center"/>
          </w:tcPr>
          <w:p>
            <w:pPr>
              <w:pStyle w:val="19"/>
            </w:pPr>
            <w:r>
              <w:t>2.22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tcBorders>
              <w:top w:val="single" w:sz="6" w:space="0" w:color="000000"/>
              <w:left w:val="single" w:sz="6" w:space="0" w:color="000000"/>
              <w:right w:val="single" w:sz="6" w:space="0" w:color="000000"/>
            </w:tcBorders>
            <w:vAlign w:val="center"/>
          </w:tcPr>
          <w:p>
            <w:pPr>
              <w:pStyle w:val="19"/>
            </w:pPr>
            <w:r>
              <w:t>14.90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11.07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11.07</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2.18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2.18</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0.40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1.47</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5.22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5.22</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3.58</w:t>
            </w:r>
          </w:p>
        </w:tc>
        <w:tc>
          <w:tcPr>
            <w:tcW w:w="2551" w:type="dxa"/>
            <w:tcBorders>
              <w:top w:val="single" w:sz="6" w:space="0" w:color="000000"/>
              <w:left w:val="single" w:sz="6" w:space="0" w:color="000000"/>
              <w:right w:val="single" w:sz="6" w:space="0" w:color="000000"/>
            </w:tcBorders>
            <w:vAlign w:val="center"/>
          </w:tcPr>
          <w:p>
            <w:pPr>
              <w:pStyle w:val="19"/>
            </w:pPr>
            <w:r>
              <w:t>3.58</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3.58</w:t>
            </w:r>
          </w:p>
        </w:tc>
        <w:tc>
          <w:tcPr>
            <w:tcW w:w="2551" w:type="dxa"/>
            <w:tcBorders>
              <w:top w:val="single" w:sz="6" w:space="0" w:color="000000"/>
              <w:left w:val="single" w:sz="6" w:space="0" w:color="000000"/>
              <w:right w:val="single" w:sz="6" w:space="0" w:color="000000"/>
            </w:tcBorders>
            <w:vAlign w:val="center"/>
          </w:tcPr>
          <w:p>
            <w:pPr>
              <w:pStyle w:val="19"/>
            </w:pPr>
            <w:r>
              <w:t>3.58</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326007昌黎县动物卫生监督所</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5.22</w:t>
            </w:r>
          </w:p>
        </w:tc>
        <w:tc>
          <w:tcPr>
            <w:tcW w:w="2381" w:type="dxa"/>
            <w:tcBorders>
              <w:top w:val="single" w:sz="6" w:space="0" w:color="000000"/>
              <w:left w:val="single" w:sz="6" w:space="0" w:color="000000"/>
              <w:right w:val="single" w:sz="6" w:space="0" w:color="000000"/>
            </w:tcBorders>
            <w:vAlign w:val="center"/>
          </w:tcPr>
          <w:p>
            <w:pPr>
              <w:pStyle w:val="23"/>
            </w:pPr>
            <w:r>
              <w:t>5.22</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r>
              <w:t>5.22</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昌黎县动物卫生监督所2026年单位预算信息公开情况说明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按照《中华人民共和国预算法》、《地方预决算公开操作规程》和《关于进一步推进预算公开工作的实施意见》规定，现将昌黎县动物卫生监督所2026年单位预算公开如下：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一、全县动物、动物产品检疫、畜禽调运监管等工作的指导；</w:t>
      </w:r>
    </w:p>
    <w:p>
      <w:pPr>
        <w:pStyle w:val="25"/>
      </w:pPr>
      <w:r>
        <w:t>二、动物检疫信息化管理、官方兽医的培训、考试和管理；</w:t>
      </w:r>
    </w:p>
    <w:p>
      <w:pPr>
        <w:pStyle w:val="25"/>
      </w:pPr>
      <w:r>
        <w:t>三、动物卫生证章标志的管理；</w:t>
      </w:r>
    </w:p>
    <w:p>
      <w:pPr>
        <w:pStyle w:val="25"/>
      </w:pPr>
      <w:r>
        <w:t>四、畜禽运输单位和个人以及运输车辆的备案管理；</w:t>
      </w:r>
    </w:p>
    <w:p>
      <w:pPr>
        <w:pStyle w:val="25"/>
      </w:pPr>
      <w:r>
        <w:t>五、动物检疫与出栏环节“瘦肉精”检测同步工作的指导和检查；</w:t>
      </w:r>
    </w:p>
    <w:p>
      <w:pPr>
        <w:pStyle w:val="25"/>
      </w:pPr>
      <w:r>
        <w:t>六、病死猪无害化处理体系和运行机制的建设指导、病死猪的确认、收集和无害化处理工作的指导、检查和管理；</w:t>
      </w:r>
    </w:p>
    <w:p>
      <w:pPr>
        <w:pStyle w:val="25"/>
      </w:pPr>
      <w:r>
        <w:t>七、无害化处理监管平台使用管理；</w:t>
      </w:r>
    </w:p>
    <w:p>
      <w:pPr>
        <w:pStyle w:val="25"/>
      </w:pPr>
      <w:r>
        <w:t>八、完成上级交办的其他工作。</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昌黎县动物卫生监督所</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283.17万元，其中：一般公共预算收入273.17万元，基金预算收入0.00万元，国有资本经营预算收入0.00万元，财政专户核拨收入0.00万元，单位资金收入10.00万元，上年结转结余0.00万元。</w:t>
      </w:r>
    </w:p>
    <w:p>
      <w:pPr>
        <w:pStyle w:val="26"/>
      </w:pPr>
      <w:r>
        <w:t>2、支出说明</w:t>
      </w:r>
    </w:p>
    <w:p>
      <w:pPr>
        <w:pStyle w:val="26"/>
      </w:pPr>
      <w:r>
        <w:t>收支预算总表支出栏、基本支出表、项目支出表按经济分类和支出功能分类科目编制，反映昌黎县动物卫生监督所年度单位预算中支出预算的总体情况。2026年支出预算283.17万元，其中基本支出283.17万元，包括人员经费262.10万元和日常公用经费21.07万元；项目支出0.00万元，主要为</w:t>
      </w:r>
      <w:r>
        <w:rPr>
          <w:rFonts w:eastAsia="宋体" w:hint="eastAsia"/>
        </w:rPr>
        <w:t>2026年</w:t>
      </w:r>
      <w:r>
        <w:t>无项目</w:t>
      </w:r>
      <w:r>
        <w:rPr>
          <w:rFonts w:eastAsia="宋体" w:hint="eastAsia"/>
        </w:rPr>
        <w:t>支出</w:t>
      </w:r>
      <w:r>
        <w:t>安排。</w:t>
      </w:r>
    </w:p>
    <w:p>
      <w:pPr>
        <w:pStyle w:val="26"/>
      </w:pPr>
      <w:r>
        <w:t>3、比上年增减情况</w:t>
      </w:r>
    </w:p>
    <w:p>
      <w:pPr>
        <w:pStyle w:val="26"/>
      </w:pPr>
      <w:r>
        <w:t>2026年预算收支安排283.17万元，较2025年预算增加31.13万元，其中：基本支出增加31.13万元，主要为人员调动及政策性调资。项目支出增加0.00万元，主要为</w:t>
      </w:r>
      <w:r>
        <w:rPr>
          <w:rFonts w:eastAsia="宋体" w:hint="eastAsia"/>
        </w:rPr>
        <w:t>2026年</w:t>
      </w:r>
      <w:r>
        <w:t>无项目</w:t>
      </w:r>
      <w:r>
        <w:rPr>
          <w:rFonts w:eastAsia="宋体" w:hint="eastAsia"/>
        </w:rPr>
        <w:t>支出</w:t>
      </w:r>
      <w:r>
        <w:t>安排。</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2026年，我单位机关运行经费共计安排21.07万元，主要用于日常维修、办公用房水电费、办公用房取暖费、办公用房物业管理费等日常运行支出。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5.22万元，其中因公出国（境）费0.00万元；公务用车购置及运维费5.22万元（其中：公务用车购置费为0.00万元，公务用车运维费5.22万元)；公务接待费0.00万元。与2025年相比减少0.18万元，增减变化的主要原因是为落实习惯过紧日子要求，压减公务用车运维经费。</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Chars="200"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326007昌黎县动物卫生监督所</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昌黎县动物卫生监督所上年末固定资产金额为0.00万元（详见下表）。本年度拟购置固定资产总额为0.00万元，已按要求列入政府采购预算，详见政府采购预算表。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326007昌黎县动物卫生监督所</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5" w:name="_Toc_4_4_0000000008"/>
      <w:r>
        <w:rPr>
          <w:rFonts w:ascii="方正小标宋_GBK" w:eastAsia="方正小标宋_GBK" w:cs="方正小标宋_GBK" w:hAnsi="方正小标宋_GBK"/>
          <w:color w:val="000000"/>
          <w:sz w:val="44"/>
        </w:rPr>
        <w:t>六、昌黎县农产品质量安全监督检验中心收支预算</w:t>
      </w:r>
      <w:bookmarkEnd w:id="5"/>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127.26</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10.00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15.46</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4.81</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111.57</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5.42</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137.26</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137.26</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137.26</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137.26</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137.26</w:t>
            </w:r>
          </w:p>
        </w:tc>
        <w:tc>
          <w:tcPr>
            <w:tcW w:w="1134" w:type="dxa"/>
            <w:tcBorders>
              <w:top w:val="single" w:sz="6" w:space="0" w:color="000000"/>
              <w:left w:val="single" w:sz="6" w:space="0" w:color="000000"/>
              <w:right w:val="single" w:sz="6" w:space="0" w:color="000000"/>
            </w:tcBorders>
            <w:vAlign w:val="center"/>
          </w:tcPr>
          <w:p>
            <w:pPr>
              <w:pStyle w:val="23"/>
            </w:pPr>
            <w:r>
              <w:t>137.26</w:t>
            </w:r>
          </w:p>
        </w:tc>
        <w:tc>
          <w:tcPr>
            <w:tcW w:w="1134" w:type="dxa"/>
            <w:tcBorders>
              <w:top w:val="single" w:sz="6" w:space="0" w:color="000000"/>
              <w:left w:val="single" w:sz="6" w:space="0" w:color="000000"/>
              <w:right w:val="single" w:sz="6" w:space="0" w:color="000000"/>
            </w:tcBorders>
            <w:vAlign w:val="center"/>
          </w:tcPr>
          <w:p>
            <w:pPr>
              <w:pStyle w:val="23"/>
            </w:pPr>
            <w:r>
              <w:t>127.26</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10.00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r>
              <w:t>15.46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10.58</w:t>
            </w:r>
          </w:p>
        </w:tc>
        <w:tc>
          <w:tcPr>
            <w:tcW w:w="1134" w:type="dxa"/>
            <w:tcBorders>
              <w:top w:val="single" w:sz="6" w:space="0" w:color="000000"/>
              <w:left w:val="single" w:sz="6" w:space="0" w:color="000000"/>
              <w:right w:val="single" w:sz="6" w:space="0" w:color="000000"/>
            </w:tcBorders>
            <w:vAlign w:val="center"/>
          </w:tcPr>
          <w:p>
            <w:pPr>
              <w:pStyle w:val="19"/>
            </w:pPr>
            <w:r>
              <w:t>10.58</w:t>
            </w:r>
          </w:p>
        </w:tc>
        <w:tc>
          <w:tcPr>
            <w:tcW w:w="1134" w:type="dxa"/>
            <w:tcBorders>
              <w:top w:val="single" w:sz="6" w:space="0" w:color="000000"/>
              <w:left w:val="single" w:sz="6" w:space="0" w:color="000000"/>
              <w:right w:val="single" w:sz="6" w:space="0" w:color="000000"/>
            </w:tcBorders>
            <w:vAlign w:val="center"/>
          </w:tcPr>
          <w:p>
            <w:pPr>
              <w:pStyle w:val="19"/>
            </w:pPr>
            <w:r>
              <w:t>10.58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4.88</w:t>
            </w:r>
          </w:p>
        </w:tc>
        <w:tc>
          <w:tcPr>
            <w:tcW w:w="1134" w:type="dxa"/>
            <w:tcBorders>
              <w:top w:val="single" w:sz="6" w:space="0" w:color="000000"/>
              <w:left w:val="single" w:sz="6" w:space="0" w:color="000000"/>
              <w:right w:val="single" w:sz="6" w:space="0" w:color="000000"/>
            </w:tcBorders>
            <w:vAlign w:val="center"/>
          </w:tcPr>
          <w:p>
            <w:pPr>
              <w:pStyle w:val="19"/>
            </w:pPr>
            <w:r>
              <w:t>4.88</w:t>
            </w:r>
          </w:p>
        </w:tc>
        <w:tc>
          <w:tcPr>
            <w:tcW w:w="1134" w:type="dxa"/>
            <w:tcBorders>
              <w:top w:val="single" w:sz="6" w:space="0" w:color="000000"/>
              <w:left w:val="single" w:sz="6" w:space="0" w:color="000000"/>
              <w:right w:val="single" w:sz="6" w:space="0" w:color="000000"/>
            </w:tcBorders>
            <w:vAlign w:val="center"/>
          </w:tcPr>
          <w:p>
            <w:pPr>
              <w:pStyle w:val="19"/>
            </w:pPr>
            <w:r>
              <w:t>4.88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r>
              <w:t>4.81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101.57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101.57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111.57</w:t>
            </w:r>
          </w:p>
        </w:tc>
        <w:tc>
          <w:tcPr>
            <w:tcW w:w="1134" w:type="dxa"/>
            <w:tcBorders>
              <w:top w:val="single" w:sz="6" w:space="0" w:color="000000"/>
              <w:left w:val="single" w:sz="6" w:space="0" w:color="000000"/>
              <w:right w:val="single" w:sz="6" w:space="0" w:color="000000"/>
            </w:tcBorders>
            <w:vAlign w:val="center"/>
          </w:tcPr>
          <w:p>
            <w:pPr>
              <w:pStyle w:val="19"/>
            </w:pPr>
            <w:r>
              <w:t>101.57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r>
              <w:t>5.42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137.26</w:t>
            </w:r>
          </w:p>
        </w:tc>
        <w:tc>
          <w:tcPr>
            <w:tcW w:w="1361" w:type="dxa"/>
            <w:tcBorders>
              <w:top w:val="single" w:sz="6" w:space="0" w:color="000000"/>
              <w:left w:val="single" w:sz="6" w:space="0" w:color="000000"/>
              <w:right w:val="single" w:sz="6" w:space="0" w:color="000000"/>
            </w:tcBorders>
            <w:vAlign w:val="center"/>
          </w:tcPr>
          <w:p>
            <w:pPr>
              <w:pStyle w:val="23"/>
            </w:pPr>
            <w:r>
              <w:t>118.06</w:t>
            </w:r>
          </w:p>
        </w:tc>
        <w:tc>
          <w:tcPr>
            <w:tcW w:w="1361" w:type="dxa"/>
            <w:tcBorders>
              <w:top w:val="single" w:sz="6" w:space="0" w:color="000000"/>
              <w:left w:val="single" w:sz="6" w:space="0" w:color="000000"/>
              <w:right w:val="single" w:sz="6" w:space="0" w:color="000000"/>
            </w:tcBorders>
            <w:vAlign w:val="center"/>
          </w:tcPr>
          <w:p>
            <w:pPr>
              <w:pStyle w:val="23"/>
            </w:pPr>
            <w:r>
              <w:t>19.20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r>
              <w:t>15.46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10.58</w:t>
            </w:r>
          </w:p>
        </w:tc>
        <w:tc>
          <w:tcPr>
            <w:tcW w:w="1361" w:type="dxa"/>
            <w:tcBorders>
              <w:top w:val="single" w:sz="6" w:space="0" w:color="000000"/>
              <w:left w:val="single" w:sz="6" w:space="0" w:color="000000"/>
              <w:right w:val="single" w:sz="6" w:space="0" w:color="000000"/>
            </w:tcBorders>
            <w:vAlign w:val="center"/>
          </w:tcPr>
          <w:p>
            <w:pPr>
              <w:pStyle w:val="19"/>
            </w:pPr>
            <w:r>
              <w:t>10.58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4.88</w:t>
            </w:r>
          </w:p>
        </w:tc>
        <w:tc>
          <w:tcPr>
            <w:tcW w:w="1361" w:type="dxa"/>
            <w:tcBorders>
              <w:top w:val="single" w:sz="6" w:space="0" w:color="000000"/>
              <w:left w:val="single" w:sz="6" w:space="0" w:color="000000"/>
              <w:right w:val="single" w:sz="6" w:space="0" w:color="000000"/>
            </w:tcBorders>
            <w:vAlign w:val="center"/>
          </w:tcPr>
          <w:p>
            <w:pPr>
              <w:pStyle w:val="19"/>
            </w:pPr>
            <w:r>
              <w:t>4.88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r>
              <w:t>4.81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111.57</w:t>
            </w:r>
          </w:p>
        </w:tc>
        <w:tc>
          <w:tcPr>
            <w:tcW w:w="1361" w:type="dxa"/>
            <w:tcBorders>
              <w:top w:val="single" w:sz="6" w:space="0" w:color="000000"/>
              <w:left w:val="single" w:sz="6" w:space="0" w:color="000000"/>
              <w:right w:val="single" w:sz="6" w:space="0" w:color="000000"/>
            </w:tcBorders>
            <w:vAlign w:val="center"/>
          </w:tcPr>
          <w:p>
            <w:pPr>
              <w:pStyle w:val="19"/>
            </w:pPr>
            <w:r>
              <w:t>92.37</w:t>
            </w:r>
          </w:p>
        </w:tc>
        <w:tc>
          <w:tcPr>
            <w:tcW w:w="1361" w:type="dxa"/>
            <w:tcBorders>
              <w:top w:val="single" w:sz="6" w:space="0" w:color="000000"/>
              <w:left w:val="single" w:sz="6" w:space="0" w:color="000000"/>
              <w:right w:val="single" w:sz="6" w:space="0" w:color="000000"/>
            </w:tcBorders>
            <w:vAlign w:val="center"/>
          </w:tcPr>
          <w:p>
            <w:pPr>
              <w:pStyle w:val="19"/>
            </w:pPr>
            <w:r>
              <w:t>19.20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111.57</w:t>
            </w:r>
          </w:p>
        </w:tc>
        <w:tc>
          <w:tcPr>
            <w:tcW w:w="1361" w:type="dxa"/>
            <w:tcBorders>
              <w:top w:val="single" w:sz="6" w:space="0" w:color="000000"/>
              <w:left w:val="single" w:sz="6" w:space="0" w:color="000000"/>
              <w:right w:val="single" w:sz="6" w:space="0" w:color="000000"/>
            </w:tcBorders>
            <w:vAlign w:val="center"/>
          </w:tcPr>
          <w:p>
            <w:pPr>
              <w:pStyle w:val="19"/>
            </w:pPr>
            <w:r>
              <w:t>92.37</w:t>
            </w:r>
          </w:p>
        </w:tc>
        <w:tc>
          <w:tcPr>
            <w:tcW w:w="1361" w:type="dxa"/>
            <w:tcBorders>
              <w:top w:val="single" w:sz="6" w:space="0" w:color="000000"/>
              <w:left w:val="single" w:sz="6" w:space="0" w:color="000000"/>
              <w:right w:val="single" w:sz="6" w:space="0" w:color="000000"/>
            </w:tcBorders>
            <w:vAlign w:val="center"/>
          </w:tcPr>
          <w:p>
            <w:pPr>
              <w:pStyle w:val="19"/>
            </w:pPr>
            <w:r>
              <w:t>19.20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111.57</w:t>
            </w:r>
          </w:p>
        </w:tc>
        <w:tc>
          <w:tcPr>
            <w:tcW w:w="1361" w:type="dxa"/>
            <w:tcBorders>
              <w:top w:val="single" w:sz="6" w:space="0" w:color="000000"/>
              <w:left w:val="single" w:sz="6" w:space="0" w:color="000000"/>
              <w:right w:val="single" w:sz="6" w:space="0" w:color="000000"/>
            </w:tcBorders>
            <w:vAlign w:val="center"/>
          </w:tcPr>
          <w:p>
            <w:pPr>
              <w:pStyle w:val="19"/>
            </w:pPr>
            <w:r>
              <w:t>92.37</w:t>
            </w:r>
          </w:p>
        </w:tc>
        <w:tc>
          <w:tcPr>
            <w:tcW w:w="1361" w:type="dxa"/>
            <w:tcBorders>
              <w:top w:val="single" w:sz="6" w:space="0" w:color="000000"/>
              <w:left w:val="single" w:sz="6" w:space="0" w:color="000000"/>
              <w:right w:val="single" w:sz="6" w:space="0" w:color="000000"/>
            </w:tcBorders>
            <w:vAlign w:val="center"/>
          </w:tcPr>
          <w:p>
            <w:pPr>
              <w:pStyle w:val="19"/>
            </w:pPr>
            <w:r>
              <w:t>19.20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r>
              <w:t>5.42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127.26</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15.46</w:t>
            </w:r>
          </w:p>
        </w:tc>
        <w:tc>
          <w:tcPr>
            <w:tcW w:w="1474" w:type="dxa"/>
            <w:tcBorders>
              <w:top w:val="single" w:sz="6" w:space="0" w:color="000000"/>
              <w:left w:val="single" w:sz="6" w:space="0" w:color="000000"/>
              <w:right w:val="single" w:sz="6" w:space="0" w:color="000000"/>
            </w:tcBorders>
            <w:vAlign w:val="center"/>
          </w:tcPr>
          <w:p>
            <w:pPr>
              <w:pStyle w:val="19"/>
            </w:pPr>
            <w:r>
              <w:t>15.46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4.81</w:t>
            </w:r>
          </w:p>
        </w:tc>
        <w:tc>
          <w:tcPr>
            <w:tcW w:w="1474" w:type="dxa"/>
            <w:tcBorders>
              <w:top w:val="single" w:sz="6" w:space="0" w:color="000000"/>
              <w:left w:val="single" w:sz="6" w:space="0" w:color="000000"/>
              <w:right w:val="single" w:sz="6" w:space="0" w:color="000000"/>
            </w:tcBorders>
            <w:vAlign w:val="center"/>
          </w:tcPr>
          <w:p>
            <w:pPr>
              <w:pStyle w:val="19"/>
            </w:pPr>
            <w:r>
              <w:t>4.81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101.57</w:t>
            </w:r>
          </w:p>
        </w:tc>
        <w:tc>
          <w:tcPr>
            <w:tcW w:w="1474" w:type="dxa"/>
            <w:tcBorders>
              <w:top w:val="single" w:sz="6" w:space="0" w:color="000000"/>
              <w:left w:val="single" w:sz="6" w:space="0" w:color="000000"/>
              <w:right w:val="single" w:sz="6" w:space="0" w:color="000000"/>
            </w:tcBorders>
            <w:vAlign w:val="center"/>
          </w:tcPr>
          <w:p>
            <w:pPr>
              <w:pStyle w:val="19"/>
            </w:pPr>
            <w:r>
              <w:t>101.57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5.42</w:t>
            </w:r>
          </w:p>
        </w:tc>
        <w:tc>
          <w:tcPr>
            <w:tcW w:w="1474" w:type="dxa"/>
            <w:tcBorders>
              <w:top w:val="single" w:sz="6" w:space="0" w:color="000000"/>
              <w:left w:val="single" w:sz="6" w:space="0" w:color="000000"/>
              <w:right w:val="single" w:sz="6" w:space="0" w:color="000000"/>
            </w:tcBorders>
            <w:vAlign w:val="center"/>
          </w:tcPr>
          <w:p>
            <w:pPr>
              <w:pStyle w:val="19"/>
            </w:pPr>
            <w:r>
              <w:t>5.42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1474" w:type="dxa"/>
            <w:tcBorders>
              <w:top w:val="single" w:sz="6" w:space="0" w:color="000000"/>
              <w:left w:val="single" w:sz="6" w:space="0" w:color="000000"/>
              <w:right w:val="single" w:sz="6" w:space="0" w:color="000000"/>
            </w:tcBorders>
            <w:vAlign w:val="center"/>
          </w:tcPr>
          <w:p>
            <w:pPr>
              <w:pStyle w:val="23"/>
            </w:pPr>
            <w:r>
              <w:t>127.26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127.26</w:t>
            </w:r>
          </w:p>
        </w:tc>
        <w:tc>
          <w:tcPr>
            <w:tcW w:w="2551" w:type="dxa"/>
            <w:tcBorders>
              <w:top w:val="single" w:sz="6" w:space="0" w:color="000000"/>
              <w:left w:val="single" w:sz="6" w:space="0" w:color="000000"/>
              <w:right w:val="single" w:sz="6" w:space="0" w:color="000000"/>
            </w:tcBorders>
            <w:vAlign w:val="center"/>
          </w:tcPr>
          <w:p>
            <w:pPr>
              <w:pStyle w:val="23"/>
            </w:pPr>
            <w:r>
              <w:t>108.06</w:t>
            </w:r>
          </w:p>
        </w:tc>
        <w:tc>
          <w:tcPr>
            <w:tcW w:w="2551" w:type="dxa"/>
            <w:vAlign w:val="center"/>
          </w:tcPr>
          <w:p>
            <w:pPr>
              <w:pStyle w:val="23"/>
            </w:pPr>
            <w:r>
              <w:t>19.20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tcBorders>
              <w:top w:val="single" w:sz="6" w:space="0" w:color="000000"/>
              <w:left w:val="single" w:sz="6" w:space="0" w:color="000000"/>
              <w:right w:val="single" w:sz="6" w:space="0" w:color="000000"/>
            </w:tcBorders>
            <w:vAlign w:val="center"/>
          </w:tcPr>
          <w:p>
            <w:pPr>
              <w:pStyle w:val="19"/>
            </w:pPr>
            <w:r>
              <w:t>15.46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10.58</w:t>
            </w:r>
          </w:p>
        </w:tc>
        <w:tc>
          <w:tcPr>
            <w:tcW w:w="2551" w:type="dxa"/>
            <w:tcBorders>
              <w:top w:val="single" w:sz="6" w:space="0" w:color="000000"/>
              <w:left w:val="single" w:sz="6" w:space="0" w:color="000000"/>
              <w:right w:val="single" w:sz="6" w:space="0" w:color="000000"/>
            </w:tcBorders>
            <w:vAlign w:val="center"/>
          </w:tcPr>
          <w:p>
            <w:pPr>
              <w:pStyle w:val="19"/>
            </w:pPr>
            <w:r>
              <w:t>10.58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4.88</w:t>
            </w:r>
          </w:p>
        </w:tc>
        <w:tc>
          <w:tcPr>
            <w:tcW w:w="2551" w:type="dxa"/>
            <w:tcBorders>
              <w:top w:val="single" w:sz="6" w:space="0" w:color="000000"/>
              <w:left w:val="single" w:sz="6" w:space="0" w:color="000000"/>
              <w:right w:val="single" w:sz="6" w:space="0" w:color="000000"/>
            </w:tcBorders>
            <w:vAlign w:val="center"/>
          </w:tcPr>
          <w:p>
            <w:pPr>
              <w:pStyle w:val="19"/>
            </w:pPr>
            <w:r>
              <w:t>4.88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101.57</w:t>
            </w:r>
          </w:p>
        </w:tc>
        <w:tc>
          <w:tcPr>
            <w:tcW w:w="2551" w:type="dxa"/>
            <w:tcBorders>
              <w:top w:val="single" w:sz="6" w:space="0" w:color="000000"/>
              <w:left w:val="single" w:sz="6" w:space="0" w:color="000000"/>
              <w:right w:val="single" w:sz="6" w:space="0" w:color="000000"/>
            </w:tcBorders>
            <w:vAlign w:val="center"/>
          </w:tcPr>
          <w:p>
            <w:pPr>
              <w:pStyle w:val="19"/>
            </w:pPr>
            <w:r>
              <w:t>82.37</w:t>
            </w:r>
          </w:p>
        </w:tc>
        <w:tc>
          <w:tcPr>
            <w:tcW w:w="2551" w:type="dxa"/>
            <w:vAlign w:val="center"/>
          </w:tcPr>
          <w:p>
            <w:pPr>
              <w:pStyle w:val="19"/>
            </w:pPr>
            <w:r>
              <w:t>19.20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101.57</w:t>
            </w:r>
          </w:p>
        </w:tc>
        <w:tc>
          <w:tcPr>
            <w:tcW w:w="2551" w:type="dxa"/>
            <w:tcBorders>
              <w:top w:val="single" w:sz="6" w:space="0" w:color="000000"/>
              <w:left w:val="single" w:sz="6" w:space="0" w:color="000000"/>
              <w:right w:val="single" w:sz="6" w:space="0" w:color="000000"/>
            </w:tcBorders>
            <w:vAlign w:val="center"/>
          </w:tcPr>
          <w:p>
            <w:pPr>
              <w:pStyle w:val="19"/>
            </w:pPr>
            <w:r>
              <w:t>82.37</w:t>
            </w:r>
          </w:p>
        </w:tc>
        <w:tc>
          <w:tcPr>
            <w:tcW w:w="2551" w:type="dxa"/>
            <w:vAlign w:val="center"/>
          </w:tcPr>
          <w:p>
            <w:pPr>
              <w:pStyle w:val="19"/>
            </w:pPr>
            <w:r>
              <w:t>19.20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101.57</w:t>
            </w:r>
          </w:p>
        </w:tc>
        <w:tc>
          <w:tcPr>
            <w:tcW w:w="2551" w:type="dxa"/>
            <w:tcBorders>
              <w:top w:val="single" w:sz="6" w:space="0" w:color="000000"/>
              <w:left w:val="single" w:sz="6" w:space="0" w:color="000000"/>
              <w:right w:val="single" w:sz="6" w:space="0" w:color="000000"/>
            </w:tcBorders>
            <w:vAlign w:val="center"/>
          </w:tcPr>
          <w:p>
            <w:pPr>
              <w:pStyle w:val="19"/>
            </w:pPr>
            <w:r>
              <w:t>82.37</w:t>
            </w:r>
          </w:p>
        </w:tc>
        <w:tc>
          <w:tcPr>
            <w:tcW w:w="2551" w:type="dxa"/>
            <w:vAlign w:val="center"/>
          </w:tcPr>
          <w:p>
            <w:pPr>
              <w:pStyle w:val="19"/>
            </w:pPr>
            <w:r>
              <w:t>19.20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108.06</w:t>
            </w:r>
          </w:p>
        </w:tc>
        <w:tc>
          <w:tcPr>
            <w:tcW w:w="2551" w:type="dxa"/>
            <w:tcBorders>
              <w:top w:val="single" w:sz="6" w:space="0" w:color="000000"/>
              <w:left w:val="single" w:sz="6" w:space="0" w:color="000000"/>
              <w:right w:val="single" w:sz="6" w:space="0" w:color="000000"/>
            </w:tcBorders>
            <w:vAlign w:val="center"/>
          </w:tcPr>
          <w:p>
            <w:pPr>
              <w:pStyle w:val="23"/>
            </w:pPr>
            <w:r>
              <w:t>94.10</w:t>
            </w:r>
          </w:p>
        </w:tc>
        <w:tc>
          <w:tcPr>
            <w:tcW w:w="2551" w:type="dxa"/>
            <w:vAlign w:val="center"/>
          </w:tcPr>
          <w:p>
            <w:pPr>
              <w:pStyle w:val="23"/>
            </w:pPr>
            <w:r>
              <w:t>13.96</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94.10</w:t>
            </w:r>
          </w:p>
        </w:tc>
        <w:tc>
          <w:tcPr>
            <w:tcW w:w="2551" w:type="dxa"/>
            <w:tcBorders>
              <w:top w:val="single" w:sz="6" w:space="0" w:color="000000"/>
              <w:left w:val="single" w:sz="6" w:space="0" w:color="000000"/>
              <w:right w:val="single" w:sz="6" w:space="0" w:color="000000"/>
            </w:tcBorders>
            <w:vAlign w:val="center"/>
          </w:tcPr>
          <w:p>
            <w:pPr>
              <w:pStyle w:val="19"/>
            </w:pPr>
            <w:r>
              <w:t>94.10</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42.62</w:t>
            </w:r>
          </w:p>
        </w:tc>
        <w:tc>
          <w:tcPr>
            <w:tcW w:w="2551" w:type="dxa"/>
            <w:tcBorders>
              <w:top w:val="single" w:sz="6" w:space="0" w:color="000000"/>
              <w:left w:val="single" w:sz="6" w:space="0" w:color="000000"/>
              <w:right w:val="single" w:sz="6" w:space="0" w:color="000000"/>
            </w:tcBorders>
            <w:vAlign w:val="center"/>
          </w:tcPr>
          <w:p>
            <w:pPr>
              <w:pStyle w:val="19"/>
            </w:pPr>
            <w:r>
              <w:t>42.62</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4.00</w:t>
            </w:r>
          </w:p>
        </w:tc>
        <w:tc>
          <w:tcPr>
            <w:tcW w:w="2551" w:type="dxa"/>
            <w:tcBorders>
              <w:top w:val="single" w:sz="6" w:space="0" w:color="000000"/>
              <w:left w:val="single" w:sz="6" w:space="0" w:color="000000"/>
              <w:right w:val="single" w:sz="6" w:space="0" w:color="000000"/>
            </w:tcBorders>
            <w:vAlign w:val="center"/>
          </w:tcPr>
          <w:p>
            <w:pPr>
              <w:pStyle w:val="19"/>
            </w:pPr>
            <w:r>
              <w:t>4.00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21.00</w:t>
            </w:r>
          </w:p>
        </w:tc>
        <w:tc>
          <w:tcPr>
            <w:tcW w:w="2551" w:type="dxa"/>
            <w:tcBorders>
              <w:top w:val="single" w:sz="6" w:space="0" w:color="000000"/>
              <w:left w:val="single" w:sz="6" w:space="0" w:color="000000"/>
              <w:right w:val="single" w:sz="6" w:space="0" w:color="000000"/>
            </w:tcBorders>
            <w:vAlign w:val="center"/>
          </w:tcPr>
          <w:p>
            <w:pPr>
              <w:pStyle w:val="19"/>
            </w:pPr>
            <w:r>
              <w:t>21.00</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10.58</w:t>
            </w:r>
          </w:p>
        </w:tc>
        <w:tc>
          <w:tcPr>
            <w:tcW w:w="2551" w:type="dxa"/>
            <w:tcBorders>
              <w:top w:val="single" w:sz="6" w:space="0" w:color="000000"/>
              <w:left w:val="single" w:sz="6" w:space="0" w:color="000000"/>
              <w:right w:val="single" w:sz="6" w:space="0" w:color="000000"/>
            </w:tcBorders>
            <w:vAlign w:val="center"/>
          </w:tcPr>
          <w:p>
            <w:pPr>
              <w:pStyle w:val="19"/>
            </w:pPr>
            <w:r>
              <w:t>10.58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4.88</w:t>
            </w:r>
          </w:p>
        </w:tc>
        <w:tc>
          <w:tcPr>
            <w:tcW w:w="2551" w:type="dxa"/>
            <w:tcBorders>
              <w:top w:val="single" w:sz="6" w:space="0" w:color="000000"/>
              <w:left w:val="single" w:sz="6" w:space="0" w:color="000000"/>
              <w:right w:val="single" w:sz="6" w:space="0" w:color="000000"/>
            </w:tcBorders>
            <w:vAlign w:val="center"/>
          </w:tcPr>
          <w:p>
            <w:pPr>
              <w:pStyle w:val="19"/>
            </w:pPr>
            <w:r>
              <w:t>4.88</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tcBorders>
              <w:top w:val="single" w:sz="6" w:space="0" w:color="000000"/>
              <w:left w:val="single" w:sz="6" w:space="0" w:color="000000"/>
              <w:right w:val="single" w:sz="6" w:space="0" w:color="000000"/>
            </w:tcBorders>
            <w:vAlign w:val="center"/>
          </w:tcPr>
          <w:p>
            <w:pPr>
              <w:pStyle w:val="19"/>
            </w:pPr>
            <w:r>
              <w:t>4.81</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0.78</w:t>
            </w:r>
          </w:p>
        </w:tc>
        <w:tc>
          <w:tcPr>
            <w:tcW w:w="2551" w:type="dxa"/>
            <w:tcBorders>
              <w:top w:val="single" w:sz="6" w:space="0" w:color="000000"/>
              <w:left w:val="single" w:sz="6" w:space="0" w:color="000000"/>
              <w:right w:val="single" w:sz="6" w:space="0" w:color="000000"/>
            </w:tcBorders>
            <w:vAlign w:val="center"/>
          </w:tcPr>
          <w:p>
            <w:pPr>
              <w:pStyle w:val="19"/>
            </w:pPr>
            <w:r>
              <w:t>0.78</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tcBorders>
              <w:top w:val="single" w:sz="6" w:space="0" w:color="000000"/>
              <w:left w:val="single" w:sz="6" w:space="0" w:color="000000"/>
              <w:right w:val="single" w:sz="6" w:space="0" w:color="000000"/>
            </w:tcBorders>
            <w:vAlign w:val="center"/>
          </w:tcPr>
          <w:p>
            <w:pPr>
              <w:pStyle w:val="19"/>
            </w:pPr>
            <w:r>
              <w:t>5.42</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13.96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13.96</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0.40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1.26</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30208</w:t>
            </w:r>
          </w:p>
        </w:tc>
        <w:tc>
          <w:tcPr>
            <w:tcW w:w="4535" w:type="dxa"/>
            <w:tcBorders>
              <w:top w:val="single" w:sz="6" w:space="0" w:color="000000"/>
              <w:left w:val="single" w:sz="6" w:space="0" w:color="000000"/>
              <w:right w:val="single" w:sz="6" w:space="0" w:color="000000"/>
            </w:tcBorders>
            <w:vAlign w:val="center"/>
          </w:tcPr>
          <w:p>
            <w:pPr>
              <w:pStyle w:val="20"/>
            </w:pPr>
            <w:r>
              <w:t>取暖费</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0.56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0.56</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昌黎县农产品质量安全监督检验中心2026年单位预算信息公开情况说明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按照《中华人民共和国预算法》、《地方预决算公开操作规程》和《关于进一步推进预算公开工作的实施意见》规定，现将昌黎县农产品质量安全监督检验中心2026年单位预算公开如下：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负责全县初级农产品（粮油、畜产品、水产品、果蔬产品）、兽药、饲料及饲料添加剂的质量安全监察工作；负责初级农产品（粮油、畜产品、水产品、果蔬产品）、兽药、饲料及饲料添加剂质量安全监督抽检、例行监测及委托检验工作；负责初级农产品（粮油、畜产品、水产品、果蔬产品）、兽药、饲料及饲料添加剂生产企业质检部门的技术培训和业务指导；负责农产品质量安全快速检验新技术和新方法的技术咨询、技术推广工作；承担农民和农产品生产者在质量安全方面的标准宣传和技术培训、技术咨询等服务工作；完成上级业务主管部门委托的产地和产品质量代检、预检等检测任务。</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昌黎县农产品质量安全监督检验中心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rPr>
                <w:rFonts w:eastAsia="宋体" w:hint="eastAsia"/>
              </w:rPr>
            </w:pPr>
            <w:r>
              <w:t>财政性资金</w:t>
            </w:r>
            <w:r>
              <w:rPr>
                <w:rFonts w:eastAsia="宋体" w:hint="eastAsia"/>
              </w:rPr>
              <w:t>零补助</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137.26万元，其中：一般公共预算收入127.26万元，基金预算收入0.00万元，国有资本经营预算收入0.00万元，财政专户核拨收入0.00万元，单位资金收入10.00万元，上年结转结余0.00万元。</w:t>
      </w:r>
    </w:p>
    <w:p>
      <w:pPr>
        <w:pStyle w:val="26"/>
      </w:pPr>
      <w:r>
        <w:t>2、支出说明</w:t>
      </w:r>
    </w:p>
    <w:p>
      <w:pPr>
        <w:pStyle w:val="26"/>
      </w:pPr>
      <w:r>
        <w:t>收支预算总表支出栏、基本支出表、项目支出表按经济分类和支出功能分类科目编制，反映昌黎县农产品质量安全监督检验中心年度单位预算中支出预算的总体情况。2026年支出预算137.26万元，其中基本支出118.06万元，包括人员经费94.10万元和日常公用经费23.96万元；项目支出19.20万元，主要为</w:t>
      </w:r>
      <w:r>
        <w:rPr>
          <w:rFonts w:eastAsia="宋体" w:hint="eastAsia"/>
        </w:rPr>
        <w:t>2026年</w:t>
      </w:r>
      <w:r>
        <w:t>劳务派遣人员</w:t>
      </w:r>
      <w:r>
        <w:rPr>
          <w:rFonts w:eastAsia="宋体" w:hint="eastAsia"/>
        </w:rPr>
        <w:t>劳务费支出</w:t>
      </w:r>
      <w:r>
        <w:t>。</w:t>
      </w:r>
    </w:p>
    <w:p>
      <w:pPr>
        <w:pStyle w:val="26"/>
      </w:pPr>
      <w:r>
        <w:t>3、比上年增减情况</w:t>
      </w:r>
    </w:p>
    <w:p>
      <w:pPr>
        <w:pStyle w:val="26"/>
      </w:pPr>
      <w:r>
        <w:t>2026年预算收支安排137.26万元，较2025年预算增加18.77万元，其中：基本支出增加18.77万元，主要为人员调动及政策性调资。项目支出增加0.00万元，主要为</w:t>
      </w:r>
      <w:r>
        <w:rPr>
          <w:rFonts w:eastAsia="宋体" w:hint="eastAsia"/>
        </w:rPr>
        <w:t>2026年未增加其他项目支出安排</w:t>
      </w:r>
      <w:r>
        <w:t>。</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2026年，我单位机关运行经费共计安排23.96万元，主要用于日常维修、办公用房水电费、办公用房取暖费、办公用房物业管理费等日常运行支出。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ind w:firstLine="560"/>
      </w:pPr>
      <w:r>
        <w:rPr>
          <w:rFonts w:ascii="方正仿宋_GBK" w:eastAsia="方正仿宋_GBK" w:cs="方正仿宋_GBK" w:hAnsi="方正仿宋_GBK"/>
          <w:b/>
          <w:color w:val="000000"/>
          <w:sz w:val="28"/>
        </w:rPr>
        <w:t>1、劳务派遣人员工资绩效目标表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13032226P00233310061X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用于支付劳务派遣人员工资</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1.确保劳务派遣人员费用及时支付，保证机关单位的正常运转</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cantSplit/>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劳务派遣在职人数</w:t>
            </w:r>
          </w:p>
        </w:tc>
        <w:tc>
          <w:tcPr>
            <w:tcW w:w="5386" w:type="dxa"/>
            <w:tcBorders>
              <w:top w:val="single" w:sz="6" w:space="0" w:color="000000"/>
              <w:left w:val="single" w:sz="6" w:space="0" w:color="000000"/>
              <w:right w:val="single" w:sz="6" w:space="0" w:color="000000"/>
            </w:tcBorders>
            <w:vAlign w:val="center"/>
          </w:tcPr>
          <w:p>
            <w:pPr>
              <w:pStyle w:val="20"/>
            </w:pPr>
            <w:r>
              <w:t>领取劳务派遣工资人数</w:t>
            </w:r>
          </w:p>
        </w:tc>
        <w:tc>
          <w:tcPr>
            <w:tcW w:w="2268" w:type="dxa"/>
            <w:tcBorders>
              <w:top w:val="single" w:sz="6" w:space="0" w:color="000000"/>
              <w:left w:val="single" w:sz="6" w:space="0" w:color="000000"/>
              <w:right w:val="single" w:sz="6" w:space="0" w:color="000000"/>
            </w:tcBorders>
            <w:vAlign w:val="center"/>
          </w:tcPr>
          <w:p>
            <w:pPr>
              <w:pStyle w:val="20"/>
            </w:pPr>
            <w:r>
              <w:t>4人</w:t>
            </w:r>
          </w:p>
        </w:tc>
        <w:tc>
          <w:tcPr>
            <w:tcW w:w="1276" w:type="dxa"/>
            <w:vAlign w:val="center"/>
          </w:tcPr>
          <w:p>
            <w:pPr>
              <w:pStyle w:val="20"/>
            </w:pPr>
            <w:r>
              <w:t>与劳务派遣公司签订的合同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工会组织参加率</w:t>
            </w:r>
          </w:p>
        </w:tc>
        <w:tc>
          <w:tcPr>
            <w:tcW w:w="5386" w:type="dxa"/>
            <w:tcBorders>
              <w:top w:val="single" w:sz="6" w:space="0" w:color="000000"/>
              <w:left w:val="single" w:sz="6" w:space="0" w:color="000000"/>
              <w:right w:val="single" w:sz="6" w:space="0" w:color="000000"/>
            </w:tcBorders>
            <w:vAlign w:val="center"/>
          </w:tcPr>
          <w:p>
            <w:pPr>
              <w:pStyle w:val="20"/>
            </w:pPr>
            <w:r>
              <w:t>加入工会组织的人数占应参加人数的比例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劳务派遣人员工资标准</w:t>
            </w:r>
          </w:p>
        </w:tc>
        <w:tc>
          <w:tcPr>
            <w:tcW w:w="5386" w:type="dxa"/>
            <w:tcBorders>
              <w:top w:val="single" w:sz="6" w:space="0" w:color="000000"/>
              <w:left w:val="single" w:sz="6" w:space="0" w:color="000000"/>
              <w:right w:val="single" w:sz="6" w:space="0" w:color="000000"/>
            </w:tcBorders>
            <w:vAlign w:val="center"/>
          </w:tcPr>
          <w:p>
            <w:pPr>
              <w:pStyle w:val="20"/>
            </w:pPr>
            <w:r>
              <w:t>劳务派遣人员人均工资标准</w:t>
            </w:r>
          </w:p>
        </w:tc>
        <w:tc>
          <w:tcPr>
            <w:tcW w:w="2268" w:type="dxa"/>
            <w:tcBorders>
              <w:top w:val="single" w:sz="6" w:space="0" w:color="000000"/>
              <w:left w:val="single" w:sz="6" w:space="0" w:color="000000"/>
              <w:right w:val="single" w:sz="6" w:space="0" w:color="000000"/>
            </w:tcBorders>
            <w:vAlign w:val="center"/>
          </w:tcPr>
          <w:p>
            <w:pPr>
              <w:pStyle w:val="20"/>
            </w:pPr>
            <w:r>
              <w:t>≤48000元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昌黎县农产品质量安全监督检验中心上年末固定资产金额为0.00万元（详见下表）。本年度拟购置固定资产总额为0.00万元，已按要求列入政府采购预算，详见政府采购预算表。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326008昌黎县农产品质量安全监督检验中心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6" w:name="_Toc_4_4_0000000009"/>
      <w:r>
        <w:rPr>
          <w:rFonts w:ascii="方正小标宋_GBK" w:eastAsia="方正小标宋_GBK" w:cs="方正小标宋_GBK" w:hAnsi="方正小标宋_GBK"/>
          <w:color w:val="000000"/>
          <w:sz w:val="44"/>
        </w:rPr>
        <w:t>七、昌黎县动物防疫监督站城关分站收支预算</w:t>
      </w:r>
      <w:bookmarkEnd w:id="6"/>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239.38</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20.00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36.87</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10.50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199.31</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12.70</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259.38</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259.38</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259.38</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259.38</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259.38</w:t>
            </w:r>
          </w:p>
        </w:tc>
        <w:tc>
          <w:tcPr>
            <w:tcW w:w="1134" w:type="dxa"/>
            <w:tcBorders>
              <w:top w:val="single" w:sz="6" w:space="0" w:color="000000"/>
              <w:left w:val="single" w:sz="6" w:space="0" w:color="000000"/>
              <w:right w:val="single" w:sz="6" w:space="0" w:color="000000"/>
            </w:tcBorders>
            <w:vAlign w:val="center"/>
          </w:tcPr>
          <w:p>
            <w:pPr>
              <w:pStyle w:val="23"/>
            </w:pPr>
            <w:r>
              <w:t>259.38</w:t>
            </w:r>
          </w:p>
        </w:tc>
        <w:tc>
          <w:tcPr>
            <w:tcW w:w="1134" w:type="dxa"/>
            <w:tcBorders>
              <w:top w:val="single" w:sz="6" w:space="0" w:color="000000"/>
              <w:left w:val="single" w:sz="6" w:space="0" w:color="000000"/>
              <w:right w:val="single" w:sz="6" w:space="0" w:color="000000"/>
            </w:tcBorders>
            <w:vAlign w:val="center"/>
          </w:tcPr>
          <w:p>
            <w:pPr>
              <w:pStyle w:val="23"/>
            </w:pPr>
            <w:r>
              <w:t>239.38</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20.00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r>
              <w:t>36.87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25.40</w:t>
            </w:r>
          </w:p>
        </w:tc>
        <w:tc>
          <w:tcPr>
            <w:tcW w:w="1134" w:type="dxa"/>
            <w:tcBorders>
              <w:top w:val="single" w:sz="6" w:space="0" w:color="000000"/>
              <w:left w:val="single" w:sz="6" w:space="0" w:color="000000"/>
              <w:right w:val="single" w:sz="6" w:space="0" w:color="000000"/>
            </w:tcBorders>
            <w:vAlign w:val="center"/>
          </w:tcPr>
          <w:p>
            <w:pPr>
              <w:pStyle w:val="19"/>
            </w:pPr>
            <w:r>
              <w:t>25.40</w:t>
            </w:r>
          </w:p>
        </w:tc>
        <w:tc>
          <w:tcPr>
            <w:tcW w:w="1134" w:type="dxa"/>
            <w:tcBorders>
              <w:top w:val="single" w:sz="6" w:space="0" w:color="000000"/>
              <w:left w:val="single" w:sz="6" w:space="0" w:color="000000"/>
              <w:right w:val="single" w:sz="6" w:space="0" w:color="000000"/>
            </w:tcBorders>
            <w:vAlign w:val="center"/>
          </w:tcPr>
          <w:p>
            <w:pPr>
              <w:pStyle w:val="19"/>
            </w:pPr>
            <w:r>
              <w:t>25.40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11.46</w:t>
            </w:r>
          </w:p>
        </w:tc>
        <w:tc>
          <w:tcPr>
            <w:tcW w:w="1134" w:type="dxa"/>
            <w:tcBorders>
              <w:top w:val="single" w:sz="6" w:space="0" w:color="000000"/>
              <w:left w:val="single" w:sz="6" w:space="0" w:color="000000"/>
              <w:right w:val="single" w:sz="6" w:space="0" w:color="000000"/>
            </w:tcBorders>
            <w:vAlign w:val="center"/>
          </w:tcPr>
          <w:p>
            <w:pPr>
              <w:pStyle w:val="19"/>
            </w:pPr>
            <w:r>
              <w:t>11.46</w:t>
            </w:r>
          </w:p>
        </w:tc>
        <w:tc>
          <w:tcPr>
            <w:tcW w:w="1134" w:type="dxa"/>
            <w:tcBorders>
              <w:top w:val="single" w:sz="6" w:space="0" w:color="000000"/>
              <w:left w:val="single" w:sz="6" w:space="0" w:color="000000"/>
              <w:right w:val="single" w:sz="6" w:space="0" w:color="000000"/>
            </w:tcBorders>
            <w:vAlign w:val="center"/>
          </w:tcPr>
          <w:p>
            <w:pPr>
              <w:pStyle w:val="19"/>
            </w:pPr>
            <w:r>
              <w:t>11.46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r>
              <w:t>10.50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179.31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179.31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199.31</w:t>
            </w:r>
          </w:p>
        </w:tc>
        <w:tc>
          <w:tcPr>
            <w:tcW w:w="1134" w:type="dxa"/>
            <w:tcBorders>
              <w:top w:val="single" w:sz="6" w:space="0" w:color="000000"/>
              <w:left w:val="single" w:sz="6" w:space="0" w:color="000000"/>
              <w:right w:val="single" w:sz="6" w:space="0" w:color="000000"/>
            </w:tcBorders>
            <w:vAlign w:val="center"/>
          </w:tcPr>
          <w:p>
            <w:pPr>
              <w:pStyle w:val="19"/>
            </w:pPr>
            <w:r>
              <w:t>179.31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r>
              <w:t>12.70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259.38</w:t>
            </w:r>
          </w:p>
        </w:tc>
        <w:tc>
          <w:tcPr>
            <w:tcW w:w="1361" w:type="dxa"/>
            <w:tcBorders>
              <w:top w:val="single" w:sz="6" w:space="0" w:color="000000"/>
              <w:left w:val="single" w:sz="6" w:space="0" w:color="000000"/>
              <w:right w:val="single" w:sz="6" w:space="0" w:color="000000"/>
            </w:tcBorders>
            <w:vAlign w:val="center"/>
          </w:tcPr>
          <w:p>
            <w:pPr>
              <w:pStyle w:val="23"/>
            </w:pPr>
            <w:r>
              <w:t>259.38</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36.87</w:t>
            </w:r>
          </w:p>
        </w:tc>
        <w:tc>
          <w:tcPr>
            <w:tcW w:w="1361" w:type="dxa"/>
            <w:tcBorders>
              <w:top w:val="single" w:sz="6" w:space="0" w:color="000000"/>
              <w:left w:val="single" w:sz="6" w:space="0" w:color="000000"/>
              <w:right w:val="single" w:sz="6" w:space="0" w:color="000000"/>
            </w:tcBorders>
            <w:vAlign w:val="center"/>
          </w:tcPr>
          <w:p>
            <w:pPr>
              <w:pStyle w:val="19"/>
            </w:pPr>
            <w:r>
              <w:t>36.87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36.87</w:t>
            </w:r>
          </w:p>
        </w:tc>
        <w:tc>
          <w:tcPr>
            <w:tcW w:w="1361" w:type="dxa"/>
            <w:tcBorders>
              <w:top w:val="single" w:sz="6" w:space="0" w:color="000000"/>
              <w:left w:val="single" w:sz="6" w:space="0" w:color="000000"/>
              <w:right w:val="single" w:sz="6" w:space="0" w:color="000000"/>
            </w:tcBorders>
            <w:vAlign w:val="center"/>
          </w:tcPr>
          <w:p>
            <w:pPr>
              <w:pStyle w:val="19"/>
            </w:pPr>
            <w:r>
              <w:t>36.87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25.40</w:t>
            </w:r>
          </w:p>
        </w:tc>
        <w:tc>
          <w:tcPr>
            <w:tcW w:w="1361" w:type="dxa"/>
            <w:tcBorders>
              <w:top w:val="single" w:sz="6" w:space="0" w:color="000000"/>
              <w:left w:val="single" w:sz="6" w:space="0" w:color="000000"/>
              <w:right w:val="single" w:sz="6" w:space="0" w:color="000000"/>
            </w:tcBorders>
            <w:vAlign w:val="center"/>
          </w:tcPr>
          <w:p>
            <w:pPr>
              <w:pStyle w:val="19"/>
            </w:pPr>
            <w:r>
              <w:t>25.40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11.46</w:t>
            </w:r>
          </w:p>
        </w:tc>
        <w:tc>
          <w:tcPr>
            <w:tcW w:w="1361" w:type="dxa"/>
            <w:tcBorders>
              <w:top w:val="single" w:sz="6" w:space="0" w:color="000000"/>
              <w:left w:val="single" w:sz="6" w:space="0" w:color="000000"/>
              <w:right w:val="single" w:sz="6" w:space="0" w:color="000000"/>
            </w:tcBorders>
            <w:vAlign w:val="center"/>
          </w:tcPr>
          <w:p>
            <w:pPr>
              <w:pStyle w:val="19"/>
            </w:pPr>
            <w:r>
              <w:t>11.46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r>
              <w:t>10.50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r>
              <w:t>199.31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r>
              <w:t>12.70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239.38</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36.87</w:t>
            </w:r>
          </w:p>
        </w:tc>
        <w:tc>
          <w:tcPr>
            <w:tcW w:w="1474" w:type="dxa"/>
            <w:tcBorders>
              <w:top w:val="single" w:sz="6" w:space="0" w:color="000000"/>
              <w:left w:val="single" w:sz="6" w:space="0" w:color="000000"/>
              <w:right w:val="single" w:sz="6" w:space="0" w:color="000000"/>
            </w:tcBorders>
            <w:vAlign w:val="center"/>
          </w:tcPr>
          <w:p>
            <w:pPr>
              <w:pStyle w:val="19"/>
            </w:pPr>
            <w:r>
              <w:t>36.87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10.50</w:t>
            </w:r>
          </w:p>
        </w:tc>
        <w:tc>
          <w:tcPr>
            <w:tcW w:w="1474" w:type="dxa"/>
            <w:tcBorders>
              <w:top w:val="single" w:sz="6" w:space="0" w:color="000000"/>
              <w:left w:val="single" w:sz="6" w:space="0" w:color="000000"/>
              <w:right w:val="single" w:sz="6" w:space="0" w:color="000000"/>
            </w:tcBorders>
            <w:vAlign w:val="center"/>
          </w:tcPr>
          <w:p>
            <w:pPr>
              <w:pStyle w:val="19"/>
            </w:pPr>
            <w:r>
              <w:t>10.50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179.31</w:t>
            </w:r>
          </w:p>
        </w:tc>
        <w:tc>
          <w:tcPr>
            <w:tcW w:w="1474" w:type="dxa"/>
            <w:tcBorders>
              <w:top w:val="single" w:sz="6" w:space="0" w:color="000000"/>
              <w:left w:val="single" w:sz="6" w:space="0" w:color="000000"/>
              <w:right w:val="single" w:sz="6" w:space="0" w:color="000000"/>
            </w:tcBorders>
            <w:vAlign w:val="center"/>
          </w:tcPr>
          <w:p>
            <w:pPr>
              <w:pStyle w:val="19"/>
            </w:pPr>
            <w:r>
              <w:t>179.31</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12.70</w:t>
            </w:r>
          </w:p>
        </w:tc>
        <w:tc>
          <w:tcPr>
            <w:tcW w:w="1474" w:type="dxa"/>
            <w:tcBorders>
              <w:top w:val="single" w:sz="6" w:space="0" w:color="000000"/>
              <w:left w:val="single" w:sz="6" w:space="0" w:color="000000"/>
              <w:right w:val="single" w:sz="6" w:space="0" w:color="000000"/>
            </w:tcBorders>
            <w:vAlign w:val="center"/>
          </w:tcPr>
          <w:p>
            <w:pPr>
              <w:pStyle w:val="19"/>
            </w:pPr>
            <w:r>
              <w:t>12.70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1474" w:type="dxa"/>
            <w:tcBorders>
              <w:top w:val="single" w:sz="6" w:space="0" w:color="000000"/>
              <w:left w:val="single" w:sz="6" w:space="0" w:color="000000"/>
              <w:right w:val="single" w:sz="6" w:space="0" w:color="000000"/>
            </w:tcBorders>
            <w:vAlign w:val="center"/>
          </w:tcPr>
          <w:p>
            <w:pPr>
              <w:pStyle w:val="23"/>
            </w:pPr>
            <w:r>
              <w:t>239.38</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239.38</w:t>
            </w:r>
          </w:p>
        </w:tc>
        <w:tc>
          <w:tcPr>
            <w:tcW w:w="2551" w:type="dxa"/>
            <w:tcBorders>
              <w:top w:val="single" w:sz="6" w:space="0" w:color="000000"/>
              <w:left w:val="single" w:sz="6" w:space="0" w:color="000000"/>
              <w:right w:val="single" w:sz="6" w:space="0" w:color="000000"/>
            </w:tcBorders>
            <w:vAlign w:val="center"/>
          </w:tcPr>
          <w:p>
            <w:pPr>
              <w:pStyle w:val="23"/>
            </w:pPr>
            <w:r>
              <w:t>239.38</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36.87</w:t>
            </w:r>
          </w:p>
        </w:tc>
        <w:tc>
          <w:tcPr>
            <w:tcW w:w="2551" w:type="dxa"/>
            <w:tcBorders>
              <w:top w:val="single" w:sz="6" w:space="0" w:color="000000"/>
              <w:left w:val="single" w:sz="6" w:space="0" w:color="000000"/>
              <w:right w:val="single" w:sz="6" w:space="0" w:color="000000"/>
            </w:tcBorders>
            <w:vAlign w:val="center"/>
          </w:tcPr>
          <w:p>
            <w:pPr>
              <w:pStyle w:val="19"/>
            </w:pPr>
            <w:r>
              <w:t>36.87</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36.87</w:t>
            </w:r>
          </w:p>
        </w:tc>
        <w:tc>
          <w:tcPr>
            <w:tcW w:w="2551" w:type="dxa"/>
            <w:tcBorders>
              <w:top w:val="single" w:sz="6" w:space="0" w:color="000000"/>
              <w:left w:val="single" w:sz="6" w:space="0" w:color="000000"/>
              <w:right w:val="single" w:sz="6" w:space="0" w:color="000000"/>
            </w:tcBorders>
            <w:vAlign w:val="center"/>
          </w:tcPr>
          <w:p>
            <w:pPr>
              <w:pStyle w:val="19"/>
            </w:pPr>
            <w:r>
              <w:t>36.87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25.40</w:t>
            </w:r>
          </w:p>
        </w:tc>
        <w:tc>
          <w:tcPr>
            <w:tcW w:w="2551" w:type="dxa"/>
            <w:tcBorders>
              <w:top w:val="single" w:sz="6" w:space="0" w:color="000000"/>
              <w:left w:val="single" w:sz="6" w:space="0" w:color="000000"/>
              <w:right w:val="single" w:sz="6" w:space="0" w:color="000000"/>
            </w:tcBorders>
            <w:vAlign w:val="center"/>
          </w:tcPr>
          <w:p>
            <w:pPr>
              <w:pStyle w:val="19"/>
            </w:pPr>
            <w:r>
              <w:t>25.40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11.46</w:t>
            </w:r>
          </w:p>
        </w:tc>
        <w:tc>
          <w:tcPr>
            <w:tcW w:w="2551" w:type="dxa"/>
            <w:tcBorders>
              <w:top w:val="single" w:sz="6" w:space="0" w:color="000000"/>
              <w:left w:val="single" w:sz="6" w:space="0" w:color="000000"/>
              <w:right w:val="single" w:sz="6" w:space="0" w:color="000000"/>
            </w:tcBorders>
            <w:vAlign w:val="center"/>
          </w:tcPr>
          <w:p>
            <w:pPr>
              <w:pStyle w:val="19"/>
            </w:pPr>
            <w:r>
              <w:t>11.46</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tcBorders>
              <w:top w:val="single" w:sz="6" w:space="0" w:color="000000"/>
              <w:left w:val="single" w:sz="6" w:space="0" w:color="000000"/>
              <w:right w:val="single" w:sz="6" w:space="0" w:color="000000"/>
            </w:tcBorders>
            <w:vAlign w:val="center"/>
          </w:tcPr>
          <w:p>
            <w:pPr>
              <w:pStyle w:val="19"/>
            </w:pPr>
            <w:r>
              <w:t>179.31</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239.38</w:t>
            </w:r>
          </w:p>
        </w:tc>
        <w:tc>
          <w:tcPr>
            <w:tcW w:w="2551" w:type="dxa"/>
            <w:tcBorders>
              <w:top w:val="single" w:sz="6" w:space="0" w:color="000000"/>
              <w:left w:val="single" w:sz="6" w:space="0" w:color="000000"/>
              <w:right w:val="single" w:sz="6" w:space="0" w:color="000000"/>
            </w:tcBorders>
            <w:vAlign w:val="center"/>
          </w:tcPr>
          <w:p>
            <w:pPr>
              <w:pStyle w:val="23"/>
            </w:pPr>
            <w:r>
              <w:t>232.72</w:t>
            </w:r>
          </w:p>
        </w:tc>
        <w:tc>
          <w:tcPr>
            <w:tcW w:w="2551" w:type="dxa"/>
            <w:vAlign w:val="center"/>
          </w:tcPr>
          <w:p>
            <w:pPr>
              <w:pStyle w:val="23"/>
            </w:pPr>
            <w:r>
              <w:t>6.66</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228.73</w:t>
            </w:r>
          </w:p>
        </w:tc>
        <w:tc>
          <w:tcPr>
            <w:tcW w:w="2551" w:type="dxa"/>
            <w:tcBorders>
              <w:top w:val="single" w:sz="6" w:space="0" w:color="000000"/>
              <w:left w:val="single" w:sz="6" w:space="0" w:color="000000"/>
              <w:right w:val="single" w:sz="6" w:space="0" w:color="000000"/>
            </w:tcBorders>
            <w:vAlign w:val="center"/>
          </w:tcPr>
          <w:p>
            <w:pPr>
              <w:pStyle w:val="19"/>
            </w:pPr>
            <w:r>
              <w:t>228.73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101.72</w:t>
            </w:r>
          </w:p>
        </w:tc>
        <w:tc>
          <w:tcPr>
            <w:tcW w:w="2551" w:type="dxa"/>
            <w:tcBorders>
              <w:top w:val="single" w:sz="6" w:space="0" w:color="000000"/>
              <w:left w:val="single" w:sz="6" w:space="0" w:color="000000"/>
              <w:right w:val="single" w:sz="6" w:space="0" w:color="000000"/>
            </w:tcBorders>
            <w:vAlign w:val="center"/>
          </w:tcPr>
          <w:p>
            <w:pPr>
              <w:pStyle w:val="19"/>
            </w:pPr>
            <w:r>
              <w:t>101.72</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15.58</w:t>
            </w:r>
          </w:p>
        </w:tc>
        <w:tc>
          <w:tcPr>
            <w:tcW w:w="2551" w:type="dxa"/>
            <w:tcBorders>
              <w:top w:val="single" w:sz="6" w:space="0" w:color="000000"/>
              <w:left w:val="single" w:sz="6" w:space="0" w:color="000000"/>
              <w:right w:val="single" w:sz="6" w:space="0" w:color="000000"/>
            </w:tcBorders>
            <w:vAlign w:val="center"/>
          </w:tcPr>
          <w:p>
            <w:pPr>
              <w:pStyle w:val="19"/>
            </w:pPr>
            <w:r>
              <w:t>15.58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47.85</w:t>
            </w:r>
          </w:p>
        </w:tc>
        <w:tc>
          <w:tcPr>
            <w:tcW w:w="2551" w:type="dxa"/>
            <w:tcBorders>
              <w:top w:val="single" w:sz="6" w:space="0" w:color="000000"/>
              <w:left w:val="single" w:sz="6" w:space="0" w:color="000000"/>
              <w:right w:val="single" w:sz="6" w:space="0" w:color="000000"/>
            </w:tcBorders>
            <w:vAlign w:val="center"/>
          </w:tcPr>
          <w:p>
            <w:pPr>
              <w:pStyle w:val="19"/>
            </w:pPr>
            <w:r>
              <w:t>47.85</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25.40</w:t>
            </w:r>
          </w:p>
        </w:tc>
        <w:tc>
          <w:tcPr>
            <w:tcW w:w="2551" w:type="dxa"/>
            <w:tcBorders>
              <w:top w:val="single" w:sz="6" w:space="0" w:color="000000"/>
              <w:left w:val="single" w:sz="6" w:space="0" w:color="000000"/>
              <w:right w:val="single" w:sz="6" w:space="0" w:color="000000"/>
            </w:tcBorders>
            <w:vAlign w:val="center"/>
          </w:tcPr>
          <w:p>
            <w:pPr>
              <w:pStyle w:val="19"/>
            </w:pPr>
            <w:r>
              <w:t>25.40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11.46</w:t>
            </w:r>
          </w:p>
        </w:tc>
        <w:tc>
          <w:tcPr>
            <w:tcW w:w="2551" w:type="dxa"/>
            <w:tcBorders>
              <w:top w:val="single" w:sz="6" w:space="0" w:color="000000"/>
              <w:left w:val="single" w:sz="6" w:space="0" w:color="000000"/>
              <w:right w:val="single" w:sz="6" w:space="0" w:color="000000"/>
            </w:tcBorders>
            <w:vAlign w:val="center"/>
          </w:tcPr>
          <w:p>
            <w:pPr>
              <w:pStyle w:val="19"/>
            </w:pPr>
            <w:r>
              <w:t>11.46</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tcBorders>
              <w:top w:val="single" w:sz="6" w:space="0" w:color="000000"/>
              <w:left w:val="single" w:sz="6" w:space="0" w:color="000000"/>
              <w:right w:val="single" w:sz="6" w:space="0" w:color="000000"/>
            </w:tcBorders>
            <w:vAlign w:val="center"/>
          </w:tcPr>
          <w:p>
            <w:pPr>
              <w:pStyle w:val="19"/>
            </w:pPr>
            <w:r>
              <w:t>10.50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1.72</w:t>
            </w:r>
          </w:p>
        </w:tc>
        <w:tc>
          <w:tcPr>
            <w:tcW w:w="2551" w:type="dxa"/>
            <w:tcBorders>
              <w:top w:val="single" w:sz="6" w:space="0" w:color="000000"/>
              <w:left w:val="single" w:sz="6" w:space="0" w:color="000000"/>
              <w:right w:val="single" w:sz="6" w:space="0" w:color="000000"/>
            </w:tcBorders>
            <w:vAlign w:val="center"/>
          </w:tcPr>
          <w:p>
            <w:pPr>
              <w:pStyle w:val="19"/>
            </w:pPr>
            <w:r>
              <w:t>1.72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tcBorders>
              <w:top w:val="single" w:sz="6" w:space="0" w:color="000000"/>
              <w:left w:val="single" w:sz="6" w:space="0" w:color="000000"/>
              <w:right w:val="single" w:sz="6" w:space="0" w:color="000000"/>
            </w:tcBorders>
            <w:vAlign w:val="center"/>
          </w:tcPr>
          <w:p>
            <w:pPr>
              <w:pStyle w:val="19"/>
            </w:pPr>
            <w:r>
              <w:t>12.70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1.80</w:t>
            </w:r>
          </w:p>
        </w:tc>
        <w:tc>
          <w:tcPr>
            <w:tcW w:w="2551" w:type="dxa"/>
            <w:tcBorders>
              <w:top w:val="single" w:sz="6" w:space="0" w:color="000000"/>
              <w:left w:val="single" w:sz="6" w:space="0" w:color="000000"/>
              <w:right w:val="single" w:sz="6" w:space="0" w:color="000000"/>
            </w:tcBorders>
            <w:vAlign w:val="center"/>
          </w:tcPr>
          <w:p>
            <w:pPr>
              <w:pStyle w:val="19"/>
            </w:pPr>
            <w:r>
              <w:t>1.80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6.66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6.66</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0.40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30204</w:t>
            </w:r>
          </w:p>
        </w:tc>
        <w:tc>
          <w:tcPr>
            <w:tcW w:w="4535" w:type="dxa"/>
            <w:tcBorders>
              <w:top w:val="single" w:sz="6" w:space="0" w:color="000000"/>
              <w:left w:val="single" w:sz="6" w:space="0" w:color="000000"/>
              <w:right w:val="single" w:sz="6" w:space="0" w:color="000000"/>
            </w:tcBorders>
            <w:vAlign w:val="center"/>
          </w:tcPr>
          <w:p>
            <w:pPr>
              <w:pStyle w:val="20"/>
            </w:pPr>
            <w:r>
              <w:t>手续费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0.54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0.54</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2.76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2.76</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0.10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0.10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1.26</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3.99</w:t>
            </w:r>
          </w:p>
        </w:tc>
        <w:tc>
          <w:tcPr>
            <w:tcW w:w="2551" w:type="dxa"/>
            <w:tcBorders>
              <w:top w:val="single" w:sz="6" w:space="0" w:color="000000"/>
              <w:left w:val="single" w:sz="6" w:space="0" w:color="000000"/>
              <w:right w:val="single" w:sz="6" w:space="0" w:color="000000"/>
            </w:tcBorders>
            <w:vAlign w:val="center"/>
          </w:tcPr>
          <w:p>
            <w:pPr>
              <w:pStyle w:val="19"/>
            </w:pPr>
            <w:r>
              <w:t>3.99</w:t>
            </w:r>
          </w:p>
        </w:tc>
        <w:tc>
          <w:tcPr>
            <w:tcW w:w="2551" w:type="dxa"/>
            <w:vAlign w:val="center"/>
          </w:tcPr>
          <w:p>
            <w:pPr>
              <w:pStyle w:val="19"/>
            </w:pP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3.99</w:t>
            </w:r>
          </w:p>
        </w:tc>
        <w:tc>
          <w:tcPr>
            <w:tcW w:w="2551" w:type="dxa"/>
            <w:tcBorders>
              <w:top w:val="single" w:sz="6" w:space="0" w:color="000000"/>
              <w:left w:val="single" w:sz="6" w:space="0" w:color="000000"/>
              <w:right w:val="single" w:sz="6" w:space="0" w:color="000000"/>
            </w:tcBorders>
            <w:vAlign w:val="center"/>
          </w:tcPr>
          <w:p>
            <w:pPr>
              <w:pStyle w:val="19"/>
            </w:pPr>
            <w:r>
              <w:t>3.99</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1.30</w:t>
            </w:r>
          </w:p>
        </w:tc>
        <w:tc>
          <w:tcPr>
            <w:tcW w:w="2381" w:type="dxa"/>
            <w:tcBorders>
              <w:top w:val="single" w:sz="6" w:space="0" w:color="000000"/>
              <w:left w:val="single" w:sz="6" w:space="0" w:color="000000"/>
              <w:right w:val="single" w:sz="6" w:space="0" w:color="000000"/>
            </w:tcBorders>
            <w:vAlign w:val="center"/>
          </w:tcPr>
          <w:p>
            <w:pPr>
              <w:pStyle w:val="23"/>
            </w:pPr>
            <w:r>
              <w:t>1.30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r>
              <w:t>1.30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昌黎县动物防疫监督站城关分站2026年单位预算信息公开情况说明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按照《中华人民共和国预算法》、《地方预决算公开操作规程》和《关于进一步推进预算公开工作的实施意见》规定，现将昌黎县动物防疫监督站城关分站2026年单位预算公开如下：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承担城关及城郊区范围内的动物及动物产品的检疫工作，承担辖区内20个自然村的春秋重大动物疫病的免疫工作，动物疫苗的发放，散养户养殖档案的填写，耳标的发放，养殖场的监督工作，承担动物疫病防治技术指导、推广、宣传，承担上级领导交办的各项工作。</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昌黎县动物防疫监督站城关分站</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259.38万元，其中：一般公共预算收入239.38万元，基金预算收入0.00万元，国有资本经营预算收入0.00万元，财政专户核拨收入0.00万元，单位资金收入20.00万元，上年结转结余0.00万元。</w:t>
      </w:r>
    </w:p>
    <w:p>
      <w:pPr>
        <w:pStyle w:val="26"/>
      </w:pPr>
      <w:r>
        <w:t>2、支出说明</w:t>
      </w:r>
    </w:p>
    <w:p>
      <w:pPr>
        <w:pStyle w:val="26"/>
      </w:pPr>
      <w:r>
        <w:t>收支预算总表支出栏、基本支出表、项目支出表按经济分类和支出功能分类科目编制，反映昌黎县动物防疫监督站城关分站年度单位预算中支出预算的总体情况。2026年支出预算259.38万元，其中基本支出259.38万元，包括人员经费232.72万元和日常公用经费26.66万元；项目支出0.00万元，主要为</w:t>
      </w:r>
      <w:r>
        <w:rPr>
          <w:rFonts w:eastAsia="宋体" w:hint="eastAsia"/>
        </w:rPr>
        <w:t>2026年未安排项目支出</w:t>
      </w:r>
      <w:r>
        <w:t>。</w:t>
      </w:r>
    </w:p>
    <w:p>
      <w:pPr>
        <w:pStyle w:val="26"/>
      </w:pPr>
      <w:r>
        <w:t>3、比上年增减情况</w:t>
      </w:r>
    </w:p>
    <w:p>
      <w:pPr>
        <w:pStyle w:val="26"/>
      </w:pPr>
      <w:r>
        <w:t>2026年预算收支安排259.38万元，较2025年预算增加14.55万元，其中：基本支出增加14.55万元，主要为人员调动及政策性调资。项目支出增加0.00万元，主要为</w:t>
      </w:r>
      <w:r>
        <w:rPr>
          <w:rFonts w:eastAsia="宋体" w:hint="eastAsia"/>
        </w:rPr>
        <w:t>2026年未安排项目支出</w:t>
      </w:r>
      <w:r>
        <w:t>。</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2026年，我单位机关运行经费共计安排26.66万元，主要用于日常维修、办公用房水电费、办公用房取暖费、办公用房物业管理费等日常运行支出。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1.30万元，其中因公出国（境）费0.00万元；公务用车购置及运维费1.30万元（其中：公务用车购置费为0.00万元，公务用车运维费1.30万元)；公务接待费0.00万元。与2025年相比减少0.50万元，增减变化的主要原因是为落实习惯过紧日子，压减公车运维费0.5万元。</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Chars="200"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昌黎县动物防疫监督站城关分站上年末固定资产金额为0.00万元（详见下表）。本年度拟购置固定资产总额为0.00万元，已按要求列入政府采购预算，详见政府采购预算表。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326009昌黎县动物防疫监督站城关分站</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7" w:name="_Toc_4_4_0000000010"/>
      <w:r>
        <w:rPr>
          <w:rFonts w:ascii="方正小标宋_GBK" w:eastAsia="方正小标宋_GBK" w:cs="方正小标宋_GBK" w:hAnsi="方正小标宋_GBK"/>
          <w:color w:val="000000"/>
          <w:sz w:val="44"/>
        </w:rPr>
        <w:t>八、昌黎县基层畜牧兽医服务中心收支预算</w:t>
      </w:r>
      <w:bookmarkEnd w:id="7"/>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1708.86</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45.00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246.06</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73.52</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1349.40</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84.88</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1753.86</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1753.86</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1753.86</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1753.86</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1753.86</w:t>
            </w:r>
          </w:p>
        </w:tc>
        <w:tc>
          <w:tcPr>
            <w:tcW w:w="1134" w:type="dxa"/>
            <w:tcBorders>
              <w:top w:val="single" w:sz="6" w:space="0" w:color="000000"/>
              <w:left w:val="single" w:sz="6" w:space="0" w:color="000000"/>
              <w:right w:val="single" w:sz="6" w:space="0" w:color="000000"/>
            </w:tcBorders>
            <w:vAlign w:val="center"/>
          </w:tcPr>
          <w:p>
            <w:pPr>
              <w:pStyle w:val="23"/>
            </w:pPr>
            <w:r>
              <w:t>1753.86</w:t>
            </w:r>
          </w:p>
        </w:tc>
        <w:tc>
          <w:tcPr>
            <w:tcW w:w="1134" w:type="dxa"/>
            <w:tcBorders>
              <w:top w:val="single" w:sz="6" w:space="0" w:color="000000"/>
              <w:left w:val="single" w:sz="6" w:space="0" w:color="000000"/>
              <w:right w:val="single" w:sz="6" w:space="0" w:color="000000"/>
            </w:tcBorders>
            <w:vAlign w:val="center"/>
          </w:tcPr>
          <w:p>
            <w:pPr>
              <w:pStyle w:val="23"/>
            </w:pPr>
            <w:r>
              <w:t>1708.86</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45.00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r>
              <w:t>246.06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169.77</w:t>
            </w:r>
          </w:p>
        </w:tc>
        <w:tc>
          <w:tcPr>
            <w:tcW w:w="1134" w:type="dxa"/>
            <w:tcBorders>
              <w:top w:val="single" w:sz="6" w:space="0" w:color="000000"/>
              <w:left w:val="single" w:sz="6" w:space="0" w:color="000000"/>
              <w:right w:val="single" w:sz="6" w:space="0" w:color="000000"/>
            </w:tcBorders>
            <w:vAlign w:val="center"/>
          </w:tcPr>
          <w:p>
            <w:pPr>
              <w:pStyle w:val="19"/>
            </w:pPr>
            <w:r>
              <w:t>169.77</w:t>
            </w:r>
          </w:p>
        </w:tc>
        <w:tc>
          <w:tcPr>
            <w:tcW w:w="1134" w:type="dxa"/>
            <w:tcBorders>
              <w:top w:val="single" w:sz="6" w:space="0" w:color="000000"/>
              <w:left w:val="single" w:sz="6" w:space="0" w:color="000000"/>
              <w:right w:val="single" w:sz="6" w:space="0" w:color="000000"/>
            </w:tcBorders>
            <w:vAlign w:val="center"/>
          </w:tcPr>
          <w:p>
            <w:pPr>
              <w:pStyle w:val="19"/>
            </w:pPr>
            <w:r>
              <w:t>169.77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76.29</w:t>
            </w:r>
          </w:p>
        </w:tc>
        <w:tc>
          <w:tcPr>
            <w:tcW w:w="1134" w:type="dxa"/>
            <w:tcBorders>
              <w:top w:val="single" w:sz="6" w:space="0" w:color="000000"/>
              <w:left w:val="single" w:sz="6" w:space="0" w:color="000000"/>
              <w:right w:val="single" w:sz="6" w:space="0" w:color="000000"/>
            </w:tcBorders>
            <w:vAlign w:val="center"/>
          </w:tcPr>
          <w:p>
            <w:pPr>
              <w:pStyle w:val="19"/>
            </w:pPr>
            <w:r>
              <w:t>76.29</w:t>
            </w:r>
          </w:p>
        </w:tc>
        <w:tc>
          <w:tcPr>
            <w:tcW w:w="1134" w:type="dxa"/>
            <w:tcBorders>
              <w:top w:val="single" w:sz="6" w:space="0" w:color="000000"/>
              <w:left w:val="single" w:sz="6" w:space="0" w:color="000000"/>
              <w:right w:val="single" w:sz="6" w:space="0" w:color="000000"/>
            </w:tcBorders>
            <w:vAlign w:val="center"/>
          </w:tcPr>
          <w:p>
            <w:pPr>
              <w:pStyle w:val="19"/>
            </w:pPr>
            <w:r>
              <w:t>76.29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r>
              <w:t>73.52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1304.40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45.00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1304.40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45.00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1349.40</w:t>
            </w:r>
          </w:p>
        </w:tc>
        <w:tc>
          <w:tcPr>
            <w:tcW w:w="1134" w:type="dxa"/>
            <w:tcBorders>
              <w:top w:val="single" w:sz="6" w:space="0" w:color="000000"/>
              <w:left w:val="single" w:sz="6" w:space="0" w:color="000000"/>
              <w:right w:val="single" w:sz="6" w:space="0" w:color="000000"/>
            </w:tcBorders>
            <w:vAlign w:val="center"/>
          </w:tcPr>
          <w:p>
            <w:pPr>
              <w:pStyle w:val="19"/>
            </w:pPr>
            <w:r>
              <w:t>1304.40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45.00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r>
              <w:t>84.88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1753.86</w:t>
            </w:r>
          </w:p>
        </w:tc>
        <w:tc>
          <w:tcPr>
            <w:tcW w:w="1361" w:type="dxa"/>
            <w:tcBorders>
              <w:top w:val="single" w:sz="6" w:space="0" w:color="000000"/>
              <w:left w:val="single" w:sz="6" w:space="0" w:color="000000"/>
              <w:right w:val="single" w:sz="6" w:space="0" w:color="000000"/>
            </w:tcBorders>
            <w:vAlign w:val="center"/>
          </w:tcPr>
          <w:p>
            <w:pPr>
              <w:pStyle w:val="23"/>
            </w:pPr>
            <w:r>
              <w:t>1753.86</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246.06</w:t>
            </w:r>
          </w:p>
        </w:tc>
        <w:tc>
          <w:tcPr>
            <w:tcW w:w="1361" w:type="dxa"/>
            <w:tcBorders>
              <w:top w:val="single" w:sz="6" w:space="0" w:color="000000"/>
              <w:left w:val="single" w:sz="6" w:space="0" w:color="000000"/>
              <w:right w:val="single" w:sz="6" w:space="0" w:color="000000"/>
            </w:tcBorders>
            <w:vAlign w:val="center"/>
          </w:tcPr>
          <w:p>
            <w:pPr>
              <w:pStyle w:val="19"/>
            </w:pPr>
            <w:r>
              <w:t>246.06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246.06</w:t>
            </w:r>
          </w:p>
        </w:tc>
        <w:tc>
          <w:tcPr>
            <w:tcW w:w="1361" w:type="dxa"/>
            <w:tcBorders>
              <w:top w:val="single" w:sz="6" w:space="0" w:color="000000"/>
              <w:left w:val="single" w:sz="6" w:space="0" w:color="000000"/>
              <w:right w:val="single" w:sz="6" w:space="0" w:color="000000"/>
            </w:tcBorders>
            <w:vAlign w:val="center"/>
          </w:tcPr>
          <w:p>
            <w:pPr>
              <w:pStyle w:val="19"/>
            </w:pPr>
            <w:r>
              <w:t>246.06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169.77</w:t>
            </w:r>
          </w:p>
        </w:tc>
        <w:tc>
          <w:tcPr>
            <w:tcW w:w="1361" w:type="dxa"/>
            <w:tcBorders>
              <w:top w:val="single" w:sz="6" w:space="0" w:color="000000"/>
              <w:left w:val="single" w:sz="6" w:space="0" w:color="000000"/>
              <w:right w:val="single" w:sz="6" w:space="0" w:color="000000"/>
            </w:tcBorders>
            <w:vAlign w:val="center"/>
          </w:tcPr>
          <w:p>
            <w:pPr>
              <w:pStyle w:val="19"/>
            </w:pPr>
            <w:r>
              <w:t>169.77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76.29</w:t>
            </w:r>
          </w:p>
        </w:tc>
        <w:tc>
          <w:tcPr>
            <w:tcW w:w="1361" w:type="dxa"/>
            <w:tcBorders>
              <w:top w:val="single" w:sz="6" w:space="0" w:color="000000"/>
              <w:left w:val="single" w:sz="6" w:space="0" w:color="000000"/>
              <w:right w:val="single" w:sz="6" w:space="0" w:color="000000"/>
            </w:tcBorders>
            <w:vAlign w:val="center"/>
          </w:tcPr>
          <w:p>
            <w:pPr>
              <w:pStyle w:val="19"/>
            </w:pPr>
            <w:r>
              <w:t>76.29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r>
              <w:t>73.52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r>
              <w:t>1349.40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r>
              <w:t>84.88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1708.86</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246.06</w:t>
            </w:r>
          </w:p>
        </w:tc>
        <w:tc>
          <w:tcPr>
            <w:tcW w:w="1474" w:type="dxa"/>
            <w:tcBorders>
              <w:top w:val="single" w:sz="6" w:space="0" w:color="000000"/>
              <w:left w:val="single" w:sz="6" w:space="0" w:color="000000"/>
              <w:right w:val="single" w:sz="6" w:space="0" w:color="000000"/>
            </w:tcBorders>
            <w:vAlign w:val="center"/>
          </w:tcPr>
          <w:p>
            <w:pPr>
              <w:pStyle w:val="19"/>
            </w:pPr>
            <w:r>
              <w:t>246.06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73.52</w:t>
            </w:r>
          </w:p>
        </w:tc>
        <w:tc>
          <w:tcPr>
            <w:tcW w:w="1474" w:type="dxa"/>
            <w:tcBorders>
              <w:top w:val="single" w:sz="6" w:space="0" w:color="000000"/>
              <w:left w:val="single" w:sz="6" w:space="0" w:color="000000"/>
              <w:right w:val="single" w:sz="6" w:space="0" w:color="000000"/>
            </w:tcBorders>
            <w:vAlign w:val="center"/>
          </w:tcPr>
          <w:p>
            <w:pPr>
              <w:pStyle w:val="19"/>
            </w:pPr>
            <w:r>
              <w:t>73.52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1304.40</w:t>
            </w:r>
          </w:p>
        </w:tc>
        <w:tc>
          <w:tcPr>
            <w:tcW w:w="1474" w:type="dxa"/>
            <w:tcBorders>
              <w:top w:val="single" w:sz="6" w:space="0" w:color="000000"/>
              <w:left w:val="single" w:sz="6" w:space="0" w:color="000000"/>
              <w:right w:val="single" w:sz="6" w:space="0" w:color="000000"/>
            </w:tcBorders>
            <w:vAlign w:val="center"/>
          </w:tcPr>
          <w:p>
            <w:pPr>
              <w:pStyle w:val="19"/>
            </w:pPr>
            <w:r>
              <w:t>1304.40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84.88</w:t>
            </w:r>
          </w:p>
        </w:tc>
        <w:tc>
          <w:tcPr>
            <w:tcW w:w="1474" w:type="dxa"/>
            <w:tcBorders>
              <w:top w:val="single" w:sz="6" w:space="0" w:color="000000"/>
              <w:left w:val="single" w:sz="6" w:space="0" w:color="000000"/>
              <w:right w:val="single" w:sz="6" w:space="0" w:color="000000"/>
            </w:tcBorders>
            <w:vAlign w:val="center"/>
          </w:tcPr>
          <w:p>
            <w:pPr>
              <w:pStyle w:val="19"/>
            </w:pPr>
            <w:r>
              <w:t>84.88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1474" w:type="dxa"/>
            <w:tcBorders>
              <w:top w:val="single" w:sz="6" w:space="0" w:color="000000"/>
              <w:left w:val="single" w:sz="6" w:space="0" w:color="000000"/>
              <w:right w:val="single" w:sz="6" w:space="0" w:color="000000"/>
            </w:tcBorders>
            <w:vAlign w:val="center"/>
          </w:tcPr>
          <w:p>
            <w:pPr>
              <w:pStyle w:val="23"/>
            </w:pPr>
            <w:r>
              <w:t>1708.86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1708.86</w:t>
            </w:r>
          </w:p>
        </w:tc>
        <w:tc>
          <w:tcPr>
            <w:tcW w:w="2551" w:type="dxa"/>
            <w:tcBorders>
              <w:top w:val="single" w:sz="6" w:space="0" w:color="000000"/>
              <w:left w:val="single" w:sz="6" w:space="0" w:color="000000"/>
              <w:right w:val="single" w:sz="6" w:space="0" w:color="000000"/>
            </w:tcBorders>
            <w:vAlign w:val="center"/>
          </w:tcPr>
          <w:p>
            <w:pPr>
              <w:pStyle w:val="23"/>
            </w:pPr>
            <w:r>
              <w:t>1708.86</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246.06</w:t>
            </w:r>
          </w:p>
        </w:tc>
        <w:tc>
          <w:tcPr>
            <w:tcW w:w="2551" w:type="dxa"/>
            <w:tcBorders>
              <w:top w:val="single" w:sz="6" w:space="0" w:color="000000"/>
              <w:left w:val="single" w:sz="6" w:space="0" w:color="000000"/>
              <w:right w:val="single" w:sz="6" w:space="0" w:color="000000"/>
            </w:tcBorders>
            <w:vAlign w:val="center"/>
          </w:tcPr>
          <w:p>
            <w:pPr>
              <w:pStyle w:val="19"/>
            </w:pPr>
            <w:r>
              <w:t>246.06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246.06</w:t>
            </w:r>
          </w:p>
        </w:tc>
        <w:tc>
          <w:tcPr>
            <w:tcW w:w="2551" w:type="dxa"/>
            <w:tcBorders>
              <w:top w:val="single" w:sz="6" w:space="0" w:color="000000"/>
              <w:left w:val="single" w:sz="6" w:space="0" w:color="000000"/>
              <w:right w:val="single" w:sz="6" w:space="0" w:color="000000"/>
            </w:tcBorders>
            <w:vAlign w:val="center"/>
          </w:tcPr>
          <w:p>
            <w:pPr>
              <w:pStyle w:val="19"/>
            </w:pPr>
            <w:r>
              <w:t>246.06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169.77</w:t>
            </w:r>
          </w:p>
        </w:tc>
        <w:tc>
          <w:tcPr>
            <w:tcW w:w="2551" w:type="dxa"/>
            <w:tcBorders>
              <w:top w:val="single" w:sz="6" w:space="0" w:color="000000"/>
              <w:left w:val="single" w:sz="6" w:space="0" w:color="000000"/>
              <w:right w:val="single" w:sz="6" w:space="0" w:color="000000"/>
            </w:tcBorders>
            <w:vAlign w:val="center"/>
          </w:tcPr>
          <w:p>
            <w:pPr>
              <w:pStyle w:val="19"/>
            </w:pPr>
            <w:r>
              <w:t>169.77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76.29</w:t>
            </w:r>
          </w:p>
        </w:tc>
        <w:tc>
          <w:tcPr>
            <w:tcW w:w="2551" w:type="dxa"/>
            <w:tcBorders>
              <w:top w:val="single" w:sz="6" w:space="0" w:color="000000"/>
              <w:left w:val="single" w:sz="6" w:space="0" w:color="000000"/>
              <w:right w:val="single" w:sz="6" w:space="0" w:color="000000"/>
            </w:tcBorders>
            <w:vAlign w:val="center"/>
          </w:tcPr>
          <w:p>
            <w:pPr>
              <w:pStyle w:val="19"/>
            </w:pPr>
            <w:r>
              <w:t>76.29</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tcBorders>
              <w:top w:val="single" w:sz="6" w:space="0" w:color="000000"/>
              <w:left w:val="single" w:sz="6" w:space="0" w:color="000000"/>
              <w:right w:val="single" w:sz="6" w:space="0" w:color="000000"/>
            </w:tcBorders>
            <w:vAlign w:val="center"/>
          </w:tcPr>
          <w:p>
            <w:pPr>
              <w:pStyle w:val="19"/>
            </w:pPr>
            <w:r>
              <w:t>1304.40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1708.86</w:t>
            </w:r>
          </w:p>
        </w:tc>
        <w:tc>
          <w:tcPr>
            <w:tcW w:w="2551" w:type="dxa"/>
            <w:tcBorders>
              <w:top w:val="single" w:sz="6" w:space="0" w:color="000000"/>
              <w:left w:val="single" w:sz="6" w:space="0" w:color="000000"/>
              <w:right w:val="single" w:sz="6" w:space="0" w:color="000000"/>
            </w:tcBorders>
            <w:vAlign w:val="center"/>
          </w:tcPr>
          <w:p>
            <w:pPr>
              <w:pStyle w:val="23"/>
            </w:pPr>
            <w:r>
              <w:t>1661.25</w:t>
            </w:r>
          </w:p>
        </w:tc>
        <w:tc>
          <w:tcPr>
            <w:tcW w:w="2551" w:type="dxa"/>
            <w:vAlign w:val="center"/>
          </w:tcPr>
          <w:p>
            <w:pPr>
              <w:pStyle w:val="23"/>
            </w:pPr>
            <w:r>
              <w:t>47.61</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1543.91</w:t>
            </w:r>
          </w:p>
        </w:tc>
        <w:tc>
          <w:tcPr>
            <w:tcW w:w="2551" w:type="dxa"/>
            <w:tcBorders>
              <w:top w:val="single" w:sz="6" w:space="0" w:color="000000"/>
              <w:left w:val="single" w:sz="6" w:space="0" w:color="000000"/>
              <w:right w:val="single" w:sz="6" w:space="0" w:color="000000"/>
            </w:tcBorders>
            <w:vAlign w:val="center"/>
          </w:tcPr>
          <w:p>
            <w:pPr>
              <w:pStyle w:val="19"/>
            </w:pPr>
            <w:r>
              <w:t>1543.91</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673.67</w:t>
            </w:r>
          </w:p>
        </w:tc>
        <w:tc>
          <w:tcPr>
            <w:tcW w:w="2551" w:type="dxa"/>
            <w:tcBorders>
              <w:top w:val="single" w:sz="6" w:space="0" w:color="000000"/>
              <w:left w:val="single" w:sz="6" w:space="0" w:color="000000"/>
              <w:right w:val="single" w:sz="6" w:space="0" w:color="000000"/>
            </w:tcBorders>
            <w:vAlign w:val="center"/>
          </w:tcPr>
          <w:p>
            <w:pPr>
              <w:pStyle w:val="19"/>
            </w:pPr>
            <w:r>
              <w:t>673.67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96.42</w:t>
            </w:r>
          </w:p>
        </w:tc>
        <w:tc>
          <w:tcPr>
            <w:tcW w:w="2551" w:type="dxa"/>
            <w:tcBorders>
              <w:top w:val="single" w:sz="6" w:space="0" w:color="000000"/>
              <w:left w:val="single" w:sz="6" w:space="0" w:color="000000"/>
              <w:right w:val="single" w:sz="6" w:space="0" w:color="000000"/>
            </w:tcBorders>
            <w:vAlign w:val="center"/>
          </w:tcPr>
          <w:p>
            <w:pPr>
              <w:pStyle w:val="19"/>
            </w:pPr>
            <w:r>
              <w:t>96.42</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322.62</w:t>
            </w:r>
          </w:p>
        </w:tc>
        <w:tc>
          <w:tcPr>
            <w:tcW w:w="2551" w:type="dxa"/>
            <w:tcBorders>
              <w:top w:val="single" w:sz="6" w:space="0" w:color="000000"/>
              <w:left w:val="single" w:sz="6" w:space="0" w:color="000000"/>
              <w:right w:val="single" w:sz="6" w:space="0" w:color="000000"/>
            </w:tcBorders>
            <w:vAlign w:val="center"/>
          </w:tcPr>
          <w:p>
            <w:pPr>
              <w:pStyle w:val="19"/>
            </w:pPr>
            <w:r>
              <w:t>322.62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169.77</w:t>
            </w:r>
          </w:p>
        </w:tc>
        <w:tc>
          <w:tcPr>
            <w:tcW w:w="2551" w:type="dxa"/>
            <w:tcBorders>
              <w:top w:val="single" w:sz="6" w:space="0" w:color="000000"/>
              <w:left w:val="single" w:sz="6" w:space="0" w:color="000000"/>
              <w:right w:val="single" w:sz="6" w:space="0" w:color="000000"/>
            </w:tcBorders>
            <w:vAlign w:val="center"/>
          </w:tcPr>
          <w:p>
            <w:pPr>
              <w:pStyle w:val="19"/>
            </w:pPr>
            <w:r>
              <w:t>169.77</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76.29</w:t>
            </w:r>
          </w:p>
        </w:tc>
        <w:tc>
          <w:tcPr>
            <w:tcW w:w="2551" w:type="dxa"/>
            <w:tcBorders>
              <w:top w:val="single" w:sz="6" w:space="0" w:color="000000"/>
              <w:left w:val="single" w:sz="6" w:space="0" w:color="000000"/>
              <w:right w:val="single" w:sz="6" w:space="0" w:color="000000"/>
            </w:tcBorders>
            <w:vAlign w:val="center"/>
          </w:tcPr>
          <w:p>
            <w:pPr>
              <w:pStyle w:val="19"/>
            </w:pPr>
            <w:r>
              <w:t>76.29</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tcBorders>
              <w:top w:val="single" w:sz="6" w:space="0" w:color="000000"/>
              <w:left w:val="single" w:sz="6" w:space="0" w:color="000000"/>
              <w:right w:val="single" w:sz="6" w:space="0" w:color="000000"/>
            </w:tcBorders>
            <w:vAlign w:val="center"/>
          </w:tcPr>
          <w:p>
            <w:pPr>
              <w:pStyle w:val="19"/>
            </w:pPr>
            <w:r>
              <w:t>73.52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11.44</w:t>
            </w:r>
          </w:p>
        </w:tc>
        <w:tc>
          <w:tcPr>
            <w:tcW w:w="2551" w:type="dxa"/>
            <w:tcBorders>
              <w:top w:val="single" w:sz="6" w:space="0" w:color="000000"/>
              <w:left w:val="single" w:sz="6" w:space="0" w:color="000000"/>
              <w:right w:val="single" w:sz="6" w:space="0" w:color="000000"/>
            </w:tcBorders>
            <w:vAlign w:val="center"/>
          </w:tcPr>
          <w:p>
            <w:pPr>
              <w:pStyle w:val="19"/>
            </w:pPr>
            <w:r>
              <w:t>11.44</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tcBorders>
              <w:top w:val="single" w:sz="6" w:space="0" w:color="000000"/>
              <w:left w:val="single" w:sz="6" w:space="0" w:color="000000"/>
              <w:right w:val="single" w:sz="6" w:space="0" w:color="000000"/>
            </w:tcBorders>
            <w:vAlign w:val="center"/>
          </w:tcPr>
          <w:p>
            <w:pPr>
              <w:pStyle w:val="19"/>
            </w:pPr>
            <w:r>
              <w:t>84.88</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35.29</w:t>
            </w:r>
          </w:p>
        </w:tc>
        <w:tc>
          <w:tcPr>
            <w:tcW w:w="2551" w:type="dxa"/>
            <w:tcBorders>
              <w:top w:val="single" w:sz="6" w:space="0" w:color="000000"/>
              <w:left w:val="single" w:sz="6" w:space="0" w:color="000000"/>
              <w:right w:val="single" w:sz="6" w:space="0" w:color="000000"/>
            </w:tcBorders>
            <w:vAlign w:val="center"/>
          </w:tcPr>
          <w:p>
            <w:pPr>
              <w:pStyle w:val="19"/>
            </w:pPr>
            <w:r>
              <w:t>35.29</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47.61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47.61</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30204</w:t>
            </w:r>
          </w:p>
        </w:tc>
        <w:tc>
          <w:tcPr>
            <w:tcW w:w="4535" w:type="dxa"/>
            <w:tcBorders>
              <w:top w:val="single" w:sz="6" w:space="0" w:color="000000"/>
              <w:left w:val="single" w:sz="6" w:space="0" w:color="000000"/>
              <w:right w:val="single" w:sz="6" w:space="0" w:color="000000"/>
            </w:tcBorders>
            <w:vAlign w:val="center"/>
          </w:tcPr>
          <w:p>
            <w:pPr>
              <w:pStyle w:val="20"/>
            </w:pPr>
            <w:r>
              <w:t>手续费</w:t>
            </w:r>
          </w:p>
        </w:tc>
        <w:tc>
          <w:tcPr>
            <w:tcW w:w="2551" w:type="dxa"/>
            <w:tcBorders>
              <w:top w:val="single" w:sz="6" w:space="0" w:color="000000"/>
              <w:left w:val="single" w:sz="6" w:space="0" w:color="000000"/>
              <w:right w:val="single" w:sz="6" w:space="0" w:color="000000"/>
            </w:tcBorders>
            <w:vAlign w:val="center"/>
          </w:tcPr>
          <w:p>
            <w:pPr>
              <w:pStyle w:val="19"/>
            </w:pPr>
            <w:r>
              <w:t>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20.00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8.61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8.61</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14.40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14.40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117.34</w:t>
            </w:r>
          </w:p>
        </w:tc>
        <w:tc>
          <w:tcPr>
            <w:tcW w:w="2551" w:type="dxa"/>
            <w:tcBorders>
              <w:top w:val="single" w:sz="6" w:space="0" w:color="000000"/>
              <w:left w:val="single" w:sz="6" w:space="0" w:color="000000"/>
              <w:right w:val="single" w:sz="6" w:space="0" w:color="000000"/>
            </w:tcBorders>
            <w:vAlign w:val="center"/>
          </w:tcPr>
          <w:p>
            <w:pPr>
              <w:pStyle w:val="19"/>
            </w:pPr>
            <w:r>
              <w:t>117.34</w:t>
            </w:r>
          </w:p>
        </w:tc>
        <w:tc>
          <w:tcPr>
            <w:tcW w:w="2551" w:type="dxa"/>
            <w:vAlign w:val="center"/>
          </w:tcPr>
          <w:p>
            <w:pPr>
              <w:pStyle w:val="19"/>
            </w:pP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92.41</w:t>
            </w:r>
          </w:p>
        </w:tc>
        <w:tc>
          <w:tcPr>
            <w:tcW w:w="2551" w:type="dxa"/>
            <w:tcBorders>
              <w:top w:val="single" w:sz="6" w:space="0" w:color="000000"/>
              <w:left w:val="single" w:sz="6" w:space="0" w:color="000000"/>
              <w:right w:val="single" w:sz="6" w:space="0" w:color="000000"/>
            </w:tcBorders>
            <w:vAlign w:val="center"/>
          </w:tcPr>
          <w:p>
            <w:pPr>
              <w:pStyle w:val="19"/>
            </w:pPr>
            <w:r>
              <w:t>92.41</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24.93</w:t>
            </w:r>
          </w:p>
        </w:tc>
        <w:tc>
          <w:tcPr>
            <w:tcW w:w="2551" w:type="dxa"/>
            <w:tcBorders>
              <w:top w:val="single" w:sz="6" w:space="0" w:color="000000"/>
              <w:left w:val="single" w:sz="6" w:space="0" w:color="000000"/>
              <w:right w:val="single" w:sz="6" w:space="0" w:color="000000"/>
            </w:tcBorders>
            <w:vAlign w:val="center"/>
          </w:tcPr>
          <w:p>
            <w:pPr>
              <w:pStyle w:val="19"/>
            </w:pPr>
            <w:r>
              <w:t>24.93</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14.40</w:t>
            </w:r>
          </w:p>
        </w:tc>
        <w:tc>
          <w:tcPr>
            <w:tcW w:w="2381" w:type="dxa"/>
            <w:tcBorders>
              <w:top w:val="single" w:sz="6" w:space="0" w:color="000000"/>
              <w:left w:val="single" w:sz="6" w:space="0" w:color="000000"/>
              <w:right w:val="single" w:sz="6" w:space="0" w:color="000000"/>
            </w:tcBorders>
            <w:vAlign w:val="center"/>
          </w:tcPr>
          <w:p>
            <w:pPr>
              <w:pStyle w:val="23"/>
            </w:pPr>
            <w:r>
              <w:t>14.40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r>
              <w:t>14.40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昌黎县基层畜牧兽医服务中心2026年单位预算信息公开情况说明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按照《中华人民共和国预算法》、《地方预决算公开操作规程》和《关于进一步推进预算公开工作的实施意见》规定，现将昌黎县基层畜牧兽医服务中心2026年单位预算公开如下：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对全县基层畜牧兽医中心站进行财务管理、票据管理（检疫要求的除外）、人事和车辆管理以及综合办站的管理。负责全县动物的防疫、诊疗、劁骟的管理。</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昌黎县基层畜牧兽医服务中心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rPr>
                <w:rFonts w:eastAsia="宋体" w:hint="eastAsia"/>
              </w:rPr>
            </w:pPr>
            <w:r>
              <w:t>财政性资金</w:t>
            </w:r>
            <w:r>
              <w:rPr>
                <w:rFonts w:eastAsia="宋体"/>
              </w:rPr>
              <w:t>差额</w:t>
            </w:r>
            <w:bookmarkStart w:id="8" w:name="_GoBack"/>
            <w:bookmarkEnd w:id="8"/>
            <w:r>
              <w:rPr>
                <w:rFonts w:eastAsia="宋体" w:hint="eastAsia"/>
              </w:rPr>
              <w:t>补助</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1753.86万元，其中：一般公共预算收入1708.86万元，基金预算收入0.00万元，国有资本经营预算收入0.00万元，财政专户核拨收入0.00万元，单位资金收入45.00万元，上年结转结余0.00万元。</w:t>
      </w:r>
    </w:p>
    <w:p>
      <w:pPr>
        <w:pStyle w:val="26"/>
      </w:pPr>
      <w:r>
        <w:t>2、支出说明</w:t>
      </w:r>
    </w:p>
    <w:p>
      <w:pPr>
        <w:pStyle w:val="26"/>
      </w:pPr>
      <w:r>
        <w:t>收支预算总表支出栏、基本支出表、项目支出表按经济分类和支出功能分类科目编制，反映昌黎县基层畜牧兽医服务中心年度单位预算中支出预算的总体情况。2026年支出预算1753.86万元，其中基本支出1753.86万元，包括人员经费1661.25万元和日常公用经费92.61万元；项目支出0.00万元，主要为</w:t>
      </w:r>
      <w:r>
        <w:rPr>
          <w:rFonts w:eastAsia="宋体" w:hint="eastAsia"/>
        </w:rPr>
        <w:t>2026年未安排</w:t>
      </w:r>
      <w:r>
        <w:t>项目支出。</w:t>
      </w:r>
    </w:p>
    <w:p>
      <w:pPr>
        <w:pStyle w:val="26"/>
      </w:pPr>
      <w:r>
        <w:t>3、比上年增减情况</w:t>
      </w:r>
    </w:p>
    <w:p>
      <w:pPr>
        <w:pStyle w:val="26"/>
      </w:pPr>
      <w:r>
        <w:t>2026年预算收支安排1753.86万元，较2025年预算增加77.89万元，其中：基本支出增加77.89万元，主要为人员调动及政策性调资。项目支出增加0.00万元，主要为</w:t>
      </w:r>
      <w:r>
        <w:rPr>
          <w:rFonts w:eastAsia="宋体" w:hint="eastAsia"/>
        </w:rPr>
        <w:t>2026年未安排</w:t>
      </w:r>
      <w:r>
        <w:t>项目支出。</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2026年，我单位机关运行经费共计安排92.61万元，主要用于日常维修、办公用房水电费、办公用房取暖费、办公用房物业管理费等日常运行支出。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14.40万元，其中因公出国（境）费0.00万元；公务用车购置及运维费14.40万元（其中：公务用车购置费为0.00万元，公务用车运维费14.40万元)；公务接待费0.00万元。与2025年相比增加0.00万元，增减变化的主要原因是与上一年持平，无增减变化。</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Chars="200"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昌黎县基层畜牧兽医服务中心上年末固定资产金额为0.00万元（详见下表）。本年度拟购置固定资产总额为0.00万元，已按要求列入政府采购预算，详见政府采购预算表。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326010昌黎县基层畜牧兽医服务中心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sectPr>
          <w:pgSz w:w="16840" w:h="11900" w:orient="landscape"/>
          <w:pgMar w:top="1361" w:right="1020" w:bottom="1134" w:left="1020" w:header="720" w:footer="720" w:gutter="0"/>
          <w:cols w:num="1" w:space="720"/>
          <w:docGrid w:linePitch="326" w:charSpace="0"/>
        </w:sectPr>
      </w:pPr>
      <w:r>
        <w:rPr>
          <w:rFonts w:eastAsia="方正仿宋_GBK"/>
          <w:color w:val="000000"/>
          <w:sz w:val="28"/>
        </w:rPr>
        <w:t>我单位无其他需要说明的事项。</w:t>
      </w:r>
    </w:p>
    <w:p>
      <w:pPr>
        <w:jc w:val="center"/>
        <w:outlineLvl w:val="3"/>
      </w:pPr>
      <w:bookmarkStart w:id="9" w:name="_Toc_4_4_0000000011"/>
      <w:r>
        <w:rPr>
          <w:rFonts w:ascii="方正小标宋_GBK" w:eastAsia="方正小标宋_GBK" w:cs="方正小标宋_GBK" w:hAnsi="方正小标宋_GBK"/>
          <w:color w:val="000000"/>
          <w:sz w:val="44"/>
        </w:rPr>
        <w:t>九、国营昌黎县原种场收支预算</w:t>
      </w:r>
      <w:bookmarkEnd w:id="9"/>
    </w:p>
    <w:p>
      <w:pPr>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326011国营昌黎县原种场</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62.11</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2.00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6.76</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3.40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51.63</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2.33</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64.11</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64.11</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64.11</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64.11</w:t>
            </w: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cantSplit/>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326011国营昌黎县原种场</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64.11</w:t>
            </w:r>
          </w:p>
        </w:tc>
        <w:tc>
          <w:tcPr>
            <w:tcW w:w="1134" w:type="dxa"/>
            <w:tcBorders>
              <w:top w:val="single" w:sz="6" w:space="0" w:color="000000"/>
              <w:left w:val="single" w:sz="6" w:space="0" w:color="000000"/>
              <w:right w:val="single" w:sz="6" w:space="0" w:color="000000"/>
            </w:tcBorders>
            <w:vAlign w:val="center"/>
          </w:tcPr>
          <w:p>
            <w:pPr>
              <w:pStyle w:val="23"/>
            </w:pPr>
            <w:r>
              <w:t>64.11</w:t>
            </w:r>
          </w:p>
        </w:tc>
        <w:tc>
          <w:tcPr>
            <w:tcW w:w="1134" w:type="dxa"/>
            <w:tcBorders>
              <w:top w:val="single" w:sz="6" w:space="0" w:color="000000"/>
              <w:left w:val="single" w:sz="6" w:space="0" w:color="000000"/>
              <w:right w:val="single" w:sz="6" w:space="0" w:color="000000"/>
            </w:tcBorders>
            <w:vAlign w:val="center"/>
          </w:tcPr>
          <w:p>
            <w:pPr>
              <w:pStyle w:val="23"/>
            </w:pPr>
            <w:r>
              <w:t>62.11</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2.00</w:t>
            </w: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r>
              <w:t>6.76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4.66</w:t>
            </w:r>
          </w:p>
        </w:tc>
        <w:tc>
          <w:tcPr>
            <w:tcW w:w="1134" w:type="dxa"/>
            <w:tcBorders>
              <w:top w:val="single" w:sz="6" w:space="0" w:color="000000"/>
              <w:left w:val="single" w:sz="6" w:space="0" w:color="000000"/>
              <w:right w:val="single" w:sz="6" w:space="0" w:color="000000"/>
            </w:tcBorders>
            <w:vAlign w:val="center"/>
          </w:tcPr>
          <w:p>
            <w:pPr>
              <w:pStyle w:val="19"/>
            </w:pPr>
            <w:r>
              <w:t>4.66</w:t>
            </w:r>
          </w:p>
        </w:tc>
        <w:tc>
          <w:tcPr>
            <w:tcW w:w="1134" w:type="dxa"/>
            <w:tcBorders>
              <w:top w:val="single" w:sz="6" w:space="0" w:color="000000"/>
              <w:left w:val="single" w:sz="6" w:space="0" w:color="000000"/>
              <w:right w:val="single" w:sz="6" w:space="0" w:color="000000"/>
            </w:tcBorders>
            <w:vAlign w:val="center"/>
          </w:tcPr>
          <w:p>
            <w:pPr>
              <w:pStyle w:val="19"/>
            </w:pPr>
            <w:r>
              <w:t>4.66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2.10</w:t>
            </w:r>
          </w:p>
        </w:tc>
        <w:tc>
          <w:tcPr>
            <w:tcW w:w="1134" w:type="dxa"/>
            <w:tcBorders>
              <w:top w:val="single" w:sz="6" w:space="0" w:color="000000"/>
              <w:left w:val="single" w:sz="6" w:space="0" w:color="000000"/>
              <w:right w:val="single" w:sz="6" w:space="0" w:color="000000"/>
            </w:tcBorders>
            <w:vAlign w:val="center"/>
          </w:tcPr>
          <w:p>
            <w:pPr>
              <w:pStyle w:val="19"/>
            </w:pPr>
            <w:r>
              <w:t>2.10</w:t>
            </w:r>
          </w:p>
        </w:tc>
        <w:tc>
          <w:tcPr>
            <w:tcW w:w="1134" w:type="dxa"/>
            <w:tcBorders>
              <w:top w:val="single" w:sz="6" w:space="0" w:color="000000"/>
              <w:left w:val="single" w:sz="6" w:space="0" w:color="000000"/>
              <w:right w:val="single" w:sz="6" w:space="0" w:color="000000"/>
            </w:tcBorders>
            <w:vAlign w:val="center"/>
          </w:tcPr>
          <w:p>
            <w:pPr>
              <w:pStyle w:val="19"/>
            </w:pPr>
            <w:r>
              <w:t>2.10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r>
              <w:t>3.40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49.63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w:t>
            </w: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49.63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w:t>
            </w: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51.63</w:t>
            </w:r>
          </w:p>
        </w:tc>
        <w:tc>
          <w:tcPr>
            <w:tcW w:w="1134" w:type="dxa"/>
            <w:tcBorders>
              <w:top w:val="single" w:sz="6" w:space="0" w:color="000000"/>
              <w:left w:val="single" w:sz="6" w:space="0" w:color="000000"/>
              <w:right w:val="single" w:sz="6" w:space="0" w:color="000000"/>
            </w:tcBorders>
            <w:vAlign w:val="center"/>
          </w:tcPr>
          <w:p>
            <w:pPr>
              <w:pStyle w:val="19"/>
            </w:pPr>
            <w:r>
              <w:t>49.63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2.00</w:t>
            </w: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r>
              <w:t>2.33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cantSplit/>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64.11</w:t>
            </w:r>
          </w:p>
        </w:tc>
        <w:tc>
          <w:tcPr>
            <w:tcW w:w="1361" w:type="dxa"/>
            <w:tcBorders>
              <w:top w:val="single" w:sz="6" w:space="0" w:color="000000"/>
              <w:left w:val="single" w:sz="6" w:space="0" w:color="000000"/>
              <w:right w:val="single" w:sz="6" w:space="0" w:color="000000"/>
            </w:tcBorders>
            <w:vAlign w:val="center"/>
          </w:tcPr>
          <w:p>
            <w:pPr>
              <w:pStyle w:val="23"/>
            </w:pPr>
            <w:r>
              <w:t>64.11</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6.76</w:t>
            </w:r>
          </w:p>
        </w:tc>
        <w:tc>
          <w:tcPr>
            <w:tcW w:w="1361" w:type="dxa"/>
            <w:tcBorders>
              <w:top w:val="single" w:sz="6" w:space="0" w:color="000000"/>
              <w:left w:val="single" w:sz="6" w:space="0" w:color="000000"/>
              <w:right w:val="single" w:sz="6" w:space="0" w:color="000000"/>
            </w:tcBorders>
            <w:vAlign w:val="center"/>
          </w:tcPr>
          <w:p>
            <w:pPr>
              <w:pStyle w:val="19"/>
            </w:pPr>
            <w:r>
              <w:t>6.76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6.76</w:t>
            </w:r>
          </w:p>
        </w:tc>
        <w:tc>
          <w:tcPr>
            <w:tcW w:w="1361" w:type="dxa"/>
            <w:tcBorders>
              <w:top w:val="single" w:sz="6" w:space="0" w:color="000000"/>
              <w:left w:val="single" w:sz="6" w:space="0" w:color="000000"/>
              <w:right w:val="single" w:sz="6" w:space="0" w:color="000000"/>
            </w:tcBorders>
            <w:vAlign w:val="center"/>
          </w:tcPr>
          <w:p>
            <w:pPr>
              <w:pStyle w:val="19"/>
            </w:pPr>
            <w:r>
              <w:t>6.76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4.66</w:t>
            </w:r>
          </w:p>
        </w:tc>
        <w:tc>
          <w:tcPr>
            <w:tcW w:w="1361" w:type="dxa"/>
            <w:tcBorders>
              <w:top w:val="single" w:sz="6" w:space="0" w:color="000000"/>
              <w:left w:val="single" w:sz="6" w:space="0" w:color="000000"/>
              <w:right w:val="single" w:sz="6" w:space="0" w:color="000000"/>
            </w:tcBorders>
            <w:vAlign w:val="center"/>
          </w:tcPr>
          <w:p>
            <w:pPr>
              <w:pStyle w:val="19"/>
            </w:pPr>
            <w:r>
              <w:t>4.66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2.10</w:t>
            </w:r>
          </w:p>
        </w:tc>
        <w:tc>
          <w:tcPr>
            <w:tcW w:w="1361" w:type="dxa"/>
            <w:tcBorders>
              <w:top w:val="single" w:sz="6" w:space="0" w:color="000000"/>
              <w:left w:val="single" w:sz="6" w:space="0" w:color="000000"/>
              <w:right w:val="single" w:sz="6" w:space="0" w:color="000000"/>
            </w:tcBorders>
            <w:vAlign w:val="center"/>
          </w:tcPr>
          <w:p>
            <w:pPr>
              <w:pStyle w:val="19"/>
            </w:pPr>
            <w:r>
              <w:t>2.10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r>
              <w:t>3.40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r>
              <w:t>51.63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r>
              <w:t>2.33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注：表中金额不含预计下年使用的单位资金结余。</w:t>
      </w:r>
    </w:p>
    <w:p>
      <w:pPr>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62.11</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6.76</w:t>
            </w:r>
          </w:p>
        </w:tc>
        <w:tc>
          <w:tcPr>
            <w:tcW w:w="1474" w:type="dxa"/>
            <w:tcBorders>
              <w:top w:val="single" w:sz="6" w:space="0" w:color="000000"/>
              <w:left w:val="single" w:sz="6" w:space="0" w:color="000000"/>
              <w:right w:val="single" w:sz="6" w:space="0" w:color="000000"/>
            </w:tcBorders>
            <w:vAlign w:val="center"/>
          </w:tcPr>
          <w:p>
            <w:pPr>
              <w:pStyle w:val="19"/>
            </w:pPr>
            <w:r>
              <w:t>6.76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3.40</w:t>
            </w:r>
          </w:p>
        </w:tc>
        <w:tc>
          <w:tcPr>
            <w:tcW w:w="1474" w:type="dxa"/>
            <w:tcBorders>
              <w:top w:val="single" w:sz="6" w:space="0" w:color="000000"/>
              <w:left w:val="single" w:sz="6" w:space="0" w:color="000000"/>
              <w:right w:val="single" w:sz="6" w:space="0" w:color="000000"/>
            </w:tcBorders>
            <w:vAlign w:val="center"/>
          </w:tcPr>
          <w:p>
            <w:pPr>
              <w:pStyle w:val="19"/>
            </w:pPr>
            <w:r>
              <w:t>3.40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49.63</w:t>
            </w:r>
          </w:p>
        </w:tc>
        <w:tc>
          <w:tcPr>
            <w:tcW w:w="1474" w:type="dxa"/>
            <w:tcBorders>
              <w:top w:val="single" w:sz="6" w:space="0" w:color="000000"/>
              <w:left w:val="single" w:sz="6" w:space="0" w:color="000000"/>
              <w:right w:val="single" w:sz="6" w:space="0" w:color="000000"/>
            </w:tcBorders>
            <w:vAlign w:val="center"/>
          </w:tcPr>
          <w:p>
            <w:pPr>
              <w:pStyle w:val="19"/>
            </w:pPr>
            <w:r>
              <w:t>49.63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2.33</w:t>
            </w:r>
          </w:p>
        </w:tc>
        <w:tc>
          <w:tcPr>
            <w:tcW w:w="1474" w:type="dxa"/>
            <w:tcBorders>
              <w:top w:val="single" w:sz="6" w:space="0" w:color="000000"/>
              <w:left w:val="single" w:sz="6" w:space="0" w:color="000000"/>
              <w:right w:val="single" w:sz="6" w:space="0" w:color="000000"/>
            </w:tcBorders>
            <w:vAlign w:val="center"/>
          </w:tcPr>
          <w:p>
            <w:pPr>
              <w:pStyle w:val="19"/>
            </w:pPr>
            <w:r>
              <w:t>2.33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1474" w:type="dxa"/>
            <w:tcBorders>
              <w:top w:val="single" w:sz="6" w:space="0" w:color="000000"/>
              <w:left w:val="single" w:sz="6" w:space="0" w:color="000000"/>
              <w:right w:val="single" w:sz="6" w:space="0" w:color="000000"/>
            </w:tcBorders>
            <w:vAlign w:val="center"/>
          </w:tcPr>
          <w:p>
            <w:pPr>
              <w:pStyle w:val="23"/>
            </w:pPr>
            <w:r>
              <w:t>62.11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62.11</w:t>
            </w:r>
          </w:p>
        </w:tc>
        <w:tc>
          <w:tcPr>
            <w:tcW w:w="2551" w:type="dxa"/>
            <w:tcBorders>
              <w:top w:val="single" w:sz="6" w:space="0" w:color="000000"/>
              <w:left w:val="single" w:sz="6" w:space="0" w:color="000000"/>
              <w:right w:val="single" w:sz="6" w:space="0" w:color="000000"/>
            </w:tcBorders>
            <w:vAlign w:val="center"/>
          </w:tcPr>
          <w:p>
            <w:pPr>
              <w:pStyle w:val="23"/>
            </w:pPr>
            <w:r>
              <w:t>62.11</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6.76</w:t>
            </w:r>
          </w:p>
        </w:tc>
        <w:tc>
          <w:tcPr>
            <w:tcW w:w="2551" w:type="dxa"/>
            <w:tcBorders>
              <w:top w:val="single" w:sz="6" w:space="0" w:color="000000"/>
              <w:left w:val="single" w:sz="6" w:space="0" w:color="000000"/>
              <w:right w:val="single" w:sz="6" w:space="0" w:color="000000"/>
            </w:tcBorders>
            <w:vAlign w:val="center"/>
          </w:tcPr>
          <w:p>
            <w:pPr>
              <w:pStyle w:val="19"/>
            </w:pPr>
            <w:r>
              <w:t>6.76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6.76</w:t>
            </w:r>
          </w:p>
        </w:tc>
        <w:tc>
          <w:tcPr>
            <w:tcW w:w="2551" w:type="dxa"/>
            <w:tcBorders>
              <w:top w:val="single" w:sz="6" w:space="0" w:color="000000"/>
              <w:left w:val="single" w:sz="6" w:space="0" w:color="000000"/>
              <w:right w:val="single" w:sz="6" w:space="0" w:color="000000"/>
            </w:tcBorders>
            <w:vAlign w:val="center"/>
          </w:tcPr>
          <w:p>
            <w:pPr>
              <w:pStyle w:val="19"/>
            </w:pPr>
            <w:r>
              <w:t>6.76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4.66</w:t>
            </w:r>
          </w:p>
        </w:tc>
        <w:tc>
          <w:tcPr>
            <w:tcW w:w="2551" w:type="dxa"/>
            <w:tcBorders>
              <w:top w:val="single" w:sz="6" w:space="0" w:color="000000"/>
              <w:left w:val="single" w:sz="6" w:space="0" w:color="000000"/>
              <w:right w:val="single" w:sz="6" w:space="0" w:color="000000"/>
            </w:tcBorders>
            <w:vAlign w:val="center"/>
          </w:tcPr>
          <w:p>
            <w:pPr>
              <w:pStyle w:val="19"/>
            </w:pPr>
            <w:r>
              <w:t>4.66</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2.10</w:t>
            </w:r>
          </w:p>
        </w:tc>
        <w:tc>
          <w:tcPr>
            <w:tcW w:w="2551" w:type="dxa"/>
            <w:tcBorders>
              <w:top w:val="single" w:sz="6" w:space="0" w:color="000000"/>
              <w:left w:val="single" w:sz="6" w:space="0" w:color="000000"/>
              <w:right w:val="single" w:sz="6" w:space="0" w:color="000000"/>
            </w:tcBorders>
            <w:vAlign w:val="center"/>
          </w:tcPr>
          <w:p>
            <w:pPr>
              <w:pStyle w:val="19"/>
            </w:pPr>
            <w:r>
              <w:t>2.10</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tcBorders>
              <w:top w:val="single" w:sz="6" w:space="0" w:color="000000"/>
              <w:left w:val="single" w:sz="6" w:space="0" w:color="000000"/>
              <w:right w:val="single" w:sz="6" w:space="0" w:color="000000"/>
            </w:tcBorders>
            <w:vAlign w:val="center"/>
          </w:tcPr>
          <w:p>
            <w:pPr>
              <w:pStyle w:val="19"/>
            </w:pPr>
            <w:r>
              <w:t>49.63</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62.11</w:t>
            </w:r>
          </w:p>
        </w:tc>
        <w:tc>
          <w:tcPr>
            <w:tcW w:w="2551" w:type="dxa"/>
            <w:tcBorders>
              <w:top w:val="single" w:sz="6" w:space="0" w:color="000000"/>
              <w:left w:val="single" w:sz="6" w:space="0" w:color="000000"/>
              <w:right w:val="single" w:sz="6" w:space="0" w:color="000000"/>
            </w:tcBorders>
            <w:vAlign w:val="center"/>
          </w:tcPr>
          <w:p>
            <w:pPr>
              <w:pStyle w:val="23"/>
            </w:pPr>
            <w:r>
              <w:t>57.70</w:t>
            </w:r>
          </w:p>
        </w:tc>
        <w:tc>
          <w:tcPr>
            <w:tcW w:w="2551" w:type="dxa"/>
            <w:vAlign w:val="center"/>
          </w:tcPr>
          <w:p>
            <w:pPr>
              <w:pStyle w:val="23"/>
            </w:pPr>
            <w:r>
              <w:t>4.41</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45.68</w:t>
            </w:r>
          </w:p>
        </w:tc>
        <w:tc>
          <w:tcPr>
            <w:tcW w:w="2551" w:type="dxa"/>
            <w:tcBorders>
              <w:top w:val="single" w:sz="6" w:space="0" w:color="000000"/>
              <w:left w:val="single" w:sz="6" w:space="0" w:color="000000"/>
              <w:right w:val="single" w:sz="6" w:space="0" w:color="000000"/>
            </w:tcBorders>
            <w:vAlign w:val="center"/>
          </w:tcPr>
          <w:p>
            <w:pPr>
              <w:pStyle w:val="19"/>
            </w:pPr>
            <w:r>
              <w:t>45.68</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18.95</w:t>
            </w:r>
          </w:p>
        </w:tc>
        <w:tc>
          <w:tcPr>
            <w:tcW w:w="2551" w:type="dxa"/>
            <w:tcBorders>
              <w:top w:val="single" w:sz="6" w:space="0" w:color="000000"/>
              <w:left w:val="single" w:sz="6" w:space="0" w:color="000000"/>
              <w:right w:val="single" w:sz="6" w:space="0" w:color="000000"/>
            </w:tcBorders>
            <w:vAlign w:val="center"/>
          </w:tcPr>
          <w:p>
            <w:pPr>
              <w:pStyle w:val="19"/>
            </w:pPr>
            <w:r>
              <w:t>18.95</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3.36</w:t>
            </w:r>
          </w:p>
        </w:tc>
        <w:tc>
          <w:tcPr>
            <w:tcW w:w="2551" w:type="dxa"/>
            <w:tcBorders>
              <w:top w:val="single" w:sz="6" w:space="0" w:color="000000"/>
              <w:left w:val="single" w:sz="6" w:space="0" w:color="000000"/>
              <w:right w:val="single" w:sz="6" w:space="0" w:color="000000"/>
            </w:tcBorders>
            <w:vAlign w:val="center"/>
          </w:tcPr>
          <w:p>
            <w:pPr>
              <w:pStyle w:val="19"/>
            </w:pPr>
            <w:r>
              <w:t>3.36</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8.12</w:t>
            </w:r>
          </w:p>
        </w:tc>
        <w:tc>
          <w:tcPr>
            <w:tcW w:w="2551" w:type="dxa"/>
            <w:tcBorders>
              <w:top w:val="single" w:sz="6" w:space="0" w:color="000000"/>
              <w:left w:val="single" w:sz="6" w:space="0" w:color="000000"/>
              <w:right w:val="single" w:sz="6" w:space="0" w:color="000000"/>
            </w:tcBorders>
            <w:vAlign w:val="center"/>
          </w:tcPr>
          <w:p>
            <w:pPr>
              <w:pStyle w:val="19"/>
            </w:pPr>
            <w:r>
              <w:t>8.12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4.66</w:t>
            </w:r>
          </w:p>
        </w:tc>
        <w:tc>
          <w:tcPr>
            <w:tcW w:w="2551" w:type="dxa"/>
            <w:tcBorders>
              <w:top w:val="single" w:sz="6" w:space="0" w:color="000000"/>
              <w:left w:val="single" w:sz="6" w:space="0" w:color="000000"/>
              <w:right w:val="single" w:sz="6" w:space="0" w:color="000000"/>
            </w:tcBorders>
            <w:vAlign w:val="center"/>
          </w:tcPr>
          <w:p>
            <w:pPr>
              <w:pStyle w:val="19"/>
            </w:pPr>
            <w:r>
              <w:t>4.66</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2.10</w:t>
            </w:r>
          </w:p>
        </w:tc>
        <w:tc>
          <w:tcPr>
            <w:tcW w:w="2551" w:type="dxa"/>
            <w:tcBorders>
              <w:top w:val="single" w:sz="6" w:space="0" w:color="000000"/>
              <w:left w:val="single" w:sz="6" w:space="0" w:color="000000"/>
              <w:right w:val="single" w:sz="6" w:space="0" w:color="000000"/>
            </w:tcBorders>
            <w:vAlign w:val="center"/>
          </w:tcPr>
          <w:p>
            <w:pPr>
              <w:pStyle w:val="19"/>
            </w:pPr>
            <w:r>
              <w:t>2.10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tcBorders>
              <w:top w:val="single" w:sz="6" w:space="0" w:color="000000"/>
              <w:left w:val="single" w:sz="6" w:space="0" w:color="000000"/>
              <w:right w:val="single" w:sz="6" w:space="0" w:color="000000"/>
            </w:tcBorders>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0.32</w:t>
            </w:r>
          </w:p>
        </w:tc>
        <w:tc>
          <w:tcPr>
            <w:tcW w:w="2551" w:type="dxa"/>
            <w:tcBorders>
              <w:top w:val="single" w:sz="6" w:space="0" w:color="000000"/>
              <w:left w:val="single" w:sz="6" w:space="0" w:color="000000"/>
              <w:right w:val="single" w:sz="6" w:space="0" w:color="000000"/>
            </w:tcBorders>
            <w:vAlign w:val="center"/>
          </w:tcPr>
          <w:p>
            <w:pPr>
              <w:pStyle w:val="19"/>
            </w:pPr>
            <w:r>
              <w:t>0.32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tcBorders>
              <w:top w:val="single" w:sz="6" w:space="0" w:color="000000"/>
              <w:left w:val="single" w:sz="6" w:space="0" w:color="000000"/>
              <w:right w:val="single" w:sz="6" w:space="0" w:color="000000"/>
            </w:tcBorders>
            <w:vAlign w:val="center"/>
          </w:tcPr>
          <w:p>
            <w:pPr>
              <w:pStyle w:val="19"/>
            </w:pPr>
            <w:r>
              <w:t>2.33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2.46</w:t>
            </w:r>
          </w:p>
        </w:tc>
        <w:tc>
          <w:tcPr>
            <w:tcW w:w="2551" w:type="dxa"/>
            <w:tcBorders>
              <w:top w:val="single" w:sz="6" w:space="0" w:color="000000"/>
              <w:left w:val="single" w:sz="6" w:space="0" w:color="000000"/>
              <w:right w:val="single" w:sz="6" w:space="0" w:color="000000"/>
            </w:tcBorders>
            <w:vAlign w:val="center"/>
          </w:tcPr>
          <w:p>
            <w:pPr>
              <w:pStyle w:val="19"/>
            </w:pPr>
            <w:r>
              <w:t>2.46</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4.41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4.41</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0.01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0.01</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0.71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0.71</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0.21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0.21</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3.48</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12.02</w:t>
            </w:r>
          </w:p>
        </w:tc>
        <w:tc>
          <w:tcPr>
            <w:tcW w:w="2551" w:type="dxa"/>
            <w:tcBorders>
              <w:top w:val="single" w:sz="6" w:space="0" w:color="000000"/>
              <w:left w:val="single" w:sz="6" w:space="0" w:color="000000"/>
              <w:right w:val="single" w:sz="6" w:space="0" w:color="000000"/>
            </w:tcBorders>
            <w:vAlign w:val="center"/>
          </w:tcPr>
          <w:p>
            <w:pPr>
              <w:pStyle w:val="19"/>
            </w:pPr>
            <w:r>
              <w:t>12.02</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12.02</w:t>
            </w:r>
          </w:p>
        </w:tc>
        <w:tc>
          <w:tcPr>
            <w:tcW w:w="2551" w:type="dxa"/>
            <w:tcBorders>
              <w:top w:val="single" w:sz="6" w:space="0" w:color="000000"/>
              <w:left w:val="single" w:sz="6" w:space="0" w:color="000000"/>
              <w:right w:val="single" w:sz="6" w:space="0" w:color="000000"/>
            </w:tcBorders>
            <w:vAlign w:val="center"/>
          </w:tcPr>
          <w:p>
            <w:pPr>
              <w:pStyle w:val="19"/>
            </w:pPr>
            <w:r>
              <w:t>12.02</w:t>
            </w:r>
          </w:p>
        </w:tc>
        <w:tc>
          <w:tcPr>
            <w:tcW w:w="2551" w:type="dxa"/>
            <w:vAlign w:val="center"/>
          </w:tcPr>
          <w:p>
            <w:pPr>
              <w:pStyle w:val="19"/>
            </w:pPr>
          </w:p>
        </w:tc>
      </w:tr>
    </w:tbl>
    <w:p>
      <w:pPr>
        <w:sectPr>
          <w:pgSz w:w="16840" w:h="11900" w:orient="landscape"/>
          <w:pgMar w:top="1361" w:right="1020" w:bottom="1134"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cantSplit/>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cantSplit/>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326011国营昌黎县原种场</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3.48</w:t>
            </w:r>
          </w:p>
        </w:tc>
        <w:tc>
          <w:tcPr>
            <w:tcW w:w="2381" w:type="dxa"/>
            <w:tcBorders>
              <w:top w:val="single" w:sz="6" w:space="0" w:color="000000"/>
              <w:left w:val="single" w:sz="6" w:space="0" w:color="000000"/>
              <w:right w:val="single" w:sz="6" w:space="0" w:color="000000"/>
            </w:tcBorders>
            <w:vAlign w:val="center"/>
          </w:tcPr>
          <w:p>
            <w:pPr>
              <w:pStyle w:val="23"/>
            </w:pPr>
            <w:r>
              <w:t>3.48</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r>
              <w:t>3.48</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num="1" w:space="720"/>
          <w:docGrid w:linePitch="326" w:charSpace="0"/>
        </w:sectPr>
      </w:pPr>
    </w:p>
    <w:p>
      <w:pPr>
        <w:jc w:val="center"/>
        <w:outlineLvl w:val="4"/>
      </w:pPr>
      <w:r>
        <w:rPr>
          <w:rFonts w:ascii="方正小标宋_GBK" w:eastAsia="方正小标宋_GBK" w:cs="方正小标宋_GBK" w:hAnsi="方正小标宋_GBK"/>
          <w:color w:val="000000"/>
          <w:sz w:val="44"/>
        </w:rPr>
        <w:t>国营昌黎县原种场2026年单位预算信息公开情况说明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按照《中华人民共和国预算法》、《地方预决算公开操作规程》和《关于进一步推进预算公开工作的实施意见》规定，现将国营昌黎县原种场2026年单位预算公开如下：</w:t>
      </w:r>
    </w:p>
    <w:p>
      <w:pPr>
        <w:spacing w:before="10" w:after="10"/>
        <w:ind w:firstLine="640"/>
        <w:outlineLvl w:val="5"/>
      </w:pPr>
      <w:r>
        <w:rPr>
          <w:rFonts w:ascii="黑体" w:eastAsia="黑体" w:cs="黑体" w:hAnsi="黑体"/>
          <w:color w:val="000000"/>
          <w:sz w:val="32"/>
        </w:rPr>
        <w:t>一、单位职责及机构设置情况</w:t>
      </w:r>
    </w:p>
    <w:p>
      <w:pPr>
        <w:ind w:firstLine="640"/>
      </w:pPr>
      <w:r>
        <w:rPr>
          <w:rFonts w:ascii="方正楷体_GBK" w:eastAsia="方正楷体_GBK" w:cs="方正楷体_GBK" w:hAnsi="方正楷体_GBK"/>
          <w:b/>
          <w:color w:val="000000"/>
          <w:sz w:val="32"/>
        </w:rPr>
        <w:t>单位职责：</w:t>
      </w:r>
    </w:p>
    <w:p>
      <w:pPr>
        <w:pStyle w:val="25"/>
      </w:pPr>
      <w:r>
        <w:t>为种植业发展提供技术开发质量管理服务、种职业技术开发、水稻的质量管理、种职业技术咨询服务。</w:t>
      </w:r>
    </w:p>
    <w:p>
      <w:pPr>
        <w:ind w:firstLine="640"/>
      </w:pPr>
      <w:r>
        <w:rPr>
          <w:rFonts w:ascii="方正楷体_GBK" w:eastAsia="方正楷体_GBK" w:cs="方正楷体_GBK" w:hAnsi="方正楷体_GBK"/>
          <w:b/>
          <w:color w:val="000000"/>
          <w:sz w:val="32"/>
        </w:rPr>
        <w:t>机构设置：</w:t>
      </w:r>
    </w:p>
    <w:p>
      <w:pPr>
        <w:jc w:val="center"/>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cantSplit/>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国营昌黎县原种场</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rPr>
                <w:rFonts w:eastAsia="宋体" w:hint="eastAsia"/>
              </w:rPr>
            </w:pPr>
            <w:r>
              <w:t>财政性资金</w:t>
            </w:r>
            <w:r>
              <w:rPr>
                <w:rFonts w:eastAsia="宋体" w:hint="eastAsia"/>
              </w:rPr>
              <w:t>零补助</w:t>
            </w:r>
          </w:p>
        </w:tc>
      </w:tr>
    </w:tbl>
    <w:p>
      <w:pPr>
        <w:spacing w:before="10" w:after="10"/>
        <w:ind w:firstLine="640"/>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64.11万元，其中：一般公共预算收入62.11万元，基金预算收入0.00万元，国有资本经营预算收入0.00万元，财政专户核拨收入0.00万元，单位资金收入2.00万元，上年结转结余0.00万元。</w:t>
      </w:r>
    </w:p>
    <w:p>
      <w:pPr>
        <w:pStyle w:val="26"/>
      </w:pPr>
      <w:r>
        <w:t>2、支出说明</w:t>
      </w:r>
    </w:p>
    <w:p>
      <w:pPr>
        <w:pStyle w:val="26"/>
        <w:rPr>
          <w:rFonts w:eastAsia="宋体"/>
        </w:rPr>
      </w:pPr>
      <w:r>
        <w:t>收支预算总表支出栏、基本支出表、项目支出表按经济分类和支出功能分类科目编制，反映国营昌黎县原种场年度单位预算中支出预算的总体情况。2026年支出预算64.11万元，其中基本支出64.11万元，包括人员经费57.70万元和日常公用经费6.41万元；项目支出0.00万元，主要为</w:t>
      </w:r>
      <w:r>
        <w:rPr>
          <w:rFonts w:eastAsia="宋体" w:hint="eastAsia"/>
        </w:rPr>
        <w:t>2026年未安排预算</w:t>
      </w:r>
      <w:r>
        <w:t>项目支出</w:t>
      </w:r>
      <w:r>
        <w:rPr>
          <w:rFonts w:eastAsia="宋体" w:hint="eastAsia"/>
        </w:rPr>
        <w:t>。</w:t>
      </w:r>
    </w:p>
    <w:p>
      <w:pPr>
        <w:pStyle w:val="26"/>
      </w:pPr>
      <w:r>
        <w:t>3、比上年增减情况</w:t>
      </w:r>
    </w:p>
    <w:p>
      <w:pPr>
        <w:pStyle w:val="26"/>
      </w:pPr>
      <w:r>
        <w:t>2026年预算收支安排64.11万元，较2025年预算减少20.31万元，其中：基本支出减少20.31万元，主要为有人员退休，导致支出减少。项目支出增加0.00万元，主要为</w:t>
      </w:r>
      <w:r>
        <w:rPr>
          <w:rFonts w:eastAsia="宋体" w:hint="eastAsia"/>
        </w:rPr>
        <w:t>2026年未安排预算</w:t>
      </w:r>
      <w:r>
        <w:t>项目支出。</w:t>
      </w:r>
    </w:p>
    <w:p>
      <w:pPr>
        <w:spacing w:before="10" w:after="10"/>
        <w:ind w:firstLine="640"/>
        <w:outlineLvl w:val="5"/>
      </w:pPr>
      <w:r>
        <w:rPr>
          <w:rFonts w:ascii="黑体" w:eastAsia="黑体" w:cs="黑体" w:hAnsi="黑体"/>
          <w:color w:val="000000"/>
          <w:sz w:val="32"/>
        </w:rPr>
        <w:t>三、机关运行经费安排情况</w:t>
      </w:r>
    </w:p>
    <w:p>
      <w:pPr>
        <w:pStyle w:val="27"/>
      </w:pPr>
      <w:r>
        <w:t>2026年，我单位机关运行经费共计安排6.41万元，主要用于日常维修、办公用房水电费、办公用房取暖费、办公用房物业管理费等日常运行支出。</w:t>
      </w:r>
    </w:p>
    <w:p>
      <w:pPr>
        <w:spacing w:before="10" w:after="10"/>
        <w:ind w:firstLine="640"/>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3.48万元，其中因公出国（境）费0.00万元；公务用车购置及运维费3.48万元（其中：公务用车购置费为0.00万元，公务用车运维费3.48万元)；公务接待费0.00万元。与2025年相比减少0.12万元，增减变化的主要原因是为落实过紧日子要求，压减0.12万元公车运维费。</w:t>
      </w:r>
    </w:p>
    <w:p>
      <w:pPr>
        <w:spacing w:before="10" w:after="10"/>
        <w:ind w:firstLine="640"/>
        <w:outlineLvl w:val="5"/>
        <w:rPr>
          <w:rFonts w:ascii="黑体" w:eastAsia="黑体" w:cs="黑体" w:hAnsi="黑体"/>
          <w:color w:val="000000"/>
          <w:sz w:val="32"/>
          <w:lang w:eastAsia="zh-CN"/>
        </w:rPr>
      </w:pPr>
      <w:r>
        <w:rPr>
          <w:rFonts w:ascii="黑体" w:eastAsia="黑体" w:cs="黑体" w:hAnsi="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ind w:firstLine="640"/>
        <w:outlineLvl w:val="5"/>
      </w:pPr>
      <w:r>
        <w:rPr>
          <w:rFonts w:ascii="黑体" w:eastAsia="黑体" w:cs="黑体" w:hAnsi="黑体"/>
          <w:color w:val="000000"/>
          <w:sz w:val="32"/>
        </w:rPr>
        <w:t>六、政府采购预算情况</w:t>
      </w:r>
    </w:p>
    <w:p>
      <w:pPr>
        <w:jc w:val="center"/>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326011国营昌黎县原种场</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line="50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七、国有资产信息</w:t>
      </w:r>
    </w:p>
    <w:p>
      <w:pPr>
        <w:spacing w:line="500" w:lineRule="exact"/>
        <w:ind w:firstLine="560"/>
      </w:pPr>
      <w:r>
        <w:rPr>
          <w:rFonts w:eastAsia="方正仿宋_GBK"/>
          <w:color w:val="000000"/>
          <w:sz w:val="28"/>
        </w:rPr>
        <w:t>国营昌黎县原种场上年末固定资产金额为0.00万元（详见下表）。本年度拟购置固定资产总额为0.00万元，已按要求列入政府采购预算，详见政府采购预算表。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cantSplit/>
          <w:tblHeader/>
        </w:trPr>
        <w:tc>
          <w:tcPr>
            <w:tcW w:w="7370" w:type="dxa"/>
            <w:tcBorders>
              <w:top w:val="single" w:sz="6" w:space="0" w:color="FFFFFF"/>
              <w:left w:val="single" w:sz="6" w:space="0" w:color="FFFFFF"/>
              <w:right w:val="single" w:sz="6" w:space="0" w:color="FFFFFF"/>
            </w:tcBorders>
            <w:vAlign w:val="center"/>
          </w:tcPr>
          <w:p>
            <w:pPr>
              <w:pStyle w:val="17"/>
            </w:pPr>
            <w:r>
              <w:t>326011国营昌黎县原种场</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bl>
    <w:p>
      <w:pPr>
        <w:ind w:firstLine="420"/>
      </w:pPr>
      <w:r>
        <w:rPr>
          <w:rFonts w:ascii="方正书宋_GBK" w:eastAsia="方正书宋_GBK" w:cs="方正书宋_GBK" w:hAnsi="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hAnsi="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eastAsia="黑体" w:cs="黑体" w:hAnsi="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_GBK">
    <w:altName w:val="宋体"/>
    <w:panose1 w:val="00000000000000000000"/>
    <w:charset w:val="86"/>
    <w:family w:val="roman"/>
    <w:pitch w:val="variable"/>
    <w:sig w:usb0="00000000" w:usb1="00000000" w:usb2="00000000" w:usb3="00000000" w:csb0="00000000" w:csb1="00000000"/>
  </w:font>
  <w:font w:name="方正书宋_GBK">
    <w:altName w:val="宋体"/>
    <w:panose1 w:val="00000000000000000000"/>
    <w:charset w:val="86"/>
    <w:family w:val="roman"/>
    <w:pitch w:val="variable"/>
    <w:sig w:usb0="00000000" w:usb1="00000000" w:usb2="00000000" w:usb3="00000000" w:csb0="00000000" w:csb1="00000000"/>
  </w:font>
  <w:font w:name="方正仿宋_GBK">
    <w:altName w:val="宋体"/>
    <w:panose1 w:val="00000000000000000000"/>
    <w:charset w:val="86"/>
    <w:family w:val="roman"/>
    <w:pitch w:val="variable"/>
    <w:sig w:usb0="00000000" w:usb1="00000000" w:usb2="00000000" w:usb3="00000000" w:csb0="00000000" w:csb1="00000000"/>
  </w:font>
  <w:font w:name="方正楷体_GBK">
    <w:altName w:val="宋体"/>
    <w:panose1 w:val="00000000000000000000"/>
    <w:charset w:val="86"/>
    <w:family w:val="roman"/>
    <w:pitch w:val="variable"/>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15</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fldChar w:fldCharType="begin"/>
    </w:r>
    <w:r>
      <w:instrText>PAGE "page number"</w:instrText>
    </w:r>
    <w:r>
      <w:fldChar w:fldCharType="separate"/>
    </w:r>
    <w:r>
      <w:t>16</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40"/>
  <w:bordersDoNotSurroundHeader/>
  <w:bordersDoNotSurroundFooter/>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jc w:val="right"/>
    </w:pPr>
    <w:rPr>
      <w:rFonts w:ascii="方正小标宋_GBK" w:eastAsia="方正小标宋_GBK" w:cs="方正小标宋_GBK" w:hAnsi="方正小标宋_GBK"/>
      <w:sz w:val="24"/>
      <w:szCs w:val="20"/>
      <w:lang w:val="en-US" w:eastAsia="zh-CN" w:bidi="ar-SA"/>
    </w:rPr>
  </w:style>
  <w:style w:type="paragraph" w:customStyle="1" w:styleId="16">
    <w:name w:val="单元格样式21"/>
    <w:pPr>
      <w:jc w:val="center"/>
    </w:pPr>
    <w:rPr>
      <w:rFonts w:ascii="方正小标宋_GBK" w:eastAsia="方正小标宋_GBK" w:cs="方正小标宋_GBK" w:hAnsi="方正小标宋_GBK"/>
      <w:sz w:val="24"/>
      <w:szCs w:val="20"/>
      <w:lang w:val="en-US" w:eastAsia="zh-CN" w:bidi="ar-SA"/>
    </w:rPr>
  </w:style>
  <w:style w:type="paragraph" w:customStyle="1" w:styleId="17">
    <w:name w:val="单元格样式20"/>
    <w:rPr>
      <w:rFonts w:ascii="方正小标宋_GBK" w:eastAsia="方正小标宋_GBK" w:cs="方正小标宋_GBK" w:hAnsi="方正小标宋_GBK"/>
      <w:sz w:val="24"/>
      <w:szCs w:val="20"/>
      <w:lang w:val="en-US" w:eastAsia="zh-CN" w:bidi="ar-SA"/>
    </w:rPr>
  </w:style>
  <w:style w:type="paragraph" w:customStyle="1" w:styleId="18">
    <w:name w:val="单元格样式1"/>
    <w:pPr>
      <w:jc w:val="center"/>
    </w:pPr>
    <w:rPr>
      <w:rFonts w:ascii="方正书宋_GBK" w:eastAsia="方正书宋_GBK" w:cs="方正书宋_GBK" w:hAnsi="方正书宋_GBK"/>
      <w:b/>
      <w:sz w:val="21"/>
      <w:szCs w:val="20"/>
      <w:lang w:val="en-US" w:eastAsia="zh-CN" w:bidi="ar-SA"/>
    </w:rPr>
  </w:style>
  <w:style w:type="paragraph" w:customStyle="1" w:styleId="19">
    <w:name w:val="单元格样式4"/>
    <w:pPr>
      <w:jc w:val="right"/>
    </w:pPr>
    <w:rPr>
      <w:rFonts w:ascii="方正书宋_GBK" w:eastAsia="方正书宋_GBK" w:cs="方正书宋_GBK" w:hAnsi="方正书宋_GBK"/>
      <w:sz w:val="21"/>
      <w:szCs w:val="20"/>
      <w:lang w:val="en-US" w:eastAsia="zh-CN" w:bidi="ar-SA"/>
    </w:rPr>
  </w:style>
  <w:style w:type="paragraph" w:customStyle="1" w:styleId="20">
    <w:name w:val="单元格样式2"/>
    <w:rPr>
      <w:rFonts w:ascii="方正书宋_GBK" w:eastAsia="方正书宋_GBK" w:cs="方正书宋_GBK" w:hAnsi="方正书宋_GBK"/>
      <w:sz w:val="21"/>
      <w:szCs w:val="20"/>
      <w:lang w:val="en-US" w:eastAsia="zh-CN" w:bidi="ar-SA"/>
    </w:rPr>
  </w:style>
  <w:style w:type="paragraph" w:customStyle="1" w:styleId="21">
    <w:name w:val="单元格样式3"/>
    <w:pPr>
      <w:jc w:val="center"/>
    </w:pPr>
    <w:rPr>
      <w:rFonts w:ascii="方正书宋_GBK" w:eastAsia="方正书宋_GBK" w:cs="方正书宋_GBK" w:hAnsi="方正书宋_GBK"/>
      <w:sz w:val="21"/>
      <w:szCs w:val="20"/>
      <w:lang w:val="en-US" w:eastAsia="zh-CN" w:bidi="ar-SA"/>
    </w:rPr>
  </w:style>
  <w:style w:type="paragraph" w:customStyle="1" w:styleId="22">
    <w:name w:val="单元格样式6"/>
    <w:pPr>
      <w:jc w:val="center"/>
    </w:pPr>
    <w:rPr>
      <w:rFonts w:ascii="方正书宋_GBK" w:eastAsia="方正书宋_GBK" w:cs="方正书宋_GBK" w:hAnsi="方正书宋_GBK"/>
      <w:b/>
      <w:sz w:val="21"/>
      <w:szCs w:val="20"/>
      <w:lang w:val="en-US" w:eastAsia="zh-CN" w:bidi="ar-SA"/>
    </w:rPr>
  </w:style>
  <w:style w:type="paragraph" w:customStyle="1" w:styleId="23">
    <w:name w:val="单元格样式7"/>
    <w:pPr>
      <w:jc w:val="right"/>
    </w:pPr>
    <w:rPr>
      <w:rFonts w:ascii="方正书宋_GBK" w:eastAsia="方正书宋_GBK" w:cs="方正书宋_GBK" w:hAnsi="方正书宋_GBK"/>
      <w:b/>
      <w:sz w:val="21"/>
      <w:szCs w:val="20"/>
      <w:lang w:val="en-US" w:eastAsia="zh-CN" w:bidi="ar-SA"/>
    </w:rPr>
  </w:style>
  <w:style w:type="paragraph" w:customStyle="1" w:styleId="24">
    <w:name w:val="单元格样式5"/>
    <w:rPr>
      <w:rFonts w:ascii="方正书宋_GBK" w:eastAsia="方正书宋_GBK" w:cs="方正书宋_GBK" w:hAnsi="方正书宋_GBK"/>
      <w:b/>
      <w:sz w:val="21"/>
      <w:szCs w:val="20"/>
      <w:lang w:val="en-US" w:eastAsia="zh-CN" w:bidi="ar-SA"/>
    </w:rPr>
  </w:style>
  <w:style w:type="paragraph" w:customStyle="1" w:styleId="25">
    <w:name w:val="插入文本样式-插入单位职责文件"/>
    <w:pPr>
      <w:spacing w:line="500" w:lineRule="exact"/>
      <w:ind w:firstLine="560"/>
    </w:pPr>
    <w:rPr>
      <w:rFonts w:ascii="Times New Roman" w:eastAsia="方正仿宋_GBK" w:cs="Times New Roman" w:hAnsi="Times New Roman"/>
      <w:sz w:val="28"/>
      <w:szCs w:val="20"/>
      <w:lang w:val="en-US" w:eastAsia="zh-CN" w:bidi="ar-SA"/>
    </w:rPr>
  </w:style>
  <w:style w:type="paragraph" w:customStyle="1" w:styleId="26">
    <w:name w:val="插入文本样式-插入预算公开单位预算安排的总体情况文件"/>
    <w:pPr>
      <w:spacing w:line="500" w:lineRule="exact"/>
      <w:ind w:firstLine="560"/>
    </w:pPr>
    <w:rPr>
      <w:rFonts w:ascii="Times New Roman" w:eastAsia="方正仿宋_GBK" w:cs="Times New Roman" w:hAnsi="Times New Roman"/>
      <w:sz w:val="28"/>
      <w:szCs w:val="20"/>
      <w:lang w:val="en-US" w:eastAsia="zh-CN" w:bidi="ar-SA"/>
    </w:rPr>
  </w:style>
  <w:style w:type="paragraph" w:customStyle="1" w:styleId="27">
    <w:name w:val="插入文本样式-插入预算公开单位机关运行经费安排情况文件"/>
    <w:pPr>
      <w:spacing w:line="500" w:lineRule="exact"/>
      <w:ind w:firstLine="560"/>
    </w:pPr>
    <w:rPr>
      <w:rFonts w:ascii="Times New Roman" w:eastAsia="方正仿宋_GBK" w:cs="Times New Roman" w:hAnsi="Times New Roman"/>
      <w:sz w:val="28"/>
      <w:szCs w:val="20"/>
      <w:lang w:val="en-US" w:eastAsia="zh-CN" w:bidi="ar-SA"/>
    </w:rPr>
  </w:style>
  <w:style w:type="paragraph" w:customStyle="1" w:styleId="28">
    <w:name w:val="插入文本样式-插入预算公开单位财政拨款三公经费预算情况及增减变化原因文件"/>
    <w:pPr>
      <w:spacing w:line="500" w:lineRule="exact"/>
      <w:ind w:firstLine="560"/>
    </w:pPr>
    <w:rPr>
      <w:rFonts w:ascii="Times New Roman" w:eastAsia="方正仿宋_GBK" w:cs="Times New Roman" w:hAnsi="Times New Roman"/>
      <w:sz w:val="28"/>
      <w:szCs w:val="20"/>
      <w:lang w:val="en-US" w:eastAsia="zh-CN" w:bidi="ar-SA"/>
    </w:rPr>
  </w:style>
  <w:style w:type="paragraph" w:customStyle="1" w:styleId="29">
    <w:name w:val="单元格样式23"/>
    <w:pPr>
      <w:jc w:val="right"/>
    </w:pPr>
    <w:rPr>
      <w:rFonts w:ascii="方正书宋_GBK" w:eastAsia="方正书宋_GBK" w:cs="方正书宋_GBK" w:hAnsi="方正书宋_GBK"/>
      <w:sz w:val="24"/>
      <w:szCs w:val="20"/>
      <w:lang w:val="en-US" w:eastAsia="zh-CN" w:bidi="ar-SA"/>
    </w:rPr>
  </w:style>
  <w:style w:type="paragraph" w:customStyle="1" w:styleId="30">
    <w:name w:val="TOC 4"/>
    <w:basedOn w:val="0"/>
    <w:pPr>
      <w:ind w:left="720"/>
    </w:pPr>
  </w:style>
  <w:style w:type="paragraph" w:customStyle="1" w:styleId="31">
    <w:name w:val="TOC 1"/>
    <w:basedOn w:val="0"/>
    <w:pPr>
      <w:spacing w:before="120"/>
      <w:ind w:firstLine="560"/>
    </w:pPr>
    <w:rPr>
      <w:rFonts w:eastAsia="方正仿宋_GBK"/>
      <w:color w:val="000000"/>
      <w:sz w:val="28"/>
    </w:rPr>
  </w:style>
  <w:style w:type="paragraph" w:styleId="32">
    <w:name w:val="header"/>
    <w:basedOn w:val="0"/>
    <w:pPr>
      <w:pBdr>
        <w:bottom w:val="single" w:sz="6" w:space="1" w:color="auto"/>
      </w:pBdr>
      <w:tabs>
        <w:tab w:val="center" w:pos="4153"/>
        <w:tab w:val="right" w:pos="8306"/>
      </w:tabs>
      <w:snapToGrid w:val="0"/>
      <w:jc w:val="center"/>
    </w:pPr>
    <w:rPr>
      <w:sz w:val="18"/>
      <w:szCs w:val="18"/>
    </w:rPr>
  </w:style>
  <w:style w:type="paragraph" w:styleId="33">
    <w:name w:val="footer"/>
    <w:basedOn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6E1370C2-1661-4F65-828B-1CD86007314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277</TotalTime>
  <Application>Yozo_Office27021597764231179</Application>
  <Pages>267</Pages>
  <Words>0</Words>
  <Characters>98424</Characters>
  <Lines>0</Lines>
  <Paragraphs>1065</Paragraphs>
  <CharactersWithSpaces>131232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39</cp:revision>
  <dcterms:created xsi:type="dcterms:W3CDTF">2026-01-30T12:20:00Z</dcterms:created>
  <dcterms:modified xsi:type="dcterms:W3CDTF">2026-02-06T06:36:27Z</dcterms:modified>
</cp:coreProperties>
</file>