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25"/>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t>一、昌黎县农业农村局本级收支预算</w:t>
      </w:r>
      <w:r>
        <w:tab/>
      </w:r>
      <w:r>
        <w:fldChar w:fldCharType="begin"/>
      </w:r>
      <w:r>
        <w:instrText xml:space="preserve">PAGEREF _Toc_4_4_0000000001 \h</w:instrText>
      </w:r>
      <w:r>
        <w:fldChar w:fldCharType="separate"/>
      </w:r>
      <w:r>
        <w:t>1</w:t>
      </w:r>
      <w:r>
        <w:fldChar w:fldCharType="end"/>
      </w:r>
      <w:r>
        <w:fldChar w:fldCharType="end"/>
      </w:r>
    </w:p>
    <w:p>
      <w:pPr>
        <w:pStyle w:val="25"/>
        <w:tabs>
          <w:tab w:val="right" w:leader="dot" w:pos="14562"/>
        </w:tabs>
      </w:pPr>
      <w:r>
        <w:fldChar w:fldCharType="begin"/>
      </w:r>
      <w:r>
        <w:instrText xml:space="preserve">Hyperlink \l "_Toc_4_4_0000000002"</w:instrText>
      </w:r>
      <w:r>
        <w:fldChar w:fldCharType="separate"/>
      </w:r>
      <w:r>
        <w:t>二、昌黎县动物疫病预防控制中心收支预算</w:t>
      </w:r>
      <w:r>
        <w:tab/>
      </w:r>
      <w:r>
        <w:fldChar w:fldCharType="begin"/>
      </w:r>
      <w:r>
        <w:instrText xml:space="preserve">PAGEREF _Toc_4_4_0000000002 \h</w:instrText>
      </w:r>
      <w:r>
        <w:fldChar w:fldCharType="separate"/>
      </w:r>
      <w:r>
        <w:t>113</w:t>
      </w:r>
      <w:r>
        <w:fldChar w:fldCharType="end"/>
      </w:r>
      <w:r>
        <w:fldChar w:fldCharType="end"/>
      </w:r>
    </w:p>
    <w:p>
      <w:pPr>
        <w:pStyle w:val="25"/>
        <w:tabs>
          <w:tab w:val="right" w:leader="dot" w:pos="14562"/>
        </w:tabs>
      </w:pPr>
      <w:r>
        <w:fldChar w:fldCharType="begin"/>
      </w:r>
      <w:r>
        <w:instrText xml:space="preserve">Hyperlink \l "_Toc_4_4_0000000003"</w:instrText>
      </w:r>
      <w:r>
        <w:fldChar w:fldCharType="separate"/>
      </w:r>
      <w:r>
        <w:t>三、昌黎县家畜繁育改良站收支预算</w:t>
      </w:r>
      <w:r>
        <w:tab/>
      </w:r>
      <w:r>
        <w:fldChar w:fldCharType="begin"/>
      </w:r>
      <w:r>
        <w:instrText xml:space="preserve">PAGEREF _Toc_4_4_0000000003 \h</w:instrText>
      </w:r>
      <w:r>
        <w:fldChar w:fldCharType="separate"/>
      </w:r>
      <w:r>
        <w:t>134</w:t>
      </w:r>
      <w:r>
        <w:fldChar w:fldCharType="end"/>
      </w:r>
      <w:r>
        <w:fldChar w:fldCharType="end"/>
      </w:r>
    </w:p>
    <w:p>
      <w:pPr>
        <w:pStyle w:val="25"/>
        <w:tabs>
          <w:tab w:val="right" w:leader="dot" w:pos="14562"/>
        </w:tabs>
      </w:pPr>
      <w:r>
        <w:fldChar w:fldCharType="begin"/>
      </w:r>
      <w:r>
        <w:instrText xml:space="preserve">Hyperlink \l "_Toc_4_4_0000000004"</w:instrText>
      </w:r>
      <w:r>
        <w:fldChar w:fldCharType="separate"/>
      </w:r>
      <w:r>
        <w:t>四、昌黎县饲料工业办公室收支预算</w:t>
      </w:r>
      <w:r>
        <w:tab/>
      </w:r>
      <w:r>
        <w:fldChar w:fldCharType="begin"/>
      </w:r>
      <w:r>
        <w:instrText xml:space="preserve">PAGEREF _Toc_4_4_0000000004 \h</w:instrText>
      </w:r>
      <w:r>
        <w:fldChar w:fldCharType="separate"/>
      </w:r>
      <w:r>
        <w:t>153</w:t>
      </w:r>
      <w:r>
        <w:fldChar w:fldCharType="end"/>
      </w:r>
      <w:r>
        <w:fldChar w:fldCharType="end"/>
      </w:r>
    </w:p>
    <w:p>
      <w:pPr>
        <w:pStyle w:val="25"/>
        <w:tabs>
          <w:tab w:val="right" w:leader="dot" w:pos="14562"/>
        </w:tabs>
      </w:pPr>
      <w:r>
        <w:fldChar w:fldCharType="begin"/>
      </w:r>
      <w:r>
        <w:instrText xml:space="preserve">Hyperlink \l "_Toc_4_4_0000000007"</w:instrText>
      </w:r>
      <w:r>
        <w:fldChar w:fldCharType="separate"/>
      </w:r>
      <w:r>
        <w:t>五、昌黎县动物卫生监督所收支预算</w:t>
      </w:r>
      <w:r>
        <w:tab/>
      </w:r>
      <w:r>
        <w:fldChar w:fldCharType="begin"/>
      </w:r>
      <w:r>
        <w:instrText xml:space="preserve">PAGEREF _Toc_4_4_0000000007 \h</w:instrText>
      </w:r>
      <w:r>
        <w:fldChar w:fldCharType="separate"/>
      </w:r>
      <w:r>
        <w:t>171</w:t>
      </w:r>
      <w:r>
        <w:fldChar w:fldCharType="end"/>
      </w:r>
      <w:r>
        <w:fldChar w:fldCharType="end"/>
      </w:r>
    </w:p>
    <w:p>
      <w:pPr>
        <w:pStyle w:val="25"/>
        <w:tabs>
          <w:tab w:val="right" w:leader="dot" w:pos="14562"/>
        </w:tabs>
      </w:pPr>
      <w:r>
        <w:fldChar w:fldCharType="begin"/>
      </w:r>
      <w:r>
        <w:instrText xml:space="preserve">Hyperlink \l "_Toc_4_4_0000000008"</w:instrText>
      </w:r>
      <w:r>
        <w:fldChar w:fldCharType="separate"/>
      </w:r>
      <w:r>
        <w:t>六、昌黎县农产品质量安全监督检验中心收支预算</w:t>
      </w:r>
      <w:r>
        <w:tab/>
      </w:r>
      <w:r>
        <w:fldChar w:fldCharType="begin"/>
      </w:r>
      <w:r>
        <w:instrText xml:space="preserve">PAGEREF _Toc_4_4_0000000008 \h</w:instrText>
      </w:r>
      <w:r>
        <w:fldChar w:fldCharType="separate"/>
      </w:r>
      <w:r>
        <w:t>190</w:t>
      </w:r>
      <w:r>
        <w:fldChar w:fldCharType="end"/>
      </w:r>
      <w:r>
        <w:fldChar w:fldCharType="end"/>
      </w:r>
    </w:p>
    <w:p>
      <w:pPr>
        <w:pStyle w:val="25"/>
        <w:tabs>
          <w:tab w:val="right" w:leader="dot" w:pos="14562"/>
        </w:tabs>
      </w:pPr>
      <w:r>
        <w:fldChar w:fldCharType="begin"/>
      </w:r>
      <w:r>
        <w:instrText xml:space="preserve">Hyperlink \l "_Toc_4_4_0000000009"</w:instrText>
      </w:r>
      <w:r>
        <w:fldChar w:fldCharType="separate"/>
      </w:r>
      <w:r>
        <w:t>七、昌黎县动物防疫监督站城关分站收支预算</w:t>
      </w:r>
      <w:r>
        <w:tab/>
      </w:r>
      <w:r>
        <w:fldChar w:fldCharType="begin"/>
      </w:r>
      <w:r>
        <w:instrText xml:space="preserve">PAGEREF _Toc_4_4_0000000009 \h</w:instrText>
      </w:r>
      <w:r>
        <w:fldChar w:fldCharType="separate"/>
      </w:r>
      <w:r>
        <w:t>210</w:t>
      </w:r>
      <w:r>
        <w:fldChar w:fldCharType="end"/>
      </w:r>
      <w:r>
        <w:fldChar w:fldCharType="end"/>
      </w:r>
    </w:p>
    <w:p>
      <w:pPr>
        <w:pStyle w:val="25"/>
        <w:tabs>
          <w:tab w:val="right" w:leader="dot" w:pos="14562"/>
        </w:tabs>
      </w:pPr>
      <w:r>
        <w:fldChar w:fldCharType="begin"/>
      </w:r>
      <w:r>
        <w:instrText xml:space="preserve">Hyperlink \l "_Toc_4_4_0000000010"</w:instrText>
      </w:r>
      <w:r>
        <w:fldChar w:fldCharType="separate"/>
      </w:r>
      <w:r>
        <w:t>八、昌黎县基层畜牧兽医服务中心收支预算</w:t>
      </w:r>
      <w:r>
        <w:tab/>
      </w:r>
      <w:r>
        <w:fldChar w:fldCharType="begin"/>
      </w:r>
      <w:r>
        <w:instrText xml:space="preserve">PAGEREF _Toc_4_4_0000000010 \h</w:instrText>
      </w:r>
      <w:r>
        <w:fldChar w:fldCharType="separate"/>
      </w:r>
      <w:r>
        <w:t>229</w:t>
      </w:r>
      <w:r>
        <w:fldChar w:fldCharType="end"/>
      </w:r>
      <w:r>
        <w:fldChar w:fldCharType="end"/>
      </w:r>
    </w:p>
    <w:p>
      <w:pPr>
        <w:pStyle w:val="25"/>
        <w:tabs>
          <w:tab w:val="right" w:leader="dot" w:pos="14562"/>
        </w:tabs>
      </w:pPr>
      <w:r>
        <w:fldChar w:fldCharType="begin"/>
      </w:r>
      <w:r>
        <w:instrText xml:space="preserve">Hyperlink \l "_Toc_4_4_0000000011"</w:instrText>
      </w:r>
      <w:r>
        <w:fldChar w:fldCharType="separate"/>
      </w:r>
      <w:r>
        <w:t>九、国营昌黎县原种场收支预算</w:t>
      </w:r>
      <w:r>
        <w:tab/>
      </w:r>
      <w:r>
        <w:fldChar w:fldCharType="begin"/>
      </w:r>
      <w:r>
        <w:instrText xml:space="preserve">PAGEREF _Toc_4_4_0000000011 \h</w:instrText>
      </w:r>
      <w:r>
        <w:fldChar w:fldCharType="separate"/>
      </w:r>
      <w:r>
        <w:t>248</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一、昌黎县农业农村局本级收支预算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326001昌黎县农业农村局本级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tcBorders>
              <w:top w:val="single" w:color="000000" w:sz="6" w:space="0"/>
              <w:left w:val="single" w:color="000000" w:sz="6" w:space="0"/>
              <w:right w:val="single" w:color="000000" w:sz="6" w:space="0"/>
            </w:tcBorders>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right w:val="single" w:color="000000" w:sz="6" w:space="0"/>
            </w:tcBorders>
            <w:vAlign w:val="center"/>
          </w:tcPr>
          <w:p>
            <w:pPr>
              <w:pStyle w:val="12"/>
            </w:pPr>
            <w:r>
              <w:t>预算数</w:t>
            </w: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tcBorders>
              <w:top w:val="single" w:color="000000" w:sz="6" w:space="0"/>
              <w:left w:val="single" w:color="000000" w:sz="6" w:space="0"/>
              <w:right w:val="single" w:color="000000" w:sz="6" w:space="0"/>
            </w:tcBorders>
            <w:vAlign w:val="center"/>
          </w:tcPr>
          <w:p>
            <w:pPr>
              <w:pStyle w:val="12"/>
            </w:pPr>
            <w:r>
              <w:t>1</w:t>
            </w:r>
          </w:p>
        </w:tc>
        <w:tc>
          <w:tcPr>
            <w:tcW w:w="2126" w:type="dxa"/>
            <w:tcBorders>
              <w:top w:val="single" w:color="000000" w:sz="6" w:space="0"/>
              <w:left w:val="single" w:color="000000" w:sz="6" w:space="0"/>
              <w:right w:val="single" w:color="000000" w:sz="6" w:space="0"/>
            </w:tcBorders>
            <w:vAlign w:val="center"/>
          </w:tcPr>
          <w:p>
            <w:pPr>
              <w:pStyle w:val="12"/>
            </w:pPr>
            <w:r>
              <w:t>2</w:t>
            </w:r>
          </w:p>
        </w:tc>
        <w:tc>
          <w:tcPr>
            <w:tcW w:w="4535" w:type="dxa"/>
            <w:tcBorders>
              <w:top w:val="single" w:color="000000" w:sz="6" w:space="0"/>
              <w:left w:val="single" w:color="000000" w:sz="6" w:space="0"/>
              <w:right w:val="single" w:color="000000" w:sz="6" w:space="0"/>
            </w:tcBorders>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tcBorders>
              <w:top w:val="single" w:color="000000" w:sz="6" w:space="0"/>
              <w:left w:val="single" w:color="000000" w:sz="6" w:space="0"/>
              <w:right w:val="single" w:color="000000" w:sz="6" w:space="0"/>
            </w:tcBorders>
            <w:vAlign w:val="center"/>
          </w:tcPr>
          <w:p>
            <w:pPr>
              <w:pStyle w:val="14"/>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3"/>
            </w:pPr>
            <w:r>
              <w:t>15487.90</w:t>
            </w:r>
          </w:p>
        </w:tc>
        <w:tc>
          <w:tcPr>
            <w:tcW w:w="4535" w:type="dxa"/>
            <w:tcBorders>
              <w:top w:val="single" w:color="000000" w:sz="6" w:space="0"/>
              <w:left w:val="single" w:color="000000" w:sz="6" w:space="0"/>
              <w:right w:val="single" w:color="000000" w:sz="6" w:space="0"/>
            </w:tcBorders>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tcBorders>
              <w:top w:val="single" w:color="000000" w:sz="6" w:space="0"/>
              <w:left w:val="single" w:color="000000" w:sz="6" w:space="0"/>
              <w:right w:val="single" w:color="000000" w:sz="6" w:space="0"/>
            </w:tcBorders>
            <w:vAlign w:val="center"/>
          </w:tcPr>
          <w:p>
            <w:pPr>
              <w:pStyle w:val="14"/>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tcBorders>
              <w:top w:val="single" w:color="000000" w:sz="6" w:space="0"/>
              <w:left w:val="single" w:color="000000" w:sz="6" w:space="0"/>
              <w:right w:val="single" w:color="000000" w:sz="6" w:space="0"/>
            </w:tcBorders>
            <w:vAlign w:val="center"/>
          </w:tcPr>
          <w:p>
            <w:pPr>
              <w:pStyle w:val="14"/>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tcBorders>
              <w:top w:val="single" w:color="000000" w:sz="6" w:space="0"/>
              <w:left w:val="single" w:color="000000" w:sz="6" w:space="0"/>
              <w:right w:val="single" w:color="000000" w:sz="6" w:space="0"/>
            </w:tcBorders>
            <w:vAlign w:val="center"/>
          </w:tcPr>
          <w:p>
            <w:pPr>
              <w:pStyle w:val="14"/>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tcBorders>
              <w:top w:val="single" w:color="000000" w:sz="6" w:space="0"/>
              <w:left w:val="single" w:color="000000" w:sz="6" w:space="0"/>
              <w:right w:val="single" w:color="000000" w:sz="6" w:space="0"/>
            </w:tcBorders>
            <w:vAlign w:val="center"/>
          </w:tcPr>
          <w:p>
            <w:pPr>
              <w:pStyle w:val="14"/>
            </w:pPr>
            <w:r>
              <w:t>五、单位资金</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六、科学技术支出</w:t>
            </w:r>
          </w:p>
        </w:tc>
        <w:tc>
          <w:tcPr>
            <w:tcW w:w="2126"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八、社会保障和就业支出</w:t>
            </w:r>
          </w:p>
        </w:tc>
        <w:tc>
          <w:tcPr>
            <w:tcW w:w="2126" w:type="dxa"/>
            <w:vAlign w:val="center"/>
          </w:tcPr>
          <w:p>
            <w:pPr>
              <w:pStyle w:val="13"/>
            </w:pPr>
            <w:r>
              <w:t>303.44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十、卫生健康支出</w:t>
            </w:r>
          </w:p>
        </w:tc>
        <w:tc>
          <w:tcPr>
            <w:tcW w:w="2126" w:type="dxa"/>
            <w:vAlign w:val="center"/>
          </w:tcPr>
          <w:p>
            <w:pPr>
              <w:pStyle w:val="13"/>
            </w:pPr>
            <w:r>
              <w:t>106.77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十一、节能环保支出</w:t>
            </w:r>
          </w:p>
        </w:tc>
        <w:tc>
          <w:tcPr>
            <w:tcW w:w="2126" w:type="dxa"/>
            <w:vAlign w:val="center"/>
          </w:tcPr>
          <w:p>
            <w:pPr>
              <w:pStyle w:val="13"/>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十二、城乡社区支出</w:t>
            </w:r>
          </w:p>
        </w:tc>
        <w:tc>
          <w:tcPr>
            <w:tcW w:w="2126" w:type="dxa"/>
            <w:vAlign w:val="center"/>
          </w:tcPr>
          <w:p>
            <w:pPr>
              <w:pStyle w:val="13"/>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十三、农林水支出</w:t>
            </w:r>
          </w:p>
        </w:tc>
        <w:tc>
          <w:tcPr>
            <w:tcW w:w="2126" w:type="dxa"/>
            <w:vAlign w:val="center"/>
          </w:tcPr>
          <w:p>
            <w:pPr>
              <w:pStyle w:val="13"/>
            </w:pPr>
            <w:r>
              <w:t>26474.36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十六、商业服务业等支出</w:t>
            </w:r>
          </w:p>
        </w:tc>
        <w:tc>
          <w:tcPr>
            <w:tcW w:w="2126" w:type="dxa"/>
            <w:vAlign w:val="center"/>
          </w:tcPr>
          <w:p>
            <w:pPr>
              <w:pStyle w:val="13"/>
            </w:pPr>
            <w:r>
              <w:t>284.50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二十、住房保障支出</w:t>
            </w:r>
          </w:p>
        </w:tc>
        <w:tc>
          <w:tcPr>
            <w:tcW w:w="2126" w:type="dxa"/>
            <w:vAlign w:val="center"/>
          </w:tcPr>
          <w:p>
            <w:pPr>
              <w:pStyle w:val="13"/>
            </w:pPr>
            <w:r>
              <w:t>127.68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二十五、其他支出</w:t>
            </w:r>
          </w:p>
        </w:tc>
        <w:tc>
          <w:tcPr>
            <w:tcW w:w="2126" w:type="dxa"/>
            <w:vAlign w:val="center"/>
          </w:tcPr>
          <w:p>
            <w:pPr>
              <w:pStyle w:val="13"/>
            </w:pPr>
            <w:r>
              <w:t>3364.00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tcBorders>
              <w:top w:val="single" w:color="000000" w:sz="6" w:space="0"/>
              <w:left w:val="single" w:color="000000" w:sz="6" w:space="0"/>
              <w:right w:val="single" w:color="000000" w:sz="6" w:space="0"/>
            </w:tcBorders>
            <w:vAlign w:val="center"/>
          </w:tcPr>
          <w:p>
            <w:pPr>
              <w:pStyle w:val="16"/>
            </w:pPr>
            <w:r>
              <w:t>本年收入合计</w:t>
            </w:r>
          </w:p>
        </w:tc>
        <w:tc>
          <w:tcPr>
            <w:tcW w:w="2126" w:type="dxa"/>
            <w:tcBorders>
              <w:top w:val="single" w:color="000000" w:sz="6" w:space="0"/>
              <w:left w:val="single" w:color="000000" w:sz="6" w:space="0"/>
              <w:right w:val="single" w:color="000000" w:sz="6" w:space="0"/>
            </w:tcBorders>
            <w:vAlign w:val="center"/>
          </w:tcPr>
          <w:p>
            <w:pPr>
              <w:pStyle w:val="17"/>
            </w:pPr>
            <w:r>
              <w:t>15487.90</w:t>
            </w:r>
          </w:p>
        </w:tc>
        <w:tc>
          <w:tcPr>
            <w:tcW w:w="4535" w:type="dxa"/>
            <w:tcBorders>
              <w:top w:val="single" w:color="000000" w:sz="6" w:space="0"/>
              <w:left w:val="single" w:color="000000" w:sz="6" w:space="0"/>
              <w:right w:val="single" w:color="000000" w:sz="6" w:space="0"/>
            </w:tcBorders>
            <w:vAlign w:val="center"/>
          </w:tcPr>
          <w:p>
            <w:pPr>
              <w:pStyle w:val="16"/>
            </w:pPr>
            <w:r>
              <w:t>本年支出合计</w:t>
            </w:r>
          </w:p>
        </w:tc>
        <w:tc>
          <w:tcPr>
            <w:tcW w:w="2126" w:type="dxa"/>
            <w:vAlign w:val="center"/>
          </w:tcPr>
          <w:p>
            <w:pPr>
              <w:pStyle w:val="17"/>
            </w:pPr>
            <w:r>
              <w:t>31021.76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tcBorders>
              <w:top w:val="single" w:color="000000" w:sz="6" w:space="0"/>
              <w:left w:val="single" w:color="000000" w:sz="6" w:space="0"/>
              <w:right w:val="single" w:color="000000" w:sz="6" w:space="0"/>
            </w:tcBorders>
            <w:vAlign w:val="center"/>
          </w:tcPr>
          <w:p>
            <w:pPr>
              <w:pStyle w:val="14"/>
            </w:pPr>
            <w:r>
              <w:t>上年结转结余</w:t>
            </w:r>
          </w:p>
        </w:tc>
        <w:tc>
          <w:tcPr>
            <w:tcW w:w="2126" w:type="dxa"/>
            <w:tcBorders>
              <w:top w:val="single" w:color="000000" w:sz="6" w:space="0"/>
              <w:left w:val="single" w:color="000000" w:sz="6" w:space="0"/>
              <w:right w:val="single" w:color="000000" w:sz="6" w:space="0"/>
            </w:tcBorders>
            <w:vAlign w:val="center"/>
          </w:tcPr>
          <w:p>
            <w:pPr>
              <w:pStyle w:val="13"/>
            </w:pPr>
            <w:r>
              <w:t>15533.86</w:t>
            </w:r>
          </w:p>
        </w:tc>
        <w:tc>
          <w:tcPr>
            <w:tcW w:w="4535" w:type="dxa"/>
            <w:tcBorders>
              <w:top w:val="single" w:color="000000" w:sz="6" w:space="0"/>
              <w:left w:val="single" w:color="000000" w:sz="6" w:space="0"/>
              <w:right w:val="single" w:color="000000" w:sz="6" w:space="0"/>
            </w:tcBorders>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tcBorders>
              <w:top w:val="single" w:color="000000" w:sz="6" w:space="0"/>
              <w:left w:val="single" w:color="000000" w:sz="6" w:space="0"/>
              <w:right w:val="single" w:color="000000" w:sz="6" w:space="0"/>
            </w:tcBorders>
            <w:vAlign w:val="center"/>
          </w:tcPr>
          <w:p>
            <w:pPr>
              <w:pStyle w:val="16"/>
            </w:pPr>
            <w:r>
              <w:t>收入总计</w:t>
            </w:r>
          </w:p>
        </w:tc>
        <w:tc>
          <w:tcPr>
            <w:tcW w:w="2126" w:type="dxa"/>
            <w:tcBorders>
              <w:top w:val="single" w:color="000000" w:sz="6" w:space="0"/>
              <w:left w:val="single" w:color="000000" w:sz="6" w:space="0"/>
              <w:right w:val="single" w:color="000000" w:sz="6" w:space="0"/>
            </w:tcBorders>
            <w:vAlign w:val="center"/>
          </w:tcPr>
          <w:p>
            <w:pPr>
              <w:pStyle w:val="17"/>
            </w:pPr>
            <w:r>
              <w:t>31021.76</w:t>
            </w:r>
          </w:p>
        </w:tc>
        <w:tc>
          <w:tcPr>
            <w:tcW w:w="4535" w:type="dxa"/>
            <w:tcBorders>
              <w:top w:val="single" w:color="000000" w:sz="6" w:space="0"/>
              <w:left w:val="single" w:color="000000" w:sz="6" w:space="0"/>
              <w:right w:val="single" w:color="000000" w:sz="6" w:space="0"/>
            </w:tcBorders>
            <w:vAlign w:val="center"/>
          </w:tcPr>
          <w:p>
            <w:pPr>
              <w:pStyle w:val="16"/>
            </w:pPr>
            <w:r>
              <w:t>支出总计</w:t>
            </w:r>
          </w:p>
        </w:tc>
        <w:tc>
          <w:tcPr>
            <w:tcW w:w="2126" w:type="dxa"/>
            <w:vAlign w:val="center"/>
          </w:tcPr>
          <w:p>
            <w:pPr>
              <w:pStyle w:val="17"/>
            </w:pPr>
            <w:r>
              <w:t>31021.76</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326001昌黎县农业农村局本级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2"/>
            </w:pPr>
            <w:r>
              <w:t>合计</w:t>
            </w:r>
          </w:p>
        </w:tc>
        <w:tc>
          <w:tcPr>
            <w:tcW w:w="9072" w:type="dxa"/>
            <w:gridSpan w:val="8"/>
            <w:tcBorders>
              <w:top w:val="single" w:color="000000" w:sz="6" w:space="0"/>
              <w:left w:val="single" w:color="000000" w:sz="6" w:space="0"/>
              <w:right w:val="single" w:color="000000" w:sz="6" w:space="0"/>
            </w:tcBorders>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1559" w:type="dxa"/>
            <w:tcBorders>
              <w:top w:val="single" w:color="000000" w:sz="6" w:space="0"/>
              <w:left w:val="single" w:color="000000" w:sz="6" w:space="0"/>
              <w:right w:val="single" w:color="000000" w:sz="6" w:space="0"/>
            </w:tcBorders>
            <w:vAlign w:val="center"/>
          </w:tcPr>
          <w:p>
            <w:pPr>
              <w:pStyle w:val="12"/>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2"/>
            </w:pPr>
            <w:r>
              <w:t>小计</w:t>
            </w:r>
          </w:p>
        </w:tc>
        <w:tc>
          <w:tcPr>
            <w:tcW w:w="1134" w:type="dxa"/>
            <w:tcBorders>
              <w:top w:val="single" w:color="000000" w:sz="6" w:space="0"/>
              <w:left w:val="single" w:color="000000" w:sz="6" w:space="0"/>
              <w:right w:val="single" w:color="000000" w:sz="6" w:space="0"/>
            </w:tcBorders>
            <w:vAlign w:val="center"/>
          </w:tcPr>
          <w:p>
            <w:pPr>
              <w:pStyle w:val="12"/>
            </w:pPr>
            <w:r>
              <w:t>财政拨款 收入</w:t>
            </w:r>
          </w:p>
        </w:tc>
        <w:tc>
          <w:tcPr>
            <w:tcW w:w="1134" w:type="dxa"/>
            <w:tcBorders>
              <w:top w:val="single" w:color="000000" w:sz="6" w:space="0"/>
              <w:left w:val="single" w:color="000000" w:sz="6" w:space="0"/>
              <w:right w:val="single" w:color="000000" w:sz="6" w:space="0"/>
            </w:tcBorders>
            <w:vAlign w:val="center"/>
          </w:tcPr>
          <w:p>
            <w:pPr>
              <w:pStyle w:val="12"/>
            </w:pPr>
            <w:r>
              <w:t>财政专户 收入</w:t>
            </w:r>
          </w:p>
        </w:tc>
        <w:tc>
          <w:tcPr>
            <w:tcW w:w="1134" w:type="dxa"/>
            <w:tcBorders>
              <w:top w:val="single" w:color="000000" w:sz="6" w:space="0"/>
              <w:left w:val="single" w:color="000000" w:sz="6" w:space="0"/>
              <w:right w:val="single" w:color="000000" w:sz="6" w:space="0"/>
            </w:tcBorders>
            <w:vAlign w:val="center"/>
          </w:tcPr>
          <w:p>
            <w:pPr>
              <w:pStyle w:val="12"/>
            </w:pPr>
            <w:r>
              <w:t>事业收入</w:t>
            </w:r>
          </w:p>
        </w:tc>
        <w:tc>
          <w:tcPr>
            <w:tcW w:w="1134" w:type="dxa"/>
            <w:tcBorders>
              <w:top w:val="single" w:color="000000" w:sz="6" w:space="0"/>
              <w:left w:val="single" w:color="000000" w:sz="6" w:space="0"/>
              <w:right w:val="single" w:color="000000" w:sz="6" w:space="0"/>
            </w:tcBorders>
            <w:vAlign w:val="center"/>
          </w:tcPr>
          <w:p>
            <w:pPr>
              <w:pStyle w:val="12"/>
            </w:pPr>
            <w:r>
              <w:t>经营收入</w:t>
            </w:r>
          </w:p>
        </w:tc>
        <w:tc>
          <w:tcPr>
            <w:tcW w:w="1134" w:type="dxa"/>
            <w:tcBorders>
              <w:top w:val="single" w:color="000000" w:sz="6" w:space="0"/>
              <w:left w:val="single" w:color="000000" w:sz="6" w:space="0"/>
              <w:right w:val="single" w:color="000000" w:sz="6" w:space="0"/>
            </w:tcBorders>
            <w:vAlign w:val="center"/>
          </w:tcPr>
          <w:p>
            <w:pPr>
              <w:pStyle w:val="12"/>
            </w:pPr>
            <w:r>
              <w:t>上级补助收入</w:t>
            </w:r>
          </w:p>
        </w:tc>
        <w:tc>
          <w:tcPr>
            <w:tcW w:w="1134" w:type="dxa"/>
            <w:tcBorders>
              <w:top w:val="single" w:color="000000" w:sz="6" w:space="0"/>
              <w:left w:val="single" w:color="000000" w:sz="6" w:space="0"/>
              <w:right w:val="single" w:color="000000" w:sz="6" w:space="0"/>
            </w:tcBorders>
            <w:vAlign w:val="center"/>
          </w:tcPr>
          <w:p>
            <w:pPr>
              <w:pStyle w:val="12"/>
            </w:pPr>
            <w:r>
              <w:t>附属单位上缴收入</w:t>
            </w:r>
          </w:p>
        </w:tc>
        <w:tc>
          <w:tcPr>
            <w:tcW w:w="1134" w:type="dxa"/>
            <w:tcBorders>
              <w:top w:val="single" w:color="000000" w:sz="6" w:space="0"/>
              <w:left w:val="single" w:color="000000" w:sz="6" w:space="0"/>
              <w:right w:val="single" w:color="000000" w:sz="6" w:space="0"/>
            </w:tcBorders>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1559" w:type="dxa"/>
            <w:tcBorders>
              <w:top w:val="single" w:color="000000" w:sz="6" w:space="0"/>
              <w:left w:val="single" w:color="000000" w:sz="6" w:space="0"/>
              <w:right w:val="single" w:color="000000" w:sz="6" w:space="0"/>
            </w:tcBorders>
            <w:vAlign w:val="center"/>
          </w:tcPr>
          <w:p>
            <w:pPr>
              <w:pStyle w:val="12"/>
            </w:pPr>
            <w:r>
              <w:t>2</w:t>
            </w:r>
          </w:p>
        </w:tc>
        <w:tc>
          <w:tcPr>
            <w:tcW w:w="1134" w:type="dxa"/>
            <w:tcBorders>
              <w:top w:val="single" w:color="000000" w:sz="6" w:space="0"/>
              <w:left w:val="single" w:color="000000" w:sz="6" w:space="0"/>
              <w:right w:val="single" w:color="000000" w:sz="6" w:space="0"/>
            </w:tcBorders>
            <w:vAlign w:val="center"/>
          </w:tcPr>
          <w:p>
            <w:pPr>
              <w:pStyle w:val="12"/>
            </w:pPr>
            <w:r>
              <w:t>3</w:t>
            </w:r>
          </w:p>
        </w:tc>
        <w:tc>
          <w:tcPr>
            <w:tcW w:w="1134" w:type="dxa"/>
            <w:tcBorders>
              <w:top w:val="single" w:color="000000" w:sz="6" w:space="0"/>
              <w:left w:val="single" w:color="000000" w:sz="6" w:space="0"/>
              <w:right w:val="single" w:color="000000" w:sz="6" w:space="0"/>
            </w:tcBorders>
            <w:vAlign w:val="center"/>
          </w:tcPr>
          <w:p>
            <w:pPr>
              <w:pStyle w:val="12"/>
            </w:pPr>
            <w:r>
              <w:t>4</w:t>
            </w:r>
          </w:p>
        </w:tc>
        <w:tc>
          <w:tcPr>
            <w:tcW w:w="1134" w:type="dxa"/>
            <w:tcBorders>
              <w:top w:val="single" w:color="000000" w:sz="6" w:space="0"/>
              <w:left w:val="single" w:color="000000" w:sz="6" w:space="0"/>
              <w:right w:val="single" w:color="000000" w:sz="6" w:space="0"/>
            </w:tcBorders>
            <w:vAlign w:val="center"/>
          </w:tcPr>
          <w:p>
            <w:pPr>
              <w:pStyle w:val="12"/>
            </w:pPr>
            <w:r>
              <w:t>5</w:t>
            </w:r>
          </w:p>
        </w:tc>
        <w:tc>
          <w:tcPr>
            <w:tcW w:w="1134" w:type="dxa"/>
            <w:tcBorders>
              <w:top w:val="single" w:color="000000" w:sz="6" w:space="0"/>
              <w:left w:val="single" w:color="000000" w:sz="6" w:space="0"/>
              <w:right w:val="single" w:color="000000" w:sz="6" w:space="0"/>
            </w:tcBorders>
            <w:vAlign w:val="center"/>
          </w:tcPr>
          <w:p>
            <w:pPr>
              <w:pStyle w:val="12"/>
            </w:pPr>
            <w:r>
              <w:t>6</w:t>
            </w:r>
          </w:p>
        </w:tc>
        <w:tc>
          <w:tcPr>
            <w:tcW w:w="1134" w:type="dxa"/>
            <w:tcBorders>
              <w:top w:val="single" w:color="000000" w:sz="6" w:space="0"/>
              <w:left w:val="single" w:color="000000" w:sz="6" w:space="0"/>
              <w:right w:val="single" w:color="000000" w:sz="6" w:space="0"/>
            </w:tcBorders>
            <w:vAlign w:val="center"/>
          </w:tcPr>
          <w:p>
            <w:pPr>
              <w:pStyle w:val="12"/>
            </w:pPr>
            <w:r>
              <w:t>7</w:t>
            </w:r>
          </w:p>
        </w:tc>
        <w:tc>
          <w:tcPr>
            <w:tcW w:w="1134" w:type="dxa"/>
            <w:tcBorders>
              <w:top w:val="single" w:color="000000" w:sz="6" w:space="0"/>
              <w:left w:val="single" w:color="000000" w:sz="6" w:space="0"/>
              <w:right w:val="single" w:color="000000" w:sz="6" w:space="0"/>
            </w:tcBorders>
            <w:vAlign w:val="center"/>
          </w:tcPr>
          <w:p>
            <w:pPr>
              <w:pStyle w:val="12"/>
            </w:pPr>
            <w:r>
              <w:t>8</w:t>
            </w:r>
          </w:p>
        </w:tc>
        <w:tc>
          <w:tcPr>
            <w:tcW w:w="1134" w:type="dxa"/>
            <w:tcBorders>
              <w:top w:val="single" w:color="000000" w:sz="6" w:space="0"/>
              <w:left w:val="single" w:color="000000" w:sz="6" w:space="0"/>
              <w:right w:val="single" w:color="000000" w:sz="6" w:space="0"/>
            </w:tcBorders>
            <w:vAlign w:val="center"/>
          </w:tcPr>
          <w:p>
            <w:pPr>
              <w:pStyle w:val="12"/>
            </w:pPr>
            <w:r>
              <w:t>9</w:t>
            </w:r>
          </w:p>
        </w:tc>
        <w:tc>
          <w:tcPr>
            <w:tcW w:w="1134" w:type="dxa"/>
            <w:tcBorders>
              <w:top w:val="single" w:color="000000" w:sz="6" w:space="0"/>
              <w:left w:val="single" w:color="000000" w:sz="6" w:space="0"/>
              <w:right w:val="single" w:color="000000" w:sz="6" w:space="0"/>
            </w:tcBorders>
            <w:vAlign w:val="center"/>
          </w:tcPr>
          <w:p>
            <w:pPr>
              <w:pStyle w:val="12"/>
            </w:pPr>
            <w:r>
              <w:t>10</w:t>
            </w:r>
          </w:p>
        </w:tc>
        <w:tc>
          <w:tcPr>
            <w:tcW w:w="1134" w:type="dxa"/>
            <w:tcBorders>
              <w:top w:val="single" w:color="000000" w:sz="6" w:space="0"/>
              <w:left w:val="single" w:color="000000" w:sz="6" w:space="0"/>
              <w:right w:val="single" w:color="000000" w:sz="6" w:space="0"/>
            </w:tcBorders>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1559" w:type="dxa"/>
            <w:tcBorders>
              <w:top w:val="single" w:color="000000" w:sz="6" w:space="0"/>
              <w:left w:val="single" w:color="000000" w:sz="6" w:space="0"/>
              <w:right w:val="single" w:color="000000" w:sz="6" w:space="0"/>
            </w:tcBorders>
            <w:vAlign w:val="center"/>
          </w:tcPr>
          <w:p>
            <w:pPr>
              <w:pStyle w:val="16"/>
            </w:pPr>
            <w:r>
              <w:t>合计</w:t>
            </w:r>
          </w:p>
        </w:tc>
        <w:tc>
          <w:tcPr>
            <w:tcW w:w="1134" w:type="dxa"/>
            <w:tcBorders>
              <w:top w:val="single" w:color="000000" w:sz="6" w:space="0"/>
              <w:left w:val="single" w:color="000000" w:sz="6" w:space="0"/>
              <w:right w:val="single" w:color="000000" w:sz="6" w:space="0"/>
            </w:tcBorders>
            <w:vAlign w:val="center"/>
          </w:tcPr>
          <w:p>
            <w:pPr>
              <w:pStyle w:val="17"/>
            </w:pPr>
            <w:r>
              <w:t>31021.76</w:t>
            </w:r>
          </w:p>
        </w:tc>
        <w:tc>
          <w:tcPr>
            <w:tcW w:w="1134" w:type="dxa"/>
            <w:tcBorders>
              <w:top w:val="single" w:color="000000" w:sz="6" w:space="0"/>
              <w:left w:val="single" w:color="000000" w:sz="6" w:space="0"/>
              <w:right w:val="single" w:color="000000" w:sz="6" w:space="0"/>
            </w:tcBorders>
            <w:vAlign w:val="center"/>
          </w:tcPr>
          <w:p>
            <w:pPr>
              <w:pStyle w:val="17"/>
            </w:pPr>
            <w:r>
              <w:t>15487.90</w:t>
            </w:r>
          </w:p>
        </w:tc>
        <w:tc>
          <w:tcPr>
            <w:tcW w:w="1134" w:type="dxa"/>
            <w:tcBorders>
              <w:top w:val="single" w:color="000000" w:sz="6" w:space="0"/>
              <w:left w:val="single" w:color="000000" w:sz="6" w:space="0"/>
              <w:right w:val="single" w:color="000000" w:sz="6" w:space="0"/>
            </w:tcBorders>
            <w:vAlign w:val="center"/>
          </w:tcPr>
          <w:p>
            <w:pPr>
              <w:pStyle w:val="17"/>
            </w:pPr>
            <w:r>
              <w:t>15487.90</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r>
              <w:t>15533.86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206</w:t>
            </w:r>
          </w:p>
        </w:tc>
        <w:tc>
          <w:tcPr>
            <w:tcW w:w="1559" w:type="dxa"/>
            <w:tcBorders>
              <w:top w:val="single" w:color="000000" w:sz="6" w:space="0"/>
              <w:left w:val="single" w:color="000000" w:sz="6" w:space="0"/>
              <w:right w:val="single" w:color="000000" w:sz="6" w:space="0"/>
            </w:tcBorders>
            <w:vAlign w:val="center"/>
          </w:tcPr>
          <w:p>
            <w:pPr>
              <w:pStyle w:val="14"/>
            </w:pPr>
            <w:r>
              <w:t>科学技术支出</w:t>
            </w:r>
          </w:p>
        </w:tc>
        <w:tc>
          <w:tcPr>
            <w:tcW w:w="1134" w:type="dxa"/>
            <w:tcBorders>
              <w:top w:val="single" w:color="000000" w:sz="6" w:space="0"/>
              <w:left w:val="single" w:color="000000" w:sz="6" w:space="0"/>
              <w:right w:val="single" w:color="000000" w:sz="6" w:space="0"/>
            </w:tcBorders>
            <w:vAlign w:val="center"/>
          </w:tcPr>
          <w:p>
            <w:pPr>
              <w:pStyle w:val="13"/>
            </w:pPr>
            <w:r>
              <w:t>30.00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20604</w:t>
            </w:r>
          </w:p>
        </w:tc>
        <w:tc>
          <w:tcPr>
            <w:tcW w:w="1559" w:type="dxa"/>
            <w:tcBorders>
              <w:top w:val="single" w:color="000000" w:sz="6" w:space="0"/>
              <w:left w:val="single" w:color="000000" w:sz="6" w:space="0"/>
              <w:right w:val="single" w:color="000000" w:sz="6" w:space="0"/>
            </w:tcBorders>
            <w:vAlign w:val="center"/>
          </w:tcPr>
          <w:p>
            <w:pPr>
              <w:pStyle w:val="14"/>
            </w:pPr>
            <w:r>
              <w:t>技术研究与开发</w:t>
            </w:r>
          </w:p>
        </w:tc>
        <w:tc>
          <w:tcPr>
            <w:tcW w:w="1134" w:type="dxa"/>
            <w:tcBorders>
              <w:top w:val="single" w:color="000000" w:sz="6" w:space="0"/>
              <w:left w:val="single" w:color="000000" w:sz="6" w:space="0"/>
              <w:right w:val="single" w:color="000000" w:sz="6" w:space="0"/>
            </w:tcBorders>
            <w:vAlign w:val="center"/>
          </w:tcPr>
          <w:p>
            <w:pPr>
              <w:pStyle w:val="13"/>
            </w:pPr>
            <w:r>
              <w:t>30.00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2060404</w:t>
            </w:r>
          </w:p>
        </w:tc>
        <w:tc>
          <w:tcPr>
            <w:tcW w:w="1559" w:type="dxa"/>
            <w:tcBorders>
              <w:top w:val="single" w:color="000000" w:sz="6" w:space="0"/>
              <w:left w:val="single" w:color="000000" w:sz="6" w:space="0"/>
              <w:right w:val="single" w:color="000000" w:sz="6" w:space="0"/>
            </w:tcBorders>
            <w:vAlign w:val="center"/>
          </w:tcPr>
          <w:p>
            <w:pPr>
              <w:pStyle w:val="14"/>
            </w:pPr>
            <w:r>
              <w:t>科技成果转化与扩散</w:t>
            </w:r>
          </w:p>
        </w:tc>
        <w:tc>
          <w:tcPr>
            <w:tcW w:w="1134" w:type="dxa"/>
            <w:tcBorders>
              <w:top w:val="single" w:color="000000" w:sz="6" w:space="0"/>
              <w:left w:val="single" w:color="000000" w:sz="6" w:space="0"/>
              <w:right w:val="single" w:color="000000" w:sz="6" w:space="0"/>
            </w:tcBorders>
            <w:vAlign w:val="center"/>
          </w:tcPr>
          <w:p>
            <w:pPr>
              <w:pStyle w:val="13"/>
            </w:pPr>
            <w:r>
              <w:t>30.00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1559" w:type="dxa"/>
            <w:tcBorders>
              <w:top w:val="single" w:color="000000" w:sz="6" w:space="0"/>
              <w:left w:val="single" w:color="000000" w:sz="6" w:space="0"/>
              <w:right w:val="single" w:color="000000" w:sz="6" w:space="0"/>
            </w:tcBorders>
            <w:vAlign w:val="center"/>
          </w:tcPr>
          <w:p>
            <w:pPr>
              <w:pStyle w:val="14"/>
            </w:pPr>
            <w:r>
              <w:t>社会保障和就业支出</w:t>
            </w:r>
          </w:p>
        </w:tc>
        <w:tc>
          <w:tcPr>
            <w:tcW w:w="1134" w:type="dxa"/>
            <w:tcBorders>
              <w:top w:val="single" w:color="000000" w:sz="6" w:space="0"/>
              <w:left w:val="single" w:color="000000" w:sz="6" w:space="0"/>
              <w:right w:val="single" w:color="000000" w:sz="6" w:space="0"/>
            </w:tcBorders>
            <w:vAlign w:val="center"/>
          </w:tcPr>
          <w:p>
            <w:pPr>
              <w:pStyle w:val="13"/>
            </w:pPr>
            <w:r>
              <w:t>303.44</w:t>
            </w:r>
          </w:p>
        </w:tc>
        <w:tc>
          <w:tcPr>
            <w:tcW w:w="1134" w:type="dxa"/>
            <w:tcBorders>
              <w:top w:val="single" w:color="000000" w:sz="6" w:space="0"/>
              <w:left w:val="single" w:color="000000" w:sz="6" w:space="0"/>
              <w:right w:val="single" w:color="000000" w:sz="6" w:space="0"/>
            </w:tcBorders>
            <w:vAlign w:val="center"/>
          </w:tcPr>
          <w:p>
            <w:pPr>
              <w:pStyle w:val="13"/>
            </w:pPr>
            <w:r>
              <w:t>303.44</w:t>
            </w:r>
          </w:p>
        </w:tc>
        <w:tc>
          <w:tcPr>
            <w:tcW w:w="1134" w:type="dxa"/>
            <w:tcBorders>
              <w:top w:val="single" w:color="000000" w:sz="6" w:space="0"/>
              <w:left w:val="single" w:color="000000" w:sz="6" w:space="0"/>
              <w:right w:val="single" w:color="000000" w:sz="6" w:space="0"/>
            </w:tcBorders>
            <w:vAlign w:val="center"/>
          </w:tcPr>
          <w:p>
            <w:pPr>
              <w:pStyle w:val="13"/>
            </w:pPr>
            <w:r>
              <w:t>303.44</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1559"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3"/>
            </w:pPr>
            <w:r>
              <w:t>303.44</w:t>
            </w:r>
          </w:p>
        </w:tc>
        <w:tc>
          <w:tcPr>
            <w:tcW w:w="1134" w:type="dxa"/>
            <w:tcBorders>
              <w:top w:val="single" w:color="000000" w:sz="6" w:space="0"/>
              <w:left w:val="single" w:color="000000" w:sz="6" w:space="0"/>
              <w:right w:val="single" w:color="000000" w:sz="6" w:space="0"/>
            </w:tcBorders>
            <w:vAlign w:val="center"/>
          </w:tcPr>
          <w:p>
            <w:pPr>
              <w:pStyle w:val="13"/>
            </w:pPr>
            <w:r>
              <w:t>303.44</w:t>
            </w:r>
          </w:p>
        </w:tc>
        <w:tc>
          <w:tcPr>
            <w:tcW w:w="1134" w:type="dxa"/>
            <w:tcBorders>
              <w:top w:val="single" w:color="000000" w:sz="6" w:space="0"/>
              <w:left w:val="single" w:color="000000" w:sz="6" w:space="0"/>
              <w:right w:val="single" w:color="000000" w:sz="6" w:space="0"/>
            </w:tcBorders>
            <w:vAlign w:val="center"/>
          </w:tcPr>
          <w:p>
            <w:pPr>
              <w:pStyle w:val="13"/>
            </w:pPr>
            <w:r>
              <w:t>303.44</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1559"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3"/>
            </w:pPr>
            <w:r>
              <w:t>255.37</w:t>
            </w:r>
          </w:p>
        </w:tc>
        <w:tc>
          <w:tcPr>
            <w:tcW w:w="1134" w:type="dxa"/>
            <w:tcBorders>
              <w:top w:val="single" w:color="000000" w:sz="6" w:space="0"/>
              <w:left w:val="single" w:color="000000" w:sz="6" w:space="0"/>
              <w:right w:val="single" w:color="000000" w:sz="6" w:space="0"/>
            </w:tcBorders>
            <w:vAlign w:val="center"/>
          </w:tcPr>
          <w:p>
            <w:pPr>
              <w:pStyle w:val="13"/>
            </w:pPr>
            <w:r>
              <w:t>255.37</w:t>
            </w:r>
          </w:p>
        </w:tc>
        <w:tc>
          <w:tcPr>
            <w:tcW w:w="1134" w:type="dxa"/>
            <w:tcBorders>
              <w:top w:val="single" w:color="000000" w:sz="6" w:space="0"/>
              <w:left w:val="single" w:color="000000" w:sz="6" w:space="0"/>
              <w:right w:val="single" w:color="000000" w:sz="6" w:space="0"/>
            </w:tcBorders>
            <w:vAlign w:val="center"/>
          </w:tcPr>
          <w:p>
            <w:pPr>
              <w:pStyle w:val="13"/>
            </w:pPr>
            <w:r>
              <w:t>255.37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1559"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3"/>
            </w:pPr>
            <w:r>
              <w:t>48.07</w:t>
            </w:r>
          </w:p>
        </w:tc>
        <w:tc>
          <w:tcPr>
            <w:tcW w:w="1134" w:type="dxa"/>
            <w:tcBorders>
              <w:top w:val="single" w:color="000000" w:sz="6" w:space="0"/>
              <w:left w:val="single" w:color="000000" w:sz="6" w:space="0"/>
              <w:right w:val="single" w:color="000000" w:sz="6" w:space="0"/>
            </w:tcBorders>
            <w:vAlign w:val="center"/>
          </w:tcPr>
          <w:p>
            <w:pPr>
              <w:pStyle w:val="13"/>
            </w:pPr>
            <w:r>
              <w:t>48.07</w:t>
            </w:r>
          </w:p>
        </w:tc>
        <w:tc>
          <w:tcPr>
            <w:tcW w:w="1134" w:type="dxa"/>
            <w:tcBorders>
              <w:top w:val="single" w:color="000000" w:sz="6" w:space="0"/>
              <w:left w:val="single" w:color="000000" w:sz="6" w:space="0"/>
              <w:right w:val="single" w:color="000000" w:sz="6" w:space="0"/>
            </w:tcBorders>
            <w:vAlign w:val="center"/>
          </w:tcPr>
          <w:p>
            <w:pPr>
              <w:pStyle w:val="13"/>
            </w:pPr>
            <w:r>
              <w:t>48.07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1559" w:type="dxa"/>
            <w:tcBorders>
              <w:top w:val="single" w:color="000000" w:sz="6" w:space="0"/>
              <w:left w:val="single" w:color="000000" w:sz="6" w:space="0"/>
              <w:right w:val="single" w:color="000000" w:sz="6" w:space="0"/>
            </w:tcBorders>
            <w:vAlign w:val="center"/>
          </w:tcPr>
          <w:p>
            <w:pPr>
              <w:pStyle w:val="14"/>
            </w:pPr>
            <w:r>
              <w:t>卫生健康支出</w:t>
            </w:r>
          </w:p>
        </w:tc>
        <w:tc>
          <w:tcPr>
            <w:tcW w:w="1134" w:type="dxa"/>
            <w:tcBorders>
              <w:top w:val="single" w:color="000000" w:sz="6" w:space="0"/>
              <w:left w:val="single" w:color="000000" w:sz="6" w:space="0"/>
              <w:right w:val="single" w:color="000000" w:sz="6" w:space="0"/>
            </w:tcBorders>
            <w:vAlign w:val="center"/>
          </w:tcPr>
          <w:p>
            <w:pPr>
              <w:pStyle w:val="13"/>
            </w:pPr>
            <w:r>
              <w:t>106.77</w:t>
            </w:r>
          </w:p>
        </w:tc>
        <w:tc>
          <w:tcPr>
            <w:tcW w:w="1134" w:type="dxa"/>
            <w:tcBorders>
              <w:top w:val="single" w:color="000000" w:sz="6" w:space="0"/>
              <w:left w:val="single" w:color="000000" w:sz="6" w:space="0"/>
              <w:right w:val="single" w:color="000000" w:sz="6" w:space="0"/>
            </w:tcBorders>
            <w:vAlign w:val="center"/>
          </w:tcPr>
          <w:p>
            <w:pPr>
              <w:pStyle w:val="13"/>
            </w:pPr>
            <w:r>
              <w:t>106.77</w:t>
            </w:r>
          </w:p>
        </w:tc>
        <w:tc>
          <w:tcPr>
            <w:tcW w:w="1134" w:type="dxa"/>
            <w:tcBorders>
              <w:top w:val="single" w:color="000000" w:sz="6" w:space="0"/>
              <w:left w:val="single" w:color="000000" w:sz="6" w:space="0"/>
              <w:right w:val="single" w:color="000000" w:sz="6" w:space="0"/>
            </w:tcBorders>
            <w:vAlign w:val="center"/>
          </w:tcPr>
          <w:p>
            <w:pPr>
              <w:pStyle w:val="13"/>
            </w:pPr>
            <w:r>
              <w:t>106.77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1559" w:type="dxa"/>
            <w:tcBorders>
              <w:top w:val="single" w:color="000000" w:sz="6" w:space="0"/>
              <w:left w:val="single" w:color="000000" w:sz="6" w:space="0"/>
              <w:right w:val="single" w:color="000000" w:sz="6" w:space="0"/>
            </w:tcBorders>
            <w:vAlign w:val="center"/>
          </w:tcPr>
          <w:p>
            <w:pPr>
              <w:pStyle w:val="14"/>
            </w:pPr>
            <w:r>
              <w:t>行政事业单位医疗</w:t>
            </w:r>
          </w:p>
        </w:tc>
        <w:tc>
          <w:tcPr>
            <w:tcW w:w="1134" w:type="dxa"/>
            <w:tcBorders>
              <w:top w:val="single" w:color="000000" w:sz="6" w:space="0"/>
              <w:left w:val="single" w:color="000000" w:sz="6" w:space="0"/>
              <w:right w:val="single" w:color="000000" w:sz="6" w:space="0"/>
            </w:tcBorders>
            <w:vAlign w:val="center"/>
          </w:tcPr>
          <w:p>
            <w:pPr>
              <w:pStyle w:val="13"/>
            </w:pPr>
            <w:r>
              <w:t>106.77</w:t>
            </w:r>
          </w:p>
        </w:tc>
        <w:tc>
          <w:tcPr>
            <w:tcW w:w="1134" w:type="dxa"/>
            <w:tcBorders>
              <w:top w:val="single" w:color="000000" w:sz="6" w:space="0"/>
              <w:left w:val="single" w:color="000000" w:sz="6" w:space="0"/>
              <w:right w:val="single" w:color="000000" w:sz="6" w:space="0"/>
            </w:tcBorders>
            <w:vAlign w:val="center"/>
          </w:tcPr>
          <w:p>
            <w:pPr>
              <w:pStyle w:val="13"/>
            </w:pPr>
            <w:r>
              <w:t>106.77</w:t>
            </w:r>
          </w:p>
        </w:tc>
        <w:tc>
          <w:tcPr>
            <w:tcW w:w="1134" w:type="dxa"/>
            <w:tcBorders>
              <w:top w:val="single" w:color="000000" w:sz="6" w:space="0"/>
              <w:left w:val="single" w:color="000000" w:sz="6" w:space="0"/>
              <w:right w:val="single" w:color="000000" w:sz="6" w:space="0"/>
            </w:tcBorders>
            <w:vAlign w:val="center"/>
          </w:tcPr>
          <w:p>
            <w:pPr>
              <w:pStyle w:val="13"/>
            </w:pPr>
            <w:r>
              <w:t>106.77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2101101</w:t>
            </w:r>
          </w:p>
        </w:tc>
        <w:tc>
          <w:tcPr>
            <w:tcW w:w="1559" w:type="dxa"/>
            <w:tcBorders>
              <w:top w:val="single" w:color="000000" w:sz="6" w:space="0"/>
              <w:left w:val="single" w:color="000000" w:sz="6" w:space="0"/>
              <w:right w:val="single" w:color="000000" w:sz="6" w:space="0"/>
            </w:tcBorders>
            <w:vAlign w:val="center"/>
          </w:tcPr>
          <w:p>
            <w:pPr>
              <w:pStyle w:val="14"/>
            </w:pPr>
            <w:r>
              <w:t>行政单位医疗</w:t>
            </w:r>
          </w:p>
        </w:tc>
        <w:tc>
          <w:tcPr>
            <w:tcW w:w="1134" w:type="dxa"/>
            <w:tcBorders>
              <w:top w:val="single" w:color="000000" w:sz="6" w:space="0"/>
              <w:left w:val="single" w:color="000000" w:sz="6" w:space="0"/>
              <w:right w:val="single" w:color="000000" w:sz="6" w:space="0"/>
            </w:tcBorders>
            <w:vAlign w:val="center"/>
          </w:tcPr>
          <w:p>
            <w:pPr>
              <w:pStyle w:val="13"/>
            </w:pPr>
            <w:r>
              <w:t>15.87</w:t>
            </w:r>
          </w:p>
        </w:tc>
        <w:tc>
          <w:tcPr>
            <w:tcW w:w="1134" w:type="dxa"/>
            <w:tcBorders>
              <w:top w:val="single" w:color="000000" w:sz="6" w:space="0"/>
              <w:left w:val="single" w:color="000000" w:sz="6" w:space="0"/>
              <w:right w:val="single" w:color="000000" w:sz="6" w:space="0"/>
            </w:tcBorders>
            <w:vAlign w:val="center"/>
          </w:tcPr>
          <w:p>
            <w:pPr>
              <w:pStyle w:val="13"/>
            </w:pPr>
            <w:r>
              <w:t>15.87</w:t>
            </w:r>
          </w:p>
        </w:tc>
        <w:tc>
          <w:tcPr>
            <w:tcW w:w="1134" w:type="dxa"/>
            <w:tcBorders>
              <w:top w:val="single" w:color="000000" w:sz="6" w:space="0"/>
              <w:left w:val="single" w:color="000000" w:sz="6" w:space="0"/>
              <w:right w:val="single" w:color="000000" w:sz="6" w:space="0"/>
            </w:tcBorders>
            <w:vAlign w:val="center"/>
          </w:tcPr>
          <w:p>
            <w:pPr>
              <w:pStyle w:val="13"/>
            </w:pPr>
            <w:r>
              <w:t>15.87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1559" w:type="dxa"/>
            <w:tcBorders>
              <w:top w:val="single" w:color="000000" w:sz="6" w:space="0"/>
              <w:left w:val="single" w:color="000000" w:sz="6" w:space="0"/>
              <w:right w:val="single" w:color="000000" w:sz="6" w:space="0"/>
            </w:tcBorders>
            <w:vAlign w:val="center"/>
          </w:tcPr>
          <w:p>
            <w:pPr>
              <w:pStyle w:val="14"/>
            </w:pPr>
            <w:r>
              <w:t>事业单位医疗</w:t>
            </w:r>
          </w:p>
        </w:tc>
        <w:tc>
          <w:tcPr>
            <w:tcW w:w="1134" w:type="dxa"/>
            <w:tcBorders>
              <w:top w:val="single" w:color="000000" w:sz="6" w:space="0"/>
              <w:left w:val="single" w:color="000000" w:sz="6" w:space="0"/>
              <w:right w:val="single" w:color="000000" w:sz="6" w:space="0"/>
            </w:tcBorders>
            <w:vAlign w:val="center"/>
          </w:tcPr>
          <w:p>
            <w:pPr>
              <w:pStyle w:val="13"/>
            </w:pPr>
            <w:r>
              <w:t>90.90</w:t>
            </w:r>
          </w:p>
        </w:tc>
        <w:tc>
          <w:tcPr>
            <w:tcW w:w="1134" w:type="dxa"/>
            <w:tcBorders>
              <w:top w:val="single" w:color="000000" w:sz="6" w:space="0"/>
              <w:left w:val="single" w:color="000000" w:sz="6" w:space="0"/>
              <w:right w:val="single" w:color="000000" w:sz="6" w:space="0"/>
            </w:tcBorders>
            <w:vAlign w:val="center"/>
          </w:tcPr>
          <w:p>
            <w:pPr>
              <w:pStyle w:val="13"/>
            </w:pPr>
            <w:r>
              <w:t>90.90</w:t>
            </w:r>
          </w:p>
        </w:tc>
        <w:tc>
          <w:tcPr>
            <w:tcW w:w="1134" w:type="dxa"/>
            <w:tcBorders>
              <w:top w:val="single" w:color="000000" w:sz="6" w:space="0"/>
              <w:left w:val="single" w:color="000000" w:sz="6" w:space="0"/>
              <w:right w:val="single" w:color="000000" w:sz="6" w:space="0"/>
            </w:tcBorders>
            <w:vAlign w:val="center"/>
          </w:tcPr>
          <w:p>
            <w:pPr>
              <w:pStyle w:val="13"/>
            </w:pPr>
            <w:r>
              <w:t>90.90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211</w:t>
            </w:r>
          </w:p>
        </w:tc>
        <w:tc>
          <w:tcPr>
            <w:tcW w:w="1559" w:type="dxa"/>
            <w:tcBorders>
              <w:top w:val="single" w:color="000000" w:sz="6" w:space="0"/>
              <w:left w:val="single" w:color="000000" w:sz="6" w:space="0"/>
              <w:right w:val="single" w:color="000000" w:sz="6" w:space="0"/>
            </w:tcBorders>
            <w:vAlign w:val="center"/>
          </w:tcPr>
          <w:p>
            <w:pPr>
              <w:pStyle w:val="14"/>
            </w:pPr>
            <w:r>
              <w:t>节能环保支出</w:t>
            </w:r>
          </w:p>
        </w:tc>
        <w:tc>
          <w:tcPr>
            <w:tcW w:w="1134" w:type="dxa"/>
            <w:tcBorders>
              <w:top w:val="single" w:color="000000" w:sz="6" w:space="0"/>
              <w:left w:val="single" w:color="000000" w:sz="6" w:space="0"/>
              <w:right w:val="single" w:color="000000" w:sz="6" w:space="0"/>
            </w:tcBorders>
            <w:vAlign w:val="center"/>
          </w:tcPr>
          <w:p>
            <w:pPr>
              <w:pStyle w:val="13"/>
            </w:pPr>
            <w:r>
              <w:t>180.00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21103</w:t>
            </w:r>
          </w:p>
        </w:tc>
        <w:tc>
          <w:tcPr>
            <w:tcW w:w="1559" w:type="dxa"/>
            <w:tcBorders>
              <w:top w:val="single" w:color="000000" w:sz="6" w:space="0"/>
              <w:left w:val="single" w:color="000000" w:sz="6" w:space="0"/>
              <w:right w:val="single" w:color="000000" w:sz="6" w:space="0"/>
            </w:tcBorders>
            <w:vAlign w:val="center"/>
          </w:tcPr>
          <w:p>
            <w:pPr>
              <w:pStyle w:val="14"/>
            </w:pPr>
            <w:r>
              <w:t>污染防治</w:t>
            </w:r>
          </w:p>
        </w:tc>
        <w:tc>
          <w:tcPr>
            <w:tcW w:w="1134" w:type="dxa"/>
            <w:tcBorders>
              <w:top w:val="single" w:color="000000" w:sz="6" w:space="0"/>
              <w:left w:val="single" w:color="000000" w:sz="6" w:space="0"/>
              <w:right w:val="single" w:color="000000" w:sz="6" w:space="0"/>
            </w:tcBorders>
            <w:vAlign w:val="center"/>
          </w:tcPr>
          <w:p>
            <w:pPr>
              <w:pStyle w:val="13"/>
            </w:pPr>
            <w:r>
              <w:t>180.00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tcBorders>
              <w:top w:val="single" w:color="000000" w:sz="6" w:space="0"/>
              <w:left w:val="single" w:color="000000" w:sz="6" w:space="0"/>
              <w:right w:val="single" w:color="000000" w:sz="6" w:space="0"/>
            </w:tcBorders>
            <w:vAlign w:val="center"/>
          </w:tcPr>
          <w:p>
            <w:pPr>
              <w:pStyle w:val="14"/>
            </w:pPr>
            <w:r>
              <w:t>2110301</w:t>
            </w:r>
          </w:p>
        </w:tc>
        <w:tc>
          <w:tcPr>
            <w:tcW w:w="1559" w:type="dxa"/>
            <w:tcBorders>
              <w:top w:val="single" w:color="000000" w:sz="6" w:space="0"/>
              <w:left w:val="single" w:color="000000" w:sz="6" w:space="0"/>
              <w:right w:val="single" w:color="000000" w:sz="6" w:space="0"/>
            </w:tcBorders>
            <w:vAlign w:val="center"/>
          </w:tcPr>
          <w:p>
            <w:pPr>
              <w:pStyle w:val="14"/>
            </w:pPr>
            <w:r>
              <w:t>大气</w:t>
            </w:r>
          </w:p>
        </w:tc>
        <w:tc>
          <w:tcPr>
            <w:tcW w:w="1134" w:type="dxa"/>
            <w:tcBorders>
              <w:top w:val="single" w:color="000000" w:sz="6" w:space="0"/>
              <w:left w:val="single" w:color="000000" w:sz="6" w:space="0"/>
              <w:right w:val="single" w:color="000000" w:sz="6" w:space="0"/>
            </w:tcBorders>
            <w:vAlign w:val="center"/>
          </w:tcPr>
          <w:p>
            <w:pPr>
              <w:pStyle w:val="13"/>
            </w:pPr>
            <w:r>
              <w:t>180.00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tcBorders>
              <w:top w:val="single" w:color="000000" w:sz="6" w:space="0"/>
              <w:left w:val="single" w:color="000000" w:sz="6" w:space="0"/>
              <w:right w:val="single" w:color="000000" w:sz="6" w:space="0"/>
            </w:tcBorders>
            <w:vAlign w:val="center"/>
          </w:tcPr>
          <w:p>
            <w:pPr>
              <w:pStyle w:val="14"/>
            </w:pPr>
            <w:r>
              <w:t>212</w:t>
            </w:r>
          </w:p>
        </w:tc>
        <w:tc>
          <w:tcPr>
            <w:tcW w:w="1559" w:type="dxa"/>
            <w:tcBorders>
              <w:top w:val="single" w:color="000000" w:sz="6" w:space="0"/>
              <w:left w:val="single" w:color="000000" w:sz="6" w:space="0"/>
              <w:right w:val="single" w:color="000000" w:sz="6" w:space="0"/>
            </w:tcBorders>
            <w:vAlign w:val="center"/>
          </w:tcPr>
          <w:p>
            <w:pPr>
              <w:pStyle w:val="14"/>
            </w:pPr>
            <w:r>
              <w:t>城乡社区支出</w:t>
            </w:r>
          </w:p>
        </w:tc>
        <w:tc>
          <w:tcPr>
            <w:tcW w:w="1134" w:type="dxa"/>
            <w:tcBorders>
              <w:top w:val="single" w:color="000000" w:sz="6" w:space="0"/>
              <w:left w:val="single" w:color="000000" w:sz="6" w:space="0"/>
              <w:right w:val="single" w:color="000000" w:sz="6" w:space="0"/>
            </w:tcBorders>
            <w:vAlign w:val="center"/>
          </w:tcPr>
          <w:p>
            <w:pPr>
              <w:pStyle w:val="13"/>
            </w:pPr>
            <w:r>
              <w:t>151.00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tcBorders>
              <w:top w:val="single" w:color="000000" w:sz="6" w:space="0"/>
              <w:left w:val="single" w:color="000000" w:sz="6" w:space="0"/>
              <w:right w:val="single" w:color="000000" w:sz="6" w:space="0"/>
            </w:tcBorders>
            <w:vAlign w:val="center"/>
          </w:tcPr>
          <w:p>
            <w:pPr>
              <w:pStyle w:val="14"/>
            </w:pPr>
            <w:r>
              <w:t>21208</w:t>
            </w:r>
          </w:p>
        </w:tc>
        <w:tc>
          <w:tcPr>
            <w:tcW w:w="1559" w:type="dxa"/>
            <w:tcBorders>
              <w:top w:val="single" w:color="000000" w:sz="6" w:space="0"/>
              <w:left w:val="single" w:color="000000" w:sz="6" w:space="0"/>
              <w:right w:val="single" w:color="000000" w:sz="6" w:space="0"/>
            </w:tcBorders>
            <w:vAlign w:val="center"/>
          </w:tcPr>
          <w:p>
            <w:pPr>
              <w:pStyle w:val="14"/>
            </w:pPr>
            <w:r>
              <w:t>国有土地使用权出让收入安排的支出</w:t>
            </w:r>
          </w:p>
        </w:tc>
        <w:tc>
          <w:tcPr>
            <w:tcW w:w="1134" w:type="dxa"/>
            <w:tcBorders>
              <w:top w:val="single" w:color="000000" w:sz="6" w:space="0"/>
              <w:left w:val="single" w:color="000000" w:sz="6" w:space="0"/>
              <w:right w:val="single" w:color="000000" w:sz="6" w:space="0"/>
            </w:tcBorders>
            <w:vAlign w:val="center"/>
          </w:tcPr>
          <w:p>
            <w:pPr>
              <w:pStyle w:val="13"/>
            </w:pPr>
            <w:r>
              <w:t>151.00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tcBorders>
              <w:top w:val="single" w:color="000000" w:sz="6" w:space="0"/>
              <w:left w:val="single" w:color="000000" w:sz="6" w:space="0"/>
              <w:right w:val="single" w:color="000000" w:sz="6" w:space="0"/>
            </w:tcBorders>
            <w:vAlign w:val="center"/>
          </w:tcPr>
          <w:p>
            <w:pPr>
              <w:pStyle w:val="14"/>
            </w:pPr>
            <w:r>
              <w:t>2120816</w:t>
            </w:r>
          </w:p>
        </w:tc>
        <w:tc>
          <w:tcPr>
            <w:tcW w:w="1559" w:type="dxa"/>
            <w:tcBorders>
              <w:top w:val="single" w:color="000000" w:sz="6" w:space="0"/>
              <w:left w:val="single" w:color="000000" w:sz="6" w:space="0"/>
              <w:right w:val="single" w:color="000000" w:sz="6" w:space="0"/>
            </w:tcBorders>
            <w:vAlign w:val="center"/>
          </w:tcPr>
          <w:p>
            <w:pPr>
              <w:pStyle w:val="14"/>
            </w:pPr>
            <w:r>
              <w:t>农业农村生态环境支出</w:t>
            </w:r>
          </w:p>
        </w:tc>
        <w:tc>
          <w:tcPr>
            <w:tcW w:w="1134" w:type="dxa"/>
            <w:tcBorders>
              <w:top w:val="single" w:color="000000" w:sz="6" w:space="0"/>
              <w:left w:val="single" w:color="000000" w:sz="6" w:space="0"/>
              <w:right w:val="single" w:color="000000" w:sz="6" w:space="0"/>
            </w:tcBorders>
            <w:vAlign w:val="center"/>
          </w:tcPr>
          <w:p>
            <w:pPr>
              <w:pStyle w:val="13"/>
            </w:pPr>
            <w:r>
              <w:t>151.00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1559" w:type="dxa"/>
            <w:tcBorders>
              <w:top w:val="single" w:color="000000" w:sz="6" w:space="0"/>
              <w:left w:val="single" w:color="000000" w:sz="6" w:space="0"/>
              <w:right w:val="single" w:color="000000" w:sz="6" w:space="0"/>
            </w:tcBorders>
            <w:vAlign w:val="center"/>
          </w:tcPr>
          <w:p>
            <w:pPr>
              <w:pStyle w:val="14"/>
            </w:pPr>
            <w:r>
              <w:t>农林水支出</w:t>
            </w:r>
          </w:p>
        </w:tc>
        <w:tc>
          <w:tcPr>
            <w:tcW w:w="1134" w:type="dxa"/>
            <w:tcBorders>
              <w:top w:val="single" w:color="000000" w:sz="6" w:space="0"/>
              <w:left w:val="single" w:color="000000" w:sz="6" w:space="0"/>
              <w:right w:val="single" w:color="000000" w:sz="6" w:space="0"/>
            </w:tcBorders>
            <w:vAlign w:val="center"/>
          </w:tcPr>
          <w:p>
            <w:pPr>
              <w:pStyle w:val="13"/>
            </w:pPr>
            <w:r>
              <w:t>26474.36</w:t>
            </w:r>
          </w:p>
        </w:tc>
        <w:tc>
          <w:tcPr>
            <w:tcW w:w="1134" w:type="dxa"/>
            <w:tcBorders>
              <w:top w:val="single" w:color="000000" w:sz="6" w:space="0"/>
              <w:left w:val="single" w:color="000000" w:sz="6" w:space="0"/>
              <w:right w:val="single" w:color="000000" w:sz="6" w:space="0"/>
            </w:tcBorders>
            <w:vAlign w:val="center"/>
          </w:tcPr>
          <w:p>
            <w:pPr>
              <w:pStyle w:val="13"/>
            </w:pPr>
            <w:r>
              <w:t>14815.00</w:t>
            </w:r>
          </w:p>
        </w:tc>
        <w:tc>
          <w:tcPr>
            <w:tcW w:w="1134" w:type="dxa"/>
            <w:tcBorders>
              <w:top w:val="single" w:color="000000" w:sz="6" w:space="0"/>
              <w:left w:val="single" w:color="000000" w:sz="6" w:space="0"/>
              <w:right w:val="single" w:color="000000" w:sz="6" w:space="0"/>
            </w:tcBorders>
            <w:vAlign w:val="center"/>
          </w:tcPr>
          <w:p>
            <w:pPr>
              <w:pStyle w:val="13"/>
            </w:pPr>
            <w:r>
              <w:t>14815.00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11659.36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1559" w:type="dxa"/>
            <w:tcBorders>
              <w:top w:val="single" w:color="000000" w:sz="6" w:space="0"/>
              <w:left w:val="single" w:color="000000" w:sz="6" w:space="0"/>
              <w:right w:val="single" w:color="000000" w:sz="6" w:space="0"/>
            </w:tcBorders>
            <w:vAlign w:val="center"/>
          </w:tcPr>
          <w:p>
            <w:pPr>
              <w:pStyle w:val="14"/>
            </w:pPr>
            <w:r>
              <w:t>农业农村</w:t>
            </w:r>
          </w:p>
        </w:tc>
        <w:tc>
          <w:tcPr>
            <w:tcW w:w="1134" w:type="dxa"/>
            <w:tcBorders>
              <w:top w:val="single" w:color="000000" w:sz="6" w:space="0"/>
              <w:left w:val="single" w:color="000000" w:sz="6" w:space="0"/>
              <w:right w:val="single" w:color="000000" w:sz="6" w:space="0"/>
            </w:tcBorders>
            <w:vAlign w:val="center"/>
          </w:tcPr>
          <w:p>
            <w:pPr>
              <w:pStyle w:val="13"/>
            </w:pPr>
            <w:r>
              <w:t>24378.36</w:t>
            </w:r>
          </w:p>
        </w:tc>
        <w:tc>
          <w:tcPr>
            <w:tcW w:w="1134" w:type="dxa"/>
            <w:tcBorders>
              <w:top w:val="single" w:color="000000" w:sz="6" w:space="0"/>
              <w:left w:val="single" w:color="000000" w:sz="6" w:space="0"/>
              <w:right w:val="single" w:color="000000" w:sz="6" w:space="0"/>
            </w:tcBorders>
            <w:vAlign w:val="center"/>
          </w:tcPr>
          <w:p>
            <w:pPr>
              <w:pStyle w:val="13"/>
            </w:pPr>
            <w:r>
              <w:t>12719.00</w:t>
            </w:r>
          </w:p>
        </w:tc>
        <w:tc>
          <w:tcPr>
            <w:tcW w:w="1134" w:type="dxa"/>
            <w:tcBorders>
              <w:top w:val="single" w:color="000000" w:sz="6" w:space="0"/>
              <w:left w:val="single" w:color="000000" w:sz="6" w:space="0"/>
              <w:right w:val="single" w:color="000000" w:sz="6" w:space="0"/>
            </w:tcBorders>
            <w:vAlign w:val="center"/>
          </w:tcPr>
          <w:p>
            <w:pPr>
              <w:pStyle w:val="13"/>
            </w:pPr>
            <w:r>
              <w:t>12719.00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11659.36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tcBorders>
              <w:top w:val="single" w:color="000000" w:sz="6" w:space="0"/>
              <w:left w:val="single" w:color="000000" w:sz="6" w:space="0"/>
              <w:right w:val="single" w:color="000000" w:sz="6" w:space="0"/>
            </w:tcBorders>
            <w:vAlign w:val="center"/>
          </w:tcPr>
          <w:p>
            <w:pPr>
              <w:pStyle w:val="14"/>
            </w:pPr>
            <w:r>
              <w:t>2130101</w:t>
            </w:r>
          </w:p>
        </w:tc>
        <w:tc>
          <w:tcPr>
            <w:tcW w:w="1559" w:type="dxa"/>
            <w:tcBorders>
              <w:top w:val="single" w:color="000000" w:sz="6" w:space="0"/>
              <w:left w:val="single" w:color="000000" w:sz="6" w:space="0"/>
              <w:right w:val="single" w:color="000000" w:sz="6" w:space="0"/>
            </w:tcBorders>
            <w:vAlign w:val="center"/>
          </w:tcPr>
          <w:p>
            <w:pPr>
              <w:pStyle w:val="14"/>
            </w:pPr>
            <w:r>
              <w:t>行政运行</w:t>
            </w:r>
          </w:p>
        </w:tc>
        <w:tc>
          <w:tcPr>
            <w:tcW w:w="1134" w:type="dxa"/>
            <w:tcBorders>
              <w:top w:val="single" w:color="000000" w:sz="6" w:space="0"/>
              <w:left w:val="single" w:color="000000" w:sz="6" w:space="0"/>
              <w:right w:val="single" w:color="000000" w:sz="6" w:space="0"/>
            </w:tcBorders>
            <w:vAlign w:val="center"/>
          </w:tcPr>
          <w:p>
            <w:pPr>
              <w:pStyle w:val="13"/>
            </w:pPr>
            <w:r>
              <w:t>744.02</w:t>
            </w:r>
          </w:p>
        </w:tc>
        <w:tc>
          <w:tcPr>
            <w:tcW w:w="1134" w:type="dxa"/>
            <w:tcBorders>
              <w:top w:val="single" w:color="000000" w:sz="6" w:space="0"/>
              <w:left w:val="single" w:color="000000" w:sz="6" w:space="0"/>
              <w:right w:val="single" w:color="000000" w:sz="6" w:space="0"/>
            </w:tcBorders>
            <w:vAlign w:val="center"/>
          </w:tcPr>
          <w:p>
            <w:pPr>
              <w:pStyle w:val="13"/>
            </w:pPr>
            <w:r>
              <w:t>744.02</w:t>
            </w:r>
          </w:p>
        </w:tc>
        <w:tc>
          <w:tcPr>
            <w:tcW w:w="1134" w:type="dxa"/>
            <w:tcBorders>
              <w:top w:val="single" w:color="000000" w:sz="6" w:space="0"/>
              <w:left w:val="single" w:color="000000" w:sz="6" w:space="0"/>
              <w:right w:val="single" w:color="000000" w:sz="6" w:space="0"/>
            </w:tcBorders>
            <w:vAlign w:val="center"/>
          </w:tcPr>
          <w:p>
            <w:pPr>
              <w:pStyle w:val="13"/>
            </w:pPr>
            <w:r>
              <w:t>744.02</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1559" w:type="dxa"/>
            <w:tcBorders>
              <w:top w:val="single" w:color="000000" w:sz="6" w:space="0"/>
              <w:left w:val="single" w:color="000000" w:sz="6" w:space="0"/>
              <w:right w:val="single" w:color="000000" w:sz="6" w:space="0"/>
            </w:tcBorders>
            <w:vAlign w:val="center"/>
          </w:tcPr>
          <w:p>
            <w:pPr>
              <w:pStyle w:val="14"/>
            </w:pPr>
            <w:r>
              <w:t>事业运行</w:t>
            </w:r>
          </w:p>
        </w:tc>
        <w:tc>
          <w:tcPr>
            <w:tcW w:w="1134" w:type="dxa"/>
            <w:tcBorders>
              <w:top w:val="single" w:color="000000" w:sz="6" w:space="0"/>
              <w:left w:val="single" w:color="000000" w:sz="6" w:space="0"/>
              <w:right w:val="single" w:color="000000" w:sz="6" w:space="0"/>
            </w:tcBorders>
            <w:vAlign w:val="center"/>
          </w:tcPr>
          <w:p>
            <w:pPr>
              <w:pStyle w:val="13"/>
            </w:pPr>
            <w:r>
              <w:t>2151.70</w:t>
            </w:r>
          </w:p>
        </w:tc>
        <w:tc>
          <w:tcPr>
            <w:tcW w:w="1134" w:type="dxa"/>
            <w:tcBorders>
              <w:top w:val="single" w:color="000000" w:sz="6" w:space="0"/>
              <w:left w:val="single" w:color="000000" w:sz="6" w:space="0"/>
              <w:right w:val="single" w:color="000000" w:sz="6" w:space="0"/>
            </w:tcBorders>
            <w:vAlign w:val="center"/>
          </w:tcPr>
          <w:p>
            <w:pPr>
              <w:pStyle w:val="13"/>
            </w:pPr>
            <w:r>
              <w:t>2151.70</w:t>
            </w:r>
          </w:p>
        </w:tc>
        <w:tc>
          <w:tcPr>
            <w:tcW w:w="1134" w:type="dxa"/>
            <w:tcBorders>
              <w:top w:val="single" w:color="000000" w:sz="6" w:space="0"/>
              <w:left w:val="single" w:color="000000" w:sz="6" w:space="0"/>
              <w:right w:val="single" w:color="000000" w:sz="6" w:space="0"/>
            </w:tcBorders>
            <w:vAlign w:val="center"/>
          </w:tcPr>
          <w:p>
            <w:pPr>
              <w:pStyle w:val="13"/>
            </w:pPr>
            <w:r>
              <w:t>2151.70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tcBorders>
              <w:top w:val="single" w:color="000000" w:sz="6" w:space="0"/>
              <w:left w:val="single" w:color="000000" w:sz="6" w:space="0"/>
              <w:right w:val="single" w:color="000000" w:sz="6" w:space="0"/>
            </w:tcBorders>
            <w:vAlign w:val="center"/>
          </w:tcPr>
          <w:p>
            <w:pPr>
              <w:pStyle w:val="14"/>
            </w:pPr>
            <w:r>
              <w:t>2130108</w:t>
            </w:r>
          </w:p>
        </w:tc>
        <w:tc>
          <w:tcPr>
            <w:tcW w:w="1559" w:type="dxa"/>
            <w:tcBorders>
              <w:top w:val="single" w:color="000000" w:sz="6" w:space="0"/>
              <w:left w:val="single" w:color="000000" w:sz="6" w:space="0"/>
              <w:right w:val="single" w:color="000000" w:sz="6" w:space="0"/>
            </w:tcBorders>
            <w:vAlign w:val="center"/>
          </w:tcPr>
          <w:p>
            <w:pPr>
              <w:pStyle w:val="14"/>
            </w:pPr>
            <w:r>
              <w:t>病虫害控制</w:t>
            </w:r>
          </w:p>
        </w:tc>
        <w:tc>
          <w:tcPr>
            <w:tcW w:w="1134" w:type="dxa"/>
            <w:tcBorders>
              <w:top w:val="single" w:color="000000" w:sz="6" w:space="0"/>
              <w:left w:val="single" w:color="000000" w:sz="6" w:space="0"/>
              <w:right w:val="single" w:color="000000" w:sz="6" w:space="0"/>
            </w:tcBorders>
            <w:vAlign w:val="center"/>
          </w:tcPr>
          <w:p>
            <w:pPr>
              <w:pStyle w:val="13"/>
            </w:pPr>
            <w:r>
              <w:t>157.41</w:t>
            </w:r>
          </w:p>
        </w:tc>
        <w:tc>
          <w:tcPr>
            <w:tcW w:w="1134" w:type="dxa"/>
            <w:tcBorders>
              <w:top w:val="single" w:color="000000" w:sz="6" w:space="0"/>
              <w:left w:val="single" w:color="000000" w:sz="6" w:space="0"/>
              <w:right w:val="single" w:color="000000" w:sz="6" w:space="0"/>
            </w:tcBorders>
            <w:vAlign w:val="center"/>
          </w:tcPr>
          <w:p>
            <w:pPr>
              <w:pStyle w:val="13"/>
            </w:pPr>
            <w:r>
              <w:t>129.02</w:t>
            </w:r>
          </w:p>
        </w:tc>
        <w:tc>
          <w:tcPr>
            <w:tcW w:w="1134" w:type="dxa"/>
            <w:tcBorders>
              <w:top w:val="single" w:color="000000" w:sz="6" w:space="0"/>
              <w:left w:val="single" w:color="000000" w:sz="6" w:space="0"/>
              <w:right w:val="single" w:color="000000" w:sz="6" w:space="0"/>
            </w:tcBorders>
            <w:vAlign w:val="center"/>
          </w:tcPr>
          <w:p>
            <w:pPr>
              <w:pStyle w:val="13"/>
            </w:pPr>
            <w:r>
              <w:t>129.02</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28.39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tcBorders>
              <w:top w:val="single" w:color="000000" w:sz="6" w:space="0"/>
              <w:left w:val="single" w:color="000000" w:sz="6" w:space="0"/>
              <w:right w:val="single" w:color="000000" w:sz="6" w:space="0"/>
            </w:tcBorders>
            <w:vAlign w:val="center"/>
          </w:tcPr>
          <w:p>
            <w:pPr>
              <w:pStyle w:val="14"/>
            </w:pPr>
            <w:r>
              <w:t>2130109</w:t>
            </w:r>
          </w:p>
        </w:tc>
        <w:tc>
          <w:tcPr>
            <w:tcW w:w="1559" w:type="dxa"/>
            <w:tcBorders>
              <w:top w:val="single" w:color="000000" w:sz="6" w:space="0"/>
              <w:left w:val="single" w:color="000000" w:sz="6" w:space="0"/>
              <w:right w:val="single" w:color="000000" w:sz="6" w:space="0"/>
            </w:tcBorders>
            <w:vAlign w:val="center"/>
          </w:tcPr>
          <w:p>
            <w:pPr>
              <w:pStyle w:val="14"/>
            </w:pPr>
            <w:r>
              <w:t>农产品质量安全</w:t>
            </w:r>
          </w:p>
        </w:tc>
        <w:tc>
          <w:tcPr>
            <w:tcW w:w="1134" w:type="dxa"/>
            <w:tcBorders>
              <w:top w:val="single" w:color="000000" w:sz="6" w:space="0"/>
              <w:left w:val="single" w:color="000000" w:sz="6" w:space="0"/>
              <w:right w:val="single" w:color="000000" w:sz="6" w:space="0"/>
            </w:tcBorders>
            <w:vAlign w:val="center"/>
          </w:tcPr>
          <w:p>
            <w:pPr>
              <w:pStyle w:val="13"/>
            </w:pPr>
            <w:r>
              <w:t>22.47</w:t>
            </w:r>
          </w:p>
        </w:tc>
        <w:tc>
          <w:tcPr>
            <w:tcW w:w="1134" w:type="dxa"/>
            <w:tcBorders>
              <w:top w:val="single" w:color="000000" w:sz="6" w:space="0"/>
              <w:left w:val="single" w:color="000000" w:sz="6" w:space="0"/>
              <w:right w:val="single" w:color="000000" w:sz="6" w:space="0"/>
            </w:tcBorders>
            <w:vAlign w:val="center"/>
          </w:tcPr>
          <w:p>
            <w:pPr>
              <w:pStyle w:val="13"/>
            </w:pPr>
            <w:r>
              <w:t>11.27</w:t>
            </w:r>
          </w:p>
        </w:tc>
        <w:tc>
          <w:tcPr>
            <w:tcW w:w="1134" w:type="dxa"/>
            <w:tcBorders>
              <w:top w:val="single" w:color="000000" w:sz="6" w:space="0"/>
              <w:left w:val="single" w:color="000000" w:sz="6" w:space="0"/>
              <w:right w:val="single" w:color="000000" w:sz="6" w:space="0"/>
            </w:tcBorders>
            <w:vAlign w:val="center"/>
          </w:tcPr>
          <w:p>
            <w:pPr>
              <w:pStyle w:val="13"/>
            </w:pPr>
            <w:r>
              <w:t>11.27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tcBorders>
              <w:top w:val="single" w:color="000000" w:sz="6" w:space="0"/>
              <w:left w:val="single" w:color="000000" w:sz="6" w:space="0"/>
              <w:right w:val="single" w:color="000000" w:sz="6" w:space="0"/>
            </w:tcBorders>
            <w:vAlign w:val="center"/>
          </w:tcPr>
          <w:p>
            <w:pPr>
              <w:pStyle w:val="14"/>
            </w:pPr>
            <w:r>
              <w:t>2130119</w:t>
            </w:r>
          </w:p>
        </w:tc>
        <w:tc>
          <w:tcPr>
            <w:tcW w:w="1559" w:type="dxa"/>
            <w:tcBorders>
              <w:top w:val="single" w:color="000000" w:sz="6" w:space="0"/>
              <w:left w:val="single" w:color="000000" w:sz="6" w:space="0"/>
              <w:right w:val="single" w:color="000000" w:sz="6" w:space="0"/>
            </w:tcBorders>
            <w:vAlign w:val="center"/>
          </w:tcPr>
          <w:p>
            <w:pPr>
              <w:pStyle w:val="14"/>
            </w:pPr>
            <w:r>
              <w:t>防灾救灾</w:t>
            </w:r>
          </w:p>
        </w:tc>
        <w:tc>
          <w:tcPr>
            <w:tcW w:w="1134" w:type="dxa"/>
            <w:tcBorders>
              <w:top w:val="single" w:color="000000" w:sz="6" w:space="0"/>
              <w:left w:val="single" w:color="000000" w:sz="6" w:space="0"/>
              <w:right w:val="single" w:color="000000" w:sz="6" w:space="0"/>
            </w:tcBorders>
            <w:vAlign w:val="center"/>
          </w:tcPr>
          <w:p>
            <w:pPr>
              <w:pStyle w:val="13"/>
            </w:pPr>
            <w:r>
              <w:t>333.85</w:t>
            </w:r>
          </w:p>
        </w:tc>
        <w:tc>
          <w:tcPr>
            <w:tcW w:w="1134" w:type="dxa"/>
            <w:tcBorders>
              <w:top w:val="single" w:color="000000" w:sz="6" w:space="0"/>
              <w:left w:val="single" w:color="000000" w:sz="6" w:space="0"/>
              <w:right w:val="single" w:color="000000" w:sz="6" w:space="0"/>
            </w:tcBorders>
            <w:vAlign w:val="center"/>
          </w:tcPr>
          <w:p>
            <w:pPr>
              <w:pStyle w:val="13"/>
            </w:pPr>
            <w:r>
              <w:t>174.90</w:t>
            </w:r>
          </w:p>
        </w:tc>
        <w:tc>
          <w:tcPr>
            <w:tcW w:w="1134" w:type="dxa"/>
            <w:tcBorders>
              <w:top w:val="single" w:color="000000" w:sz="6" w:space="0"/>
              <w:left w:val="single" w:color="000000" w:sz="6" w:space="0"/>
              <w:right w:val="single" w:color="000000" w:sz="6" w:space="0"/>
            </w:tcBorders>
            <w:vAlign w:val="center"/>
          </w:tcPr>
          <w:p>
            <w:pPr>
              <w:pStyle w:val="13"/>
            </w:pPr>
            <w:r>
              <w:t>174.90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158.95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tcBorders>
              <w:top w:val="single" w:color="000000" w:sz="6" w:space="0"/>
              <w:left w:val="single" w:color="000000" w:sz="6" w:space="0"/>
              <w:right w:val="single" w:color="000000" w:sz="6" w:space="0"/>
            </w:tcBorders>
            <w:vAlign w:val="center"/>
          </w:tcPr>
          <w:p>
            <w:pPr>
              <w:pStyle w:val="14"/>
            </w:pPr>
            <w:r>
              <w:t>2130120</w:t>
            </w:r>
          </w:p>
        </w:tc>
        <w:tc>
          <w:tcPr>
            <w:tcW w:w="1559" w:type="dxa"/>
            <w:tcBorders>
              <w:top w:val="single" w:color="000000" w:sz="6" w:space="0"/>
              <w:left w:val="single" w:color="000000" w:sz="6" w:space="0"/>
              <w:right w:val="single" w:color="000000" w:sz="6" w:space="0"/>
            </w:tcBorders>
            <w:vAlign w:val="center"/>
          </w:tcPr>
          <w:p>
            <w:pPr>
              <w:pStyle w:val="14"/>
            </w:pPr>
            <w:r>
              <w:t>稳定农民收入补贴</w:t>
            </w:r>
          </w:p>
        </w:tc>
        <w:tc>
          <w:tcPr>
            <w:tcW w:w="1134" w:type="dxa"/>
            <w:tcBorders>
              <w:top w:val="single" w:color="000000" w:sz="6" w:space="0"/>
              <w:left w:val="single" w:color="000000" w:sz="6" w:space="0"/>
              <w:right w:val="single" w:color="000000" w:sz="6" w:space="0"/>
            </w:tcBorders>
            <w:vAlign w:val="center"/>
          </w:tcPr>
          <w:p>
            <w:pPr>
              <w:pStyle w:val="13"/>
            </w:pPr>
            <w:r>
              <w:t>6664.00</w:t>
            </w:r>
          </w:p>
        </w:tc>
        <w:tc>
          <w:tcPr>
            <w:tcW w:w="1134" w:type="dxa"/>
            <w:tcBorders>
              <w:top w:val="single" w:color="000000" w:sz="6" w:space="0"/>
              <w:left w:val="single" w:color="000000" w:sz="6" w:space="0"/>
              <w:right w:val="single" w:color="000000" w:sz="6" w:space="0"/>
            </w:tcBorders>
            <w:vAlign w:val="center"/>
          </w:tcPr>
          <w:p>
            <w:pPr>
              <w:pStyle w:val="13"/>
            </w:pPr>
            <w:r>
              <w:t>6664.00</w:t>
            </w:r>
          </w:p>
        </w:tc>
        <w:tc>
          <w:tcPr>
            <w:tcW w:w="1134" w:type="dxa"/>
            <w:tcBorders>
              <w:top w:val="single" w:color="000000" w:sz="6" w:space="0"/>
              <w:left w:val="single" w:color="000000" w:sz="6" w:space="0"/>
              <w:right w:val="single" w:color="000000" w:sz="6" w:space="0"/>
            </w:tcBorders>
            <w:vAlign w:val="center"/>
          </w:tcPr>
          <w:p>
            <w:pPr>
              <w:pStyle w:val="13"/>
            </w:pPr>
            <w:r>
              <w:t>6664.00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tcBorders>
              <w:top w:val="single" w:color="000000" w:sz="6" w:space="0"/>
              <w:left w:val="single" w:color="000000" w:sz="6" w:space="0"/>
              <w:right w:val="single" w:color="000000" w:sz="6" w:space="0"/>
            </w:tcBorders>
            <w:vAlign w:val="center"/>
          </w:tcPr>
          <w:p>
            <w:pPr>
              <w:pStyle w:val="14"/>
            </w:pPr>
            <w:r>
              <w:t>2130121</w:t>
            </w:r>
          </w:p>
        </w:tc>
        <w:tc>
          <w:tcPr>
            <w:tcW w:w="1559" w:type="dxa"/>
            <w:tcBorders>
              <w:top w:val="single" w:color="000000" w:sz="6" w:space="0"/>
              <w:left w:val="single" w:color="000000" w:sz="6" w:space="0"/>
              <w:right w:val="single" w:color="000000" w:sz="6" w:space="0"/>
            </w:tcBorders>
            <w:vAlign w:val="center"/>
          </w:tcPr>
          <w:p>
            <w:pPr>
              <w:pStyle w:val="14"/>
            </w:pPr>
            <w:r>
              <w:t>农业结构调整补贴</w:t>
            </w:r>
          </w:p>
        </w:tc>
        <w:tc>
          <w:tcPr>
            <w:tcW w:w="1134" w:type="dxa"/>
            <w:tcBorders>
              <w:top w:val="single" w:color="000000" w:sz="6" w:space="0"/>
              <w:left w:val="single" w:color="000000" w:sz="6" w:space="0"/>
              <w:right w:val="single" w:color="000000" w:sz="6" w:space="0"/>
            </w:tcBorders>
            <w:vAlign w:val="center"/>
          </w:tcPr>
          <w:p>
            <w:pPr>
              <w:pStyle w:val="13"/>
            </w:pPr>
            <w:r>
              <w:t>334.92</w:t>
            </w:r>
          </w:p>
        </w:tc>
        <w:tc>
          <w:tcPr>
            <w:tcW w:w="1134" w:type="dxa"/>
            <w:tcBorders>
              <w:top w:val="single" w:color="000000" w:sz="6" w:space="0"/>
              <w:left w:val="single" w:color="000000" w:sz="6" w:space="0"/>
              <w:right w:val="single" w:color="000000" w:sz="6" w:space="0"/>
            </w:tcBorders>
            <w:vAlign w:val="center"/>
          </w:tcPr>
          <w:p>
            <w:pPr>
              <w:pStyle w:val="13"/>
            </w:pPr>
            <w:r>
              <w:t>334.92</w:t>
            </w:r>
          </w:p>
        </w:tc>
        <w:tc>
          <w:tcPr>
            <w:tcW w:w="1134" w:type="dxa"/>
            <w:tcBorders>
              <w:top w:val="single" w:color="000000" w:sz="6" w:space="0"/>
              <w:left w:val="single" w:color="000000" w:sz="6" w:space="0"/>
              <w:right w:val="single" w:color="000000" w:sz="6" w:space="0"/>
            </w:tcBorders>
            <w:vAlign w:val="center"/>
          </w:tcPr>
          <w:p>
            <w:pPr>
              <w:pStyle w:val="13"/>
            </w:pPr>
            <w:r>
              <w:t>334.92</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tcBorders>
              <w:top w:val="single" w:color="000000" w:sz="6" w:space="0"/>
              <w:left w:val="single" w:color="000000" w:sz="6" w:space="0"/>
              <w:right w:val="single" w:color="000000" w:sz="6" w:space="0"/>
            </w:tcBorders>
            <w:vAlign w:val="center"/>
          </w:tcPr>
          <w:p>
            <w:pPr>
              <w:pStyle w:val="14"/>
            </w:pPr>
            <w:r>
              <w:t>2130122</w:t>
            </w:r>
          </w:p>
        </w:tc>
        <w:tc>
          <w:tcPr>
            <w:tcW w:w="1559" w:type="dxa"/>
            <w:tcBorders>
              <w:top w:val="single" w:color="000000" w:sz="6" w:space="0"/>
              <w:left w:val="single" w:color="000000" w:sz="6" w:space="0"/>
              <w:right w:val="single" w:color="000000" w:sz="6" w:space="0"/>
            </w:tcBorders>
            <w:vAlign w:val="center"/>
          </w:tcPr>
          <w:p>
            <w:pPr>
              <w:pStyle w:val="14"/>
            </w:pPr>
            <w:r>
              <w:t>农业生产发展</w:t>
            </w:r>
          </w:p>
        </w:tc>
        <w:tc>
          <w:tcPr>
            <w:tcW w:w="1134" w:type="dxa"/>
            <w:tcBorders>
              <w:top w:val="single" w:color="000000" w:sz="6" w:space="0"/>
              <w:left w:val="single" w:color="000000" w:sz="6" w:space="0"/>
              <w:right w:val="single" w:color="000000" w:sz="6" w:space="0"/>
            </w:tcBorders>
            <w:vAlign w:val="center"/>
          </w:tcPr>
          <w:p>
            <w:pPr>
              <w:pStyle w:val="13"/>
            </w:pPr>
            <w:r>
              <w:t>3763.87</w:t>
            </w:r>
          </w:p>
        </w:tc>
        <w:tc>
          <w:tcPr>
            <w:tcW w:w="1134" w:type="dxa"/>
            <w:tcBorders>
              <w:top w:val="single" w:color="000000" w:sz="6" w:space="0"/>
              <w:left w:val="single" w:color="000000" w:sz="6" w:space="0"/>
              <w:right w:val="single" w:color="000000" w:sz="6" w:space="0"/>
            </w:tcBorders>
            <w:vAlign w:val="center"/>
          </w:tcPr>
          <w:p>
            <w:pPr>
              <w:pStyle w:val="13"/>
            </w:pPr>
            <w:r>
              <w:t>2136.32</w:t>
            </w:r>
          </w:p>
        </w:tc>
        <w:tc>
          <w:tcPr>
            <w:tcW w:w="1134" w:type="dxa"/>
            <w:tcBorders>
              <w:top w:val="single" w:color="000000" w:sz="6" w:space="0"/>
              <w:left w:val="single" w:color="000000" w:sz="6" w:space="0"/>
              <w:right w:val="single" w:color="000000" w:sz="6" w:space="0"/>
            </w:tcBorders>
            <w:vAlign w:val="center"/>
          </w:tcPr>
          <w:p>
            <w:pPr>
              <w:pStyle w:val="13"/>
            </w:pPr>
            <w:r>
              <w:t>2136.32</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1627.55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tcBorders>
              <w:top w:val="single" w:color="000000" w:sz="6" w:space="0"/>
              <w:left w:val="single" w:color="000000" w:sz="6" w:space="0"/>
              <w:right w:val="single" w:color="000000" w:sz="6" w:space="0"/>
            </w:tcBorders>
            <w:vAlign w:val="center"/>
          </w:tcPr>
          <w:p>
            <w:pPr>
              <w:pStyle w:val="14"/>
            </w:pPr>
            <w:r>
              <w:t>2130124</w:t>
            </w:r>
          </w:p>
        </w:tc>
        <w:tc>
          <w:tcPr>
            <w:tcW w:w="1559" w:type="dxa"/>
            <w:tcBorders>
              <w:top w:val="single" w:color="000000" w:sz="6" w:space="0"/>
              <w:left w:val="single" w:color="000000" w:sz="6" w:space="0"/>
              <w:right w:val="single" w:color="000000" w:sz="6" w:space="0"/>
            </w:tcBorders>
            <w:vAlign w:val="center"/>
          </w:tcPr>
          <w:p>
            <w:pPr>
              <w:pStyle w:val="14"/>
            </w:pPr>
            <w:r>
              <w:t>农村合作经济</w:t>
            </w:r>
          </w:p>
        </w:tc>
        <w:tc>
          <w:tcPr>
            <w:tcW w:w="1134" w:type="dxa"/>
            <w:tcBorders>
              <w:top w:val="single" w:color="000000" w:sz="6" w:space="0"/>
              <w:left w:val="single" w:color="000000" w:sz="6" w:space="0"/>
              <w:right w:val="single" w:color="000000" w:sz="6" w:space="0"/>
            </w:tcBorders>
            <w:vAlign w:val="center"/>
          </w:tcPr>
          <w:p>
            <w:pPr>
              <w:pStyle w:val="13"/>
            </w:pPr>
            <w:r>
              <w:t>715.50</w:t>
            </w:r>
          </w:p>
        </w:tc>
        <w:tc>
          <w:tcPr>
            <w:tcW w:w="1134" w:type="dxa"/>
            <w:tcBorders>
              <w:top w:val="single" w:color="000000" w:sz="6" w:space="0"/>
              <w:left w:val="single" w:color="000000" w:sz="6" w:space="0"/>
              <w:right w:val="single" w:color="000000" w:sz="6" w:space="0"/>
            </w:tcBorders>
            <w:vAlign w:val="center"/>
          </w:tcPr>
          <w:p>
            <w:pPr>
              <w:pStyle w:val="13"/>
            </w:pPr>
            <w:r>
              <w:t>160.90</w:t>
            </w:r>
          </w:p>
        </w:tc>
        <w:tc>
          <w:tcPr>
            <w:tcW w:w="1134" w:type="dxa"/>
            <w:tcBorders>
              <w:top w:val="single" w:color="000000" w:sz="6" w:space="0"/>
              <w:left w:val="single" w:color="000000" w:sz="6" w:space="0"/>
              <w:right w:val="single" w:color="000000" w:sz="6" w:space="0"/>
            </w:tcBorders>
            <w:vAlign w:val="center"/>
          </w:tcPr>
          <w:p>
            <w:pPr>
              <w:pStyle w:val="13"/>
            </w:pPr>
            <w:r>
              <w:t>160.90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554.60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tcBorders>
              <w:top w:val="single" w:color="000000" w:sz="6" w:space="0"/>
              <w:left w:val="single" w:color="000000" w:sz="6" w:space="0"/>
              <w:right w:val="single" w:color="000000" w:sz="6" w:space="0"/>
            </w:tcBorders>
            <w:vAlign w:val="center"/>
          </w:tcPr>
          <w:p>
            <w:pPr>
              <w:pStyle w:val="14"/>
            </w:pPr>
            <w:r>
              <w:t>2130126</w:t>
            </w:r>
          </w:p>
        </w:tc>
        <w:tc>
          <w:tcPr>
            <w:tcW w:w="1559" w:type="dxa"/>
            <w:tcBorders>
              <w:top w:val="single" w:color="000000" w:sz="6" w:space="0"/>
              <w:left w:val="single" w:color="000000" w:sz="6" w:space="0"/>
              <w:right w:val="single" w:color="000000" w:sz="6" w:space="0"/>
            </w:tcBorders>
            <w:vAlign w:val="center"/>
          </w:tcPr>
          <w:p>
            <w:pPr>
              <w:pStyle w:val="14"/>
            </w:pPr>
            <w:r>
              <w:t>农村社会事业</w:t>
            </w:r>
          </w:p>
        </w:tc>
        <w:tc>
          <w:tcPr>
            <w:tcW w:w="1134" w:type="dxa"/>
            <w:tcBorders>
              <w:top w:val="single" w:color="000000" w:sz="6" w:space="0"/>
              <w:left w:val="single" w:color="000000" w:sz="6" w:space="0"/>
              <w:right w:val="single" w:color="000000" w:sz="6" w:space="0"/>
            </w:tcBorders>
            <w:vAlign w:val="center"/>
          </w:tcPr>
          <w:p>
            <w:pPr>
              <w:pStyle w:val="13"/>
            </w:pPr>
            <w:r>
              <w:t>1399.00</w:t>
            </w:r>
          </w:p>
        </w:tc>
        <w:tc>
          <w:tcPr>
            <w:tcW w:w="1134" w:type="dxa"/>
            <w:tcBorders>
              <w:top w:val="single" w:color="000000" w:sz="6" w:space="0"/>
              <w:left w:val="single" w:color="000000" w:sz="6" w:space="0"/>
              <w:right w:val="single" w:color="000000" w:sz="6" w:space="0"/>
            </w:tcBorders>
            <w:vAlign w:val="center"/>
          </w:tcPr>
          <w:p>
            <w:pPr>
              <w:pStyle w:val="13"/>
            </w:pPr>
            <w:r>
              <w:t>127.00</w:t>
            </w:r>
          </w:p>
        </w:tc>
        <w:tc>
          <w:tcPr>
            <w:tcW w:w="1134" w:type="dxa"/>
            <w:tcBorders>
              <w:top w:val="single" w:color="000000" w:sz="6" w:space="0"/>
              <w:left w:val="single" w:color="000000" w:sz="6" w:space="0"/>
              <w:right w:val="single" w:color="000000" w:sz="6" w:space="0"/>
            </w:tcBorders>
            <w:vAlign w:val="center"/>
          </w:tcPr>
          <w:p>
            <w:pPr>
              <w:pStyle w:val="13"/>
            </w:pPr>
            <w:r>
              <w:t>127.00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1272.00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tcBorders>
              <w:top w:val="single" w:color="000000" w:sz="6" w:space="0"/>
              <w:left w:val="single" w:color="000000" w:sz="6" w:space="0"/>
              <w:right w:val="single" w:color="000000" w:sz="6" w:space="0"/>
            </w:tcBorders>
            <w:vAlign w:val="center"/>
          </w:tcPr>
          <w:p>
            <w:pPr>
              <w:pStyle w:val="14"/>
            </w:pPr>
            <w:r>
              <w:t>2130135</w:t>
            </w:r>
          </w:p>
        </w:tc>
        <w:tc>
          <w:tcPr>
            <w:tcW w:w="1559" w:type="dxa"/>
            <w:tcBorders>
              <w:top w:val="single" w:color="000000" w:sz="6" w:space="0"/>
              <w:left w:val="single" w:color="000000" w:sz="6" w:space="0"/>
              <w:right w:val="single" w:color="000000" w:sz="6" w:space="0"/>
            </w:tcBorders>
            <w:vAlign w:val="center"/>
          </w:tcPr>
          <w:p>
            <w:pPr>
              <w:pStyle w:val="14"/>
            </w:pPr>
            <w:r>
              <w:t>农业生态资源保护</w:t>
            </w:r>
          </w:p>
        </w:tc>
        <w:tc>
          <w:tcPr>
            <w:tcW w:w="1134" w:type="dxa"/>
            <w:tcBorders>
              <w:top w:val="single" w:color="000000" w:sz="6" w:space="0"/>
              <w:left w:val="single" w:color="000000" w:sz="6" w:space="0"/>
              <w:right w:val="single" w:color="000000" w:sz="6" w:space="0"/>
            </w:tcBorders>
            <w:vAlign w:val="center"/>
          </w:tcPr>
          <w:p>
            <w:pPr>
              <w:pStyle w:val="13"/>
            </w:pPr>
            <w:r>
              <w:t>308.20</w:t>
            </w:r>
          </w:p>
        </w:tc>
        <w:tc>
          <w:tcPr>
            <w:tcW w:w="1134" w:type="dxa"/>
            <w:tcBorders>
              <w:top w:val="single" w:color="000000" w:sz="6" w:space="0"/>
              <w:left w:val="single" w:color="000000" w:sz="6" w:space="0"/>
              <w:right w:val="single" w:color="000000" w:sz="6" w:space="0"/>
            </w:tcBorders>
            <w:vAlign w:val="center"/>
          </w:tcPr>
          <w:p>
            <w:pPr>
              <w:pStyle w:val="13"/>
            </w:pPr>
            <w:r>
              <w:t>60.96</w:t>
            </w:r>
          </w:p>
        </w:tc>
        <w:tc>
          <w:tcPr>
            <w:tcW w:w="1134" w:type="dxa"/>
            <w:tcBorders>
              <w:top w:val="single" w:color="000000" w:sz="6" w:space="0"/>
              <w:left w:val="single" w:color="000000" w:sz="6" w:space="0"/>
              <w:right w:val="single" w:color="000000" w:sz="6" w:space="0"/>
            </w:tcBorders>
            <w:vAlign w:val="center"/>
          </w:tcPr>
          <w:p>
            <w:pPr>
              <w:pStyle w:val="13"/>
            </w:pPr>
            <w:r>
              <w:t>60.96</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247.24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tcBorders>
              <w:top w:val="single" w:color="000000" w:sz="6" w:space="0"/>
              <w:left w:val="single" w:color="000000" w:sz="6" w:space="0"/>
              <w:right w:val="single" w:color="000000" w:sz="6" w:space="0"/>
            </w:tcBorders>
            <w:vAlign w:val="center"/>
          </w:tcPr>
          <w:p>
            <w:pPr>
              <w:pStyle w:val="14"/>
            </w:pPr>
            <w:r>
              <w:t>2130148</w:t>
            </w:r>
          </w:p>
        </w:tc>
        <w:tc>
          <w:tcPr>
            <w:tcW w:w="1559" w:type="dxa"/>
            <w:tcBorders>
              <w:top w:val="single" w:color="000000" w:sz="6" w:space="0"/>
              <w:left w:val="single" w:color="000000" w:sz="6" w:space="0"/>
              <w:right w:val="single" w:color="000000" w:sz="6" w:space="0"/>
            </w:tcBorders>
            <w:vAlign w:val="center"/>
          </w:tcPr>
          <w:p>
            <w:pPr>
              <w:pStyle w:val="14"/>
            </w:pPr>
            <w:r>
              <w:t>渔业发展</w:t>
            </w:r>
          </w:p>
        </w:tc>
        <w:tc>
          <w:tcPr>
            <w:tcW w:w="1134" w:type="dxa"/>
            <w:tcBorders>
              <w:top w:val="single" w:color="000000" w:sz="6" w:space="0"/>
              <w:left w:val="single" w:color="000000" w:sz="6" w:space="0"/>
              <w:right w:val="single" w:color="000000" w:sz="6" w:space="0"/>
            </w:tcBorders>
            <w:vAlign w:val="center"/>
          </w:tcPr>
          <w:p>
            <w:pPr>
              <w:pStyle w:val="13"/>
            </w:pPr>
            <w:r>
              <w:t>1431.40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1431.40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tcBorders>
              <w:top w:val="single" w:color="000000" w:sz="6" w:space="0"/>
              <w:left w:val="single" w:color="000000" w:sz="6" w:space="0"/>
              <w:right w:val="single" w:color="000000" w:sz="6" w:space="0"/>
            </w:tcBorders>
            <w:vAlign w:val="center"/>
          </w:tcPr>
          <w:p>
            <w:pPr>
              <w:pStyle w:val="14"/>
            </w:pPr>
            <w:r>
              <w:t>2130153</w:t>
            </w:r>
          </w:p>
        </w:tc>
        <w:tc>
          <w:tcPr>
            <w:tcW w:w="1559" w:type="dxa"/>
            <w:tcBorders>
              <w:top w:val="single" w:color="000000" w:sz="6" w:space="0"/>
              <w:left w:val="single" w:color="000000" w:sz="6" w:space="0"/>
              <w:right w:val="single" w:color="000000" w:sz="6" w:space="0"/>
            </w:tcBorders>
            <w:vAlign w:val="center"/>
          </w:tcPr>
          <w:p>
            <w:pPr>
              <w:pStyle w:val="14"/>
            </w:pPr>
            <w:r>
              <w:t>耕地建设与利用</w:t>
            </w:r>
          </w:p>
        </w:tc>
        <w:tc>
          <w:tcPr>
            <w:tcW w:w="1134" w:type="dxa"/>
            <w:tcBorders>
              <w:top w:val="single" w:color="000000" w:sz="6" w:space="0"/>
              <w:left w:val="single" w:color="000000" w:sz="6" w:space="0"/>
              <w:right w:val="single" w:color="000000" w:sz="6" w:space="0"/>
            </w:tcBorders>
            <w:vAlign w:val="center"/>
          </w:tcPr>
          <w:p>
            <w:pPr>
              <w:pStyle w:val="13"/>
            </w:pPr>
            <w:r>
              <w:t>6352.03</w:t>
            </w:r>
          </w:p>
        </w:tc>
        <w:tc>
          <w:tcPr>
            <w:tcW w:w="1134" w:type="dxa"/>
            <w:tcBorders>
              <w:top w:val="single" w:color="000000" w:sz="6" w:space="0"/>
              <w:left w:val="single" w:color="000000" w:sz="6" w:space="0"/>
              <w:right w:val="single" w:color="000000" w:sz="6" w:space="0"/>
            </w:tcBorders>
            <w:vAlign w:val="center"/>
          </w:tcPr>
          <w:p>
            <w:pPr>
              <w:pStyle w:val="13"/>
            </w:pPr>
            <w:r>
              <w:t>24.00</w:t>
            </w:r>
          </w:p>
        </w:tc>
        <w:tc>
          <w:tcPr>
            <w:tcW w:w="1134" w:type="dxa"/>
            <w:tcBorders>
              <w:top w:val="single" w:color="000000" w:sz="6" w:space="0"/>
              <w:left w:val="single" w:color="000000" w:sz="6" w:space="0"/>
              <w:right w:val="single" w:color="000000" w:sz="6" w:space="0"/>
            </w:tcBorders>
            <w:vAlign w:val="center"/>
          </w:tcPr>
          <w:p>
            <w:pPr>
              <w:pStyle w:val="13"/>
            </w:pPr>
            <w:r>
              <w:t>24.00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6328.03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tcBorders>
              <w:top w:val="single" w:color="000000" w:sz="6" w:space="0"/>
              <w:left w:val="single" w:color="000000" w:sz="6" w:space="0"/>
              <w:right w:val="single" w:color="000000" w:sz="6" w:space="0"/>
            </w:tcBorders>
            <w:vAlign w:val="center"/>
          </w:tcPr>
          <w:p>
            <w:pPr>
              <w:pStyle w:val="14"/>
            </w:pPr>
            <w:r>
              <w:t>21305</w:t>
            </w:r>
          </w:p>
        </w:tc>
        <w:tc>
          <w:tcPr>
            <w:tcW w:w="1559" w:type="dxa"/>
            <w:tcBorders>
              <w:top w:val="single" w:color="000000" w:sz="6" w:space="0"/>
              <w:left w:val="single" w:color="000000" w:sz="6" w:space="0"/>
              <w:right w:val="single" w:color="000000" w:sz="6" w:space="0"/>
            </w:tcBorders>
            <w:vAlign w:val="center"/>
          </w:tcPr>
          <w:p>
            <w:pPr>
              <w:pStyle w:val="14"/>
            </w:pPr>
            <w:r>
              <w:rPr>
                <w:rFonts w:hint="eastAsia"/>
                <w:lang w:eastAsia="zh-CN"/>
              </w:rPr>
              <w:t>巩固拓展脱贫攻坚成果</w:t>
            </w:r>
            <w:r>
              <w:t>衔接乡村振兴</w:t>
            </w:r>
          </w:p>
        </w:tc>
        <w:tc>
          <w:tcPr>
            <w:tcW w:w="1134" w:type="dxa"/>
            <w:tcBorders>
              <w:top w:val="single" w:color="000000" w:sz="6" w:space="0"/>
              <w:left w:val="single" w:color="000000" w:sz="6" w:space="0"/>
              <w:right w:val="single" w:color="000000" w:sz="6" w:space="0"/>
            </w:tcBorders>
            <w:vAlign w:val="center"/>
          </w:tcPr>
          <w:p>
            <w:pPr>
              <w:pStyle w:val="13"/>
            </w:pPr>
            <w:r>
              <w:t>2096.00</w:t>
            </w:r>
          </w:p>
        </w:tc>
        <w:tc>
          <w:tcPr>
            <w:tcW w:w="1134" w:type="dxa"/>
            <w:tcBorders>
              <w:top w:val="single" w:color="000000" w:sz="6" w:space="0"/>
              <w:left w:val="single" w:color="000000" w:sz="6" w:space="0"/>
              <w:right w:val="single" w:color="000000" w:sz="6" w:space="0"/>
            </w:tcBorders>
            <w:vAlign w:val="center"/>
          </w:tcPr>
          <w:p>
            <w:pPr>
              <w:pStyle w:val="13"/>
            </w:pPr>
            <w:r>
              <w:t>2096.00</w:t>
            </w:r>
          </w:p>
        </w:tc>
        <w:tc>
          <w:tcPr>
            <w:tcW w:w="1134" w:type="dxa"/>
            <w:tcBorders>
              <w:top w:val="single" w:color="000000" w:sz="6" w:space="0"/>
              <w:left w:val="single" w:color="000000" w:sz="6" w:space="0"/>
              <w:right w:val="single" w:color="000000" w:sz="6" w:space="0"/>
            </w:tcBorders>
            <w:vAlign w:val="center"/>
          </w:tcPr>
          <w:p>
            <w:pPr>
              <w:pStyle w:val="13"/>
            </w:pPr>
            <w:r>
              <w:t>2096.00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tcBorders>
              <w:top w:val="single" w:color="000000" w:sz="6" w:space="0"/>
              <w:left w:val="single" w:color="000000" w:sz="6" w:space="0"/>
              <w:right w:val="single" w:color="000000" w:sz="6" w:space="0"/>
            </w:tcBorders>
            <w:vAlign w:val="center"/>
          </w:tcPr>
          <w:p>
            <w:pPr>
              <w:pStyle w:val="14"/>
            </w:pPr>
            <w:r>
              <w:t>2130599</w:t>
            </w:r>
          </w:p>
        </w:tc>
        <w:tc>
          <w:tcPr>
            <w:tcW w:w="1559" w:type="dxa"/>
            <w:tcBorders>
              <w:top w:val="single" w:color="000000" w:sz="6" w:space="0"/>
              <w:left w:val="single" w:color="000000" w:sz="6" w:space="0"/>
              <w:right w:val="single" w:color="000000" w:sz="6" w:space="0"/>
            </w:tcBorders>
            <w:vAlign w:val="center"/>
          </w:tcPr>
          <w:p>
            <w:pPr>
              <w:pStyle w:val="14"/>
            </w:pPr>
            <w:r>
              <w:t>其他</w:t>
            </w:r>
            <w:r>
              <w:rPr>
                <w:rFonts w:hint="eastAsia"/>
                <w:lang w:eastAsia="zh-CN"/>
              </w:rPr>
              <w:t>巩固拓展脱贫攻坚成果</w:t>
            </w:r>
            <w:r>
              <w:t>衔接乡村振兴支出</w:t>
            </w:r>
          </w:p>
        </w:tc>
        <w:tc>
          <w:tcPr>
            <w:tcW w:w="1134" w:type="dxa"/>
            <w:tcBorders>
              <w:top w:val="single" w:color="000000" w:sz="6" w:space="0"/>
              <w:left w:val="single" w:color="000000" w:sz="6" w:space="0"/>
              <w:right w:val="single" w:color="000000" w:sz="6" w:space="0"/>
            </w:tcBorders>
            <w:vAlign w:val="center"/>
          </w:tcPr>
          <w:p>
            <w:pPr>
              <w:pStyle w:val="13"/>
            </w:pPr>
            <w:r>
              <w:t>2096.00</w:t>
            </w:r>
          </w:p>
        </w:tc>
        <w:tc>
          <w:tcPr>
            <w:tcW w:w="1134" w:type="dxa"/>
            <w:tcBorders>
              <w:top w:val="single" w:color="000000" w:sz="6" w:space="0"/>
              <w:left w:val="single" w:color="000000" w:sz="6" w:space="0"/>
              <w:right w:val="single" w:color="000000" w:sz="6" w:space="0"/>
            </w:tcBorders>
            <w:vAlign w:val="center"/>
          </w:tcPr>
          <w:p>
            <w:pPr>
              <w:pStyle w:val="13"/>
            </w:pPr>
            <w:r>
              <w:t>2096.00</w:t>
            </w:r>
          </w:p>
        </w:tc>
        <w:tc>
          <w:tcPr>
            <w:tcW w:w="1134" w:type="dxa"/>
            <w:tcBorders>
              <w:top w:val="single" w:color="000000" w:sz="6" w:space="0"/>
              <w:left w:val="single" w:color="000000" w:sz="6" w:space="0"/>
              <w:right w:val="single" w:color="000000" w:sz="6" w:space="0"/>
            </w:tcBorders>
            <w:vAlign w:val="center"/>
          </w:tcPr>
          <w:p>
            <w:pPr>
              <w:pStyle w:val="13"/>
            </w:pPr>
            <w:r>
              <w:t>2096.00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tcBorders>
              <w:top w:val="single" w:color="000000" w:sz="6" w:space="0"/>
              <w:left w:val="single" w:color="000000" w:sz="6" w:space="0"/>
              <w:right w:val="single" w:color="000000" w:sz="6" w:space="0"/>
            </w:tcBorders>
            <w:vAlign w:val="center"/>
          </w:tcPr>
          <w:p>
            <w:pPr>
              <w:pStyle w:val="14"/>
            </w:pPr>
            <w:r>
              <w:t>216</w:t>
            </w:r>
          </w:p>
        </w:tc>
        <w:tc>
          <w:tcPr>
            <w:tcW w:w="1559" w:type="dxa"/>
            <w:tcBorders>
              <w:top w:val="single" w:color="000000" w:sz="6" w:space="0"/>
              <w:left w:val="single" w:color="000000" w:sz="6" w:space="0"/>
              <w:right w:val="single" w:color="000000" w:sz="6" w:space="0"/>
            </w:tcBorders>
            <w:vAlign w:val="center"/>
          </w:tcPr>
          <w:p>
            <w:pPr>
              <w:pStyle w:val="14"/>
            </w:pPr>
            <w:r>
              <w:t>商业服务业等支出</w:t>
            </w:r>
          </w:p>
        </w:tc>
        <w:tc>
          <w:tcPr>
            <w:tcW w:w="1134" w:type="dxa"/>
            <w:tcBorders>
              <w:top w:val="single" w:color="000000" w:sz="6" w:space="0"/>
              <w:left w:val="single" w:color="000000" w:sz="6" w:space="0"/>
              <w:right w:val="single" w:color="000000" w:sz="6" w:space="0"/>
            </w:tcBorders>
            <w:vAlign w:val="center"/>
          </w:tcPr>
          <w:p>
            <w:pPr>
              <w:pStyle w:val="13"/>
            </w:pPr>
            <w:r>
              <w:t>284.50</w:t>
            </w:r>
          </w:p>
        </w:tc>
        <w:tc>
          <w:tcPr>
            <w:tcW w:w="1134" w:type="dxa"/>
            <w:tcBorders>
              <w:top w:val="single" w:color="000000" w:sz="6" w:space="0"/>
              <w:left w:val="single" w:color="000000" w:sz="6" w:space="0"/>
              <w:right w:val="single" w:color="000000" w:sz="6" w:space="0"/>
            </w:tcBorders>
            <w:vAlign w:val="center"/>
          </w:tcPr>
          <w:p>
            <w:pPr>
              <w:pStyle w:val="13"/>
            </w:pPr>
            <w:r>
              <w:t>135.00</w:t>
            </w:r>
          </w:p>
        </w:tc>
        <w:tc>
          <w:tcPr>
            <w:tcW w:w="1134" w:type="dxa"/>
            <w:tcBorders>
              <w:top w:val="single" w:color="000000" w:sz="6" w:space="0"/>
              <w:left w:val="single" w:color="000000" w:sz="6" w:space="0"/>
              <w:right w:val="single" w:color="000000" w:sz="6" w:space="0"/>
            </w:tcBorders>
            <w:vAlign w:val="center"/>
          </w:tcPr>
          <w:p>
            <w:pPr>
              <w:pStyle w:val="13"/>
            </w:pPr>
            <w:r>
              <w:t>135.00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149.50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tcBorders>
              <w:top w:val="single" w:color="000000" w:sz="6" w:space="0"/>
              <w:left w:val="single" w:color="000000" w:sz="6" w:space="0"/>
              <w:right w:val="single" w:color="000000" w:sz="6" w:space="0"/>
            </w:tcBorders>
            <w:vAlign w:val="center"/>
          </w:tcPr>
          <w:p>
            <w:pPr>
              <w:pStyle w:val="14"/>
            </w:pPr>
            <w:r>
              <w:t>21602</w:t>
            </w:r>
          </w:p>
        </w:tc>
        <w:tc>
          <w:tcPr>
            <w:tcW w:w="1559" w:type="dxa"/>
            <w:tcBorders>
              <w:top w:val="single" w:color="000000" w:sz="6" w:space="0"/>
              <w:left w:val="single" w:color="000000" w:sz="6" w:space="0"/>
              <w:right w:val="single" w:color="000000" w:sz="6" w:space="0"/>
            </w:tcBorders>
            <w:vAlign w:val="center"/>
          </w:tcPr>
          <w:p>
            <w:pPr>
              <w:pStyle w:val="14"/>
            </w:pPr>
            <w:r>
              <w:t>商业流通事务</w:t>
            </w:r>
          </w:p>
        </w:tc>
        <w:tc>
          <w:tcPr>
            <w:tcW w:w="1134" w:type="dxa"/>
            <w:tcBorders>
              <w:top w:val="single" w:color="000000" w:sz="6" w:space="0"/>
              <w:left w:val="single" w:color="000000" w:sz="6" w:space="0"/>
              <w:right w:val="single" w:color="000000" w:sz="6" w:space="0"/>
            </w:tcBorders>
            <w:vAlign w:val="center"/>
          </w:tcPr>
          <w:p>
            <w:pPr>
              <w:pStyle w:val="13"/>
            </w:pPr>
            <w:r>
              <w:t>284.50</w:t>
            </w:r>
          </w:p>
        </w:tc>
        <w:tc>
          <w:tcPr>
            <w:tcW w:w="1134" w:type="dxa"/>
            <w:tcBorders>
              <w:top w:val="single" w:color="000000" w:sz="6" w:space="0"/>
              <w:left w:val="single" w:color="000000" w:sz="6" w:space="0"/>
              <w:right w:val="single" w:color="000000" w:sz="6" w:space="0"/>
            </w:tcBorders>
            <w:vAlign w:val="center"/>
          </w:tcPr>
          <w:p>
            <w:pPr>
              <w:pStyle w:val="13"/>
            </w:pPr>
            <w:r>
              <w:t>135.00</w:t>
            </w:r>
          </w:p>
        </w:tc>
        <w:tc>
          <w:tcPr>
            <w:tcW w:w="1134" w:type="dxa"/>
            <w:tcBorders>
              <w:top w:val="single" w:color="000000" w:sz="6" w:space="0"/>
              <w:left w:val="single" w:color="000000" w:sz="6" w:space="0"/>
              <w:right w:val="single" w:color="000000" w:sz="6" w:space="0"/>
            </w:tcBorders>
            <w:vAlign w:val="center"/>
          </w:tcPr>
          <w:p>
            <w:pPr>
              <w:pStyle w:val="13"/>
            </w:pPr>
            <w:r>
              <w:t>135.00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149.50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tcBorders>
              <w:top w:val="single" w:color="000000" w:sz="6" w:space="0"/>
              <w:left w:val="single" w:color="000000" w:sz="6" w:space="0"/>
              <w:right w:val="single" w:color="000000" w:sz="6" w:space="0"/>
            </w:tcBorders>
            <w:vAlign w:val="center"/>
          </w:tcPr>
          <w:p>
            <w:pPr>
              <w:pStyle w:val="14"/>
            </w:pPr>
            <w:r>
              <w:t>2160299</w:t>
            </w:r>
          </w:p>
        </w:tc>
        <w:tc>
          <w:tcPr>
            <w:tcW w:w="1559" w:type="dxa"/>
            <w:tcBorders>
              <w:top w:val="single" w:color="000000" w:sz="6" w:space="0"/>
              <w:left w:val="single" w:color="000000" w:sz="6" w:space="0"/>
              <w:right w:val="single" w:color="000000" w:sz="6" w:space="0"/>
            </w:tcBorders>
            <w:vAlign w:val="center"/>
          </w:tcPr>
          <w:p>
            <w:pPr>
              <w:pStyle w:val="14"/>
            </w:pPr>
            <w:r>
              <w:t>其他商业流通事务支出</w:t>
            </w:r>
          </w:p>
        </w:tc>
        <w:tc>
          <w:tcPr>
            <w:tcW w:w="1134" w:type="dxa"/>
            <w:tcBorders>
              <w:top w:val="single" w:color="000000" w:sz="6" w:space="0"/>
              <w:left w:val="single" w:color="000000" w:sz="6" w:space="0"/>
              <w:right w:val="single" w:color="000000" w:sz="6" w:space="0"/>
            </w:tcBorders>
            <w:vAlign w:val="center"/>
          </w:tcPr>
          <w:p>
            <w:pPr>
              <w:pStyle w:val="13"/>
            </w:pPr>
            <w:r>
              <w:t>284.50</w:t>
            </w:r>
          </w:p>
        </w:tc>
        <w:tc>
          <w:tcPr>
            <w:tcW w:w="1134" w:type="dxa"/>
            <w:tcBorders>
              <w:top w:val="single" w:color="000000" w:sz="6" w:space="0"/>
              <w:left w:val="single" w:color="000000" w:sz="6" w:space="0"/>
              <w:right w:val="single" w:color="000000" w:sz="6" w:space="0"/>
            </w:tcBorders>
            <w:vAlign w:val="center"/>
          </w:tcPr>
          <w:p>
            <w:pPr>
              <w:pStyle w:val="13"/>
            </w:pPr>
            <w:r>
              <w:t>135.00</w:t>
            </w:r>
          </w:p>
        </w:tc>
        <w:tc>
          <w:tcPr>
            <w:tcW w:w="1134" w:type="dxa"/>
            <w:tcBorders>
              <w:top w:val="single" w:color="000000" w:sz="6" w:space="0"/>
              <w:left w:val="single" w:color="000000" w:sz="6" w:space="0"/>
              <w:right w:val="single" w:color="000000" w:sz="6" w:space="0"/>
            </w:tcBorders>
            <w:vAlign w:val="center"/>
          </w:tcPr>
          <w:p>
            <w:pPr>
              <w:pStyle w:val="13"/>
            </w:pPr>
            <w:r>
              <w:t>135.00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149.50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1559" w:type="dxa"/>
            <w:tcBorders>
              <w:top w:val="single" w:color="000000" w:sz="6" w:space="0"/>
              <w:left w:val="single" w:color="000000" w:sz="6" w:space="0"/>
              <w:right w:val="single" w:color="000000" w:sz="6" w:space="0"/>
            </w:tcBorders>
            <w:vAlign w:val="center"/>
          </w:tcPr>
          <w:p>
            <w:pPr>
              <w:pStyle w:val="14"/>
            </w:pPr>
            <w:r>
              <w:t>住房保障支出</w:t>
            </w:r>
          </w:p>
        </w:tc>
        <w:tc>
          <w:tcPr>
            <w:tcW w:w="1134" w:type="dxa"/>
            <w:tcBorders>
              <w:top w:val="single" w:color="000000" w:sz="6" w:space="0"/>
              <w:left w:val="single" w:color="000000" w:sz="6" w:space="0"/>
              <w:right w:val="single" w:color="000000" w:sz="6" w:space="0"/>
            </w:tcBorders>
            <w:vAlign w:val="center"/>
          </w:tcPr>
          <w:p>
            <w:pPr>
              <w:pStyle w:val="13"/>
            </w:pPr>
            <w:r>
              <w:t>127.68</w:t>
            </w:r>
          </w:p>
        </w:tc>
        <w:tc>
          <w:tcPr>
            <w:tcW w:w="1134" w:type="dxa"/>
            <w:tcBorders>
              <w:top w:val="single" w:color="000000" w:sz="6" w:space="0"/>
              <w:left w:val="single" w:color="000000" w:sz="6" w:space="0"/>
              <w:right w:val="single" w:color="000000" w:sz="6" w:space="0"/>
            </w:tcBorders>
            <w:vAlign w:val="center"/>
          </w:tcPr>
          <w:p>
            <w:pPr>
              <w:pStyle w:val="13"/>
            </w:pPr>
            <w:r>
              <w:t>127.68</w:t>
            </w:r>
          </w:p>
        </w:tc>
        <w:tc>
          <w:tcPr>
            <w:tcW w:w="1134" w:type="dxa"/>
            <w:tcBorders>
              <w:top w:val="single" w:color="000000" w:sz="6" w:space="0"/>
              <w:left w:val="single" w:color="000000" w:sz="6" w:space="0"/>
              <w:right w:val="single" w:color="000000" w:sz="6" w:space="0"/>
            </w:tcBorders>
            <w:vAlign w:val="center"/>
          </w:tcPr>
          <w:p>
            <w:pPr>
              <w:pStyle w:val="13"/>
            </w:pPr>
            <w:r>
              <w:t>127.68</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1559" w:type="dxa"/>
            <w:tcBorders>
              <w:top w:val="single" w:color="000000" w:sz="6" w:space="0"/>
              <w:left w:val="single" w:color="000000" w:sz="6" w:space="0"/>
              <w:right w:val="single" w:color="000000" w:sz="6" w:space="0"/>
            </w:tcBorders>
            <w:vAlign w:val="center"/>
          </w:tcPr>
          <w:p>
            <w:pPr>
              <w:pStyle w:val="14"/>
            </w:pPr>
            <w:r>
              <w:t>住房改革支出</w:t>
            </w:r>
          </w:p>
        </w:tc>
        <w:tc>
          <w:tcPr>
            <w:tcW w:w="1134" w:type="dxa"/>
            <w:tcBorders>
              <w:top w:val="single" w:color="000000" w:sz="6" w:space="0"/>
              <w:left w:val="single" w:color="000000" w:sz="6" w:space="0"/>
              <w:right w:val="single" w:color="000000" w:sz="6" w:space="0"/>
            </w:tcBorders>
            <w:vAlign w:val="center"/>
          </w:tcPr>
          <w:p>
            <w:pPr>
              <w:pStyle w:val="13"/>
            </w:pPr>
            <w:r>
              <w:t>127.68</w:t>
            </w:r>
          </w:p>
        </w:tc>
        <w:tc>
          <w:tcPr>
            <w:tcW w:w="1134" w:type="dxa"/>
            <w:tcBorders>
              <w:top w:val="single" w:color="000000" w:sz="6" w:space="0"/>
              <w:left w:val="single" w:color="000000" w:sz="6" w:space="0"/>
              <w:right w:val="single" w:color="000000" w:sz="6" w:space="0"/>
            </w:tcBorders>
            <w:vAlign w:val="center"/>
          </w:tcPr>
          <w:p>
            <w:pPr>
              <w:pStyle w:val="13"/>
            </w:pPr>
            <w:r>
              <w:t>127.68</w:t>
            </w:r>
          </w:p>
        </w:tc>
        <w:tc>
          <w:tcPr>
            <w:tcW w:w="1134" w:type="dxa"/>
            <w:tcBorders>
              <w:top w:val="single" w:color="000000" w:sz="6" w:space="0"/>
              <w:left w:val="single" w:color="000000" w:sz="6" w:space="0"/>
              <w:right w:val="single" w:color="000000" w:sz="6" w:space="0"/>
            </w:tcBorders>
            <w:vAlign w:val="center"/>
          </w:tcPr>
          <w:p>
            <w:pPr>
              <w:pStyle w:val="13"/>
            </w:pPr>
            <w:r>
              <w:t>127.68</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1559" w:type="dxa"/>
            <w:tcBorders>
              <w:top w:val="single" w:color="000000" w:sz="6" w:space="0"/>
              <w:left w:val="single" w:color="000000" w:sz="6" w:space="0"/>
              <w:right w:val="single" w:color="000000" w:sz="6" w:space="0"/>
            </w:tcBorders>
            <w:vAlign w:val="center"/>
          </w:tcPr>
          <w:p>
            <w:pPr>
              <w:pStyle w:val="14"/>
            </w:pPr>
            <w:r>
              <w:t>住房公积金</w:t>
            </w:r>
          </w:p>
        </w:tc>
        <w:tc>
          <w:tcPr>
            <w:tcW w:w="1134" w:type="dxa"/>
            <w:tcBorders>
              <w:top w:val="single" w:color="000000" w:sz="6" w:space="0"/>
              <w:left w:val="single" w:color="000000" w:sz="6" w:space="0"/>
              <w:right w:val="single" w:color="000000" w:sz="6" w:space="0"/>
            </w:tcBorders>
            <w:vAlign w:val="center"/>
          </w:tcPr>
          <w:p>
            <w:pPr>
              <w:pStyle w:val="13"/>
            </w:pPr>
            <w:r>
              <w:t>127.68</w:t>
            </w:r>
          </w:p>
        </w:tc>
        <w:tc>
          <w:tcPr>
            <w:tcW w:w="1134" w:type="dxa"/>
            <w:tcBorders>
              <w:top w:val="single" w:color="000000" w:sz="6" w:space="0"/>
              <w:left w:val="single" w:color="000000" w:sz="6" w:space="0"/>
              <w:right w:val="single" w:color="000000" w:sz="6" w:space="0"/>
            </w:tcBorders>
            <w:vAlign w:val="center"/>
          </w:tcPr>
          <w:p>
            <w:pPr>
              <w:pStyle w:val="13"/>
            </w:pPr>
            <w:r>
              <w:t>127.68</w:t>
            </w:r>
          </w:p>
        </w:tc>
        <w:tc>
          <w:tcPr>
            <w:tcW w:w="1134" w:type="dxa"/>
            <w:tcBorders>
              <w:top w:val="single" w:color="000000" w:sz="6" w:space="0"/>
              <w:left w:val="single" w:color="000000" w:sz="6" w:space="0"/>
              <w:right w:val="single" w:color="000000" w:sz="6" w:space="0"/>
            </w:tcBorders>
            <w:vAlign w:val="center"/>
          </w:tcPr>
          <w:p>
            <w:pPr>
              <w:pStyle w:val="13"/>
            </w:pPr>
            <w:r>
              <w:t>127.68</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tcBorders>
              <w:top w:val="single" w:color="000000" w:sz="6" w:space="0"/>
              <w:left w:val="single" w:color="000000" w:sz="6" w:space="0"/>
              <w:right w:val="single" w:color="000000" w:sz="6" w:space="0"/>
            </w:tcBorders>
            <w:vAlign w:val="center"/>
          </w:tcPr>
          <w:p>
            <w:pPr>
              <w:pStyle w:val="14"/>
            </w:pPr>
            <w:r>
              <w:t>229</w:t>
            </w:r>
          </w:p>
        </w:tc>
        <w:tc>
          <w:tcPr>
            <w:tcW w:w="1559" w:type="dxa"/>
            <w:tcBorders>
              <w:top w:val="single" w:color="000000" w:sz="6" w:space="0"/>
              <w:left w:val="single" w:color="000000" w:sz="6" w:space="0"/>
              <w:right w:val="single" w:color="000000" w:sz="6" w:space="0"/>
            </w:tcBorders>
            <w:vAlign w:val="center"/>
          </w:tcPr>
          <w:p>
            <w:pPr>
              <w:pStyle w:val="14"/>
            </w:pPr>
            <w:r>
              <w:t>其他支出</w:t>
            </w:r>
          </w:p>
        </w:tc>
        <w:tc>
          <w:tcPr>
            <w:tcW w:w="1134" w:type="dxa"/>
            <w:tcBorders>
              <w:top w:val="single" w:color="000000" w:sz="6" w:space="0"/>
              <w:left w:val="single" w:color="000000" w:sz="6" w:space="0"/>
              <w:right w:val="single" w:color="000000" w:sz="6" w:space="0"/>
            </w:tcBorders>
            <w:vAlign w:val="center"/>
          </w:tcPr>
          <w:p>
            <w:pPr>
              <w:pStyle w:val="13"/>
            </w:pPr>
            <w:r>
              <w:t>3364.00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3364.00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tcBorders>
              <w:top w:val="single" w:color="000000" w:sz="6" w:space="0"/>
              <w:left w:val="single" w:color="000000" w:sz="6" w:space="0"/>
              <w:right w:val="single" w:color="000000" w:sz="6" w:space="0"/>
            </w:tcBorders>
            <w:vAlign w:val="center"/>
          </w:tcPr>
          <w:p>
            <w:pPr>
              <w:pStyle w:val="14"/>
            </w:pPr>
            <w:r>
              <w:t>22904</w:t>
            </w:r>
          </w:p>
        </w:tc>
        <w:tc>
          <w:tcPr>
            <w:tcW w:w="1559" w:type="dxa"/>
            <w:tcBorders>
              <w:top w:val="single" w:color="000000" w:sz="6" w:space="0"/>
              <w:left w:val="single" w:color="000000" w:sz="6" w:space="0"/>
              <w:right w:val="single" w:color="000000" w:sz="6" w:space="0"/>
            </w:tcBorders>
            <w:vAlign w:val="center"/>
          </w:tcPr>
          <w:p>
            <w:pPr>
              <w:pStyle w:val="14"/>
            </w:pPr>
            <w:r>
              <w:t>其他政府性基金及对应专项债务收入安排的支出</w:t>
            </w:r>
          </w:p>
        </w:tc>
        <w:tc>
          <w:tcPr>
            <w:tcW w:w="1134" w:type="dxa"/>
            <w:tcBorders>
              <w:top w:val="single" w:color="000000" w:sz="6" w:space="0"/>
              <w:left w:val="single" w:color="000000" w:sz="6" w:space="0"/>
              <w:right w:val="single" w:color="000000" w:sz="6" w:space="0"/>
            </w:tcBorders>
            <w:vAlign w:val="center"/>
          </w:tcPr>
          <w:p>
            <w:pPr>
              <w:pStyle w:val="13"/>
            </w:pPr>
            <w:r>
              <w:t>3364.00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3364.00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tcBorders>
              <w:top w:val="single" w:color="000000" w:sz="6" w:space="0"/>
              <w:left w:val="single" w:color="000000" w:sz="6" w:space="0"/>
              <w:right w:val="single" w:color="000000" w:sz="6" w:space="0"/>
            </w:tcBorders>
            <w:vAlign w:val="center"/>
          </w:tcPr>
          <w:p>
            <w:pPr>
              <w:pStyle w:val="14"/>
            </w:pPr>
            <w:r>
              <w:t>2290402</w:t>
            </w:r>
          </w:p>
        </w:tc>
        <w:tc>
          <w:tcPr>
            <w:tcW w:w="1559" w:type="dxa"/>
            <w:tcBorders>
              <w:top w:val="single" w:color="000000" w:sz="6" w:space="0"/>
              <w:left w:val="single" w:color="000000" w:sz="6" w:space="0"/>
              <w:right w:val="single" w:color="000000" w:sz="6" w:space="0"/>
            </w:tcBorders>
            <w:vAlign w:val="center"/>
          </w:tcPr>
          <w:p>
            <w:pPr>
              <w:pStyle w:val="14"/>
            </w:pPr>
            <w:r>
              <w:t>其他地方自行试点项目收益专项债券收入安排的支出</w:t>
            </w:r>
          </w:p>
        </w:tc>
        <w:tc>
          <w:tcPr>
            <w:tcW w:w="1134" w:type="dxa"/>
            <w:tcBorders>
              <w:top w:val="single" w:color="000000" w:sz="6" w:space="0"/>
              <w:left w:val="single" w:color="000000" w:sz="6" w:space="0"/>
              <w:right w:val="single" w:color="000000" w:sz="6" w:space="0"/>
            </w:tcBorders>
            <w:vAlign w:val="center"/>
          </w:tcPr>
          <w:p>
            <w:pPr>
              <w:pStyle w:val="13"/>
            </w:pPr>
            <w:r>
              <w:t>3364.00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r>
              <w:t>3364.00</w:t>
            </w: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326001昌黎县农业农村局本级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2"/>
            </w:pPr>
            <w:r>
              <w:t>合计</w:t>
            </w:r>
          </w:p>
        </w:tc>
        <w:tc>
          <w:tcPr>
            <w:tcW w:w="136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2"/>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2"/>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1361" w:type="dxa"/>
            <w:tcBorders>
              <w:top w:val="single" w:color="000000" w:sz="6" w:space="0"/>
              <w:left w:val="single" w:color="000000" w:sz="6" w:space="0"/>
              <w:right w:val="single" w:color="000000" w:sz="6" w:space="0"/>
            </w:tcBorders>
            <w:vAlign w:val="center"/>
          </w:tcPr>
          <w:p>
            <w:pPr>
              <w:pStyle w:val="12"/>
            </w:pPr>
            <w:r>
              <w:t>3</w:t>
            </w:r>
          </w:p>
        </w:tc>
        <w:tc>
          <w:tcPr>
            <w:tcW w:w="1361" w:type="dxa"/>
            <w:tcBorders>
              <w:top w:val="single" w:color="000000" w:sz="6" w:space="0"/>
              <w:left w:val="single" w:color="000000" w:sz="6" w:space="0"/>
              <w:right w:val="single" w:color="000000" w:sz="6" w:space="0"/>
            </w:tcBorders>
            <w:vAlign w:val="center"/>
          </w:tcPr>
          <w:p>
            <w:pPr>
              <w:pStyle w:val="12"/>
            </w:pPr>
            <w:r>
              <w:t>4</w:t>
            </w:r>
          </w:p>
        </w:tc>
        <w:tc>
          <w:tcPr>
            <w:tcW w:w="1361" w:type="dxa"/>
            <w:tcBorders>
              <w:top w:val="single" w:color="000000" w:sz="6" w:space="0"/>
              <w:left w:val="single" w:color="000000" w:sz="6" w:space="0"/>
              <w:right w:val="single" w:color="000000" w:sz="6" w:space="0"/>
            </w:tcBorders>
            <w:vAlign w:val="center"/>
          </w:tcPr>
          <w:p>
            <w:pPr>
              <w:pStyle w:val="12"/>
            </w:pPr>
            <w:r>
              <w:t>5</w:t>
            </w:r>
          </w:p>
        </w:tc>
        <w:tc>
          <w:tcPr>
            <w:tcW w:w="1361" w:type="dxa"/>
            <w:tcBorders>
              <w:top w:val="single" w:color="000000" w:sz="6" w:space="0"/>
              <w:left w:val="single" w:color="000000" w:sz="6" w:space="0"/>
              <w:right w:val="single" w:color="000000" w:sz="6" w:space="0"/>
            </w:tcBorders>
            <w:vAlign w:val="center"/>
          </w:tcPr>
          <w:p>
            <w:pPr>
              <w:pStyle w:val="12"/>
            </w:pPr>
            <w:r>
              <w:t>6</w:t>
            </w:r>
          </w:p>
        </w:tc>
        <w:tc>
          <w:tcPr>
            <w:tcW w:w="1361" w:type="dxa"/>
            <w:tcBorders>
              <w:top w:val="single" w:color="000000" w:sz="6" w:space="0"/>
              <w:left w:val="single" w:color="000000" w:sz="6" w:space="0"/>
              <w:right w:val="single" w:color="000000" w:sz="6" w:space="0"/>
            </w:tcBorders>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1361" w:type="dxa"/>
            <w:tcBorders>
              <w:top w:val="single" w:color="000000" w:sz="6" w:space="0"/>
              <w:left w:val="single" w:color="000000" w:sz="6" w:space="0"/>
              <w:right w:val="single" w:color="000000" w:sz="6" w:space="0"/>
            </w:tcBorders>
            <w:vAlign w:val="center"/>
          </w:tcPr>
          <w:p>
            <w:pPr>
              <w:pStyle w:val="17"/>
            </w:pPr>
            <w:r>
              <w:t>31021.76</w:t>
            </w:r>
          </w:p>
        </w:tc>
        <w:tc>
          <w:tcPr>
            <w:tcW w:w="1361" w:type="dxa"/>
            <w:tcBorders>
              <w:top w:val="single" w:color="000000" w:sz="6" w:space="0"/>
              <w:left w:val="single" w:color="000000" w:sz="6" w:space="0"/>
              <w:right w:val="single" w:color="000000" w:sz="6" w:space="0"/>
            </w:tcBorders>
            <w:vAlign w:val="center"/>
          </w:tcPr>
          <w:p>
            <w:pPr>
              <w:pStyle w:val="17"/>
            </w:pPr>
            <w:r>
              <w:t>3038.61</w:t>
            </w:r>
          </w:p>
        </w:tc>
        <w:tc>
          <w:tcPr>
            <w:tcW w:w="1361" w:type="dxa"/>
            <w:tcBorders>
              <w:top w:val="single" w:color="000000" w:sz="6" w:space="0"/>
              <w:left w:val="single" w:color="000000" w:sz="6" w:space="0"/>
              <w:right w:val="single" w:color="000000" w:sz="6" w:space="0"/>
            </w:tcBorders>
            <w:vAlign w:val="center"/>
          </w:tcPr>
          <w:p>
            <w:pPr>
              <w:pStyle w:val="17"/>
            </w:pPr>
            <w:r>
              <w:t>27983.15</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206</w:t>
            </w:r>
          </w:p>
        </w:tc>
        <w:tc>
          <w:tcPr>
            <w:tcW w:w="4535" w:type="dxa"/>
            <w:tcBorders>
              <w:top w:val="single" w:color="000000" w:sz="6" w:space="0"/>
              <w:left w:val="single" w:color="000000" w:sz="6" w:space="0"/>
              <w:right w:val="single" w:color="000000" w:sz="6" w:space="0"/>
            </w:tcBorders>
            <w:vAlign w:val="center"/>
          </w:tcPr>
          <w:p>
            <w:pPr>
              <w:pStyle w:val="14"/>
            </w:pPr>
            <w:r>
              <w:t>科学技术支出</w:t>
            </w:r>
          </w:p>
        </w:tc>
        <w:tc>
          <w:tcPr>
            <w:tcW w:w="1361" w:type="dxa"/>
            <w:tcBorders>
              <w:top w:val="single" w:color="000000" w:sz="6" w:space="0"/>
              <w:left w:val="single" w:color="000000" w:sz="6" w:space="0"/>
              <w:right w:val="single" w:color="000000" w:sz="6" w:space="0"/>
            </w:tcBorders>
            <w:vAlign w:val="center"/>
          </w:tcPr>
          <w:p>
            <w:pPr>
              <w:pStyle w:val="13"/>
            </w:pPr>
            <w:r>
              <w:t>30.00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30.00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20604</w:t>
            </w:r>
          </w:p>
        </w:tc>
        <w:tc>
          <w:tcPr>
            <w:tcW w:w="4535" w:type="dxa"/>
            <w:tcBorders>
              <w:top w:val="single" w:color="000000" w:sz="6" w:space="0"/>
              <w:left w:val="single" w:color="000000" w:sz="6" w:space="0"/>
              <w:right w:val="single" w:color="000000" w:sz="6" w:space="0"/>
            </w:tcBorders>
            <w:vAlign w:val="center"/>
          </w:tcPr>
          <w:p>
            <w:pPr>
              <w:pStyle w:val="14"/>
            </w:pPr>
            <w:r>
              <w:t>技术研究与开发</w:t>
            </w:r>
          </w:p>
        </w:tc>
        <w:tc>
          <w:tcPr>
            <w:tcW w:w="1361" w:type="dxa"/>
            <w:tcBorders>
              <w:top w:val="single" w:color="000000" w:sz="6" w:space="0"/>
              <w:left w:val="single" w:color="000000" w:sz="6" w:space="0"/>
              <w:right w:val="single" w:color="000000" w:sz="6" w:space="0"/>
            </w:tcBorders>
            <w:vAlign w:val="center"/>
          </w:tcPr>
          <w:p>
            <w:pPr>
              <w:pStyle w:val="13"/>
            </w:pPr>
            <w:r>
              <w:t>30.00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30.00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2060404</w:t>
            </w:r>
          </w:p>
        </w:tc>
        <w:tc>
          <w:tcPr>
            <w:tcW w:w="4535" w:type="dxa"/>
            <w:tcBorders>
              <w:top w:val="single" w:color="000000" w:sz="6" w:space="0"/>
              <w:left w:val="single" w:color="000000" w:sz="6" w:space="0"/>
              <w:right w:val="single" w:color="000000" w:sz="6" w:space="0"/>
            </w:tcBorders>
            <w:vAlign w:val="center"/>
          </w:tcPr>
          <w:p>
            <w:pPr>
              <w:pStyle w:val="14"/>
            </w:pPr>
            <w:r>
              <w:t>科技成果转化与扩散</w:t>
            </w:r>
          </w:p>
        </w:tc>
        <w:tc>
          <w:tcPr>
            <w:tcW w:w="1361" w:type="dxa"/>
            <w:tcBorders>
              <w:top w:val="single" w:color="000000" w:sz="6" w:space="0"/>
              <w:left w:val="single" w:color="000000" w:sz="6" w:space="0"/>
              <w:right w:val="single" w:color="000000" w:sz="6" w:space="0"/>
            </w:tcBorders>
            <w:vAlign w:val="center"/>
          </w:tcPr>
          <w:p>
            <w:pPr>
              <w:pStyle w:val="13"/>
            </w:pPr>
            <w:r>
              <w:t>30.00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30.00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1361" w:type="dxa"/>
            <w:tcBorders>
              <w:top w:val="single" w:color="000000" w:sz="6" w:space="0"/>
              <w:left w:val="single" w:color="000000" w:sz="6" w:space="0"/>
              <w:right w:val="single" w:color="000000" w:sz="6" w:space="0"/>
            </w:tcBorders>
            <w:vAlign w:val="center"/>
          </w:tcPr>
          <w:p>
            <w:pPr>
              <w:pStyle w:val="13"/>
            </w:pPr>
            <w:r>
              <w:t>303.44</w:t>
            </w:r>
          </w:p>
        </w:tc>
        <w:tc>
          <w:tcPr>
            <w:tcW w:w="1361" w:type="dxa"/>
            <w:tcBorders>
              <w:top w:val="single" w:color="000000" w:sz="6" w:space="0"/>
              <w:left w:val="single" w:color="000000" w:sz="6" w:space="0"/>
              <w:right w:val="single" w:color="000000" w:sz="6" w:space="0"/>
            </w:tcBorders>
            <w:vAlign w:val="center"/>
          </w:tcPr>
          <w:p>
            <w:pPr>
              <w:pStyle w:val="13"/>
            </w:pPr>
            <w:r>
              <w:t>303.44</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3"/>
            </w:pPr>
            <w:r>
              <w:t>303.44</w:t>
            </w:r>
          </w:p>
        </w:tc>
        <w:tc>
          <w:tcPr>
            <w:tcW w:w="1361" w:type="dxa"/>
            <w:tcBorders>
              <w:top w:val="single" w:color="000000" w:sz="6" w:space="0"/>
              <w:left w:val="single" w:color="000000" w:sz="6" w:space="0"/>
              <w:right w:val="single" w:color="000000" w:sz="6" w:space="0"/>
            </w:tcBorders>
            <w:vAlign w:val="center"/>
          </w:tcPr>
          <w:p>
            <w:pPr>
              <w:pStyle w:val="13"/>
            </w:pPr>
            <w:r>
              <w:t>303.44</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3"/>
            </w:pPr>
            <w:r>
              <w:t>255.37</w:t>
            </w:r>
          </w:p>
        </w:tc>
        <w:tc>
          <w:tcPr>
            <w:tcW w:w="1361" w:type="dxa"/>
            <w:tcBorders>
              <w:top w:val="single" w:color="000000" w:sz="6" w:space="0"/>
              <w:left w:val="single" w:color="000000" w:sz="6" w:space="0"/>
              <w:right w:val="single" w:color="000000" w:sz="6" w:space="0"/>
            </w:tcBorders>
            <w:vAlign w:val="center"/>
          </w:tcPr>
          <w:p>
            <w:pPr>
              <w:pStyle w:val="13"/>
            </w:pPr>
            <w:r>
              <w:t>255.37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3"/>
            </w:pPr>
            <w:r>
              <w:t>48.07</w:t>
            </w:r>
          </w:p>
        </w:tc>
        <w:tc>
          <w:tcPr>
            <w:tcW w:w="1361" w:type="dxa"/>
            <w:tcBorders>
              <w:top w:val="single" w:color="000000" w:sz="6" w:space="0"/>
              <w:left w:val="single" w:color="000000" w:sz="6" w:space="0"/>
              <w:right w:val="single" w:color="000000" w:sz="6" w:space="0"/>
            </w:tcBorders>
            <w:vAlign w:val="center"/>
          </w:tcPr>
          <w:p>
            <w:pPr>
              <w:pStyle w:val="13"/>
            </w:pPr>
            <w:r>
              <w:t>48.07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1361" w:type="dxa"/>
            <w:tcBorders>
              <w:top w:val="single" w:color="000000" w:sz="6" w:space="0"/>
              <w:left w:val="single" w:color="000000" w:sz="6" w:space="0"/>
              <w:right w:val="single" w:color="000000" w:sz="6" w:space="0"/>
            </w:tcBorders>
            <w:vAlign w:val="center"/>
          </w:tcPr>
          <w:p>
            <w:pPr>
              <w:pStyle w:val="13"/>
            </w:pPr>
            <w:r>
              <w:t>106.77</w:t>
            </w:r>
          </w:p>
        </w:tc>
        <w:tc>
          <w:tcPr>
            <w:tcW w:w="1361" w:type="dxa"/>
            <w:tcBorders>
              <w:top w:val="single" w:color="000000" w:sz="6" w:space="0"/>
              <w:left w:val="single" w:color="000000" w:sz="6" w:space="0"/>
              <w:right w:val="single" w:color="000000" w:sz="6" w:space="0"/>
            </w:tcBorders>
            <w:vAlign w:val="center"/>
          </w:tcPr>
          <w:p>
            <w:pPr>
              <w:pStyle w:val="13"/>
            </w:pPr>
            <w:r>
              <w:t>106.77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1361" w:type="dxa"/>
            <w:tcBorders>
              <w:top w:val="single" w:color="000000" w:sz="6" w:space="0"/>
              <w:left w:val="single" w:color="000000" w:sz="6" w:space="0"/>
              <w:right w:val="single" w:color="000000" w:sz="6" w:space="0"/>
            </w:tcBorders>
            <w:vAlign w:val="center"/>
          </w:tcPr>
          <w:p>
            <w:pPr>
              <w:pStyle w:val="13"/>
            </w:pPr>
            <w:r>
              <w:t>106.77</w:t>
            </w:r>
          </w:p>
        </w:tc>
        <w:tc>
          <w:tcPr>
            <w:tcW w:w="1361" w:type="dxa"/>
            <w:tcBorders>
              <w:top w:val="single" w:color="000000" w:sz="6" w:space="0"/>
              <w:left w:val="single" w:color="000000" w:sz="6" w:space="0"/>
              <w:right w:val="single" w:color="000000" w:sz="6" w:space="0"/>
            </w:tcBorders>
            <w:vAlign w:val="center"/>
          </w:tcPr>
          <w:p>
            <w:pPr>
              <w:pStyle w:val="13"/>
            </w:pPr>
            <w:r>
              <w:t>106.77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2101101</w:t>
            </w:r>
          </w:p>
        </w:tc>
        <w:tc>
          <w:tcPr>
            <w:tcW w:w="4535" w:type="dxa"/>
            <w:tcBorders>
              <w:top w:val="single" w:color="000000" w:sz="6" w:space="0"/>
              <w:left w:val="single" w:color="000000" w:sz="6" w:space="0"/>
              <w:right w:val="single" w:color="000000" w:sz="6" w:space="0"/>
            </w:tcBorders>
            <w:vAlign w:val="center"/>
          </w:tcPr>
          <w:p>
            <w:pPr>
              <w:pStyle w:val="14"/>
            </w:pPr>
            <w:r>
              <w:t>行政单位医疗</w:t>
            </w:r>
          </w:p>
        </w:tc>
        <w:tc>
          <w:tcPr>
            <w:tcW w:w="1361" w:type="dxa"/>
            <w:tcBorders>
              <w:top w:val="single" w:color="000000" w:sz="6" w:space="0"/>
              <w:left w:val="single" w:color="000000" w:sz="6" w:space="0"/>
              <w:right w:val="single" w:color="000000" w:sz="6" w:space="0"/>
            </w:tcBorders>
            <w:vAlign w:val="center"/>
          </w:tcPr>
          <w:p>
            <w:pPr>
              <w:pStyle w:val="13"/>
            </w:pPr>
            <w:r>
              <w:t>15.87</w:t>
            </w:r>
          </w:p>
        </w:tc>
        <w:tc>
          <w:tcPr>
            <w:tcW w:w="1361" w:type="dxa"/>
            <w:tcBorders>
              <w:top w:val="single" w:color="000000" w:sz="6" w:space="0"/>
              <w:left w:val="single" w:color="000000" w:sz="6" w:space="0"/>
              <w:right w:val="single" w:color="000000" w:sz="6" w:space="0"/>
            </w:tcBorders>
            <w:vAlign w:val="center"/>
          </w:tcPr>
          <w:p>
            <w:pPr>
              <w:pStyle w:val="13"/>
            </w:pPr>
            <w:r>
              <w:t>15.87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1361" w:type="dxa"/>
            <w:tcBorders>
              <w:top w:val="single" w:color="000000" w:sz="6" w:space="0"/>
              <w:left w:val="single" w:color="000000" w:sz="6" w:space="0"/>
              <w:right w:val="single" w:color="000000" w:sz="6" w:space="0"/>
            </w:tcBorders>
            <w:vAlign w:val="center"/>
          </w:tcPr>
          <w:p>
            <w:pPr>
              <w:pStyle w:val="13"/>
            </w:pPr>
            <w:r>
              <w:t>90.90</w:t>
            </w:r>
          </w:p>
        </w:tc>
        <w:tc>
          <w:tcPr>
            <w:tcW w:w="1361" w:type="dxa"/>
            <w:tcBorders>
              <w:top w:val="single" w:color="000000" w:sz="6" w:space="0"/>
              <w:left w:val="single" w:color="000000" w:sz="6" w:space="0"/>
              <w:right w:val="single" w:color="000000" w:sz="6" w:space="0"/>
            </w:tcBorders>
            <w:vAlign w:val="center"/>
          </w:tcPr>
          <w:p>
            <w:pPr>
              <w:pStyle w:val="13"/>
            </w:pPr>
            <w:r>
              <w:t>90.90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211</w:t>
            </w:r>
          </w:p>
        </w:tc>
        <w:tc>
          <w:tcPr>
            <w:tcW w:w="4535" w:type="dxa"/>
            <w:tcBorders>
              <w:top w:val="single" w:color="000000" w:sz="6" w:space="0"/>
              <w:left w:val="single" w:color="000000" w:sz="6" w:space="0"/>
              <w:right w:val="single" w:color="000000" w:sz="6" w:space="0"/>
            </w:tcBorders>
            <w:vAlign w:val="center"/>
          </w:tcPr>
          <w:p>
            <w:pPr>
              <w:pStyle w:val="14"/>
            </w:pPr>
            <w:r>
              <w:t>节能环保支出</w:t>
            </w:r>
          </w:p>
        </w:tc>
        <w:tc>
          <w:tcPr>
            <w:tcW w:w="1361" w:type="dxa"/>
            <w:tcBorders>
              <w:top w:val="single" w:color="000000" w:sz="6" w:space="0"/>
              <w:left w:val="single" w:color="000000" w:sz="6" w:space="0"/>
              <w:right w:val="single" w:color="000000" w:sz="6" w:space="0"/>
            </w:tcBorders>
            <w:vAlign w:val="center"/>
          </w:tcPr>
          <w:p>
            <w:pPr>
              <w:pStyle w:val="13"/>
            </w:pPr>
            <w:r>
              <w:t>180.00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180.00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21103</w:t>
            </w:r>
          </w:p>
        </w:tc>
        <w:tc>
          <w:tcPr>
            <w:tcW w:w="4535" w:type="dxa"/>
            <w:tcBorders>
              <w:top w:val="single" w:color="000000" w:sz="6" w:space="0"/>
              <w:left w:val="single" w:color="000000" w:sz="6" w:space="0"/>
              <w:right w:val="single" w:color="000000" w:sz="6" w:space="0"/>
            </w:tcBorders>
            <w:vAlign w:val="center"/>
          </w:tcPr>
          <w:p>
            <w:pPr>
              <w:pStyle w:val="14"/>
            </w:pPr>
            <w:r>
              <w:t>污染防治</w:t>
            </w:r>
          </w:p>
        </w:tc>
        <w:tc>
          <w:tcPr>
            <w:tcW w:w="1361" w:type="dxa"/>
            <w:tcBorders>
              <w:top w:val="single" w:color="000000" w:sz="6" w:space="0"/>
              <w:left w:val="single" w:color="000000" w:sz="6" w:space="0"/>
              <w:right w:val="single" w:color="000000" w:sz="6" w:space="0"/>
            </w:tcBorders>
            <w:vAlign w:val="center"/>
          </w:tcPr>
          <w:p>
            <w:pPr>
              <w:pStyle w:val="13"/>
            </w:pPr>
            <w:r>
              <w:t>180.00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180.00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tcBorders>
              <w:top w:val="single" w:color="000000" w:sz="6" w:space="0"/>
              <w:left w:val="single" w:color="000000" w:sz="6" w:space="0"/>
              <w:right w:val="single" w:color="000000" w:sz="6" w:space="0"/>
            </w:tcBorders>
            <w:vAlign w:val="center"/>
          </w:tcPr>
          <w:p>
            <w:pPr>
              <w:pStyle w:val="14"/>
            </w:pPr>
            <w:r>
              <w:t>2110301</w:t>
            </w:r>
          </w:p>
        </w:tc>
        <w:tc>
          <w:tcPr>
            <w:tcW w:w="4535" w:type="dxa"/>
            <w:tcBorders>
              <w:top w:val="single" w:color="000000" w:sz="6" w:space="0"/>
              <w:left w:val="single" w:color="000000" w:sz="6" w:space="0"/>
              <w:right w:val="single" w:color="000000" w:sz="6" w:space="0"/>
            </w:tcBorders>
            <w:vAlign w:val="center"/>
          </w:tcPr>
          <w:p>
            <w:pPr>
              <w:pStyle w:val="14"/>
            </w:pPr>
            <w:r>
              <w:t>大气</w:t>
            </w:r>
          </w:p>
        </w:tc>
        <w:tc>
          <w:tcPr>
            <w:tcW w:w="1361" w:type="dxa"/>
            <w:tcBorders>
              <w:top w:val="single" w:color="000000" w:sz="6" w:space="0"/>
              <w:left w:val="single" w:color="000000" w:sz="6" w:space="0"/>
              <w:right w:val="single" w:color="000000" w:sz="6" w:space="0"/>
            </w:tcBorders>
            <w:vAlign w:val="center"/>
          </w:tcPr>
          <w:p>
            <w:pPr>
              <w:pStyle w:val="13"/>
            </w:pPr>
            <w:r>
              <w:t>180.00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180.00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tcBorders>
              <w:top w:val="single" w:color="000000" w:sz="6" w:space="0"/>
              <w:left w:val="single" w:color="000000" w:sz="6" w:space="0"/>
              <w:right w:val="single" w:color="000000" w:sz="6" w:space="0"/>
            </w:tcBorders>
            <w:vAlign w:val="center"/>
          </w:tcPr>
          <w:p>
            <w:pPr>
              <w:pStyle w:val="14"/>
            </w:pPr>
            <w:r>
              <w:t>212</w:t>
            </w:r>
          </w:p>
        </w:tc>
        <w:tc>
          <w:tcPr>
            <w:tcW w:w="4535" w:type="dxa"/>
            <w:tcBorders>
              <w:top w:val="single" w:color="000000" w:sz="6" w:space="0"/>
              <w:left w:val="single" w:color="000000" w:sz="6" w:space="0"/>
              <w:right w:val="single" w:color="000000" w:sz="6" w:space="0"/>
            </w:tcBorders>
            <w:vAlign w:val="center"/>
          </w:tcPr>
          <w:p>
            <w:pPr>
              <w:pStyle w:val="14"/>
            </w:pPr>
            <w:r>
              <w:t>城乡社区支出</w:t>
            </w:r>
          </w:p>
        </w:tc>
        <w:tc>
          <w:tcPr>
            <w:tcW w:w="1361" w:type="dxa"/>
            <w:tcBorders>
              <w:top w:val="single" w:color="000000" w:sz="6" w:space="0"/>
              <w:left w:val="single" w:color="000000" w:sz="6" w:space="0"/>
              <w:right w:val="single" w:color="000000" w:sz="6" w:space="0"/>
            </w:tcBorders>
            <w:vAlign w:val="center"/>
          </w:tcPr>
          <w:p>
            <w:pPr>
              <w:pStyle w:val="13"/>
            </w:pPr>
            <w:r>
              <w:t>151.00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151.00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tcBorders>
              <w:top w:val="single" w:color="000000" w:sz="6" w:space="0"/>
              <w:left w:val="single" w:color="000000" w:sz="6" w:space="0"/>
              <w:right w:val="single" w:color="000000" w:sz="6" w:space="0"/>
            </w:tcBorders>
            <w:vAlign w:val="center"/>
          </w:tcPr>
          <w:p>
            <w:pPr>
              <w:pStyle w:val="14"/>
            </w:pPr>
            <w:r>
              <w:t>21208</w:t>
            </w:r>
          </w:p>
        </w:tc>
        <w:tc>
          <w:tcPr>
            <w:tcW w:w="4535" w:type="dxa"/>
            <w:tcBorders>
              <w:top w:val="single" w:color="000000" w:sz="6" w:space="0"/>
              <w:left w:val="single" w:color="000000" w:sz="6" w:space="0"/>
              <w:right w:val="single" w:color="000000" w:sz="6" w:space="0"/>
            </w:tcBorders>
            <w:vAlign w:val="center"/>
          </w:tcPr>
          <w:p>
            <w:pPr>
              <w:pStyle w:val="14"/>
            </w:pPr>
            <w:r>
              <w:t>国有土地使用权出让收入安排的支出</w:t>
            </w:r>
          </w:p>
        </w:tc>
        <w:tc>
          <w:tcPr>
            <w:tcW w:w="1361" w:type="dxa"/>
            <w:tcBorders>
              <w:top w:val="single" w:color="000000" w:sz="6" w:space="0"/>
              <w:left w:val="single" w:color="000000" w:sz="6" w:space="0"/>
              <w:right w:val="single" w:color="000000" w:sz="6" w:space="0"/>
            </w:tcBorders>
            <w:vAlign w:val="center"/>
          </w:tcPr>
          <w:p>
            <w:pPr>
              <w:pStyle w:val="13"/>
            </w:pPr>
            <w:r>
              <w:t>151.00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151.00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tcBorders>
              <w:top w:val="single" w:color="000000" w:sz="6" w:space="0"/>
              <w:left w:val="single" w:color="000000" w:sz="6" w:space="0"/>
              <w:right w:val="single" w:color="000000" w:sz="6" w:space="0"/>
            </w:tcBorders>
            <w:vAlign w:val="center"/>
          </w:tcPr>
          <w:p>
            <w:pPr>
              <w:pStyle w:val="14"/>
            </w:pPr>
            <w:r>
              <w:t>2120816</w:t>
            </w:r>
          </w:p>
        </w:tc>
        <w:tc>
          <w:tcPr>
            <w:tcW w:w="4535" w:type="dxa"/>
            <w:tcBorders>
              <w:top w:val="single" w:color="000000" w:sz="6" w:space="0"/>
              <w:left w:val="single" w:color="000000" w:sz="6" w:space="0"/>
              <w:right w:val="single" w:color="000000" w:sz="6" w:space="0"/>
            </w:tcBorders>
            <w:vAlign w:val="center"/>
          </w:tcPr>
          <w:p>
            <w:pPr>
              <w:pStyle w:val="14"/>
            </w:pPr>
            <w:r>
              <w:t>农业农村生态环境支出</w:t>
            </w:r>
          </w:p>
        </w:tc>
        <w:tc>
          <w:tcPr>
            <w:tcW w:w="1361" w:type="dxa"/>
            <w:tcBorders>
              <w:top w:val="single" w:color="000000" w:sz="6" w:space="0"/>
              <w:left w:val="single" w:color="000000" w:sz="6" w:space="0"/>
              <w:right w:val="single" w:color="000000" w:sz="6" w:space="0"/>
            </w:tcBorders>
            <w:vAlign w:val="center"/>
          </w:tcPr>
          <w:p>
            <w:pPr>
              <w:pStyle w:val="13"/>
            </w:pPr>
            <w:r>
              <w:t>151.00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151.00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1361" w:type="dxa"/>
            <w:tcBorders>
              <w:top w:val="single" w:color="000000" w:sz="6" w:space="0"/>
              <w:left w:val="single" w:color="000000" w:sz="6" w:space="0"/>
              <w:right w:val="single" w:color="000000" w:sz="6" w:space="0"/>
            </w:tcBorders>
            <w:vAlign w:val="center"/>
          </w:tcPr>
          <w:p>
            <w:pPr>
              <w:pStyle w:val="13"/>
            </w:pPr>
            <w:r>
              <w:t>26474.36</w:t>
            </w:r>
          </w:p>
        </w:tc>
        <w:tc>
          <w:tcPr>
            <w:tcW w:w="1361" w:type="dxa"/>
            <w:tcBorders>
              <w:top w:val="single" w:color="000000" w:sz="6" w:space="0"/>
              <w:left w:val="single" w:color="000000" w:sz="6" w:space="0"/>
              <w:right w:val="single" w:color="000000" w:sz="6" w:space="0"/>
            </w:tcBorders>
            <w:vAlign w:val="center"/>
          </w:tcPr>
          <w:p>
            <w:pPr>
              <w:pStyle w:val="13"/>
            </w:pPr>
            <w:r>
              <w:t>2500.71</w:t>
            </w:r>
          </w:p>
        </w:tc>
        <w:tc>
          <w:tcPr>
            <w:tcW w:w="1361" w:type="dxa"/>
            <w:tcBorders>
              <w:top w:val="single" w:color="000000" w:sz="6" w:space="0"/>
              <w:left w:val="single" w:color="000000" w:sz="6" w:space="0"/>
              <w:right w:val="single" w:color="000000" w:sz="6" w:space="0"/>
            </w:tcBorders>
            <w:vAlign w:val="center"/>
          </w:tcPr>
          <w:p>
            <w:pPr>
              <w:pStyle w:val="13"/>
            </w:pPr>
            <w:r>
              <w:t>23973.65</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1361" w:type="dxa"/>
            <w:tcBorders>
              <w:top w:val="single" w:color="000000" w:sz="6" w:space="0"/>
              <w:left w:val="single" w:color="000000" w:sz="6" w:space="0"/>
              <w:right w:val="single" w:color="000000" w:sz="6" w:space="0"/>
            </w:tcBorders>
            <w:vAlign w:val="center"/>
          </w:tcPr>
          <w:p>
            <w:pPr>
              <w:pStyle w:val="13"/>
            </w:pPr>
            <w:r>
              <w:t>24378.36</w:t>
            </w:r>
          </w:p>
        </w:tc>
        <w:tc>
          <w:tcPr>
            <w:tcW w:w="1361" w:type="dxa"/>
            <w:tcBorders>
              <w:top w:val="single" w:color="000000" w:sz="6" w:space="0"/>
              <w:left w:val="single" w:color="000000" w:sz="6" w:space="0"/>
              <w:right w:val="single" w:color="000000" w:sz="6" w:space="0"/>
            </w:tcBorders>
            <w:vAlign w:val="center"/>
          </w:tcPr>
          <w:p>
            <w:pPr>
              <w:pStyle w:val="13"/>
            </w:pPr>
            <w:r>
              <w:t>2500.71</w:t>
            </w:r>
          </w:p>
        </w:tc>
        <w:tc>
          <w:tcPr>
            <w:tcW w:w="1361" w:type="dxa"/>
            <w:tcBorders>
              <w:top w:val="single" w:color="000000" w:sz="6" w:space="0"/>
              <w:left w:val="single" w:color="000000" w:sz="6" w:space="0"/>
              <w:right w:val="single" w:color="000000" w:sz="6" w:space="0"/>
            </w:tcBorders>
            <w:vAlign w:val="center"/>
          </w:tcPr>
          <w:p>
            <w:pPr>
              <w:pStyle w:val="13"/>
            </w:pPr>
            <w:r>
              <w:t>21877.65</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tcBorders>
              <w:top w:val="single" w:color="000000" w:sz="6" w:space="0"/>
              <w:left w:val="single" w:color="000000" w:sz="6" w:space="0"/>
              <w:right w:val="single" w:color="000000" w:sz="6" w:space="0"/>
            </w:tcBorders>
            <w:vAlign w:val="center"/>
          </w:tcPr>
          <w:p>
            <w:pPr>
              <w:pStyle w:val="14"/>
            </w:pPr>
            <w:r>
              <w:t>2130101</w:t>
            </w:r>
          </w:p>
        </w:tc>
        <w:tc>
          <w:tcPr>
            <w:tcW w:w="4535" w:type="dxa"/>
            <w:tcBorders>
              <w:top w:val="single" w:color="000000" w:sz="6" w:space="0"/>
              <w:left w:val="single" w:color="000000" w:sz="6" w:space="0"/>
              <w:right w:val="single" w:color="000000" w:sz="6" w:space="0"/>
            </w:tcBorders>
            <w:vAlign w:val="center"/>
          </w:tcPr>
          <w:p>
            <w:pPr>
              <w:pStyle w:val="14"/>
            </w:pPr>
            <w:r>
              <w:t>行政运行</w:t>
            </w:r>
          </w:p>
        </w:tc>
        <w:tc>
          <w:tcPr>
            <w:tcW w:w="1361" w:type="dxa"/>
            <w:tcBorders>
              <w:top w:val="single" w:color="000000" w:sz="6" w:space="0"/>
              <w:left w:val="single" w:color="000000" w:sz="6" w:space="0"/>
              <w:right w:val="single" w:color="000000" w:sz="6" w:space="0"/>
            </w:tcBorders>
            <w:vAlign w:val="center"/>
          </w:tcPr>
          <w:p>
            <w:pPr>
              <w:pStyle w:val="13"/>
            </w:pPr>
            <w:r>
              <w:t>744.02</w:t>
            </w:r>
          </w:p>
        </w:tc>
        <w:tc>
          <w:tcPr>
            <w:tcW w:w="1361" w:type="dxa"/>
            <w:tcBorders>
              <w:top w:val="single" w:color="000000" w:sz="6" w:space="0"/>
              <w:left w:val="single" w:color="000000" w:sz="6" w:space="0"/>
              <w:right w:val="single" w:color="000000" w:sz="6" w:space="0"/>
            </w:tcBorders>
            <w:vAlign w:val="center"/>
          </w:tcPr>
          <w:p>
            <w:pPr>
              <w:pStyle w:val="13"/>
            </w:pPr>
            <w:r>
              <w:t>744.02</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1361" w:type="dxa"/>
            <w:tcBorders>
              <w:top w:val="single" w:color="000000" w:sz="6" w:space="0"/>
              <w:left w:val="single" w:color="000000" w:sz="6" w:space="0"/>
              <w:right w:val="single" w:color="000000" w:sz="6" w:space="0"/>
            </w:tcBorders>
            <w:vAlign w:val="center"/>
          </w:tcPr>
          <w:p>
            <w:pPr>
              <w:pStyle w:val="13"/>
            </w:pPr>
            <w:r>
              <w:t>2151.70</w:t>
            </w:r>
          </w:p>
        </w:tc>
        <w:tc>
          <w:tcPr>
            <w:tcW w:w="1361" w:type="dxa"/>
            <w:tcBorders>
              <w:top w:val="single" w:color="000000" w:sz="6" w:space="0"/>
              <w:left w:val="single" w:color="000000" w:sz="6" w:space="0"/>
              <w:right w:val="single" w:color="000000" w:sz="6" w:space="0"/>
            </w:tcBorders>
            <w:vAlign w:val="center"/>
          </w:tcPr>
          <w:p>
            <w:pPr>
              <w:pStyle w:val="13"/>
            </w:pPr>
            <w:r>
              <w:t>1756.70</w:t>
            </w:r>
          </w:p>
        </w:tc>
        <w:tc>
          <w:tcPr>
            <w:tcW w:w="1361" w:type="dxa"/>
            <w:tcBorders>
              <w:top w:val="single" w:color="000000" w:sz="6" w:space="0"/>
              <w:left w:val="single" w:color="000000" w:sz="6" w:space="0"/>
              <w:right w:val="single" w:color="000000" w:sz="6" w:space="0"/>
            </w:tcBorders>
            <w:vAlign w:val="center"/>
          </w:tcPr>
          <w:p>
            <w:pPr>
              <w:pStyle w:val="13"/>
            </w:pPr>
            <w:r>
              <w:t>395.00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tcBorders>
              <w:top w:val="single" w:color="000000" w:sz="6" w:space="0"/>
              <w:left w:val="single" w:color="000000" w:sz="6" w:space="0"/>
              <w:right w:val="single" w:color="000000" w:sz="6" w:space="0"/>
            </w:tcBorders>
            <w:vAlign w:val="center"/>
          </w:tcPr>
          <w:p>
            <w:pPr>
              <w:pStyle w:val="14"/>
            </w:pPr>
            <w:r>
              <w:t>2130108</w:t>
            </w:r>
          </w:p>
        </w:tc>
        <w:tc>
          <w:tcPr>
            <w:tcW w:w="4535" w:type="dxa"/>
            <w:tcBorders>
              <w:top w:val="single" w:color="000000" w:sz="6" w:space="0"/>
              <w:left w:val="single" w:color="000000" w:sz="6" w:space="0"/>
              <w:right w:val="single" w:color="000000" w:sz="6" w:space="0"/>
            </w:tcBorders>
            <w:vAlign w:val="center"/>
          </w:tcPr>
          <w:p>
            <w:pPr>
              <w:pStyle w:val="14"/>
            </w:pPr>
            <w:r>
              <w:t>病虫害控制</w:t>
            </w:r>
          </w:p>
        </w:tc>
        <w:tc>
          <w:tcPr>
            <w:tcW w:w="1361" w:type="dxa"/>
            <w:tcBorders>
              <w:top w:val="single" w:color="000000" w:sz="6" w:space="0"/>
              <w:left w:val="single" w:color="000000" w:sz="6" w:space="0"/>
              <w:right w:val="single" w:color="000000" w:sz="6" w:space="0"/>
            </w:tcBorders>
            <w:vAlign w:val="center"/>
          </w:tcPr>
          <w:p>
            <w:pPr>
              <w:pStyle w:val="13"/>
            </w:pPr>
            <w:r>
              <w:t>157.41</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157.41</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tcBorders>
              <w:top w:val="single" w:color="000000" w:sz="6" w:space="0"/>
              <w:left w:val="single" w:color="000000" w:sz="6" w:space="0"/>
              <w:right w:val="single" w:color="000000" w:sz="6" w:space="0"/>
            </w:tcBorders>
            <w:vAlign w:val="center"/>
          </w:tcPr>
          <w:p>
            <w:pPr>
              <w:pStyle w:val="14"/>
            </w:pPr>
            <w:r>
              <w:t>2130109</w:t>
            </w:r>
          </w:p>
        </w:tc>
        <w:tc>
          <w:tcPr>
            <w:tcW w:w="4535" w:type="dxa"/>
            <w:tcBorders>
              <w:top w:val="single" w:color="000000" w:sz="6" w:space="0"/>
              <w:left w:val="single" w:color="000000" w:sz="6" w:space="0"/>
              <w:right w:val="single" w:color="000000" w:sz="6" w:space="0"/>
            </w:tcBorders>
            <w:vAlign w:val="center"/>
          </w:tcPr>
          <w:p>
            <w:pPr>
              <w:pStyle w:val="14"/>
            </w:pPr>
            <w:r>
              <w:t>农产品质量安全</w:t>
            </w:r>
          </w:p>
        </w:tc>
        <w:tc>
          <w:tcPr>
            <w:tcW w:w="1361" w:type="dxa"/>
            <w:tcBorders>
              <w:top w:val="single" w:color="000000" w:sz="6" w:space="0"/>
              <w:left w:val="single" w:color="000000" w:sz="6" w:space="0"/>
              <w:right w:val="single" w:color="000000" w:sz="6" w:space="0"/>
            </w:tcBorders>
            <w:vAlign w:val="center"/>
          </w:tcPr>
          <w:p>
            <w:pPr>
              <w:pStyle w:val="13"/>
            </w:pPr>
            <w:r>
              <w:t>22.47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22.47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tcBorders>
              <w:top w:val="single" w:color="000000" w:sz="6" w:space="0"/>
              <w:left w:val="single" w:color="000000" w:sz="6" w:space="0"/>
              <w:right w:val="single" w:color="000000" w:sz="6" w:space="0"/>
            </w:tcBorders>
            <w:vAlign w:val="center"/>
          </w:tcPr>
          <w:p>
            <w:pPr>
              <w:pStyle w:val="14"/>
            </w:pPr>
            <w:r>
              <w:t>2130119</w:t>
            </w:r>
          </w:p>
        </w:tc>
        <w:tc>
          <w:tcPr>
            <w:tcW w:w="4535" w:type="dxa"/>
            <w:tcBorders>
              <w:top w:val="single" w:color="000000" w:sz="6" w:space="0"/>
              <w:left w:val="single" w:color="000000" w:sz="6" w:space="0"/>
              <w:right w:val="single" w:color="000000" w:sz="6" w:space="0"/>
            </w:tcBorders>
            <w:vAlign w:val="center"/>
          </w:tcPr>
          <w:p>
            <w:pPr>
              <w:pStyle w:val="14"/>
            </w:pPr>
            <w:r>
              <w:t>防灾救灾</w:t>
            </w:r>
          </w:p>
        </w:tc>
        <w:tc>
          <w:tcPr>
            <w:tcW w:w="1361" w:type="dxa"/>
            <w:tcBorders>
              <w:top w:val="single" w:color="000000" w:sz="6" w:space="0"/>
              <w:left w:val="single" w:color="000000" w:sz="6" w:space="0"/>
              <w:right w:val="single" w:color="000000" w:sz="6" w:space="0"/>
            </w:tcBorders>
            <w:vAlign w:val="center"/>
          </w:tcPr>
          <w:p>
            <w:pPr>
              <w:pStyle w:val="13"/>
            </w:pPr>
            <w:r>
              <w:t>333.85</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333.85</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tcBorders>
              <w:top w:val="single" w:color="000000" w:sz="6" w:space="0"/>
              <w:left w:val="single" w:color="000000" w:sz="6" w:space="0"/>
              <w:right w:val="single" w:color="000000" w:sz="6" w:space="0"/>
            </w:tcBorders>
            <w:vAlign w:val="center"/>
          </w:tcPr>
          <w:p>
            <w:pPr>
              <w:pStyle w:val="14"/>
            </w:pPr>
            <w:r>
              <w:t>2130120</w:t>
            </w:r>
          </w:p>
        </w:tc>
        <w:tc>
          <w:tcPr>
            <w:tcW w:w="4535" w:type="dxa"/>
            <w:tcBorders>
              <w:top w:val="single" w:color="000000" w:sz="6" w:space="0"/>
              <w:left w:val="single" w:color="000000" w:sz="6" w:space="0"/>
              <w:right w:val="single" w:color="000000" w:sz="6" w:space="0"/>
            </w:tcBorders>
            <w:vAlign w:val="center"/>
          </w:tcPr>
          <w:p>
            <w:pPr>
              <w:pStyle w:val="14"/>
            </w:pPr>
            <w:r>
              <w:t>稳定农民收入补贴</w:t>
            </w:r>
          </w:p>
        </w:tc>
        <w:tc>
          <w:tcPr>
            <w:tcW w:w="1361" w:type="dxa"/>
            <w:tcBorders>
              <w:top w:val="single" w:color="000000" w:sz="6" w:space="0"/>
              <w:left w:val="single" w:color="000000" w:sz="6" w:space="0"/>
              <w:right w:val="single" w:color="000000" w:sz="6" w:space="0"/>
            </w:tcBorders>
            <w:vAlign w:val="center"/>
          </w:tcPr>
          <w:p>
            <w:pPr>
              <w:pStyle w:val="13"/>
            </w:pPr>
            <w:r>
              <w:t>6664.00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6664.00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tcBorders>
              <w:top w:val="single" w:color="000000" w:sz="6" w:space="0"/>
              <w:left w:val="single" w:color="000000" w:sz="6" w:space="0"/>
              <w:right w:val="single" w:color="000000" w:sz="6" w:space="0"/>
            </w:tcBorders>
            <w:vAlign w:val="center"/>
          </w:tcPr>
          <w:p>
            <w:pPr>
              <w:pStyle w:val="14"/>
            </w:pPr>
            <w:r>
              <w:t>2130121</w:t>
            </w:r>
          </w:p>
        </w:tc>
        <w:tc>
          <w:tcPr>
            <w:tcW w:w="4535" w:type="dxa"/>
            <w:tcBorders>
              <w:top w:val="single" w:color="000000" w:sz="6" w:space="0"/>
              <w:left w:val="single" w:color="000000" w:sz="6" w:space="0"/>
              <w:right w:val="single" w:color="000000" w:sz="6" w:space="0"/>
            </w:tcBorders>
            <w:vAlign w:val="center"/>
          </w:tcPr>
          <w:p>
            <w:pPr>
              <w:pStyle w:val="14"/>
            </w:pPr>
            <w:r>
              <w:t>农业结构调整补贴</w:t>
            </w:r>
          </w:p>
        </w:tc>
        <w:tc>
          <w:tcPr>
            <w:tcW w:w="1361" w:type="dxa"/>
            <w:tcBorders>
              <w:top w:val="single" w:color="000000" w:sz="6" w:space="0"/>
              <w:left w:val="single" w:color="000000" w:sz="6" w:space="0"/>
              <w:right w:val="single" w:color="000000" w:sz="6" w:space="0"/>
            </w:tcBorders>
            <w:vAlign w:val="center"/>
          </w:tcPr>
          <w:p>
            <w:pPr>
              <w:pStyle w:val="13"/>
            </w:pPr>
            <w:r>
              <w:t>334.92</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334.92</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tcBorders>
              <w:top w:val="single" w:color="000000" w:sz="6" w:space="0"/>
              <w:left w:val="single" w:color="000000" w:sz="6" w:space="0"/>
              <w:right w:val="single" w:color="000000" w:sz="6" w:space="0"/>
            </w:tcBorders>
            <w:vAlign w:val="center"/>
          </w:tcPr>
          <w:p>
            <w:pPr>
              <w:pStyle w:val="14"/>
            </w:pPr>
            <w:r>
              <w:t>2130122</w:t>
            </w:r>
          </w:p>
        </w:tc>
        <w:tc>
          <w:tcPr>
            <w:tcW w:w="4535" w:type="dxa"/>
            <w:tcBorders>
              <w:top w:val="single" w:color="000000" w:sz="6" w:space="0"/>
              <w:left w:val="single" w:color="000000" w:sz="6" w:space="0"/>
              <w:right w:val="single" w:color="000000" w:sz="6" w:space="0"/>
            </w:tcBorders>
            <w:vAlign w:val="center"/>
          </w:tcPr>
          <w:p>
            <w:pPr>
              <w:pStyle w:val="14"/>
            </w:pPr>
            <w:r>
              <w:t>农业生产发展</w:t>
            </w:r>
          </w:p>
        </w:tc>
        <w:tc>
          <w:tcPr>
            <w:tcW w:w="1361" w:type="dxa"/>
            <w:tcBorders>
              <w:top w:val="single" w:color="000000" w:sz="6" w:space="0"/>
              <w:left w:val="single" w:color="000000" w:sz="6" w:space="0"/>
              <w:right w:val="single" w:color="000000" w:sz="6" w:space="0"/>
            </w:tcBorders>
            <w:vAlign w:val="center"/>
          </w:tcPr>
          <w:p>
            <w:pPr>
              <w:pStyle w:val="13"/>
            </w:pPr>
            <w:r>
              <w:t>3763.87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3763.87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tcBorders>
              <w:top w:val="single" w:color="000000" w:sz="6" w:space="0"/>
              <w:left w:val="single" w:color="000000" w:sz="6" w:space="0"/>
              <w:right w:val="single" w:color="000000" w:sz="6" w:space="0"/>
            </w:tcBorders>
            <w:vAlign w:val="center"/>
          </w:tcPr>
          <w:p>
            <w:pPr>
              <w:pStyle w:val="14"/>
            </w:pPr>
            <w:r>
              <w:t>2130124</w:t>
            </w:r>
          </w:p>
        </w:tc>
        <w:tc>
          <w:tcPr>
            <w:tcW w:w="4535" w:type="dxa"/>
            <w:tcBorders>
              <w:top w:val="single" w:color="000000" w:sz="6" w:space="0"/>
              <w:left w:val="single" w:color="000000" w:sz="6" w:space="0"/>
              <w:right w:val="single" w:color="000000" w:sz="6" w:space="0"/>
            </w:tcBorders>
            <w:vAlign w:val="center"/>
          </w:tcPr>
          <w:p>
            <w:pPr>
              <w:pStyle w:val="14"/>
            </w:pPr>
            <w:r>
              <w:t>农村合作经济</w:t>
            </w:r>
          </w:p>
        </w:tc>
        <w:tc>
          <w:tcPr>
            <w:tcW w:w="1361" w:type="dxa"/>
            <w:tcBorders>
              <w:top w:val="single" w:color="000000" w:sz="6" w:space="0"/>
              <w:left w:val="single" w:color="000000" w:sz="6" w:space="0"/>
              <w:right w:val="single" w:color="000000" w:sz="6" w:space="0"/>
            </w:tcBorders>
            <w:vAlign w:val="center"/>
          </w:tcPr>
          <w:p>
            <w:pPr>
              <w:pStyle w:val="13"/>
            </w:pPr>
            <w:r>
              <w:t>715.50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715.50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tcBorders>
              <w:top w:val="single" w:color="000000" w:sz="6" w:space="0"/>
              <w:left w:val="single" w:color="000000" w:sz="6" w:space="0"/>
              <w:right w:val="single" w:color="000000" w:sz="6" w:space="0"/>
            </w:tcBorders>
            <w:vAlign w:val="center"/>
          </w:tcPr>
          <w:p>
            <w:pPr>
              <w:pStyle w:val="14"/>
            </w:pPr>
            <w:r>
              <w:t>2130126</w:t>
            </w:r>
          </w:p>
        </w:tc>
        <w:tc>
          <w:tcPr>
            <w:tcW w:w="4535" w:type="dxa"/>
            <w:tcBorders>
              <w:top w:val="single" w:color="000000" w:sz="6" w:space="0"/>
              <w:left w:val="single" w:color="000000" w:sz="6" w:space="0"/>
              <w:right w:val="single" w:color="000000" w:sz="6" w:space="0"/>
            </w:tcBorders>
            <w:vAlign w:val="center"/>
          </w:tcPr>
          <w:p>
            <w:pPr>
              <w:pStyle w:val="14"/>
            </w:pPr>
            <w:r>
              <w:t>农村社会事业</w:t>
            </w:r>
          </w:p>
        </w:tc>
        <w:tc>
          <w:tcPr>
            <w:tcW w:w="1361" w:type="dxa"/>
            <w:tcBorders>
              <w:top w:val="single" w:color="000000" w:sz="6" w:space="0"/>
              <w:left w:val="single" w:color="000000" w:sz="6" w:space="0"/>
              <w:right w:val="single" w:color="000000" w:sz="6" w:space="0"/>
            </w:tcBorders>
            <w:vAlign w:val="center"/>
          </w:tcPr>
          <w:p>
            <w:pPr>
              <w:pStyle w:val="13"/>
            </w:pPr>
            <w:r>
              <w:t>1399.00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1399.00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tcBorders>
              <w:top w:val="single" w:color="000000" w:sz="6" w:space="0"/>
              <w:left w:val="single" w:color="000000" w:sz="6" w:space="0"/>
              <w:right w:val="single" w:color="000000" w:sz="6" w:space="0"/>
            </w:tcBorders>
            <w:vAlign w:val="center"/>
          </w:tcPr>
          <w:p>
            <w:pPr>
              <w:pStyle w:val="14"/>
            </w:pPr>
            <w:r>
              <w:t>2130135</w:t>
            </w:r>
          </w:p>
        </w:tc>
        <w:tc>
          <w:tcPr>
            <w:tcW w:w="4535" w:type="dxa"/>
            <w:tcBorders>
              <w:top w:val="single" w:color="000000" w:sz="6" w:space="0"/>
              <w:left w:val="single" w:color="000000" w:sz="6" w:space="0"/>
              <w:right w:val="single" w:color="000000" w:sz="6" w:space="0"/>
            </w:tcBorders>
            <w:vAlign w:val="center"/>
          </w:tcPr>
          <w:p>
            <w:pPr>
              <w:pStyle w:val="14"/>
            </w:pPr>
            <w:r>
              <w:t>农业生态资源保护</w:t>
            </w:r>
          </w:p>
        </w:tc>
        <w:tc>
          <w:tcPr>
            <w:tcW w:w="1361" w:type="dxa"/>
            <w:tcBorders>
              <w:top w:val="single" w:color="000000" w:sz="6" w:space="0"/>
              <w:left w:val="single" w:color="000000" w:sz="6" w:space="0"/>
              <w:right w:val="single" w:color="000000" w:sz="6" w:space="0"/>
            </w:tcBorders>
            <w:vAlign w:val="center"/>
          </w:tcPr>
          <w:p>
            <w:pPr>
              <w:pStyle w:val="13"/>
            </w:pPr>
            <w:r>
              <w:t>308.20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308.20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tcBorders>
              <w:top w:val="single" w:color="000000" w:sz="6" w:space="0"/>
              <w:left w:val="single" w:color="000000" w:sz="6" w:space="0"/>
              <w:right w:val="single" w:color="000000" w:sz="6" w:space="0"/>
            </w:tcBorders>
            <w:vAlign w:val="center"/>
          </w:tcPr>
          <w:p>
            <w:pPr>
              <w:pStyle w:val="14"/>
            </w:pPr>
            <w:r>
              <w:t>2130148</w:t>
            </w:r>
          </w:p>
        </w:tc>
        <w:tc>
          <w:tcPr>
            <w:tcW w:w="4535" w:type="dxa"/>
            <w:tcBorders>
              <w:top w:val="single" w:color="000000" w:sz="6" w:space="0"/>
              <w:left w:val="single" w:color="000000" w:sz="6" w:space="0"/>
              <w:right w:val="single" w:color="000000" w:sz="6" w:space="0"/>
            </w:tcBorders>
            <w:vAlign w:val="center"/>
          </w:tcPr>
          <w:p>
            <w:pPr>
              <w:pStyle w:val="14"/>
            </w:pPr>
            <w:r>
              <w:t>渔业发展</w:t>
            </w:r>
          </w:p>
        </w:tc>
        <w:tc>
          <w:tcPr>
            <w:tcW w:w="1361" w:type="dxa"/>
            <w:tcBorders>
              <w:top w:val="single" w:color="000000" w:sz="6" w:space="0"/>
              <w:left w:val="single" w:color="000000" w:sz="6" w:space="0"/>
              <w:right w:val="single" w:color="000000" w:sz="6" w:space="0"/>
            </w:tcBorders>
            <w:vAlign w:val="center"/>
          </w:tcPr>
          <w:p>
            <w:pPr>
              <w:pStyle w:val="13"/>
            </w:pPr>
            <w:r>
              <w:t>1431.40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1431.40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tcBorders>
              <w:top w:val="single" w:color="000000" w:sz="6" w:space="0"/>
              <w:left w:val="single" w:color="000000" w:sz="6" w:space="0"/>
              <w:right w:val="single" w:color="000000" w:sz="6" w:space="0"/>
            </w:tcBorders>
            <w:vAlign w:val="center"/>
          </w:tcPr>
          <w:p>
            <w:pPr>
              <w:pStyle w:val="14"/>
            </w:pPr>
            <w:r>
              <w:t>2130153</w:t>
            </w:r>
          </w:p>
        </w:tc>
        <w:tc>
          <w:tcPr>
            <w:tcW w:w="4535" w:type="dxa"/>
            <w:tcBorders>
              <w:top w:val="single" w:color="000000" w:sz="6" w:space="0"/>
              <w:left w:val="single" w:color="000000" w:sz="6" w:space="0"/>
              <w:right w:val="single" w:color="000000" w:sz="6" w:space="0"/>
            </w:tcBorders>
            <w:vAlign w:val="center"/>
          </w:tcPr>
          <w:p>
            <w:pPr>
              <w:pStyle w:val="14"/>
            </w:pPr>
            <w:r>
              <w:t>耕地建设与利用</w:t>
            </w:r>
          </w:p>
        </w:tc>
        <w:tc>
          <w:tcPr>
            <w:tcW w:w="1361" w:type="dxa"/>
            <w:tcBorders>
              <w:top w:val="single" w:color="000000" w:sz="6" w:space="0"/>
              <w:left w:val="single" w:color="000000" w:sz="6" w:space="0"/>
              <w:right w:val="single" w:color="000000" w:sz="6" w:space="0"/>
            </w:tcBorders>
            <w:vAlign w:val="center"/>
          </w:tcPr>
          <w:p>
            <w:pPr>
              <w:pStyle w:val="13"/>
            </w:pPr>
            <w:r>
              <w:t>6352.03</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6352.03</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tcBorders>
              <w:top w:val="single" w:color="000000" w:sz="6" w:space="0"/>
              <w:left w:val="single" w:color="000000" w:sz="6" w:space="0"/>
              <w:right w:val="single" w:color="000000" w:sz="6" w:space="0"/>
            </w:tcBorders>
            <w:vAlign w:val="center"/>
          </w:tcPr>
          <w:p>
            <w:pPr>
              <w:pStyle w:val="14"/>
            </w:pPr>
            <w:r>
              <w:t>21305</w:t>
            </w:r>
          </w:p>
        </w:tc>
        <w:tc>
          <w:tcPr>
            <w:tcW w:w="4535" w:type="dxa"/>
            <w:tcBorders>
              <w:top w:val="single" w:color="000000" w:sz="6" w:space="0"/>
              <w:left w:val="single" w:color="000000" w:sz="6" w:space="0"/>
              <w:right w:val="single" w:color="000000" w:sz="6" w:space="0"/>
            </w:tcBorders>
            <w:vAlign w:val="center"/>
          </w:tcPr>
          <w:p>
            <w:pPr>
              <w:pStyle w:val="14"/>
            </w:pPr>
            <w:r>
              <w:rPr>
                <w:rFonts w:hint="eastAsia"/>
                <w:lang w:eastAsia="zh-CN"/>
              </w:rPr>
              <w:t>巩固拓展脱贫攻坚成果</w:t>
            </w:r>
            <w:r>
              <w:t>衔接乡村振兴</w:t>
            </w:r>
          </w:p>
        </w:tc>
        <w:tc>
          <w:tcPr>
            <w:tcW w:w="1361" w:type="dxa"/>
            <w:tcBorders>
              <w:top w:val="single" w:color="000000" w:sz="6" w:space="0"/>
              <w:left w:val="single" w:color="000000" w:sz="6" w:space="0"/>
              <w:right w:val="single" w:color="000000" w:sz="6" w:space="0"/>
            </w:tcBorders>
            <w:vAlign w:val="center"/>
          </w:tcPr>
          <w:p>
            <w:pPr>
              <w:pStyle w:val="13"/>
            </w:pPr>
            <w:r>
              <w:t>2096.00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2096.00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tcBorders>
              <w:top w:val="single" w:color="000000" w:sz="6" w:space="0"/>
              <w:left w:val="single" w:color="000000" w:sz="6" w:space="0"/>
              <w:right w:val="single" w:color="000000" w:sz="6" w:space="0"/>
            </w:tcBorders>
            <w:vAlign w:val="center"/>
          </w:tcPr>
          <w:p>
            <w:pPr>
              <w:pStyle w:val="14"/>
            </w:pPr>
            <w:r>
              <w:t>2130599</w:t>
            </w:r>
          </w:p>
        </w:tc>
        <w:tc>
          <w:tcPr>
            <w:tcW w:w="4535" w:type="dxa"/>
            <w:tcBorders>
              <w:top w:val="single" w:color="000000" w:sz="6" w:space="0"/>
              <w:left w:val="single" w:color="000000" w:sz="6" w:space="0"/>
              <w:right w:val="single" w:color="000000" w:sz="6" w:space="0"/>
            </w:tcBorders>
            <w:vAlign w:val="center"/>
          </w:tcPr>
          <w:p>
            <w:pPr>
              <w:pStyle w:val="14"/>
            </w:pPr>
            <w:r>
              <w:t>其他</w:t>
            </w:r>
            <w:r>
              <w:rPr>
                <w:rFonts w:hint="eastAsia"/>
                <w:lang w:eastAsia="zh-CN"/>
              </w:rPr>
              <w:t>巩固拓展脱贫攻坚成果</w:t>
            </w:r>
            <w:r>
              <w:t>衔接乡村振兴支出</w:t>
            </w:r>
          </w:p>
        </w:tc>
        <w:tc>
          <w:tcPr>
            <w:tcW w:w="1361" w:type="dxa"/>
            <w:tcBorders>
              <w:top w:val="single" w:color="000000" w:sz="6" w:space="0"/>
              <w:left w:val="single" w:color="000000" w:sz="6" w:space="0"/>
              <w:right w:val="single" w:color="000000" w:sz="6" w:space="0"/>
            </w:tcBorders>
            <w:vAlign w:val="center"/>
          </w:tcPr>
          <w:p>
            <w:pPr>
              <w:pStyle w:val="13"/>
            </w:pPr>
            <w:r>
              <w:t>2096.00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2096.00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tcBorders>
              <w:top w:val="single" w:color="000000" w:sz="6" w:space="0"/>
              <w:left w:val="single" w:color="000000" w:sz="6" w:space="0"/>
              <w:right w:val="single" w:color="000000" w:sz="6" w:space="0"/>
            </w:tcBorders>
            <w:vAlign w:val="center"/>
          </w:tcPr>
          <w:p>
            <w:pPr>
              <w:pStyle w:val="14"/>
            </w:pPr>
            <w:r>
              <w:t>216</w:t>
            </w:r>
          </w:p>
        </w:tc>
        <w:tc>
          <w:tcPr>
            <w:tcW w:w="4535" w:type="dxa"/>
            <w:tcBorders>
              <w:top w:val="single" w:color="000000" w:sz="6" w:space="0"/>
              <w:left w:val="single" w:color="000000" w:sz="6" w:space="0"/>
              <w:right w:val="single" w:color="000000" w:sz="6" w:space="0"/>
            </w:tcBorders>
            <w:vAlign w:val="center"/>
          </w:tcPr>
          <w:p>
            <w:pPr>
              <w:pStyle w:val="14"/>
            </w:pPr>
            <w:r>
              <w:t>商业服务业等支出</w:t>
            </w:r>
          </w:p>
        </w:tc>
        <w:tc>
          <w:tcPr>
            <w:tcW w:w="1361" w:type="dxa"/>
            <w:tcBorders>
              <w:top w:val="single" w:color="000000" w:sz="6" w:space="0"/>
              <w:left w:val="single" w:color="000000" w:sz="6" w:space="0"/>
              <w:right w:val="single" w:color="000000" w:sz="6" w:space="0"/>
            </w:tcBorders>
            <w:vAlign w:val="center"/>
          </w:tcPr>
          <w:p>
            <w:pPr>
              <w:pStyle w:val="13"/>
            </w:pPr>
            <w:r>
              <w:t>284.50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284.50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tcBorders>
              <w:top w:val="single" w:color="000000" w:sz="6" w:space="0"/>
              <w:left w:val="single" w:color="000000" w:sz="6" w:space="0"/>
              <w:right w:val="single" w:color="000000" w:sz="6" w:space="0"/>
            </w:tcBorders>
            <w:vAlign w:val="center"/>
          </w:tcPr>
          <w:p>
            <w:pPr>
              <w:pStyle w:val="14"/>
            </w:pPr>
            <w:r>
              <w:t>21602</w:t>
            </w:r>
          </w:p>
        </w:tc>
        <w:tc>
          <w:tcPr>
            <w:tcW w:w="4535" w:type="dxa"/>
            <w:tcBorders>
              <w:top w:val="single" w:color="000000" w:sz="6" w:space="0"/>
              <w:left w:val="single" w:color="000000" w:sz="6" w:space="0"/>
              <w:right w:val="single" w:color="000000" w:sz="6" w:space="0"/>
            </w:tcBorders>
            <w:vAlign w:val="center"/>
          </w:tcPr>
          <w:p>
            <w:pPr>
              <w:pStyle w:val="14"/>
            </w:pPr>
            <w:r>
              <w:t>商业流通事务</w:t>
            </w:r>
          </w:p>
        </w:tc>
        <w:tc>
          <w:tcPr>
            <w:tcW w:w="1361" w:type="dxa"/>
            <w:tcBorders>
              <w:top w:val="single" w:color="000000" w:sz="6" w:space="0"/>
              <w:left w:val="single" w:color="000000" w:sz="6" w:space="0"/>
              <w:right w:val="single" w:color="000000" w:sz="6" w:space="0"/>
            </w:tcBorders>
            <w:vAlign w:val="center"/>
          </w:tcPr>
          <w:p>
            <w:pPr>
              <w:pStyle w:val="13"/>
            </w:pPr>
            <w:r>
              <w:t>284.50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284.50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tcBorders>
              <w:top w:val="single" w:color="000000" w:sz="6" w:space="0"/>
              <w:left w:val="single" w:color="000000" w:sz="6" w:space="0"/>
              <w:right w:val="single" w:color="000000" w:sz="6" w:space="0"/>
            </w:tcBorders>
            <w:vAlign w:val="center"/>
          </w:tcPr>
          <w:p>
            <w:pPr>
              <w:pStyle w:val="14"/>
            </w:pPr>
            <w:r>
              <w:t>2160299</w:t>
            </w:r>
          </w:p>
        </w:tc>
        <w:tc>
          <w:tcPr>
            <w:tcW w:w="4535" w:type="dxa"/>
            <w:tcBorders>
              <w:top w:val="single" w:color="000000" w:sz="6" w:space="0"/>
              <w:left w:val="single" w:color="000000" w:sz="6" w:space="0"/>
              <w:right w:val="single" w:color="000000" w:sz="6" w:space="0"/>
            </w:tcBorders>
            <w:vAlign w:val="center"/>
          </w:tcPr>
          <w:p>
            <w:pPr>
              <w:pStyle w:val="14"/>
            </w:pPr>
            <w:r>
              <w:t>其他商业流通事务支出</w:t>
            </w:r>
          </w:p>
        </w:tc>
        <w:tc>
          <w:tcPr>
            <w:tcW w:w="1361" w:type="dxa"/>
            <w:tcBorders>
              <w:top w:val="single" w:color="000000" w:sz="6" w:space="0"/>
              <w:left w:val="single" w:color="000000" w:sz="6" w:space="0"/>
              <w:right w:val="single" w:color="000000" w:sz="6" w:space="0"/>
            </w:tcBorders>
            <w:vAlign w:val="center"/>
          </w:tcPr>
          <w:p>
            <w:pPr>
              <w:pStyle w:val="13"/>
            </w:pPr>
            <w:r>
              <w:t>284.50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284.50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1361" w:type="dxa"/>
            <w:tcBorders>
              <w:top w:val="single" w:color="000000" w:sz="6" w:space="0"/>
              <w:left w:val="single" w:color="000000" w:sz="6" w:space="0"/>
              <w:right w:val="single" w:color="000000" w:sz="6" w:space="0"/>
            </w:tcBorders>
            <w:vAlign w:val="center"/>
          </w:tcPr>
          <w:p>
            <w:pPr>
              <w:pStyle w:val="13"/>
            </w:pPr>
            <w:r>
              <w:t>127.68</w:t>
            </w:r>
          </w:p>
        </w:tc>
        <w:tc>
          <w:tcPr>
            <w:tcW w:w="1361" w:type="dxa"/>
            <w:tcBorders>
              <w:top w:val="single" w:color="000000" w:sz="6" w:space="0"/>
              <w:left w:val="single" w:color="000000" w:sz="6" w:space="0"/>
              <w:right w:val="single" w:color="000000" w:sz="6" w:space="0"/>
            </w:tcBorders>
            <w:vAlign w:val="center"/>
          </w:tcPr>
          <w:p>
            <w:pPr>
              <w:pStyle w:val="13"/>
            </w:pPr>
            <w:r>
              <w:t>127.68</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1361" w:type="dxa"/>
            <w:tcBorders>
              <w:top w:val="single" w:color="000000" w:sz="6" w:space="0"/>
              <w:left w:val="single" w:color="000000" w:sz="6" w:space="0"/>
              <w:right w:val="single" w:color="000000" w:sz="6" w:space="0"/>
            </w:tcBorders>
            <w:vAlign w:val="center"/>
          </w:tcPr>
          <w:p>
            <w:pPr>
              <w:pStyle w:val="13"/>
            </w:pPr>
            <w:r>
              <w:t>127.68</w:t>
            </w:r>
          </w:p>
        </w:tc>
        <w:tc>
          <w:tcPr>
            <w:tcW w:w="1361" w:type="dxa"/>
            <w:tcBorders>
              <w:top w:val="single" w:color="000000" w:sz="6" w:space="0"/>
              <w:left w:val="single" w:color="000000" w:sz="6" w:space="0"/>
              <w:right w:val="single" w:color="000000" w:sz="6" w:space="0"/>
            </w:tcBorders>
            <w:vAlign w:val="center"/>
          </w:tcPr>
          <w:p>
            <w:pPr>
              <w:pStyle w:val="13"/>
            </w:pPr>
            <w:r>
              <w:t>127.68</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1361" w:type="dxa"/>
            <w:tcBorders>
              <w:top w:val="single" w:color="000000" w:sz="6" w:space="0"/>
              <w:left w:val="single" w:color="000000" w:sz="6" w:space="0"/>
              <w:right w:val="single" w:color="000000" w:sz="6" w:space="0"/>
            </w:tcBorders>
            <w:vAlign w:val="center"/>
          </w:tcPr>
          <w:p>
            <w:pPr>
              <w:pStyle w:val="13"/>
            </w:pPr>
            <w:r>
              <w:t>127.68</w:t>
            </w:r>
          </w:p>
        </w:tc>
        <w:tc>
          <w:tcPr>
            <w:tcW w:w="1361" w:type="dxa"/>
            <w:tcBorders>
              <w:top w:val="single" w:color="000000" w:sz="6" w:space="0"/>
              <w:left w:val="single" w:color="000000" w:sz="6" w:space="0"/>
              <w:right w:val="single" w:color="000000" w:sz="6" w:space="0"/>
            </w:tcBorders>
            <w:vAlign w:val="center"/>
          </w:tcPr>
          <w:p>
            <w:pPr>
              <w:pStyle w:val="13"/>
            </w:pPr>
            <w:r>
              <w:t>127.68</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tcBorders>
              <w:top w:val="single" w:color="000000" w:sz="6" w:space="0"/>
              <w:left w:val="single" w:color="000000" w:sz="6" w:space="0"/>
              <w:right w:val="single" w:color="000000" w:sz="6" w:space="0"/>
            </w:tcBorders>
            <w:vAlign w:val="center"/>
          </w:tcPr>
          <w:p>
            <w:pPr>
              <w:pStyle w:val="14"/>
            </w:pPr>
            <w:r>
              <w:t>229</w:t>
            </w:r>
          </w:p>
        </w:tc>
        <w:tc>
          <w:tcPr>
            <w:tcW w:w="4535" w:type="dxa"/>
            <w:tcBorders>
              <w:top w:val="single" w:color="000000" w:sz="6" w:space="0"/>
              <w:left w:val="single" w:color="000000" w:sz="6" w:space="0"/>
              <w:right w:val="single" w:color="000000" w:sz="6" w:space="0"/>
            </w:tcBorders>
            <w:vAlign w:val="center"/>
          </w:tcPr>
          <w:p>
            <w:pPr>
              <w:pStyle w:val="14"/>
            </w:pPr>
            <w:r>
              <w:t>其他支出</w:t>
            </w:r>
          </w:p>
        </w:tc>
        <w:tc>
          <w:tcPr>
            <w:tcW w:w="1361" w:type="dxa"/>
            <w:tcBorders>
              <w:top w:val="single" w:color="000000" w:sz="6" w:space="0"/>
              <w:left w:val="single" w:color="000000" w:sz="6" w:space="0"/>
              <w:right w:val="single" w:color="000000" w:sz="6" w:space="0"/>
            </w:tcBorders>
            <w:vAlign w:val="center"/>
          </w:tcPr>
          <w:p>
            <w:pPr>
              <w:pStyle w:val="13"/>
            </w:pPr>
            <w:r>
              <w:t>3364.00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3364.00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tcBorders>
              <w:top w:val="single" w:color="000000" w:sz="6" w:space="0"/>
              <w:left w:val="single" w:color="000000" w:sz="6" w:space="0"/>
              <w:right w:val="single" w:color="000000" w:sz="6" w:space="0"/>
            </w:tcBorders>
            <w:vAlign w:val="center"/>
          </w:tcPr>
          <w:p>
            <w:pPr>
              <w:pStyle w:val="14"/>
            </w:pPr>
            <w:r>
              <w:t>22904</w:t>
            </w:r>
          </w:p>
        </w:tc>
        <w:tc>
          <w:tcPr>
            <w:tcW w:w="4535" w:type="dxa"/>
            <w:tcBorders>
              <w:top w:val="single" w:color="000000" w:sz="6" w:space="0"/>
              <w:left w:val="single" w:color="000000" w:sz="6" w:space="0"/>
              <w:right w:val="single" w:color="000000" w:sz="6" w:space="0"/>
            </w:tcBorders>
            <w:vAlign w:val="center"/>
          </w:tcPr>
          <w:p>
            <w:pPr>
              <w:pStyle w:val="14"/>
            </w:pPr>
            <w:r>
              <w:t>其他政府性基金及对应专项债务收入安排的支出</w:t>
            </w:r>
          </w:p>
        </w:tc>
        <w:tc>
          <w:tcPr>
            <w:tcW w:w="1361" w:type="dxa"/>
            <w:tcBorders>
              <w:top w:val="single" w:color="000000" w:sz="6" w:space="0"/>
              <w:left w:val="single" w:color="000000" w:sz="6" w:space="0"/>
              <w:right w:val="single" w:color="000000" w:sz="6" w:space="0"/>
            </w:tcBorders>
            <w:vAlign w:val="center"/>
          </w:tcPr>
          <w:p>
            <w:pPr>
              <w:pStyle w:val="13"/>
            </w:pPr>
            <w:r>
              <w:t>3364.00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3364.00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tcBorders>
              <w:top w:val="single" w:color="000000" w:sz="6" w:space="0"/>
              <w:left w:val="single" w:color="000000" w:sz="6" w:space="0"/>
              <w:right w:val="single" w:color="000000" w:sz="6" w:space="0"/>
            </w:tcBorders>
            <w:vAlign w:val="center"/>
          </w:tcPr>
          <w:p>
            <w:pPr>
              <w:pStyle w:val="14"/>
            </w:pPr>
            <w:r>
              <w:t>2290402</w:t>
            </w:r>
          </w:p>
        </w:tc>
        <w:tc>
          <w:tcPr>
            <w:tcW w:w="4535" w:type="dxa"/>
            <w:tcBorders>
              <w:top w:val="single" w:color="000000" w:sz="6" w:space="0"/>
              <w:left w:val="single" w:color="000000" w:sz="6" w:space="0"/>
              <w:right w:val="single" w:color="000000" w:sz="6" w:space="0"/>
            </w:tcBorders>
            <w:vAlign w:val="center"/>
          </w:tcPr>
          <w:p>
            <w:pPr>
              <w:pStyle w:val="14"/>
            </w:pPr>
            <w:r>
              <w:t>其他地方自行试点项目收益专项债券收入安排的支出</w:t>
            </w:r>
          </w:p>
        </w:tc>
        <w:tc>
          <w:tcPr>
            <w:tcW w:w="1361" w:type="dxa"/>
            <w:tcBorders>
              <w:top w:val="single" w:color="000000" w:sz="6" w:space="0"/>
              <w:left w:val="single" w:color="000000" w:sz="6" w:space="0"/>
              <w:right w:val="single" w:color="000000" w:sz="6" w:space="0"/>
            </w:tcBorders>
            <w:vAlign w:val="center"/>
          </w:tcPr>
          <w:p>
            <w:pPr>
              <w:pStyle w:val="13"/>
            </w:pPr>
            <w:r>
              <w:t>3364.00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r>
              <w:t>3364.00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326001昌黎县农业农村局本级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tcBorders>
              <w:top w:val="single" w:color="000000" w:sz="6" w:space="0"/>
              <w:left w:val="single" w:color="000000" w:sz="6" w:space="0"/>
              <w:right w:val="single" w:color="000000" w:sz="6" w:space="0"/>
            </w:tcBorders>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金额</w:t>
            </w: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合计</w:t>
            </w:r>
          </w:p>
        </w:tc>
        <w:tc>
          <w:tcPr>
            <w:tcW w:w="1474" w:type="dxa"/>
            <w:tcBorders>
              <w:top w:val="single" w:color="000000" w:sz="6" w:space="0"/>
              <w:left w:val="single" w:color="000000" w:sz="6" w:space="0"/>
              <w:right w:val="single" w:color="000000" w:sz="6" w:space="0"/>
            </w:tcBorders>
            <w:vAlign w:val="center"/>
          </w:tcPr>
          <w:p>
            <w:pPr>
              <w:pStyle w:val="12"/>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tcBorders>
              <w:top w:val="single" w:color="000000" w:sz="6" w:space="0"/>
              <w:left w:val="single" w:color="000000" w:sz="6" w:space="0"/>
              <w:right w:val="single" w:color="000000" w:sz="6" w:space="0"/>
            </w:tcBorders>
            <w:vAlign w:val="center"/>
          </w:tcPr>
          <w:p>
            <w:pPr>
              <w:pStyle w:val="12"/>
            </w:pPr>
            <w:r>
              <w:t>1</w:t>
            </w:r>
          </w:p>
        </w:tc>
        <w:tc>
          <w:tcPr>
            <w:tcW w:w="1474" w:type="dxa"/>
            <w:tcBorders>
              <w:top w:val="single" w:color="000000" w:sz="6" w:space="0"/>
              <w:left w:val="single" w:color="000000" w:sz="6" w:space="0"/>
              <w:right w:val="single" w:color="000000" w:sz="6" w:space="0"/>
            </w:tcBorders>
            <w:vAlign w:val="center"/>
          </w:tcPr>
          <w:p>
            <w:pPr>
              <w:pStyle w:val="12"/>
            </w:pPr>
            <w:r>
              <w:t>2</w:t>
            </w:r>
          </w:p>
        </w:tc>
        <w:tc>
          <w:tcPr>
            <w:tcW w:w="3402" w:type="dxa"/>
            <w:tcBorders>
              <w:top w:val="single" w:color="000000" w:sz="6" w:space="0"/>
              <w:left w:val="single" w:color="000000" w:sz="6" w:space="0"/>
              <w:right w:val="single" w:color="000000" w:sz="6" w:space="0"/>
            </w:tcBorders>
            <w:vAlign w:val="center"/>
          </w:tcPr>
          <w:p>
            <w:pPr>
              <w:pStyle w:val="12"/>
            </w:pPr>
            <w:r>
              <w:t>3</w:t>
            </w:r>
          </w:p>
        </w:tc>
        <w:tc>
          <w:tcPr>
            <w:tcW w:w="1474" w:type="dxa"/>
            <w:tcBorders>
              <w:top w:val="single" w:color="000000" w:sz="6" w:space="0"/>
              <w:left w:val="single" w:color="000000" w:sz="6" w:space="0"/>
              <w:right w:val="single" w:color="000000" w:sz="6" w:space="0"/>
            </w:tcBorders>
            <w:vAlign w:val="center"/>
          </w:tcPr>
          <w:p>
            <w:pPr>
              <w:pStyle w:val="12"/>
            </w:pPr>
            <w:r>
              <w:t>4</w:t>
            </w:r>
          </w:p>
        </w:tc>
        <w:tc>
          <w:tcPr>
            <w:tcW w:w="1474" w:type="dxa"/>
            <w:tcBorders>
              <w:top w:val="single" w:color="000000" w:sz="6" w:space="0"/>
              <w:left w:val="single" w:color="000000" w:sz="6" w:space="0"/>
              <w:right w:val="single" w:color="000000" w:sz="6" w:space="0"/>
            </w:tcBorders>
            <w:vAlign w:val="center"/>
          </w:tcPr>
          <w:p>
            <w:pPr>
              <w:pStyle w:val="12"/>
            </w:pPr>
            <w:r>
              <w:t>5</w:t>
            </w:r>
          </w:p>
        </w:tc>
        <w:tc>
          <w:tcPr>
            <w:tcW w:w="1474" w:type="dxa"/>
            <w:tcBorders>
              <w:top w:val="single" w:color="000000" w:sz="6" w:space="0"/>
              <w:left w:val="single" w:color="000000" w:sz="6" w:space="0"/>
              <w:right w:val="single" w:color="000000" w:sz="6" w:space="0"/>
            </w:tcBorders>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r>
              <w:t>15487.90</w:t>
            </w:r>
          </w:p>
        </w:tc>
        <w:tc>
          <w:tcPr>
            <w:tcW w:w="3402" w:type="dxa"/>
            <w:tcBorders>
              <w:top w:val="single" w:color="000000" w:sz="6" w:space="0"/>
              <w:left w:val="single" w:color="000000" w:sz="6" w:space="0"/>
              <w:right w:val="single" w:color="000000" w:sz="6" w:space="0"/>
            </w:tcBorders>
            <w:vAlign w:val="center"/>
          </w:tcPr>
          <w:p>
            <w:pPr>
              <w:pStyle w:val="14"/>
            </w:pPr>
            <w:r>
              <w:t>一、一般公共服务支出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二、外交支出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三、国防支出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四、公共安全支出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五、教育支出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六、科学技术支出</w:t>
            </w:r>
          </w:p>
        </w:tc>
        <w:tc>
          <w:tcPr>
            <w:tcW w:w="1474" w:type="dxa"/>
            <w:tcBorders>
              <w:top w:val="single" w:color="000000" w:sz="6" w:space="0"/>
              <w:left w:val="single" w:color="000000" w:sz="6" w:space="0"/>
              <w:right w:val="single" w:color="000000" w:sz="6" w:space="0"/>
            </w:tcBorders>
            <w:vAlign w:val="center"/>
          </w:tcPr>
          <w:p>
            <w:pPr>
              <w:pStyle w:val="13"/>
            </w:pPr>
            <w:r>
              <w:t>30.00</w:t>
            </w:r>
          </w:p>
        </w:tc>
        <w:tc>
          <w:tcPr>
            <w:tcW w:w="1474" w:type="dxa"/>
            <w:tcBorders>
              <w:top w:val="single" w:color="000000" w:sz="6" w:space="0"/>
              <w:left w:val="single" w:color="000000" w:sz="6" w:space="0"/>
              <w:right w:val="single" w:color="000000" w:sz="6" w:space="0"/>
            </w:tcBorders>
            <w:vAlign w:val="center"/>
          </w:tcPr>
          <w:p>
            <w:pPr>
              <w:pStyle w:val="13"/>
            </w:pPr>
            <w:r>
              <w:t>30.00</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3"/>
            </w:pPr>
            <w:r>
              <w:t>303.44</w:t>
            </w:r>
          </w:p>
        </w:tc>
        <w:tc>
          <w:tcPr>
            <w:tcW w:w="1474" w:type="dxa"/>
            <w:tcBorders>
              <w:top w:val="single" w:color="000000" w:sz="6" w:space="0"/>
              <w:left w:val="single" w:color="000000" w:sz="6" w:space="0"/>
              <w:right w:val="single" w:color="000000" w:sz="6" w:space="0"/>
            </w:tcBorders>
            <w:vAlign w:val="center"/>
          </w:tcPr>
          <w:p>
            <w:pPr>
              <w:pStyle w:val="13"/>
            </w:pPr>
            <w:r>
              <w:t>303.44</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九、社会保险基金支出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十、卫生健康支出</w:t>
            </w:r>
          </w:p>
        </w:tc>
        <w:tc>
          <w:tcPr>
            <w:tcW w:w="1474" w:type="dxa"/>
            <w:tcBorders>
              <w:top w:val="single" w:color="000000" w:sz="6" w:space="0"/>
              <w:left w:val="single" w:color="000000" w:sz="6" w:space="0"/>
              <w:right w:val="single" w:color="000000" w:sz="6" w:space="0"/>
            </w:tcBorders>
            <w:vAlign w:val="center"/>
          </w:tcPr>
          <w:p>
            <w:pPr>
              <w:pStyle w:val="13"/>
            </w:pPr>
            <w:r>
              <w:t>106.77</w:t>
            </w:r>
          </w:p>
        </w:tc>
        <w:tc>
          <w:tcPr>
            <w:tcW w:w="1474" w:type="dxa"/>
            <w:tcBorders>
              <w:top w:val="single" w:color="000000" w:sz="6" w:space="0"/>
              <w:left w:val="single" w:color="000000" w:sz="6" w:space="0"/>
              <w:right w:val="single" w:color="000000" w:sz="6" w:space="0"/>
            </w:tcBorders>
            <w:vAlign w:val="center"/>
          </w:tcPr>
          <w:p>
            <w:pPr>
              <w:pStyle w:val="13"/>
            </w:pPr>
            <w:r>
              <w:t>106.77</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十一、节能环保支出</w:t>
            </w:r>
          </w:p>
        </w:tc>
        <w:tc>
          <w:tcPr>
            <w:tcW w:w="1474" w:type="dxa"/>
            <w:tcBorders>
              <w:top w:val="single" w:color="000000" w:sz="6" w:space="0"/>
              <w:left w:val="single" w:color="000000" w:sz="6" w:space="0"/>
              <w:right w:val="single" w:color="000000" w:sz="6" w:space="0"/>
            </w:tcBorders>
            <w:vAlign w:val="center"/>
          </w:tcPr>
          <w:p>
            <w:pPr>
              <w:pStyle w:val="13"/>
            </w:pPr>
            <w:r>
              <w:t>180.00</w:t>
            </w:r>
          </w:p>
        </w:tc>
        <w:tc>
          <w:tcPr>
            <w:tcW w:w="1474" w:type="dxa"/>
            <w:tcBorders>
              <w:top w:val="single" w:color="000000" w:sz="6" w:space="0"/>
              <w:left w:val="single" w:color="000000" w:sz="6" w:space="0"/>
              <w:right w:val="single" w:color="000000" w:sz="6" w:space="0"/>
            </w:tcBorders>
            <w:vAlign w:val="center"/>
          </w:tcPr>
          <w:p>
            <w:pPr>
              <w:pStyle w:val="13"/>
            </w:pPr>
            <w:r>
              <w:t>180.00</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十二、城乡社区支出</w:t>
            </w:r>
          </w:p>
        </w:tc>
        <w:tc>
          <w:tcPr>
            <w:tcW w:w="1474" w:type="dxa"/>
            <w:tcBorders>
              <w:top w:val="single" w:color="000000" w:sz="6" w:space="0"/>
              <w:left w:val="single" w:color="000000" w:sz="6" w:space="0"/>
              <w:right w:val="single" w:color="000000" w:sz="6" w:space="0"/>
            </w:tcBorders>
            <w:vAlign w:val="center"/>
          </w:tcPr>
          <w:p>
            <w:pPr>
              <w:pStyle w:val="13"/>
            </w:pPr>
            <w:r>
              <w:t>151.00</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r>
              <w:t>151.00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十三、农林水支出</w:t>
            </w:r>
          </w:p>
        </w:tc>
        <w:tc>
          <w:tcPr>
            <w:tcW w:w="1474" w:type="dxa"/>
            <w:tcBorders>
              <w:top w:val="single" w:color="000000" w:sz="6" w:space="0"/>
              <w:left w:val="single" w:color="000000" w:sz="6" w:space="0"/>
              <w:right w:val="single" w:color="000000" w:sz="6" w:space="0"/>
            </w:tcBorders>
            <w:vAlign w:val="center"/>
          </w:tcPr>
          <w:p>
            <w:pPr>
              <w:pStyle w:val="13"/>
            </w:pPr>
            <w:r>
              <w:t>26474.36</w:t>
            </w:r>
          </w:p>
        </w:tc>
        <w:tc>
          <w:tcPr>
            <w:tcW w:w="1474" w:type="dxa"/>
            <w:tcBorders>
              <w:top w:val="single" w:color="000000" w:sz="6" w:space="0"/>
              <w:left w:val="single" w:color="000000" w:sz="6" w:space="0"/>
              <w:right w:val="single" w:color="000000" w:sz="6" w:space="0"/>
            </w:tcBorders>
            <w:vAlign w:val="center"/>
          </w:tcPr>
          <w:p>
            <w:pPr>
              <w:pStyle w:val="13"/>
            </w:pPr>
            <w:r>
              <w:t>26474.36</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十四、交通运输支出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3"/>
            </w:pPr>
            <w:r>
              <w:t>284.50</w:t>
            </w:r>
          </w:p>
        </w:tc>
        <w:tc>
          <w:tcPr>
            <w:tcW w:w="1474" w:type="dxa"/>
            <w:tcBorders>
              <w:top w:val="single" w:color="000000" w:sz="6" w:space="0"/>
              <w:left w:val="single" w:color="000000" w:sz="6" w:space="0"/>
              <w:right w:val="single" w:color="000000" w:sz="6" w:space="0"/>
            </w:tcBorders>
            <w:vAlign w:val="center"/>
          </w:tcPr>
          <w:p>
            <w:pPr>
              <w:pStyle w:val="13"/>
            </w:pPr>
            <w:r>
              <w:t>284.50</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十七、金融支出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二十、住房保障支出</w:t>
            </w:r>
          </w:p>
        </w:tc>
        <w:tc>
          <w:tcPr>
            <w:tcW w:w="1474" w:type="dxa"/>
            <w:tcBorders>
              <w:top w:val="single" w:color="000000" w:sz="6" w:space="0"/>
              <w:left w:val="single" w:color="000000" w:sz="6" w:space="0"/>
              <w:right w:val="single" w:color="000000" w:sz="6" w:space="0"/>
            </w:tcBorders>
            <w:vAlign w:val="center"/>
          </w:tcPr>
          <w:p>
            <w:pPr>
              <w:pStyle w:val="13"/>
            </w:pPr>
            <w:r>
              <w:t>127.68</w:t>
            </w:r>
          </w:p>
        </w:tc>
        <w:tc>
          <w:tcPr>
            <w:tcW w:w="1474" w:type="dxa"/>
            <w:tcBorders>
              <w:top w:val="single" w:color="000000" w:sz="6" w:space="0"/>
              <w:left w:val="single" w:color="000000" w:sz="6" w:space="0"/>
              <w:right w:val="single" w:color="000000" w:sz="6" w:space="0"/>
            </w:tcBorders>
            <w:vAlign w:val="center"/>
          </w:tcPr>
          <w:p>
            <w:pPr>
              <w:pStyle w:val="13"/>
            </w:pPr>
            <w:r>
              <w:t>127.68</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二十四、预备费</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二十五、其他支出</w:t>
            </w:r>
          </w:p>
        </w:tc>
        <w:tc>
          <w:tcPr>
            <w:tcW w:w="1474" w:type="dxa"/>
            <w:tcBorders>
              <w:top w:val="single" w:color="000000" w:sz="6" w:space="0"/>
              <w:left w:val="single" w:color="000000" w:sz="6" w:space="0"/>
              <w:right w:val="single" w:color="000000" w:sz="6" w:space="0"/>
            </w:tcBorders>
            <w:vAlign w:val="center"/>
          </w:tcPr>
          <w:p>
            <w:pPr>
              <w:pStyle w:val="13"/>
            </w:pPr>
            <w:r>
              <w:t>3364.00</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r>
              <w:t>3364.00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二十六、转移性支出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二十七、债务还本支出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二十八、债务付息支出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三十一、人行科目</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tcBorders>
              <w:top w:val="single" w:color="000000" w:sz="6" w:space="0"/>
              <w:left w:val="single" w:color="000000" w:sz="6" w:space="0"/>
              <w:right w:val="single" w:color="000000" w:sz="6" w:space="0"/>
            </w:tcBorders>
            <w:vAlign w:val="center"/>
          </w:tcPr>
          <w:p>
            <w:pPr>
              <w:pStyle w:val="16"/>
            </w:pPr>
            <w:r>
              <w:t>本年收入合计</w:t>
            </w:r>
          </w:p>
        </w:tc>
        <w:tc>
          <w:tcPr>
            <w:tcW w:w="1474" w:type="dxa"/>
            <w:tcBorders>
              <w:top w:val="single" w:color="000000" w:sz="6" w:space="0"/>
              <w:left w:val="single" w:color="000000" w:sz="6" w:space="0"/>
              <w:right w:val="single" w:color="000000" w:sz="6" w:space="0"/>
            </w:tcBorders>
            <w:vAlign w:val="center"/>
          </w:tcPr>
          <w:p>
            <w:pPr>
              <w:pStyle w:val="17"/>
            </w:pPr>
            <w:r>
              <w:t>15487.90</w:t>
            </w:r>
          </w:p>
        </w:tc>
        <w:tc>
          <w:tcPr>
            <w:tcW w:w="3402" w:type="dxa"/>
            <w:tcBorders>
              <w:top w:val="single" w:color="000000" w:sz="6" w:space="0"/>
              <w:left w:val="single" w:color="000000" w:sz="6" w:space="0"/>
              <w:right w:val="single" w:color="000000" w:sz="6" w:space="0"/>
            </w:tcBorders>
            <w:vAlign w:val="center"/>
          </w:tcPr>
          <w:p>
            <w:pPr>
              <w:pStyle w:val="16"/>
            </w:pPr>
            <w:r>
              <w:t>本年支出合计</w:t>
            </w:r>
          </w:p>
        </w:tc>
        <w:tc>
          <w:tcPr>
            <w:tcW w:w="1474" w:type="dxa"/>
            <w:tcBorders>
              <w:top w:val="single" w:color="000000" w:sz="6" w:space="0"/>
              <w:left w:val="single" w:color="000000" w:sz="6" w:space="0"/>
              <w:right w:val="single" w:color="000000" w:sz="6" w:space="0"/>
            </w:tcBorders>
            <w:vAlign w:val="center"/>
          </w:tcPr>
          <w:p>
            <w:pPr>
              <w:pStyle w:val="17"/>
            </w:pPr>
            <w:r>
              <w:t>31021.76</w:t>
            </w:r>
          </w:p>
        </w:tc>
        <w:tc>
          <w:tcPr>
            <w:tcW w:w="1474" w:type="dxa"/>
            <w:tcBorders>
              <w:top w:val="single" w:color="000000" w:sz="6" w:space="0"/>
              <w:left w:val="single" w:color="000000" w:sz="6" w:space="0"/>
              <w:right w:val="single" w:color="000000" w:sz="6" w:space="0"/>
            </w:tcBorders>
            <w:vAlign w:val="center"/>
          </w:tcPr>
          <w:p>
            <w:pPr>
              <w:pStyle w:val="17"/>
            </w:pPr>
            <w:r>
              <w:t>27506.76</w:t>
            </w:r>
          </w:p>
        </w:tc>
        <w:tc>
          <w:tcPr>
            <w:tcW w:w="1474" w:type="dxa"/>
            <w:tcBorders>
              <w:top w:val="single" w:color="000000" w:sz="6" w:space="0"/>
              <w:left w:val="single" w:color="000000" w:sz="6" w:space="0"/>
              <w:right w:val="single" w:color="000000" w:sz="6" w:space="0"/>
            </w:tcBorders>
            <w:vAlign w:val="center"/>
          </w:tcPr>
          <w:p>
            <w:pPr>
              <w:pStyle w:val="17"/>
            </w:pPr>
            <w:r>
              <w:t>3515.00</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tcBorders>
              <w:top w:val="single" w:color="000000" w:sz="6" w:space="0"/>
              <w:left w:val="single" w:color="000000" w:sz="6" w:space="0"/>
              <w:right w:val="single" w:color="000000" w:sz="6" w:space="0"/>
            </w:tcBorders>
            <w:vAlign w:val="center"/>
          </w:tcPr>
          <w:p>
            <w:pPr>
              <w:pStyle w:val="14"/>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3"/>
            </w:pPr>
            <w:r>
              <w:t>15533.86</w:t>
            </w:r>
          </w:p>
        </w:tc>
        <w:tc>
          <w:tcPr>
            <w:tcW w:w="3402" w:type="dxa"/>
            <w:tcBorders>
              <w:top w:val="single" w:color="000000" w:sz="6" w:space="0"/>
              <w:left w:val="single" w:color="000000" w:sz="6" w:space="0"/>
              <w:right w:val="single" w:color="000000" w:sz="6" w:space="0"/>
            </w:tcBorders>
            <w:vAlign w:val="center"/>
          </w:tcPr>
          <w:p>
            <w:pPr>
              <w:pStyle w:val="14"/>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r>
              <w:t>12018.86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r>
              <w:t>3515.00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tcBorders>
              <w:top w:val="single" w:color="000000" w:sz="6" w:space="0"/>
              <w:left w:val="single" w:color="000000" w:sz="6" w:space="0"/>
              <w:right w:val="single" w:color="000000" w:sz="6" w:space="0"/>
            </w:tcBorders>
            <w:vAlign w:val="center"/>
          </w:tcPr>
          <w:p>
            <w:pPr>
              <w:pStyle w:val="16"/>
            </w:pPr>
            <w:r>
              <w:t>收入总计</w:t>
            </w:r>
          </w:p>
        </w:tc>
        <w:tc>
          <w:tcPr>
            <w:tcW w:w="1474" w:type="dxa"/>
            <w:tcBorders>
              <w:top w:val="single" w:color="000000" w:sz="6" w:space="0"/>
              <w:left w:val="single" w:color="000000" w:sz="6" w:space="0"/>
              <w:right w:val="single" w:color="000000" w:sz="6" w:space="0"/>
            </w:tcBorders>
            <w:vAlign w:val="center"/>
          </w:tcPr>
          <w:p>
            <w:pPr>
              <w:pStyle w:val="17"/>
            </w:pPr>
            <w:r>
              <w:t>31021.76</w:t>
            </w:r>
          </w:p>
        </w:tc>
        <w:tc>
          <w:tcPr>
            <w:tcW w:w="3402" w:type="dxa"/>
            <w:tcBorders>
              <w:top w:val="single" w:color="000000" w:sz="6" w:space="0"/>
              <w:left w:val="single" w:color="000000" w:sz="6" w:space="0"/>
              <w:right w:val="single" w:color="000000" w:sz="6" w:space="0"/>
            </w:tcBorders>
            <w:vAlign w:val="center"/>
          </w:tcPr>
          <w:p>
            <w:pPr>
              <w:pStyle w:val="16"/>
            </w:pPr>
            <w:r>
              <w:t>支出总计</w:t>
            </w:r>
          </w:p>
        </w:tc>
        <w:tc>
          <w:tcPr>
            <w:tcW w:w="1474" w:type="dxa"/>
            <w:tcBorders>
              <w:top w:val="single" w:color="000000" w:sz="6" w:space="0"/>
              <w:left w:val="single" w:color="000000" w:sz="6" w:space="0"/>
              <w:right w:val="single" w:color="000000" w:sz="6" w:space="0"/>
            </w:tcBorders>
            <w:vAlign w:val="center"/>
          </w:tcPr>
          <w:p>
            <w:pPr>
              <w:pStyle w:val="17"/>
            </w:pPr>
            <w:r>
              <w:t>31021.76</w:t>
            </w:r>
          </w:p>
        </w:tc>
        <w:tc>
          <w:tcPr>
            <w:tcW w:w="1474" w:type="dxa"/>
            <w:tcBorders>
              <w:top w:val="single" w:color="000000" w:sz="6" w:space="0"/>
              <w:left w:val="single" w:color="000000" w:sz="6" w:space="0"/>
              <w:right w:val="single" w:color="000000" w:sz="6" w:space="0"/>
            </w:tcBorders>
            <w:vAlign w:val="center"/>
          </w:tcPr>
          <w:p>
            <w:pPr>
              <w:pStyle w:val="17"/>
            </w:pPr>
            <w:r>
              <w:t>27506.76</w:t>
            </w:r>
          </w:p>
        </w:tc>
        <w:tc>
          <w:tcPr>
            <w:tcW w:w="1474" w:type="dxa"/>
            <w:tcBorders>
              <w:top w:val="single" w:color="000000" w:sz="6" w:space="0"/>
              <w:left w:val="single" w:color="000000" w:sz="6" w:space="0"/>
              <w:right w:val="single" w:color="000000" w:sz="6" w:space="0"/>
            </w:tcBorders>
            <w:vAlign w:val="center"/>
          </w:tcPr>
          <w:p>
            <w:pPr>
              <w:pStyle w:val="17"/>
            </w:pPr>
            <w:r>
              <w:t>3515.00</w:t>
            </w: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326001昌黎县农业农村局本级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27506.76</w:t>
            </w:r>
          </w:p>
        </w:tc>
        <w:tc>
          <w:tcPr>
            <w:tcW w:w="2551" w:type="dxa"/>
            <w:tcBorders>
              <w:top w:val="single" w:color="000000" w:sz="6" w:space="0"/>
              <w:left w:val="single" w:color="000000" w:sz="6" w:space="0"/>
              <w:right w:val="single" w:color="000000" w:sz="6" w:space="0"/>
            </w:tcBorders>
            <w:vAlign w:val="center"/>
          </w:tcPr>
          <w:p>
            <w:pPr>
              <w:pStyle w:val="17"/>
            </w:pPr>
            <w:r>
              <w:t>3038.61</w:t>
            </w:r>
          </w:p>
        </w:tc>
        <w:tc>
          <w:tcPr>
            <w:tcW w:w="2551" w:type="dxa"/>
            <w:vAlign w:val="center"/>
          </w:tcPr>
          <w:p>
            <w:pPr>
              <w:pStyle w:val="17"/>
            </w:pPr>
            <w:r>
              <w:t>24468.15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206</w:t>
            </w:r>
          </w:p>
        </w:tc>
        <w:tc>
          <w:tcPr>
            <w:tcW w:w="4535" w:type="dxa"/>
            <w:tcBorders>
              <w:top w:val="single" w:color="000000" w:sz="6" w:space="0"/>
              <w:left w:val="single" w:color="000000" w:sz="6" w:space="0"/>
              <w:right w:val="single" w:color="000000" w:sz="6" w:space="0"/>
            </w:tcBorders>
            <w:vAlign w:val="center"/>
          </w:tcPr>
          <w:p>
            <w:pPr>
              <w:pStyle w:val="14"/>
            </w:pPr>
            <w:r>
              <w:t>科学技术支出</w:t>
            </w:r>
          </w:p>
        </w:tc>
        <w:tc>
          <w:tcPr>
            <w:tcW w:w="2551" w:type="dxa"/>
            <w:tcBorders>
              <w:top w:val="single" w:color="000000" w:sz="6" w:space="0"/>
              <w:left w:val="single" w:color="000000" w:sz="6" w:space="0"/>
              <w:right w:val="single" w:color="000000" w:sz="6" w:space="0"/>
            </w:tcBorders>
            <w:vAlign w:val="center"/>
          </w:tcPr>
          <w:p>
            <w:pPr>
              <w:pStyle w:val="13"/>
            </w:pPr>
            <w:r>
              <w:t>30.00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20604</w:t>
            </w:r>
          </w:p>
        </w:tc>
        <w:tc>
          <w:tcPr>
            <w:tcW w:w="4535" w:type="dxa"/>
            <w:tcBorders>
              <w:top w:val="single" w:color="000000" w:sz="6" w:space="0"/>
              <w:left w:val="single" w:color="000000" w:sz="6" w:space="0"/>
              <w:right w:val="single" w:color="000000" w:sz="6" w:space="0"/>
            </w:tcBorders>
            <w:vAlign w:val="center"/>
          </w:tcPr>
          <w:p>
            <w:pPr>
              <w:pStyle w:val="14"/>
            </w:pPr>
            <w:r>
              <w:t>技术研究与开发</w:t>
            </w:r>
          </w:p>
        </w:tc>
        <w:tc>
          <w:tcPr>
            <w:tcW w:w="2551" w:type="dxa"/>
            <w:tcBorders>
              <w:top w:val="single" w:color="000000" w:sz="6" w:space="0"/>
              <w:left w:val="single" w:color="000000" w:sz="6" w:space="0"/>
              <w:right w:val="single" w:color="000000" w:sz="6" w:space="0"/>
            </w:tcBorders>
            <w:vAlign w:val="center"/>
          </w:tcPr>
          <w:p>
            <w:pPr>
              <w:pStyle w:val="13"/>
            </w:pPr>
            <w:r>
              <w:t>30.00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2060404</w:t>
            </w:r>
          </w:p>
        </w:tc>
        <w:tc>
          <w:tcPr>
            <w:tcW w:w="4535" w:type="dxa"/>
            <w:tcBorders>
              <w:top w:val="single" w:color="000000" w:sz="6" w:space="0"/>
              <w:left w:val="single" w:color="000000" w:sz="6" w:space="0"/>
              <w:right w:val="single" w:color="000000" w:sz="6" w:space="0"/>
            </w:tcBorders>
            <w:vAlign w:val="center"/>
          </w:tcPr>
          <w:p>
            <w:pPr>
              <w:pStyle w:val="14"/>
            </w:pPr>
            <w:r>
              <w:t>科技成果转化与扩散</w:t>
            </w:r>
          </w:p>
        </w:tc>
        <w:tc>
          <w:tcPr>
            <w:tcW w:w="2551" w:type="dxa"/>
            <w:tcBorders>
              <w:top w:val="single" w:color="000000" w:sz="6" w:space="0"/>
              <w:left w:val="single" w:color="000000" w:sz="6" w:space="0"/>
              <w:right w:val="single" w:color="000000" w:sz="6" w:space="0"/>
            </w:tcBorders>
            <w:vAlign w:val="center"/>
          </w:tcPr>
          <w:p>
            <w:pPr>
              <w:pStyle w:val="13"/>
            </w:pPr>
            <w:r>
              <w:t>30.00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2551" w:type="dxa"/>
            <w:tcBorders>
              <w:top w:val="single" w:color="000000" w:sz="6" w:space="0"/>
              <w:left w:val="single" w:color="000000" w:sz="6" w:space="0"/>
              <w:right w:val="single" w:color="000000" w:sz="6" w:space="0"/>
            </w:tcBorders>
            <w:vAlign w:val="center"/>
          </w:tcPr>
          <w:p>
            <w:pPr>
              <w:pStyle w:val="13"/>
            </w:pPr>
            <w:r>
              <w:t>303.44</w:t>
            </w:r>
          </w:p>
        </w:tc>
        <w:tc>
          <w:tcPr>
            <w:tcW w:w="2551" w:type="dxa"/>
            <w:tcBorders>
              <w:top w:val="single" w:color="000000" w:sz="6" w:space="0"/>
              <w:left w:val="single" w:color="000000" w:sz="6" w:space="0"/>
              <w:right w:val="single" w:color="000000" w:sz="6" w:space="0"/>
            </w:tcBorders>
            <w:vAlign w:val="center"/>
          </w:tcPr>
          <w:p>
            <w:pPr>
              <w:pStyle w:val="13"/>
            </w:pPr>
            <w:r>
              <w:t>303.44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3"/>
            </w:pPr>
            <w:r>
              <w:t>303.44</w:t>
            </w:r>
          </w:p>
        </w:tc>
        <w:tc>
          <w:tcPr>
            <w:tcW w:w="2551" w:type="dxa"/>
            <w:tcBorders>
              <w:top w:val="single" w:color="000000" w:sz="6" w:space="0"/>
              <w:left w:val="single" w:color="000000" w:sz="6" w:space="0"/>
              <w:right w:val="single" w:color="000000" w:sz="6" w:space="0"/>
            </w:tcBorders>
            <w:vAlign w:val="center"/>
          </w:tcPr>
          <w:p>
            <w:pPr>
              <w:pStyle w:val="13"/>
            </w:pPr>
            <w:r>
              <w:t>303.44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3"/>
            </w:pPr>
            <w:r>
              <w:t>255.37</w:t>
            </w:r>
          </w:p>
        </w:tc>
        <w:tc>
          <w:tcPr>
            <w:tcW w:w="2551" w:type="dxa"/>
            <w:tcBorders>
              <w:top w:val="single" w:color="000000" w:sz="6" w:space="0"/>
              <w:left w:val="single" w:color="000000" w:sz="6" w:space="0"/>
              <w:right w:val="single" w:color="000000" w:sz="6" w:space="0"/>
            </w:tcBorders>
            <w:vAlign w:val="center"/>
          </w:tcPr>
          <w:p>
            <w:pPr>
              <w:pStyle w:val="13"/>
            </w:pPr>
            <w:r>
              <w:t>255.37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3"/>
            </w:pPr>
            <w:r>
              <w:t>48.07</w:t>
            </w:r>
          </w:p>
        </w:tc>
        <w:tc>
          <w:tcPr>
            <w:tcW w:w="2551" w:type="dxa"/>
            <w:tcBorders>
              <w:top w:val="single" w:color="000000" w:sz="6" w:space="0"/>
              <w:left w:val="single" w:color="000000" w:sz="6" w:space="0"/>
              <w:right w:val="single" w:color="000000" w:sz="6" w:space="0"/>
            </w:tcBorders>
            <w:vAlign w:val="center"/>
          </w:tcPr>
          <w:p>
            <w:pPr>
              <w:pStyle w:val="13"/>
            </w:pPr>
            <w:r>
              <w:t>48.07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2551" w:type="dxa"/>
            <w:tcBorders>
              <w:top w:val="single" w:color="000000" w:sz="6" w:space="0"/>
              <w:left w:val="single" w:color="000000" w:sz="6" w:space="0"/>
              <w:right w:val="single" w:color="000000" w:sz="6" w:space="0"/>
            </w:tcBorders>
            <w:vAlign w:val="center"/>
          </w:tcPr>
          <w:p>
            <w:pPr>
              <w:pStyle w:val="13"/>
            </w:pPr>
            <w:r>
              <w:t>106.77</w:t>
            </w:r>
          </w:p>
        </w:tc>
        <w:tc>
          <w:tcPr>
            <w:tcW w:w="2551" w:type="dxa"/>
            <w:tcBorders>
              <w:top w:val="single" w:color="000000" w:sz="6" w:space="0"/>
              <w:left w:val="single" w:color="000000" w:sz="6" w:space="0"/>
              <w:right w:val="single" w:color="000000" w:sz="6" w:space="0"/>
            </w:tcBorders>
            <w:vAlign w:val="center"/>
          </w:tcPr>
          <w:p>
            <w:pPr>
              <w:pStyle w:val="13"/>
            </w:pPr>
            <w:r>
              <w:t>106.77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2551" w:type="dxa"/>
            <w:tcBorders>
              <w:top w:val="single" w:color="000000" w:sz="6" w:space="0"/>
              <w:left w:val="single" w:color="000000" w:sz="6" w:space="0"/>
              <w:right w:val="single" w:color="000000" w:sz="6" w:space="0"/>
            </w:tcBorders>
            <w:vAlign w:val="center"/>
          </w:tcPr>
          <w:p>
            <w:pPr>
              <w:pStyle w:val="13"/>
            </w:pPr>
            <w:r>
              <w:t>106.77</w:t>
            </w:r>
          </w:p>
        </w:tc>
        <w:tc>
          <w:tcPr>
            <w:tcW w:w="2551" w:type="dxa"/>
            <w:tcBorders>
              <w:top w:val="single" w:color="000000" w:sz="6" w:space="0"/>
              <w:left w:val="single" w:color="000000" w:sz="6" w:space="0"/>
              <w:right w:val="single" w:color="000000" w:sz="6" w:space="0"/>
            </w:tcBorders>
            <w:vAlign w:val="center"/>
          </w:tcPr>
          <w:p>
            <w:pPr>
              <w:pStyle w:val="13"/>
            </w:pPr>
            <w:r>
              <w:t>106.77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2101101</w:t>
            </w:r>
          </w:p>
        </w:tc>
        <w:tc>
          <w:tcPr>
            <w:tcW w:w="4535" w:type="dxa"/>
            <w:tcBorders>
              <w:top w:val="single" w:color="000000" w:sz="6" w:space="0"/>
              <w:left w:val="single" w:color="000000" w:sz="6" w:space="0"/>
              <w:right w:val="single" w:color="000000" w:sz="6" w:space="0"/>
            </w:tcBorders>
            <w:vAlign w:val="center"/>
          </w:tcPr>
          <w:p>
            <w:pPr>
              <w:pStyle w:val="14"/>
            </w:pPr>
            <w:r>
              <w:t>行政单位医疗</w:t>
            </w:r>
          </w:p>
        </w:tc>
        <w:tc>
          <w:tcPr>
            <w:tcW w:w="2551" w:type="dxa"/>
            <w:tcBorders>
              <w:top w:val="single" w:color="000000" w:sz="6" w:space="0"/>
              <w:left w:val="single" w:color="000000" w:sz="6" w:space="0"/>
              <w:right w:val="single" w:color="000000" w:sz="6" w:space="0"/>
            </w:tcBorders>
            <w:vAlign w:val="center"/>
          </w:tcPr>
          <w:p>
            <w:pPr>
              <w:pStyle w:val="13"/>
            </w:pPr>
            <w:r>
              <w:t>15.87</w:t>
            </w:r>
          </w:p>
        </w:tc>
        <w:tc>
          <w:tcPr>
            <w:tcW w:w="2551" w:type="dxa"/>
            <w:tcBorders>
              <w:top w:val="single" w:color="000000" w:sz="6" w:space="0"/>
              <w:left w:val="single" w:color="000000" w:sz="6" w:space="0"/>
              <w:right w:val="single" w:color="000000" w:sz="6" w:space="0"/>
            </w:tcBorders>
            <w:vAlign w:val="center"/>
          </w:tcPr>
          <w:p>
            <w:pPr>
              <w:pStyle w:val="13"/>
            </w:pPr>
            <w:r>
              <w:t>15.87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2551" w:type="dxa"/>
            <w:tcBorders>
              <w:top w:val="single" w:color="000000" w:sz="6" w:space="0"/>
              <w:left w:val="single" w:color="000000" w:sz="6" w:space="0"/>
              <w:right w:val="single" w:color="000000" w:sz="6" w:space="0"/>
            </w:tcBorders>
            <w:vAlign w:val="center"/>
          </w:tcPr>
          <w:p>
            <w:pPr>
              <w:pStyle w:val="13"/>
            </w:pPr>
            <w:r>
              <w:t>90.90</w:t>
            </w:r>
          </w:p>
        </w:tc>
        <w:tc>
          <w:tcPr>
            <w:tcW w:w="2551" w:type="dxa"/>
            <w:tcBorders>
              <w:top w:val="single" w:color="000000" w:sz="6" w:space="0"/>
              <w:left w:val="single" w:color="000000" w:sz="6" w:space="0"/>
              <w:right w:val="single" w:color="000000" w:sz="6" w:space="0"/>
            </w:tcBorders>
            <w:vAlign w:val="center"/>
          </w:tcPr>
          <w:p>
            <w:pPr>
              <w:pStyle w:val="13"/>
            </w:pPr>
            <w:r>
              <w:t>90.90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211</w:t>
            </w:r>
          </w:p>
        </w:tc>
        <w:tc>
          <w:tcPr>
            <w:tcW w:w="4535" w:type="dxa"/>
            <w:tcBorders>
              <w:top w:val="single" w:color="000000" w:sz="6" w:space="0"/>
              <w:left w:val="single" w:color="000000" w:sz="6" w:space="0"/>
              <w:right w:val="single" w:color="000000" w:sz="6" w:space="0"/>
            </w:tcBorders>
            <w:vAlign w:val="center"/>
          </w:tcPr>
          <w:p>
            <w:pPr>
              <w:pStyle w:val="14"/>
            </w:pPr>
            <w:r>
              <w:t>节能环保支出</w:t>
            </w:r>
          </w:p>
        </w:tc>
        <w:tc>
          <w:tcPr>
            <w:tcW w:w="2551" w:type="dxa"/>
            <w:tcBorders>
              <w:top w:val="single" w:color="000000" w:sz="6" w:space="0"/>
              <w:left w:val="single" w:color="000000" w:sz="6" w:space="0"/>
              <w:right w:val="single" w:color="000000" w:sz="6" w:space="0"/>
            </w:tcBorders>
            <w:vAlign w:val="center"/>
          </w:tcPr>
          <w:p>
            <w:pPr>
              <w:pStyle w:val="13"/>
            </w:pPr>
            <w:r>
              <w:t>180.00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21103</w:t>
            </w:r>
          </w:p>
        </w:tc>
        <w:tc>
          <w:tcPr>
            <w:tcW w:w="4535" w:type="dxa"/>
            <w:tcBorders>
              <w:top w:val="single" w:color="000000" w:sz="6" w:space="0"/>
              <w:left w:val="single" w:color="000000" w:sz="6" w:space="0"/>
              <w:right w:val="single" w:color="000000" w:sz="6" w:space="0"/>
            </w:tcBorders>
            <w:vAlign w:val="center"/>
          </w:tcPr>
          <w:p>
            <w:pPr>
              <w:pStyle w:val="14"/>
            </w:pPr>
            <w:r>
              <w:t>污染防治</w:t>
            </w:r>
          </w:p>
        </w:tc>
        <w:tc>
          <w:tcPr>
            <w:tcW w:w="2551" w:type="dxa"/>
            <w:tcBorders>
              <w:top w:val="single" w:color="000000" w:sz="6" w:space="0"/>
              <w:left w:val="single" w:color="000000" w:sz="6" w:space="0"/>
              <w:right w:val="single" w:color="000000" w:sz="6" w:space="0"/>
            </w:tcBorders>
            <w:vAlign w:val="center"/>
          </w:tcPr>
          <w:p>
            <w:pPr>
              <w:pStyle w:val="13"/>
            </w:pPr>
            <w:r>
              <w:t>180.00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tcBorders>
              <w:top w:val="single" w:color="000000" w:sz="6" w:space="0"/>
              <w:left w:val="single" w:color="000000" w:sz="6" w:space="0"/>
              <w:right w:val="single" w:color="000000" w:sz="6" w:space="0"/>
            </w:tcBorders>
            <w:vAlign w:val="center"/>
          </w:tcPr>
          <w:p>
            <w:pPr>
              <w:pStyle w:val="14"/>
            </w:pPr>
            <w:r>
              <w:t>2110301</w:t>
            </w:r>
          </w:p>
        </w:tc>
        <w:tc>
          <w:tcPr>
            <w:tcW w:w="4535" w:type="dxa"/>
            <w:tcBorders>
              <w:top w:val="single" w:color="000000" w:sz="6" w:space="0"/>
              <w:left w:val="single" w:color="000000" w:sz="6" w:space="0"/>
              <w:right w:val="single" w:color="000000" w:sz="6" w:space="0"/>
            </w:tcBorders>
            <w:vAlign w:val="center"/>
          </w:tcPr>
          <w:p>
            <w:pPr>
              <w:pStyle w:val="14"/>
            </w:pPr>
            <w:r>
              <w:t>大气</w:t>
            </w:r>
          </w:p>
        </w:tc>
        <w:tc>
          <w:tcPr>
            <w:tcW w:w="2551" w:type="dxa"/>
            <w:tcBorders>
              <w:top w:val="single" w:color="000000" w:sz="6" w:space="0"/>
              <w:left w:val="single" w:color="000000" w:sz="6" w:space="0"/>
              <w:right w:val="single" w:color="000000" w:sz="6" w:space="0"/>
            </w:tcBorders>
            <w:vAlign w:val="center"/>
          </w:tcPr>
          <w:p>
            <w:pPr>
              <w:pStyle w:val="13"/>
            </w:pPr>
            <w:r>
              <w:t>180.00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2551" w:type="dxa"/>
            <w:tcBorders>
              <w:top w:val="single" w:color="000000" w:sz="6" w:space="0"/>
              <w:left w:val="single" w:color="000000" w:sz="6" w:space="0"/>
              <w:right w:val="single" w:color="000000" w:sz="6" w:space="0"/>
            </w:tcBorders>
            <w:vAlign w:val="center"/>
          </w:tcPr>
          <w:p>
            <w:pPr>
              <w:pStyle w:val="13"/>
            </w:pPr>
            <w:r>
              <w:t>26474.36</w:t>
            </w:r>
          </w:p>
        </w:tc>
        <w:tc>
          <w:tcPr>
            <w:tcW w:w="2551" w:type="dxa"/>
            <w:tcBorders>
              <w:top w:val="single" w:color="000000" w:sz="6" w:space="0"/>
              <w:left w:val="single" w:color="000000" w:sz="6" w:space="0"/>
              <w:right w:val="single" w:color="000000" w:sz="6" w:space="0"/>
            </w:tcBorders>
            <w:vAlign w:val="center"/>
          </w:tcPr>
          <w:p>
            <w:pPr>
              <w:pStyle w:val="13"/>
            </w:pPr>
            <w:r>
              <w:t>2500.71</w:t>
            </w:r>
          </w:p>
        </w:tc>
        <w:tc>
          <w:tcPr>
            <w:tcW w:w="2551" w:type="dxa"/>
            <w:vAlign w:val="center"/>
          </w:tcPr>
          <w:p>
            <w:pPr>
              <w:pStyle w:val="13"/>
            </w:pPr>
            <w:r>
              <w:t>23973.65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2551" w:type="dxa"/>
            <w:tcBorders>
              <w:top w:val="single" w:color="000000" w:sz="6" w:space="0"/>
              <w:left w:val="single" w:color="000000" w:sz="6" w:space="0"/>
              <w:right w:val="single" w:color="000000" w:sz="6" w:space="0"/>
            </w:tcBorders>
            <w:vAlign w:val="center"/>
          </w:tcPr>
          <w:p>
            <w:pPr>
              <w:pStyle w:val="13"/>
            </w:pPr>
            <w:r>
              <w:t>24378.36</w:t>
            </w:r>
          </w:p>
        </w:tc>
        <w:tc>
          <w:tcPr>
            <w:tcW w:w="2551" w:type="dxa"/>
            <w:tcBorders>
              <w:top w:val="single" w:color="000000" w:sz="6" w:space="0"/>
              <w:left w:val="single" w:color="000000" w:sz="6" w:space="0"/>
              <w:right w:val="single" w:color="000000" w:sz="6" w:space="0"/>
            </w:tcBorders>
            <w:vAlign w:val="center"/>
          </w:tcPr>
          <w:p>
            <w:pPr>
              <w:pStyle w:val="13"/>
            </w:pPr>
            <w:r>
              <w:t>2500.71</w:t>
            </w:r>
          </w:p>
        </w:tc>
        <w:tc>
          <w:tcPr>
            <w:tcW w:w="2551" w:type="dxa"/>
            <w:vAlign w:val="center"/>
          </w:tcPr>
          <w:p>
            <w:pPr>
              <w:pStyle w:val="13"/>
            </w:pPr>
            <w:r>
              <w:t>21877.65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tcBorders>
              <w:top w:val="single" w:color="000000" w:sz="6" w:space="0"/>
              <w:left w:val="single" w:color="000000" w:sz="6" w:space="0"/>
              <w:right w:val="single" w:color="000000" w:sz="6" w:space="0"/>
            </w:tcBorders>
            <w:vAlign w:val="center"/>
          </w:tcPr>
          <w:p>
            <w:pPr>
              <w:pStyle w:val="14"/>
            </w:pPr>
            <w:r>
              <w:t>2130101</w:t>
            </w:r>
          </w:p>
        </w:tc>
        <w:tc>
          <w:tcPr>
            <w:tcW w:w="4535" w:type="dxa"/>
            <w:tcBorders>
              <w:top w:val="single" w:color="000000" w:sz="6" w:space="0"/>
              <w:left w:val="single" w:color="000000" w:sz="6" w:space="0"/>
              <w:right w:val="single" w:color="000000" w:sz="6" w:space="0"/>
            </w:tcBorders>
            <w:vAlign w:val="center"/>
          </w:tcPr>
          <w:p>
            <w:pPr>
              <w:pStyle w:val="14"/>
            </w:pPr>
            <w:r>
              <w:t>行政运行</w:t>
            </w:r>
          </w:p>
        </w:tc>
        <w:tc>
          <w:tcPr>
            <w:tcW w:w="2551" w:type="dxa"/>
            <w:tcBorders>
              <w:top w:val="single" w:color="000000" w:sz="6" w:space="0"/>
              <w:left w:val="single" w:color="000000" w:sz="6" w:space="0"/>
              <w:right w:val="single" w:color="000000" w:sz="6" w:space="0"/>
            </w:tcBorders>
            <w:vAlign w:val="center"/>
          </w:tcPr>
          <w:p>
            <w:pPr>
              <w:pStyle w:val="13"/>
            </w:pPr>
            <w:r>
              <w:t>744.02</w:t>
            </w:r>
          </w:p>
        </w:tc>
        <w:tc>
          <w:tcPr>
            <w:tcW w:w="2551" w:type="dxa"/>
            <w:tcBorders>
              <w:top w:val="single" w:color="000000" w:sz="6" w:space="0"/>
              <w:left w:val="single" w:color="000000" w:sz="6" w:space="0"/>
              <w:right w:val="single" w:color="000000" w:sz="6" w:space="0"/>
            </w:tcBorders>
            <w:vAlign w:val="center"/>
          </w:tcPr>
          <w:p>
            <w:pPr>
              <w:pStyle w:val="13"/>
            </w:pPr>
            <w:r>
              <w:t>744.02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2551" w:type="dxa"/>
            <w:tcBorders>
              <w:top w:val="single" w:color="000000" w:sz="6" w:space="0"/>
              <w:left w:val="single" w:color="000000" w:sz="6" w:space="0"/>
              <w:right w:val="single" w:color="000000" w:sz="6" w:space="0"/>
            </w:tcBorders>
            <w:vAlign w:val="center"/>
          </w:tcPr>
          <w:p>
            <w:pPr>
              <w:pStyle w:val="13"/>
            </w:pPr>
            <w:r>
              <w:t>2151.70</w:t>
            </w:r>
          </w:p>
        </w:tc>
        <w:tc>
          <w:tcPr>
            <w:tcW w:w="2551" w:type="dxa"/>
            <w:tcBorders>
              <w:top w:val="single" w:color="000000" w:sz="6" w:space="0"/>
              <w:left w:val="single" w:color="000000" w:sz="6" w:space="0"/>
              <w:right w:val="single" w:color="000000" w:sz="6" w:space="0"/>
            </w:tcBorders>
            <w:vAlign w:val="center"/>
          </w:tcPr>
          <w:p>
            <w:pPr>
              <w:pStyle w:val="13"/>
            </w:pPr>
            <w:r>
              <w:t>1756.70</w:t>
            </w:r>
          </w:p>
        </w:tc>
        <w:tc>
          <w:tcPr>
            <w:tcW w:w="2551" w:type="dxa"/>
            <w:vAlign w:val="center"/>
          </w:tcPr>
          <w:p>
            <w:pPr>
              <w:pStyle w:val="13"/>
            </w:pPr>
            <w:r>
              <w:t>395.00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tcBorders>
              <w:top w:val="single" w:color="000000" w:sz="6" w:space="0"/>
              <w:left w:val="single" w:color="000000" w:sz="6" w:space="0"/>
              <w:right w:val="single" w:color="000000" w:sz="6" w:space="0"/>
            </w:tcBorders>
            <w:vAlign w:val="center"/>
          </w:tcPr>
          <w:p>
            <w:pPr>
              <w:pStyle w:val="14"/>
            </w:pPr>
            <w:r>
              <w:t>2130108</w:t>
            </w:r>
          </w:p>
        </w:tc>
        <w:tc>
          <w:tcPr>
            <w:tcW w:w="4535" w:type="dxa"/>
            <w:tcBorders>
              <w:top w:val="single" w:color="000000" w:sz="6" w:space="0"/>
              <w:left w:val="single" w:color="000000" w:sz="6" w:space="0"/>
              <w:right w:val="single" w:color="000000" w:sz="6" w:space="0"/>
            </w:tcBorders>
            <w:vAlign w:val="center"/>
          </w:tcPr>
          <w:p>
            <w:pPr>
              <w:pStyle w:val="14"/>
            </w:pPr>
            <w:r>
              <w:t>病虫害控制</w:t>
            </w:r>
          </w:p>
        </w:tc>
        <w:tc>
          <w:tcPr>
            <w:tcW w:w="2551" w:type="dxa"/>
            <w:tcBorders>
              <w:top w:val="single" w:color="000000" w:sz="6" w:space="0"/>
              <w:left w:val="single" w:color="000000" w:sz="6" w:space="0"/>
              <w:right w:val="single" w:color="000000" w:sz="6" w:space="0"/>
            </w:tcBorders>
            <w:vAlign w:val="center"/>
          </w:tcPr>
          <w:p>
            <w:pPr>
              <w:pStyle w:val="13"/>
            </w:pPr>
            <w:r>
              <w:t>157.41</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157.41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tcBorders>
              <w:top w:val="single" w:color="000000" w:sz="6" w:space="0"/>
              <w:left w:val="single" w:color="000000" w:sz="6" w:space="0"/>
              <w:right w:val="single" w:color="000000" w:sz="6" w:space="0"/>
            </w:tcBorders>
            <w:vAlign w:val="center"/>
          </w:tcPr>
          <w:p>
            <w:pPr>
              <w:pStyle w:val="14"/>
            </w:pPr>
            <w:r>
              <w:t>2130109</w:t>
            </w:r>
          </w:p>
        </w:tc>
        <w:tc>
          <w:tcPr>
            <w:tcW w:w="4535" w:type="dxa"/>
            <w:tcBorders>
              <w:top w:val="single" w:color="000000" w:sz="6" w:space="0"/>
              <w:left w:val="single" w:color="000000" w:sz="6" w:space="0"/>
              <w:right w:val="single" w:color="000000" w:sz="6" w:space="0"/>
            </w:tcBorders>
            <w:vAlign w:val="center"/>
          </w:tcPr>
          <w:p>
            <w:pPr>
              <w:pStyle w:val="14"/>
            </w:pPr>
            <w:r>
              <w:t>农产品质量安全</w:t>
            </w:r>
          </w:p>
        </w:tc>
        <w:tc>
          <w:tcPr>
            <w:tcW w:w="2551" w:type="dxa"/>
            <w:tcBorders>
              <w:top w:val="single" w:color="000000" w:sz="6" w:space="0"/>
              <w:left w:val="single" w:color="000000" w:sz="6" w:space="0"/>
              <w:right w:val="single" w:color="000000" w:sz="6" w:space="0"/>
            </w:tcBorders>
            <w:vAlign w:val="center"/>
          </w:tcPr>
          <w:p>
            <w:pPr>
              <w:pStyle w:val="13"/>
            </w:pPr>
            <w:r>
              <w:t>22.47</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22.47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tcBorders>
              <w:top w:val="single" w:color="000000" w:sz="6" w:space="0"/>
              <w:left w:val="single" w:color="000000" w:sz="6" w:space="0"/>
              <w:right w:val="single" w:color="000000" w:sz="6" w:space="0"/>
            </w:tcBorders>
            <w:vAlign w:val="center"/>
          </w:tcPr>
          <w:p>
            <w:pPr>
              <w:pStyle w:val="14"/>
            </w:pPr>
            <w:r>
              <w:t>2130119</w:t>
            </w:r>
          </w:p>
        </w:tc>
        <w:tc>
          <w:tcPr>
            <w:tcW w:w="4535" w:type="dxa"/>
            <w:tcBorders>
              <w:top w:val="single" w:color="000000" w:sz="6" w:space="0"/>
              <w:left w:val="single" w:color="000000" w:sz="6" w:space="0"/>
              <w:right w:val="single" w:color="000000" w:sz="6" w:space="0"/>
            </w:tcBorders>
            <w:vAlign w:val="center"/>
          </w:tcPr>
          <w:p>
            <w:pPr>
              <w:pStyle w:val="14"/>
            </w:pPr>
            <w:r>
              <w:t>防灾救灾</w:t>
            </w:r>
          </w:p>
        </w:tc>
        <w:tc>
          <w:tcPr>
            <w:tcW w:w="2551" w:type="dxa"/>
            <w:tcBorders>
              <w:top w:val="single" w:color="000000" w:sz="6" w:space="0"/>
              <w:left w:val="single" w:color="000000" w:sz="6" w:space="0"/>
              <w:right w:val="single" w:color="000000" w:sz="6" w:space="0"/>
            </w:tcBorders>
            <w:vAlign w:val="center"/>
          </w:tcPr>
          <w:p>
            <w:pPr>
              <w:pStyle w:val="13"/>
            </w:pPr>
            <w:r>
              <w:t>333.85</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333.85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tcBorders>
              <w:top w:val="single" w:color="000000" w:sz="6" w:space="0"/>
              <w:left w:val="single" w:color="000000" w:sz="6" w:space="0"/>
              <w:right w:val="single" w:color="000000" w:sz="6" w:space="0"/>
            </w:tcBorders>
            <w:vAlign w:val="center"/>
          </w:tcPr>
          <w:p>
            <w:pPr>
              <w:pStyle w:val="14"/>
            </w:pPr>
            <w:r>
              <w:t>2130120</w:t>
            </w:r>
          </w:p>
        </w:tc>
        <w:tc>
          <w:tcPr>
            <w:tcW w:w="4535" w:type="dxa"/>
            <w:tcBorders>
              <w:top w:val="single" w:color="000000" w:sz="6" w:space="0"/>
              <w:left w:val="single" w:color="000000" w:sz="6" w:space="0"/>
              <w:right w:val="single" w:color="000000" w:sz="6" w:space="0"/>
            </w:tcBorders>
            <w:vAlign w:val="center"/>
          </w:tcPr>
          <w:p>
            <w:pPr>
              <w:pStyle w:val="14"/>
            </w:pPr>
            <w:r>
              <w:t>稳定农民收入补贴</w:t>
            </w:r>
          </w:p>
        </w:tc>
        <w:tc>
          <w:tcPr>
            <w:tcW w:w="2551" w:type="dxa"/>
            <w:tcBorders>
              <w:top w:val="single" w:color="000000" w:sz="6" w:space="0"/>
              <w:left w:val="single" w:color="000000" w:sz="6" w:space="0"/>
              <w:right w:val="single" w:color="000000" w:sz="6" w:space="0"/>
            </w:tcBorders>
            <w:vAlign w:val="center"/>
          </w:tcPr>
          <w:p>
            <w:pPr>
              <w:pStyle w:val="13"/>
            </w:pPr>
            <w:r>
              <w:t>6664.00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6664.00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tcBorders>
              <w:top w:val="single" w:color="000000" w:sz="6" w:space="0"/>
              <w:left w:val="single" w:color="000000" w:sz="6" w:space="0"/>
              <w:right w:val="single" w:color="000000" w:sz="6" w:space="0"/>
            </w:tcBorders>
            <w:vAlign w:val="center"/>
          </w:tcPr>
          <w:p>
            <w:pPr>
              <w:pStyle w:val="14"/>
            </w:pPr>
            <w:r>
              <w:t>2130121</w:t>
            </w:r>
          </w:p>
        </w:tc>
        <w:tc>
          <w:tcPr>
            <w:tcW w:w="4535" w:type="dxa"/>
            <w:tcBorders>
              <w:top w:val="single" w:color="000000" w:sz="6" w:space="0"/>
              <w:left w:val="single" w:color="000000" w:sz="6" w:space="0"/>
              <w:right w:val="single" w:color="000000" w:sz="6" w:space="0"/>
            </w:tcBorders>
            <w:vAlign w:val="center"/>
          </w:tcPr>
          <w:p>
            <w:pPr>
              <w:pStyle w:val="14"/>
            </w:pPr>
            <w:r>
              <w:t>农业结构调整补贴</w:t>
            </w:r>
          </w:p>
        </w:tc>
        <w:tc>
          <w:tcPr>
            <w:tcW w:w="2551" w:type="dxa"/>
            <w:tcBorders>
              <w:top w:val="single" w:color="000000" w:sz="6" w:space="0"/>
              <w:left w:val="single" w:color="000000" w:sz="6" w:space="0"/>
              <w:right w:val="single" w:color="000000" w:sz="6" w:space="0"/>
            </w:tcBorders>
            <w:vAlign w:val="center"/>
          </w:tcPr>
          <w:p>
            <w:pPr>
              <w:pStyle w:val="13"/>
            </w:pPr>
            <w:r>
              <w:t>334.92</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334.92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tcBorders>
              <w:top w:val="single" w:color="000000" w:sz="6" w:space="0"/>
              <w:left w:val="single" w:color="000000" w:sz="6" w:space="0"/>
              <w:right w:val="single" w:color="000000" w:sz="6" w:space="0"/>
            </w:tcBorders>
            <w:vAlign w:val="center"/>
          </w:tcPr>
          <w:p>
            <w:pPr>
              <w:pStyle w:val="14"/>
            </w:pPr>
            <w:r>
              <w:t>2130122</w:t>
            </w:r>
          </w:p>
        </w:tc>
        <w:tc>
          <w:tcPr>
            <w:tcW w:w="4535" w:type="dxa"/>
            <w:tcBorders>
              <w:top w:val="single" w:color="000000" w:sz="6" w:space="0"/>
              <w:left w:val="single" w:color="000000" w:sz="6" w:space="0"/>
              <w:right w:val="single" w:color="000000" w:sz="6" w:space="0"/>
            </w:tcBorders>
            <w:vAlign w:val="center"/>
          </w:tcPr>
          <w:p>
            <w:pPr>
              <w:pStyle w:val="14"/>
            </w:pPr>
            <w:r>
              <w:t>农业生产发展</w:t>
            </w:r>
          </w:p>
        </w:tc>
        <w:tc>
          <w:tcPr>
            <w:tcW w:w="2551" w:type="dxa"/>
            <w:tcBorders>
              <w:top w:val="single" w:color="000000" w:sz="6" w:space="0"/>
              <w:left w:val="single" w:color="000000" w:sz="6" w:space="0"/>
              <w:right w:val="single" w:color="000000" w:sz="6" w:space="0"/>
            </w:tcBorders>
            <w:vAlign w:val="center"/>
          </w:tcPr>
          <w:p>
            <w:pPr>
              <w:pStyle w:val="13"/>
            </w:pPr>
            <w:r>
              <w:t>3763.87</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3763.87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tcBorders>
              <w:top w:val="single" w:color="000000" w:sz="6" w:space="0"/>
              <w:left w:val="single" w:color="000000" w:sz="6" w:space="0"/>
              <w:right w:val="single" w:color="000000" w:sz="6" w:space="0"/>
            </w:tcBorders>
            <w:vAlign w:val="center"/>
          </w:tcPr>
          <w:p>
            <w:pPr>
              <w:pStyle w:val="14"/>
            </w:pPr>
            <w:r>
              <w:t>2130124</w:t>
            </w:r>
          </w:p>
        </w:tc>
        <w:tc>
          <w:tcPr>
            <w:tcW w:w="4535" w:type="dxa"/>
            <w:tcBorders>
              <w:top w:val="single" w:color="000000" w:sz="6" w:space="0"/>
              <w:left w:val="single" w:color="000000" w:sz="6" w:space="0"/>
              <w:right w:val="single" w:color="000000" w:sz="6" w:space="0"/>
            </w:tcBorders>
            <w:vAlign w:val="center"/>
          </w:tcPr>
          <w:p>
            <w:pPr>
              <w:pStyle w:val="14"/>
            </w:pPr>
            <w:r>
              <w:t>农村合作经济</w:t>
            </w:r>
          </w:p>
        </w:tc>
        <w:tc>
          <w:tcPr>
            <w:tcW w:w="2551" w:type="dxa"/>
            <w:tcBorders>
              <w:top w:val="single" w:color="000000" w:sz="6" w:space="0"/>
              <w:left w:val="single" w:color="000000" w:sz="6" w:space="0"/>
              <w:right w:val="single" w:color="000000" w:sz="6" w:space="0"/>
            </w:tcBorders>
            <w:vAlign w:val="center"/>
          </w:tcPr>
          <w:p>
            <w:pPr>
              <w:pStyle w:val="13"/>
            </w:pPr>
            <w:r>
              <w:t>715.50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715.50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tcBorders>
              <w:top w:val="single" w:color="000000" w:sz="6" w:space="0"/>
              <w:left w:val="single" w:color="000000" w:sz="6" w:space="0"/>
              <w:right w:val="single" w:color="000000" w:sz="6" w:space="0"/>
            </w:tcBorders>
            <w:vAlign w:val="center"/>
          </w:tcPr>
          <w:p>
            <w:pPr>
              <w:pStyle w:val="14"/>
            </w:pPr>
            <w:r>
              <w:t>2130126</w:t>
            </w:r>
          </w:p>
        </w:tc>
        <w:tc>
          <w:tcPr>
            <w:tcW w:w="4535" w:type="dxa"/>
            <w:tcBorders>
              <w:top w:val="single" w:color="000000" w:sz="6" w:space="0"/>
              <w:left w:val="single" w:color="000000" w:sz="6" w:space="0"/>
              <w:right w:val="single" w:color="000000" w:sz="6" w:space="0"/>
            </w:tcBorders>
            <w:vAlign w:val="center"/>
          </w:tcPr>
          <w:p>
            <w:pPr>
              <w:pStyle w:val="14"/>
            </w:pPr>
            <w:r>
              <w:t>农村社会事业</w:t>
            </w:r>
          </w:p>
        </w:tc>
        <w:tc>
          <w:tcPr>
            <w:tcW w:w="2551" w:type="dxa"/>
            <w:tcBorders>
              <w:top w:val="single" w:color="000000" w:sz="6" w:space="0"/>
              <w:left w:val="single" w:color="000000" w:sz="6" w:space="0"/>
              <w:right w:val="single" w:color="000000" w:sz="6" w:space="0"/>
            </w:tcBorders>
            <w:vAlign w:val="center"/>
          </w:tcPr>
          <w:p>
            <w:pPr>
              <w:pStyle w:val="13"/>
            </w:pPr>
            <w:r>
              <w:t>1399.00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1399.00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tcBorders>
              <w:top w:val="single" w:color="000000" w:sz="6" w:space="0"/>
              <w:left w:val="single" w:color="000000" w:sz="6" w:space="0"/>
              <w:right w:val="single" w:color="000000" w:sz="6" w:space="0"/>
            </w:tcBorders>
            <w:vAlign w:val="center"/>
          </w:tcPr>
          <w:p>
            <w:pPr>
              <w:pStyle w:val="14"/>
            </w:pPr>
            <w:r>
              <w:t>2130135</w:t>
            </w:r>
          </w:p>
        </w:tc>
        <w:tc>
          <w:tcPr>
            <w:tcW w:w="4535" w:type="dxa"/>
            <w:tcBorders>
              <w:top w:val="single" w:color="000000" w:sz="6" w:space="0"/>
              <w:left w:val="single" w:color="000000" w:sz="6" w:space="0"/>
              <w:right w:val="single" w:color="000000" w:sz="6" w:space="0"/>
            </w:tcBorders>
            <w:vAlign w:val="center"/>
          </w:tcPr>
          <w:p>
            <w:pPr>
              <w:pStyle w:val="14"/>
            </w:pPr>
            <w:r>
              <w:t>农业生态资源保护</w:t>
            </w:r>
          </w:p>
        </w:tc>
        <w:tc>
          <w:tcPr>
            <w:tcW w:w="2551" w:type="dxa"/>
            <w:tcBorders>
              <w:top w:val="single" w:color="000000" w:sz="6" w:space="0"/>
              <w:left w:val="single" w:color="000000" w:sz="6" w:space="0"/>
              <w:right w:val="single" w:color="000000" w:sz="6" w:space="0"/>
            </w:tcBorders>
            <w:vAlign w:val="center"/>
          </w:tcPr>
          <w:p>
            <w:pPr>
              <w:pStyle w:val="13"/>
            </w:pPr>
            <w:r>
              <w:t>308.20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308.20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tcBorders>
              <w:top w:val="single" w:color="000000" w:sz="6" w:space="0"/>
              <w:left w:val="single" w:color="000000" w:sz="6" w:space="0"/>
              <w:right w:val="single" w:color="000000" w:sz="6" w:space="0"/>
            </w:tcBorders>
            <w:vAlign w:val="center"/>
          </w:tcPr>
          <w:p>
            <w:pPr>
              <w:pStyle w:val="14"/>
            </w:pPr>
            <w:r>
              <w:t>2130148</w:t>
            </w:r>
          </w:p>
        </w:tc>
        <w:tc>
          <w:tcPr>
            <w:tcW w:w="4535" w:type="dxa"/>
            <w:tcBorders>
              <w:top w:val="single" w:color="000000" w:sz="6" w:space="0"/>
              <w:left w:val="single" w:color="000000" w:sz="6" w:space="0"/>
              <w:right w:val="single" w:color="000000" w:sz="6" w:space="0"/>
            </w:tcBorders>
            <w:vAlign w:val="center"/>
          </w:tcPr>
          <w:p>
            <w:pPr>
              <w:pStyle w:val="14"/>
            </w:pPr>
            <w:r>
              <w:t>渔业发展</w:t>
            </w:r>
          </w:p>
        </w:tc>
        <w:tc>
          <w:tcPr>
            <w:tcW w:w="2551" w:type="dxa"/>
            <w:tcBorders>
              <w:top w:val="single" w:color="000000" w:sz="6" w:space="0"/>
              <w:left w:val="single" w:color="000000" w:sz="6" w:space="0"/>
              <w:right w:val="single" w:color="000000" w:sz="6" w:space="0"/>
            </w:tcBorders>
            <w:vAlign w:val="center"/>
          </w:tcPr>
          <w:p>
            <w:pPr>
              <w:pStyle w:val="13"/>
            </w:pPr>
            <w:r>
              <w:t>1431.40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1431.40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tcBorders>
              <w:top w:val="single" w:color="000000" w:sz="6" w:space="0"/>
              <w:left w:val="single" w:color="000000" w:sz="6" w:space="0"/>
              <w:right w:val="single" w:color="000000" w:sz="6" w:space="0"/>
            </w:tcBorders>
            <w:vAlign w:val="center"/>
          </w:tcPr>
          <w:p>
            <w:pPr>
              <w:pStyle w:val="14"/>
            </w:pPr>
            <w:r>
              <w:t>2130153</w:t>
            </w:r>
          </w:p>
        </w:tc>
        <w:tc>
          <w:tcPr>
            <w:tcW w:w="4535" w:type="dxa"/>
            <w:tcBorders>
              <w:top w:val="single" w:color="000000" w:sz="6" w:space="0"/>
              <w:left w:val="single" w:color="000000" w:sz="6" w:space="0"/>
              <w:right w:val="single" w:color="000000" w:sz="6" w:space="0"/>
            </w:tcBorders>
            <w:vAlign w:val="center"/>
          </w:tcPr>
          <w:p>
            <w:pPr>
              <w:pStyle w:val="14"/>
            </w:pPr>
            <w:r>
              <w:t>耕地建设与利用</w:t>
            </w:r>
          </w:p>
        </w:tc>
        <w:tc>
          <w:tcPr>
            <w:tcW w:w="2551" w:type="dxa"/>
            <w:tcBorders>
              <w:top w:val="single" w:color="000000" w:sz="6" w:space="0"/>
              <w:left w:val="single" w:color="000000" w:sz="6" w:space="0"/>
              <w:right w:val="single" w:color="000000" w:sz="6" w:space="0"/>
            </w:tcBorders>
            <w:vAlign w:val="center"/>
          </w:tcPr>
          <w:p>
            <w:pPr>
              <w:pStyle w:val="13"/>
            </w:pPr>
            <w:r>
              <w:t>6352.03</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6352.03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tcBorders>
              <w:top w:val="single" w:color="000000" w:sz="6" w:space="0"/>
              <w:left w:val="single" w:color="000000" w:sz="6" w:space="0"/>
              <w:right w:val="single" w:color="000000" w:sz="6" w:space="0"/>
            </w:tcBorders>
            <w:vAlign w:val="center"/>
          </w:tcPr>
          <w:p>
            <w:pPr>
              <w:pStyle w:val="14"/>
            </w:pPr>
            <w:r>
              <w:t>21305</w:t>
            </w:r>
          </w:p>
        </w:tc>
        <w:tc>
          <w:tcPr>
            <w:tcW w:w="4535" w:type="dxa"/>
            <w:tcBorders>
              <w:top w:val="single" w:color="000000" w:sz="6" w:space="0"/>
              <w:left w:val="single" w:color="000000" w:sz="6" w:space="0"/>
              <w:right w:val="single" w:color="000000" w:sz="6" w:space="0"/>
            </w:tcBorders>
            <w:vAlign w:val="center"/>
          </w:tcPr>
          <w:p>
            <w:pPr>
              <w:pStyle w:val="14"/>
            </w:pPr>
            <w:r>
              <w:rPr>
                <w:rFonts w:hint="eastAsia"/>
                <w:lang w:eastAsia="zh-CN"/>
              </w:rPr>
              <w:t>巩固拓展脱贫攻坚成果</w:t>
            </w:r>
            <w:r>
              <w:t>衔接乡村振兴</w:t>
            </w:r>
          </w:p>
        </w:tc>
        <w:tc>
          <w:tcPr>
            <w:tcW w:w="2551" w:type="dxa"/>
            <w:tcBorders>
              <w:top w:val="single" w:color="000000" w:sz="6" w:space="0"/>
              <w:left w:val="single" w:color="000000" w:sz="6" w:space="0"/>
              <w:right w:val="single" w:color="000000" w:sz="6" w:space="0"/>
            </w:tcBorders>
            <w:vAlign w:val="center"/>
          </w:tcPr>
          <w:p>
            <w:pPr>
              <w:pStyle w:val="13"/>
            </w:pPr>
            <w:r>
              <w:t>2096.00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2096.00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tcBorders>
              <w:top w:val="single" w:color="000000" w:sz="6" w:space="0"/>
              <w:left w:val="single" w:color="000000" w:sz="6" w:space="0"/>
              <w:right w:val="single" w:color="000000" w:sz="6" w:space="0"/>
            </w:tcBorders>
            <w:vAlign w:val="center"/>
          </w:tcPr>
          <w:p>
            <w:pPr>
              <w:pStyle w:val="14"/>
            </w:pPr>
            <w:r>
              <w:t>2130599</w:t>
            </w:r>
          </w:p>
        </w:tc>
        <w:tc>
          <w:tcPr>
            <w:tcW w:w="4535" w:type="dxa"/>
            <w:tcBorders>
              <w:top w:val="single" w:color="000000" w:sz="6" w:space="0"/>
              <w:left w:val="single" w:color="000000" w:sz="6" w:space="0"/>
              <w:right w:val="single" w:color="000000" w:sz="6" w:space="0"/>
            </w:tcBorders>
            <w:vAlign w:val="center"/>
          </w:tcPr>
          <w:p>
            <w:pPr>
              <w:pStyle w:val="14"/>
            </w:pPr>
            <w:r>
              <w:t>其他</w:t>
            </w:r>
            <w:r>
              <w:rPr>
                <w:rFonts w:hint="eastAsia"/>
                <w:lang w:eastAsia="zh-CN"/>
              </w:rPr>
              <w:t>巩固拓展脱贫攻坚成果</w:t>
            </w:r>
            <w:r>
              <w:t>衔接乡村振兴支出</w:t>
            </w:r>
          </w:p>
        </w:tc>
        <w:tc>
          <w:tcPr>
            <w:tcW w:w="2551" w:type="dxa"/>
            <w:tcBorders>
              <w:top w:val="single" w:color="000000" w:sz="6" w:space="0"/>
              <w:left w:val="single" w:color="000000" w:sz="6" w:space="0"/>
              <w:right w:val="single" w:color="000000" w:sz="6" w:space="0"/>
            </w:tcBorders>
            <w:vAlign w:val="center"/>
          </w:tcPr>
          <w:p>
            <w:pPr>
              <w:pStyle w:val="13"/>
            </w:pPr>
            <w:r>
              <w:t>2096.00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2096.00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tcBorders>
              <w:top w:val="single" w:color="000000" w:sz="6" w:space="0"/>
              <w:left w:val="single" w:color="000000" w:sz="6" w:space="0"/>
              <w:right w:val="single" w:color="000000" w:sz="6" w:space="0"/>
            </w:tcBorders>
            <w:vAlign w:val="center"/>
          </w:tcPr>
          <w:p>
            <w:pPr>
              <w:pStyle w:val="14"/>
            </w:pPr>
            <w:r>
              <w:t>216</w:t>
            </w:r>
          </w:p>
        </w:tc>
        <w:tc>
          <w:tcPr>
            <w:tcW w:w="4535" w:type="dxa"/>
            <w:tcBorders>
              <w:top w:val="single" w:color="000000" w:sz="6" w:space="0"/>
              <w:left w:val="single" w:color="000000" w:sz="6" w:space="0"/>
              <w:right w:val="single" w:color="000000" w:sz="6" w:space="0"/>
            </w:tcBorders>
            <w:vAlign w:val="center"/>
          </w:tcPr>
          <w:p>
            <w:pPr>
              <w:pStyle w:val="14"/>
            </w:pPr>
            <w:r>
              <w:t>商业服务业等支出</w:t>
            </w:r>
          </w:p>
        </w:tc>
        <w:tc>
          <w:tcPr>
            <w:tcW w:w="2551" w:type="dxa"/>
            <w:tcBorders>
              <w:top w:val="single" w:color="000000" w:sz="6" w:space="0"/>
              <w:left w:val="single" w:color="000000" w:sz="6" w:space="0"/>
              <w:right w:val="single" w:color="000000" w:sz="6" w:space="0"/>
            </w:tcBorders>
            <w:vAlign w:val="center"/>
          </w:tcPr>
          <w:p>
            <w:pPr>
              <w:pStyle w:val="13"/>
            </w:pPr>
            <w:r>
              <w:t>284.50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284.50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tcBorders>
              <w:top w:val="single" w:color="000000" w:sz="6" w:space="0"/>
              <w:left w:val="single" w:color="000000" w:sz="6" w:space="0"/>
              <w:right w:val="single" w:color="000000" w:sz="6" w:space="0"/>
            </w:tcBorders>
            <w:vAlign w:val="center"/>
          </w:tcPr>
          <w:p>
            <w:pPr>
              <w:pStyle w:val="14"/>
            </w:pPr>
            <w:r>
              <w:t>21602</w:t>
            </w:r>
          </w:p>
        </w:tc>
        <w:tc>
          <w:tcPr>
            <w:tcW w:w="4535" w:type="dxa"/>
            <w:tcBorders>
              <w:top w:val="single" w:color="000000" w:sz="6" w:space="0"/>
              <w:left w:val="single" w:color="000000" w:sz="6" w:space="0"/>
              <w:right w:val="single" w:color="000000" w:sz="6" w:space="0"/>
            </w:tcBorders>
            <w:vAlign w:val="center"/>
          </w:tcPr>
          <w:p>
            <w:pPr>
              <w:pStyle w:val="14"/>
            </w:pPr>
            <w:r>
              <w:t>商业流通事务</w:t>
            </w:r>
          </w:p>
        </w:tc>
        <w:tc>
          <w:tcPr>
            <w:tcW w:w="2551" w:type="dxa"/>
            <w:tcBorders>
              <w:top w:val="single" w:color="000000" w:sz="6" w:space="0"/>
              <w:left w:val="single" w:color="000000" w:sz="6" w:space="0"/>
              <w:right w:val="single" w:color="000000" w:sz="6" w:space="0"/>
            </w:tcBorders>
            <w:vAlign w:val="center"/>
          </w:tcPr>
          <w:p>
            <w:pPr>
              <w:pStyle w:val="13"/>
            </w:pPr>
            <w:r>
              <w:t>284.50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284.50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tcBorders>
              <w:top w:val="single" w:color="000000" w:sz="6" w:space="0"/>
              <w:left w:val="single" w:color="000000" w:sz="6" w:space="0"/>
              <w:right w:val="single" w:color="000000" w:sz="6" w:space="0"/>
            </w:tcBorders>
            <w:vAlign w:val="center"/>
          </w:tcPr>
          <w:p>
            <w:pPr>
              <w:pStyle w:val="14"/>
            </w:pPr>
            <w:r>
              <w:t>2160299</w:t>
            </w:r>
          </w:p>
        </w:tc>
        <w:tc>
          <w:tcPr>
            <w:tcW w:w="4535" w:type="dxa"/>
            <w:tcBorders>
              <w:top w:val="single" w:color="000000" w:sz="6" w:space="0"/>
              <w:left w:val="single" w:color="000000" w:sz="6" w:space="0"/>
              <w:right w:val="single" w:color="000000" w:sz="6" w:space="0"/>
            </w:tcBorders>
            <w:vAlign w:val="center"/>
          </w:tcPr>
          <w:p>
            <w:pPr>
              <w:pStyle w:val="14"/>
            </w:pPr>
            <w:r>
              <w:t>其他商业流通事务支出</w:t>
            </w:r>
          </w:p>
        </w:tc>
        <w:tc>
          <w:tcPr>
            <w:tcW w:w="2551" w:type="dxa"/>
            <w:tcBorders>
              <w:top w:val="single" w:color="000000" w:sz="6" w:space="0"/>
              <w:left w:val="single" w:color="000000" w:sz="6" w:space="0"/>
              <w:right w:val="single" w:color="000000" w:sz="6" w:space="0"/>
            </w:tcBorders>
            <w:vAlign w:val="center"/>
          </w:tcPr>
          <w:p>
            <w:pPr>
              <w:pStyle w:val="13"/>
            </w:pPr>
            <w:r>
              <w:t>284.50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284.50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2551" w:type="dxa"/>
            <w:tcBorders>
              <w:top w:val="single" w:color="000000" w:sz="6" w:space="0"/>
              <w:left w:val="single" w:color="000000" w:sz="6" w:space="0"/>
              <w:right w:val="single" w:color="000000" w:sz="6" w:space="0"/>
            </w:tcBorders>
            <w:vAlign w:val="center"/>
          </w:tcPr>
          <w:p>
            <w:pPr>
              <w:pStyle w:val="13"/>
            </w:pPr>
            <w:r>
              <w:t>127.68</w:t>
            </w:r>
          </w:p>
        </w:tc>
        <w:tc>
          <w:tcPr>
            <w:tcW w:w="2551" w:type="dxa"/>
            <w:tcBorders>
              <w:top w:val="single" w:color="000000" w:sz="6" w:space="0"/>
              <w:left w:val="single" w:color="000000" w:sz="6" w:space="0"/>
              <w:right w:val="single" w:color="000000" w:sz="6" w:space="0"/>
            </w:tcBorders>
            <w:vAlign w:val="center"/>
          </w:tcPr>
          <w:p>
            <w:pPr>
              <w:pStyle w:val="13"/>
            </w:pPr>
            <w:r>
              <w:t>127.68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2551" w:type="dxa"/>
            <w:tcBorders>
              <w:top w:val="single" w:color="000000" w:sz="6" w:space="0"/>
              <w:left w:val="single" w:color="000000" w:sz="6" w:space="0"/>
              <w:right w:val="single" w:color="000000" w:sz="6" w:space="0"/>
            </w:tcBorders>
            <w:vAlign w:val="center"/>
          </w:tcPr>
          <w:p>
            <w:pPr>
              <w:pStyle w:val="13"/>
            </w:pPr>
            <w:r>
              <w:t>127.68</w:t>
            </w:r>
          </w:p>
        </w:tc>
        <w:tc>
          <w:tcPr>
            <w:tcW w:w="2551" w:type="dxa"/>
            <w:tcBorders>
              <w:top w:val="single" w:color="000000" w:sz="6" w:space="0"/>
              <w:left w:val="single" w:color="000000" w:sz="6" w:space="0"/>
              <w:right w:val="single" w:color="000000" w:sz="6" w:space="0"/>
            </w:tcBorders>
            <w:vAlign w:val="center"/>
          </w:tcPr>
          <w:p>
            <w:pPr>
              <w:pStyle w:val="13"/>
            </w:pPr>
            <w:r>
              <w:t>127.68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127.68</w:t>
            </w:r>
          </w:p>
        </w:tc>
        <w:tc>
          <w:tcPr>
            <w:tcW w:w="2551" w:type="dxa"/>
            <w:tcBorders>
              <w:top w:val="single" w:color="000000" w:sz="6" w:space="0"/>
              <w:left w:val="single" w:color="000000" w:sz="6" w:space="0"/>
              <w:right w:val="single" w:color="000000" w:sz="6" w:space="0"/>
            </w:tcBorders>
            <w:vAlign w:val="center"/>
          </w:tcPr>
          <w:p>
            <w:pPr>
              <w:pStyle w:val="13"/>
            </w:pPr>
            <w:r>
              <w:t>127.68</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326001昌黎县农业农村局本级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tcBorders>
              <w:top w:val="single" w:color="000000" w:sz="6" w:space="0"/>
              <w:left w:val="single" w:color="000000" w:sz="6" w:space="0"/>
              <w:right w:val="single" w:color="000000" w:sz="6" w:space="0"/>
            </w:tcBorders>
            <w:vAlign w:val="center"/>
          </w:tcPr>
          <w:p>
            <w:pPr>
              <w:pStyle w:val="12"/>
            </w:pPr>
            <w:r>
              <w:t>合计</w:t>
            </w:r>
          </w:p>
        </w:tc>
        <w:tc>
          <w:tcPr>
            <w:tcW w:w="2551" w:type="dxa"/>
            <w:tcBorders>
              <w:top w:val="single" w:color="000000" w:sz="6" w:space="0"/>
              <w:left w:val="single" w:color="000000" w:sz="6" w:space="0"/>
              <w:right w:val="single" w:color="000000" w:sz="6" w:space="0"/>
            </w:tcBorders>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3038.61</w:t>
            </w:r>
          </w:p>
        </w:tc>
        <w:tc>
          <w:tcPr>
            <w:tcW w:w="2551" w:type="dxa"/>
            <w:tcBorders>
              <w:top w:val="single" w:color="000000" w:sz="6" w:space="0"/>
              <w:left w:val="single" w:color="000000" w:sz="6" w:space="0"/>
              <w:right w:val="single" w:color="000000" w:sz="6" w:space="0"/>
            </w:tcBorders>
            <w:vAlign w:val="center"/>
          </w:tcPr>
          <w:p>
            <w:pPr>
              <w:pStyle w:val="17"/>
            </w:pPr>
            <w:r>
              <w:t>2946.68</w:t>
            </w:r>
          </w:p>
        </w:tc>
        <w:tc>
          <w:tcPr>
            <w:tcW w:w="2551" w:type="dxa"/>
            <w:vAlign w:val="center"/>
          </w:tcPr>
          <w:p>
            <w:pPr>
              <w:pStyle w:val="17"/>
            </w:pPr>
            <w:r>
              <w:t>91.93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301</w:t>
            </w:r>
          </w:p>
        </w:tc>
        <w:tc>
          <w:tcPr>
            <w:tcW w:w="4535" w:type="dxa"/>
            <w:tcBorders>
              <w:top w:val="single" w:color="000000" w:sz="6" w:space="0"/>
              <w:left w:val="single" w:color="000000" w:sz="6" w:space="0"/>
              <w:right w:val="single" w:color="000000" w:sz="6" w:space="0"/>
            </w:tcBorders>
            <w:vAlign w:val="center"/>
          </w:tcPr>
          <w:p>
            <w:pPr>
              <w:pStyle w:val="14"/>
            </w:pPr>
            <w:r>
              <w:t>工资福利支出</w:t>
            </w:r>
          </w:p>
        </w:tc>
        <w:tc>
          <w:tcPr>
            <w:tcW w:w="2551" w:type="dxa"/>
            <w:tcBorders>
              <w:top w:val="single" w:color="000000" w:sz="6" w:space="0"/>
              <w:left w:val="single" w:color="000000" w:sz="6" w:space="0"/>
              <w:right w:val="single" w:color="000000" w:sz="6" w:space="0"/>
            </w:tcBorders>
            <w:vAlign w:val="center"/>
          </w:tcPr>
          <w:p>
            <w:pPr>
              <w:pStyle w:val="13"/>
            </w:pPr>
            <w:r>
              <w:t>2486.74</w:t>
            </w:r>
          </w:p>
        </w:tc>
        <w:tc>
          <w:tcPr>
            <w:tcW w:w="2551" w:type="dxa"/>
            <w:tcBorders>
              <w:top w:val="single" w:color="000000" w:sz="6" w:space="0"/>
              <w:left w:val="single" w:color="000000" w:sz="6" w:space="0"/>
              <w:right w:val="single" w:color="000000" w:sz="6" w:space="0"/>
            </w:tcBorders>
            <w:vAlign w:val="center"/>
          </w:tcPr>
          <w:p>
            <w:pPr>
              <w:pStyle w:val="13"/>
            </w:pPr>
            <w:r>
              <w:t>2486.74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30101</w:t>
            </w:r>
          </w:p>
        </w:tc>
        <w:tc>
          <w:tcPr>
            <w:tcW w:w="4535" w:type="dxa"/>
            <w:tcBorders>
              <w:top w:val="single" w:color="000000" w:sz="6" w:space="0"/>
              <w:left w:val="single" w:color="000000" w:sz="6" w:space="0"/>
              <w:right w:val="single" w:color="000000" w:sz="6" w:space="0"/>
            </w:tcBorders>
            <w:vAlign w:val="center"/>
          </w:tcPr>
          <w:p>
            <w:pPr>
              <w:pStyle w:val="14"/>
            </w:pPr>
            <w:r>
              <w:t>基本工资</w:t>
            </w:r>
          </w:p>
        </w:tc>
        <w:tc>
          <w:tcPr>
            <w:tcW w:w="2551" w:type="dxa"/>
            <w:tcBorders>
              <w:top w:val="single" w:color="000000" w:sz="6" w:space="0"/>
              <w:left w:val="single" w:color="000000" w:sz="6" w:space="0"/>
              <w:right w:val="single" w:color="000000" w:sz="6" w:space="0"/>
            </w:tcBorders>
            <w:vAlign w:val="center"/>
          </w:tcPr>
          <w:p>
            <w:pPr>
              <w:pStyle w:val="13"/>
            </w:pPr>
            <w:r>
              <w:t>1060.74</w:t>
            </w:r>
          </w:p>
        </w:tc>
        <w:tc>
          <w:tcPr>
            <w:tcW w:w="2551" w:type="dxa"/>
            <w:tcBorders>
              <w:top w:val="single" w:color="000000" w:sz="6" w:space="0"/>
              <w:left w:val="single" w:color="000000" w:sz="6" w:space="0"/>
              <w:right w:val="single" w:color="000000" w:sz="6" w:space="0"/>
            </w:tcBorders>
            <w:vAlign w:val="center"/>
          </w:tcPr>
          <w:p>
            <w:pPr>
              <w:pStyle w:val="13"/>
            </w:pPr>
            <w:r>
              <w:t>1060.74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30102</w:t>
            </w:r>
          </w:p>
        </w:tc>
        <w:tc>
          <w:tcPr>
            <w:tcW w:w="4535" w:type="dxa"/>
            <w:tcBorders>
              <w:top w:val="single" w:color="000000" w:sz="6" w:space="0"/>
              <w:left w:val="single" w:color="000000" w:sz="6" w:space="0"/>
              <w:right w:val="single" w:color="000000" w:sz="6" w:space="0"/>
            </w:tcBorders>
            <w:vAlign w:val="center"/>
          </w:tcPr>
          <w:p>
            <w:pPr>
              <w:pStyle w:val="14"/>
            </w:pPr>
            <w:r>
              <w:t>津贴补贴</w:t>
            </w:r>
          </w:p>
        </w:tc>
        <w:tc>
          <w:tcPr>
            <w:tcW w:w="2551" w:type="dxa"/>
            <w:tcBorders>
              <w:top w:val="single" w:color="000000" w:sz="6" w:space="0"/>
              <w:left w:val="single" w:color="000000" w:sz="6" w:space="0"/>
              <w:right w:val="single" w:color="000000" w:sz="6" w:space="0"/>
            </w:tcBorders>
            <w:vAlign w:val="center"/>
          </w:tcPr>
          <w:p>
            <w:pPr>
              <w:pStyle w:val="13"/>
            </w:pPr>
            <w:r>
              <w:t>118.89</w:t>
            </w:r>
          </w:p>
        </w:tc>
        <w:tc>
          <w:tcPr>
            <w:tcW w:w="2551" w:type="dxa"/>
            <w:tcBorders>
              <w:top w:val="single" w:color="000000" w:sz="6" w:space="0"/>
              <w:left w:val="single" w:color="000000" w:sz="6" w:space="0"/>
              <w:right w:val="single" w:color="000000" w:sz="6" w:space="0"/>
            </w:tcBorders>
            <w:vAlign w:val="center"/>
          </w:tcPr>
          <w:p>
            <w:pPr>
              <w:pStyle w:val="13"/>
            </w:pPr>
            <w:r>
              <w:t>118.89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30103</w:t>
            </w:r>
          </w:p>
        </w:tc>
        <w:tc>
          <w:tcPr>
            <w:tcW w:w="4535" w:type="dxa"/>
            <w:tcBorders>
              <w:top w:val="single" w:color="000000" w:sz="6" w:space="0"/>
              <w:left w:val="single" w:color="000000" w:sz="6" w:space="0"/>
              <w:right w:val="single" w:color="000000" w:sz="6" w:space="0"/>
            </w:tcBorders>
            <w:vAlign w:val="center"/>
          </w:tcPr>
          <w:p>
            <w:pPr>
              <w:pStyle w:val="14"/>
            </w:pPr>
            <w:r>
              <w:t>奖金</w:t>
            </w:r>
          </w:p>
        </w:tc>
        <w:tc>
          <w:tcPr>
            <w:tcW w:w="2551" w:type="dxa"/>
            <w:tcBorders>
              <w:top w:val="single" w:color="000000" w:sz="6" w:space="0"/>
              <w:left w:val="single" w:color="000000" w:sz="6" w:space="0"/>
              <w:right w:val="single" w:color="000000" w:sz="6" w:space="0"/>
            </w:tcBorders>
            <w:vAlign w:val="center"/>
          </w:tcPr>
          <w:p>
            <w:pPr>
              <w:pStyle w:val="13"/>
            </w:pPr>
            <w:r>
              <w:t>24.38</w:t>
            </w:r>
          </w:p>
        </w:tc>
        <w:tc>
          <w:tcPr>
            <w:tcW w:w="2551" w:type="dxa"/>
            <w:tcBorders>
              <w:top w:val="single" w:color="000000" w:sz="6" w:space="0"/>
              <w:left w:val="single" w:color="000000" w:sz="6" w:space="0"/>
              <w:right w:val="single" w:color="000000" w:sz="6" w:space="0"/>
            </w:tcBorders>
            <w:vAlign w:val="center"/>
          </w:tcPr>
          <w:p>
            <w:pPr>
              <w:pStyle w:val="13"/>
            </w:pPr>
            <w:r>
              <w:t>24.38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30107</w:t>
            </w:r>
          </w:p>
        </w:tc>
        <w:tc>
          <w:tcPr>
            <w:tcW w:w="4535" w:type="dxa"/>
            <w:tcBorders>
              <w:top w:val="single" w:color="000000" w:sz="6" w:space="0"/>
              <w:left w:val="single" w:color="000000" w:sz="6" w:space="0"/>
              <w:right w:val="single" w:color="000000" w:sz="6" w:space="0"/>
            </w:tcBorders>
            <w:vAlign w:val="center"/>
          </w:tcPr>
          <w:p>
            <w:pPr>
              <w:pStyle w:val="14"/>
            </w:pPr>
            <w:r>
              <w:t>绩效工资</w:t>
            </w:r>
          </w:p>
        </w:tc>
        <w:tc>
          <w:tcPr>
            <w:tcW w:w="2551" w:type="dxa"/>
            <w:tcBorders>
              <w:top w:val="single" w:color="000000" w:sz="6" w:space="0"/>
              <w:left w:val="single" w:color="000000" w:sz="6" w:space="0"/>
              <w:right w:val="single" w:color="000000" w:sz="6" w:space="0"/>
            </w:tcBorders>
            <w:vAlign w:val="center"/>
          </w:tcPr>
          <w:p>
            <w:pPr>
              <w:pStyle w:val="13"/>
            </w:pPr>
            <w:r>
              <w:t>389.24</w:t>
            </w:r>
          </w:p>
        </w:tc>
        <w:tc>
          <w:tcPr>
            <w:tcW w:w="2551" w:type="dxa"/>
            <w:tcBorders>
              <w:top w:val="single" w:color="000000" w:sz="6" w:space="0"/>
              <w:left w:val="single" w:color="000000" w:sz="6" w:space="0"/>
              <w:right w:val="single" w:color="000000" w:sz="6" w:space="0"/>
            </w:tcBorders>
            <w:vAlign w:val="center"/>
          </w:tcPr>
          <w:p>
            <w:pPr>
              <w:pStyle w:val="13"/>
            </w:pPr>
            <w:r>
              <w:t>389.24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30108</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3"/>
            </w:pPr>
            <w:r>
              <w:t>255.37</w:t>
            </w:r>
          </w:p>
        </w:tc>
        <w:tc>
          <w:tcPr>
            <w:tcW w:w="2551" w:type="dxa"/>
            <w:tcBorders>
              <w:top w:val="single" w:color="000000" w:sz="6" w:space="0"/>
              <w:left w:val="single" w:color="000000" w:sz="6" w:space="0"/>
              <w:right w:val="single" w:color="000000" w:sz="6" w:space="0"/>
            </w:tcBorders>
            <w:vAlign w:val="center"/>
          </w:tcPr>
          <w:p>
            <w:pPr>
              <w:pStyle w:val="13"/>
            </w:pPr>
            <w:r>
              <w:t>255.37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30109</w:t>
            </w:r>
          </w:p>
        </w:tc>
        <w:tc>
          <w:tcPr>
            <w:tcW w:w="4535" w:type="dxa"/>
            <w:tcBorders>
              <w:top w:val="single" w:color="000000" w:sz="6" w:space="0"/>
              <w:left w:val="single" w:color="000000" w:sz="6" w:space="0"/>
              <w:right w:val="single" w:color="000000" w:sz="6" w:space="0"/>
            </w:tcBorders>
            <w:vAlign w:val="center"/>
          </w:tcPr>
          <w:p>
            <w:pPr>
              <w:pStyle w:val="14"/>
            </w:pPr>
            <w:r>
              <w:t>职业年金缴费</w:t>
            </w:r>
          </w:p>
        </w:tc>
        <w:tc>
          <w:tcPr>
            <w:tcW w:w="2551" w:type="dxa"/>
            <w:tcBorders>
              <w:top w:val="single" w:color="000000" w:sz="6" w:space="0"/>
              <w:left w:val="single" w:color="000000" w:sz="6" w:space="0"/>
              <w:right w:val="single" w:color="000000" w:sz="6" w:space="0"/>
            </w:tcBorders>
            <w:vAlign w:val="center"/>
          </w:tcPr>
          <w:p>
            <w:pPr>
              <w:pStyle w:val="13"/>
            </w:pPr>
            <w:r>
              <w:t>48.07</w:t>
            </w:r>
          </w:p>
        </w:tc>
        <w:tc>
          <w:tcPr>
            <w:tcW w:w="2551" w:type="dxa"/>
            <w:tcBorders>
              <w:top w:val="single" w:color="000000" w:sz="6" w:space="0"/>
              <w:left w:val="single" w:color="000000" w:sz="6" w:space="0"/>
              <w:right w:val="single" w:color="000000" w:sz="6" w:space="0"/>
            </w:tcBorders>
            <w:vAlign w:val="center"/>
          </w:tcPr>
          <w:p>
            <w:pPr>
              <w:pStyle w:val="13"/>
            </w:pPr>
            <w:r>
              <w:t>48.07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30110</w:t>
            </w:r>
          </w:p>
        </w:tc>
        <w:tc>
          <w:tcPr>
            <w:tcW w:w="4535" w:type="dxa"/>
            <w:tcBorders>
              <w:top w:val="single" w:color="000000" w:sz="6" w:space="0"/>
              <w:left w:val="single" w:color="000000" w:sz="6" w:space="0"/>
              <w:right w:val="single" w:color="000000" w:sz="6" w:space="0"/>
            </w:tcBorders>
            <w:vAlign w:val="center"/>
          </w:tcPr>
          <w:p>
            <w:pPr>
              <w:pStyle w:val="14"/>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3"/>
            </w:pPr>
            <w:r>
              <w:t>106.77</w:t>
            </w:r>
          </w:p>
        </w:tc>
        <w:tc>
          <w:tcPr>
            <w:tcW w:w="2551" w:type="dxa"/>
            <w:tcBorders>
              <w:top w:val="single" w:color="000000" w:sz="6" w:space="0"/>
              <w:left w:val="single" w:color="000000" w:sz="6" w:space="0"/>
              <w:right w:val="single" w:color="000000" w:sz="6" w:space="0"/>
            </w:tcBorders>
            <w:vAlign w:val="center"/>
          </w:tcPr>
          <w:p>
            <w:pPr>
              <w:pStyle w:val="13"/>
            </w:pPr>
            <w:r>
              <w:t>106.77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30112</w:t>
            </w:r>
          </w:p>
        </w:tc>
        <w:tc>
          <w:tcPr>
            <w:tcW w:w="4535" w:type="dxa"/>
            <w:tcBorders>
              <w:top w:val="single" w:color="000000" w:sz="6" w:space="0"/>
              <w:left w:val="single" w:color="000000" w:sz="6" w:space="0"/>
              <w:right w:val="single" w:color="000000" w:sz="6" w:space="0"/>
            </w:tcBorders>
            <w:vAlign w:val="center"/>
          </w:tcPr>
          <w:p>
            <w:pPr>
              <w:pStyle w:val="14"/>
            </w:pPr>
            <w:r>
              <w:t>其他社会保障缴费</w:t>
            </w:r>
          </w:p>
        </w:tc>
        <w:tc>
          <w:tcPr>
            <w:tcW w:w="2551" w:type="dxa"/>
            <w:tcBorders>
              <w:top w:val="single" w:color="000000" w:sz="6" w:space="0"/>
              <w:left w:val="single" w:color="000000" w:sz="6" w:space="0"/>
              <w:right w:val="single" w:color="000000" w:sz="6" w:space="0"/>
            </w:tcBorders>
            <w:vAlign w:val="center"/>
          </w:tcPr>
          <w:p>
            <w:pPr>
              <w:pStyle w:val="13"/>
            </w:pPr>
            <w:r>
              <w:t>16.24</w:t>
            </w:r>
          </w:p>
        </w:tc>
        <w:tc>
          <w:tcPr>
            <w:tcW w:w="2551" w:type="dxa"/>
            <w:tcBorders>
              <w:top w:val="single" w:color="000000" w:sz="6" w:space="0"/>
              <w:left w:val="single" w:color="000000" w:sz="6" w:space="0"/>
              <w:right w:val="single" w:color="000000" w:sz="6" w:space="0"/>
            </w:tcBorders>
            <w:vAlign w:val="center"/>
          </w:tcPr>
          <w:p>
            <w:pPr>
              <w:pStyle w:val="13"/>
            </w:pPr>
            <w:r>
              <w:t>16.24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30113</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127.68</w:t>
            </w:r>
          </w:p>
        </w:tc>
        <w:tc>
          <w:tcPr>
            <w:tcW w:w="2551" w:type="dxa"/>
            <w:tcBorders>
              <w:top w:val="single" w:color="000000" w:sz="6" w:space="0"/>
              <w:left w:val="single" w:color="000000" w:sz="6" w:space="0"/>
              <w:right w:val="single" w:color="000000" w:sz="6" w:space="0"/>
            </w:tcBorders>
            <w:vAlign w:val="center"/>
          </w:tcPr>
          <w:p>
            <w:pPr>
              <w:pStyle w:val="13"/>
            </w:pPr>
            <w:r>
              <w:t>127.68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30199</w:t>
            </w:r>
          </w:p>
        </w:tc>
        <w:tc>
          <w:tcPr>
            <w:tcW w:w="4535" w:type="dxa"/>
            <w:tcBorders>
              <w:top w:val="single" w:color="000000" w:sz="6" w:space="0"/>
              <w:left w:val="single" w:color="000000" w:sz="6" w:space="0"/>
              <w:right w:val="single" w:color="000000" w:sz="6" w:space="0"/>
            </w:tcBorders>
            <w:vAlign w:val="center"/>
          </w:tcPr>
          <w:p>
            <w:pPr>
              <w:pStyle w:val="14"/>
            </w:pPr>
            <w:r>
              <w:t>其他工资福利支出</w:t>
            </w:r>
          </w:p>
        </w:tc>
        <w:tc>
          <w:tcPr>
            <w:tcW w:w="2551" w:type="dxa"/>
            <w:tcBorders>
              <w:top w:val="single" w:color="000000" w:sz="6" w:space="0"/>
              <w:left w:val="single" w:color="000000" w:sz="6" w:space="0"/>
              <w:right w:val="single" w:color="000000" w:sz="6" w:space="0"/>
            </w:tcBorders>
            <w:vAlign w:val="center"/>
          </w:tcPr>
          <w:p>
            <w:pPr>
              <w:pStyle w:val="13"/>
            </w:pPr>
            <w:r>
              <w:t>339.35</w:t>
            </w:r>
          </w:p>
        </w:tc>
        <w:tc>
          <w:tcPr>
            <w:tcW w:w="2551" w:type="dxa"/>
            <w:tcBorders>
              <w:top w:val="single" w:color="000000" w:sz="6" w:space="0"/>
              <w:left w:val="single" w:color="000000" w:sz="6" w:space="0"/>
              <w:right w:val="single" w:color="000000" w:sz="6" w:space="0"/>
            </w:tcBorders>
            <w:vAlign w:val="center"/>
          </w:tcPr>
          <w:p>
            <w:pPr>
              <w:pStyle w:val="13"/>
            </w:pPr>
            <w:r>
              <w:t>339.35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302</w:t>
            </w:r>
          </w:p>
        </w:tc>
        <w:tc>
          <w:tcPr>
            <w:tcW w:w="4535" w:type="dxa"/>
            <w:tcBorders>
              <w:top w:val="single" w:color="000000" w:sz="6" w:space="0"/>
              <w:left w:val="single" w:color="000000" w:sz="6" w:space="0"/>
              <w:right w:val="single" w:color="000000" w:sz="6" w:space="0"/>
            </w:tcBorders>
            <w:vAlign w:val="center"/>
          </w:tcPr>
          <w:p>
            <w:pPr>
              <w:pStyle w:val="14"/>
            </w:pPr>
            <w:r>
              <w:t>商品和服务支出</w:t>
            </w:r>
          </w:p>
        </w:tc>
        <w:tc>
          <w:tcPr>
            <w:tcW w:w="2551" w:type="dxa"/>
            <w:tcBorders>
              <w:top w:val="single" w:color="000000" w:sz="6" w:space="0"/>
              <w:left w:val="single" w:color="000000" w:sz="6" w:space="0"/>
              <w:right w:val="single" w:color="000000" w:sz="6" w:space="0"/>
            </w:tcBorders>
            <w:vAlign w:val="center"/>
          </w:tcPr>
          <w:p>
            <w:pPr>
              <w:pStyle w:val="13"/>
            </w:pPr>
            <w:r>
              <w:t>91.93</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91.93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30201</w:t>
            </w:r>
          </w:p>
        </w:tc>
        <w:tc>
          <w:tcPr>
            <w:tcW w:w="4535" w:type="dxa"/>
            <w:tcBorders>
              <w:top w:val="single" w:color="000000" w:sz="6" w:space="0"/>
              <w:left w:val="single" w:color="000000" w:sz="6" w:space="0"/>
              <w:right w:val="single" w:color="000000" w:sz="6" w:space="0"/>
            </w:tcBorders>
            <w:vAlign w:val="center"/>
          </w:tcPr>
          <w:p>
            <w:pPr>
              <w:pStyle w:val="14"/>
            </w:pPr>
            <w:r>
              <w:t>办公费</w:t>
            </w:r>
          </w:p>
        </w:tc>
        <w:tc>
          <w:tcPr>
            <w:tcW w:w="2551" w:type="dxa"/>
            <w:tcBorders>
              <w:top w:val="single" w:color="000000" w:sz="6" w:space="0"/>
              <w:left w:val="single" w:color="000000" w:sz="6" w:space="0"/>
              <w:right w:val="single" w:color="000000" w:sz="6" w:space="0"/>
            </w:tcBorders>
            <w:vAlign w:val="center"/>
          </w:tcPr>
          <w:p>
            <w:pPr>
              <w:pStyle w:val="13"/>
            </w:pPr>
            <w:r>
              <w:t>1.20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tcBorders>
              <w:top w:val="single" w:color="000000" w:sz="6" w:space="0"/>
              <w:left w:val="single" w:color="000000" w:sz="6" w:space="0"/>
              <w:right w:val="single" w:color="000000" w:sz="6" w:space="0"/>
            </w:tcBorders>
            <w:vAlign w:val="center"/>
          </w:tcPr>
          <w:p>
            <w:pPr>
              <w:pStyle w:val="14"/>
            </w:pPr>
            <w:r>
              <w:t>30205</w:t>
            </w:r>
          </w:p>
        </w:tc>
        <w:tc>
          <w:tcPr>
            <w:tcW w:w="4535" w:type="dxa"/>
            <w:tcBorders>
              <w:top w:val="single" w:color="000000" w:sz="6" w:space="0"/>
              <w:left w:val="single" w:color="000000" w:sz="6" w:space="0"/>
              <w:right w:val="single" w:color="000000" w:sz="6" w:space="0"/>
            </w:tcBorders>
            <w:vAlign w:val="center"/>
          </w:tcPr>
          <w:p>
            <w:pPr>
              <w:pStyle w:val="14"/>
            </w:pPr>
            <w:r>
              <w:t>水费</w:t>
            </w:r>
          </w:p>
        </w:tc>
        <w:tc>
          <w:tcPr>
            <w:tcW w:w="2551" w:type="dxa"/>
            <w:tcBorders>
              <w:top w:val="single" w:color="000000" w:sz="6" w:space="0"/>
              <w:left w:val="single" w:color="000000" w:sz="6" w:space="0"/>
              <w:right w:val="single" w:color="000000" w:sz="6" w:space="0"/>
            </w:tcBorders>
            <w:vAlign w:val="center"/>
          </w:tcPr>
          <w:p>
            <w:pPr>
              <w:pStyle w:val="13"/>
            </w:pPr>
            <w:r>
              <w:t>5.00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tcBorders>
              <w:top w:val="single" w:color="000000" w:sz="6" w:space="0"/>
              <w:left w:val="single" w:color="000000" w:sz="6" w:space="0"/>
              <w:right w:val="single" w:color="000000" w:sz="6" w:space="0"/>
            </w:tcBorders>
            <w:vAlign w:val="center"/>
          </w:tcPr>
          <w:p>
            <w:pPr>
              <w:pStyle w:val="14"/>
            </w:pPr>
            <w:r>
              <w:t>30206</w:t>
            </w:r>
          </w:p>
        </w:tc>
        <w:tc>
          <w:tcPr>
            <w:tcW w:w="4535" w:type="dxa"/>
            <w:tcBorders>
              <w:top w:val="single" w:color="000000" w:sz="6" w:space="0"/>
              <w:left w:val="single" w:color="000000" w:sz="6" w:space="0"/>
              <w:right w:val="single" w:color="000000" w:sz="6" w:space="0"/>
            </w:tcBorders>
            <w:vAlign w:val="center"/>
          </w:tcPr>
          <w:p>
            <w:pPr>
              <w:pStyle w:val="14"/>
            </w:pPr>
            <w:r>
              <w:t>电费</w:t>
            </w:r>
          </w:p>
        </w:tc>
        <w:tc>
          <w:tcPr>
            <w:tcW w:w="2551" w:type="dxa"/>
            <w:tcBorders>
              <w:top w:val="single" w:color="000000" w:sz="6" w:space="0"/>
              <w:left w:val="single" w:color="000000" w:sz="6" w:space="0"/>
              <w:right w:val="single" w:color="000000" w:sz="6" w:space="0"/>
            </w:tcBorders>
            <w:vAlign w:val="center"/>
          </w:tcPr>
          <w:p>
            <w:pPr>
              <w:pStyle w:val="13"/>
            </w:pPr>
            <w:r>
              <w:t>14.24</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tcBorders>
              <w:top w:val="single" w:color="000000" w:sz="6" w:space="0"/>
              <w:left w:val="single" w:color="000000" w:sz="6" w:space="0"/>
              <w:right w:val="single" w:color="000000" w:sz="6" w:space="0"/>
            </w:tcBorders>
            <w:vAlign w:val="center"/>
          </w:tcPr>
          <w:p>
            <w:pPr>
              <w:pStyle w:val="14"/>
            </w:pPr>
            <w:r>
              <w:t>30207</w:t>
            </w:r>
          </w:p>
        </w:tc>
        <w:tc>
          <w:tcPr>
            <w:tcW w:w="4535" w:type="dxa"/>
            <w:tcBorders>
              <w:top w:val="single" w:color="000000" w:sz="6" w:space="0"/>
              <w:left w:val="single" w:color="000000" w:sz="6" w:space="0"/>
              <w:right w:val="single" w:color="000000" w:sz="6" w:space="0"/>
            </w:tcBorders>
            <w:vAlign w:val="center"/>
          </w:tcPr>
          <w:p>
            <w:pPr>
              <w:pStyle w:val="14"/>
            </w:pPr>
            <w:r>
              <w:t>邮电费</w:t>
            </w:r>
          </w:p>
        </w:tc>
        <w:tc>
          <w:tcPr>
            <w:tcW w:w="2551" w:type="dxa"/>
            <w:tcBorders>
              <w:top w:val="single" w:color="000000" w:sz="6" w:space="0"/>
              <w:left w:val="single" w:color="000000" w:sz="6" w:space="0"/>
              <w:right w:val="single" w:color="000000" w:sz="6" w:space="0"/>
            </w:tcBorders>
            <w:vAlign w:val="center"/>
          </w:tcPr>
          <w:p>
            <w:pPr>
              <w:pStyle w:val="13"/>
            </w:pPr>
            <w:r>
              <w:t>13.50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tcBorders>
              <w:top w:val="single" w:color="000000" w:sz="6" w:space="0"/>
              <w:left w:val="single" w:color="000000" w:sz="6" w:space="0"/>
              <w:right w:val="single" w:color="000000" w:sz="6" w:space="0"/>
            </w:tcBorders>
            <w:vAlign w:val="center"/>
          </w:tcPr>
          <w:p>
            <w:pPr>
              <w:pStyle w:val="14"/>
            </w:pPr>
            <w:r>
              <w:t>30228</w:t>
            </w:r>
          </w:p>
        </w:tc>
        <w:tc>
          <w:tcPr>
            <w:tcW w:w="4535" w:type="dxa"/>
            <w:tcBorders>
              <w:top w:val="single" w:color="000000" w:sz="6" w:space="0"/>
              <w:left w:val="single" w:color="000000" w:sz="6" w:space="0"/>
              <w:right w:val="single" w:color="000000" w:sz="6" w:space="0"/>
            </w:tcBorders>
            <w:vAlign w:val="center"/>
          </w:tcPr>
          <w:p>
            <w:pPr>
              <w:pStyle w:val="14"/>
            </w:pPr>
            <w:r>
              <w:t>工会经费</w:t>
            </w:r>
          </w:p>
        </w:tc>
        <w:tc>
          <w:tcPr>
            <w:tcW w:w="2551" w:type="dxa"/>
            <w:tcBorders>
              <w:top w:val="single" w:color="000000" w:sz="6" w:space="0"/>
              <w:left w:val="single" w:color="000000" w:sz="6" w:space="0"/>
              <w:right w:val="single" w:color="000000" w:sz="6" w:space="0"/>
            </w:tcBorders>
            <w:vAlign w:val="center"/>
          </w:tcPr>
          <w:p>
            <w:pPr>
              <w:pStyle w:val="13"/>
            </w:pPr>
            <w:r>
              <w:t>11.55</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tcBorders>
              <w:top w:val="single" w:color="000000" w:sz="6" w:space="0"/>
              <w:left w:val="single" w:color="000000" w:sz="6" w:space="0"/>
              <w:right w:val="single" w:color="000000" w:sz="6" w:space="0"/>
            </w:tcBorders>
            <w:vAlign w:val="center"/>
          </w:tcPr>
          <w:p>
            <w:pPr>
              <w:pStyle w:val="14"/>
            </w:pPr>
            <w:r>
              <w:t>30231</w:t>
            </w:r>
          </w:p>
        </w:tc>
        <w:tc>
          <w:tcPr>
            <w:tcW w:w="4535" w:type="dxa"/>
            <w:tcBorders>
              <w:top w:val="single" w:color="000000" w:sz="6" w:space="0"/>
              <w:left w:val="single" w:color="000000" w:sz="6" w:space="0"/>
              <w:right w:val="single" w:color="000000" w:sz="6" w:space="0"/>
            </w:tcBorders>
            <w:vAlign w:val="center"/>
          </w:tcPr>
          <w:p>
            <w:pPr>
              <w:pStyle w:val="14"/>
            </w:pPr>
            <w:r>
              <w:t>公务用车运行维护费</w:t>
            </w:r>
          </w:p>
        </w:tc>
        <w:tc>
          <w:tcPr>
            <w:tcW w:w="2551" w:type="dxa"/>
            <w:tcBorders>
              <w:top w:val="single" w:color="000000" w:sz="6" w:space="0"/>
              <w:left w:val="single" w:color="000000" w:sz="6" w:space="0"/>
              <w:right w:val="single" w:color="000000" w:sz="6" w:space="0"/>
            </w:tcBorders>
            <w:vAlign w:val="center"/>
          </w:tcPr>
          <w:p>
            <w:pPr>
              <w:pStyle w:val="13"/>
            </w:pPr>
            <w:r>
              <w:t>29.66</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29.66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tcBorders>
              <w:top w:val="single" w:color="000000" w:sz="6" w:space="0"/>
              <w:left w:val="single" w:color="000000" w:sz="6" w:space="0"/>
              <w:right w:val="single" w:color="000000" w:sz="6" w:space="0"/>
            </w:tcBorders>
            <w:vAlign w:val="center"/>
          </w:tcPr>
          <w:p>
            <w:pPr>
              <w:pStyle w:val="14"/>
            </w:pPr>
            <w:r>
              <w:t>30239</w:t>
            </w:r>
          </w:p>
        </w:tc>
        <w:tc>
          <w:tcPr>
            <w:tcW w:w="4535" w:type="dxa"/>
            <w:tcBorders>
              <w:top w:val="single" w:color="000000" w:sz="6" w:space="0"/>
              <w:left w:val="single" w:color="000000" w:sz="6" w:space="0"/>
              <w:right w:val="single" w:color="000000" w:sz="6" w:space="0"/>
            </w:tcBorders>
            <w:vAlign w:val="center"/>
          </w:tcPr>
          <w:p>
            <w:pPr>
              <w:pStyle w:val="14"/>
            </w:pPr>
            <w:r>
              <w:t>其他交通费用</w:t>
            </w:r>
          </w:p>
        </w:tc>
        <w:tc>
          <w:tcPr>
            <w:tcW w:w="2551" w:type="dxa"/>
            <w:tcBorders>
              <w:top w:val="single" w:color="000000" w:sz="6" w:space="0"/>
              <w:left w:val="single" w:color="000000" w:sz="6" w:space="0"/>
              <w:right w:val="single" w:color="000000" w:sz="6" w:space="0"/>
            </w:tcBorders>
            <w:vAlign w:val="center"/>
          </w:tcPr>
          <w:p>
            <w:pPr>
              <w:pStyle w:val="13"/>
            </w:pPr>
            <w:r>
              <w:t>14.70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tcBorders>
              <w:top w:val="single" w:color="000000" w:sz="6" w:space="0"/>
              <w:left w:val="single" w:color="000000" w:sz="6" w:space="0"/>
              <w:right w:val="single" w:color="000000" w:sz="6" w:space="0"/>
            </w:tcBorders>
            <w:vAlign w:val="center"/>
          </w:tcPr>
          <w:p>
            <w:pPr>
              <w:pStyle w:val="14"/>
            </w:pPr>
            <w:r>
              <w:t>30299</w:t>
            </w:r>
          </w:p>
        </w:tc>
        <w:tc>
          <w:tcPr>
            <w:tcW w:w="4535" w:type="dxa"/>
            <w:tcBorders>
              <w:top w:val="single" w:color="000000" w:sz="6" w:space="0"/>
              <w:left w:val="single" w:color="000000" w:sz="6" w:space="0"/>
              <w:right w:val="single" w:color="000000" w:sz="6" w:space="0"/>
            </w:tcBorders>
            <w:vAlign w:val="center"/>
          </w:tcPr>
          <w:p>
            <w:pPr>
              <w:pStyle w:val="14"/>
            </w:pPr>
            <w:r>
              <w:t>其他商品和服务支出</w:t>
            </w:r>
          </w:p>
        </w:tc>
        <w:tc>
          <w:tcPr>
            <w:tcW w:w="2551" w:type="dxa"/>
            <w:tcBorders>
              <w:top w:val="single" w:color="000000" w:sz="6" w:space="0"/>
              <w:left w:val="single" w:color="000000" w:sz="6" w:space="0"/>
              <w:right w:val="single" w:color="000000" w:sz="6" w:space="0"/>
            </w:tcBorders>
            <w:vAlign w:val="center"/>
          </w:tcPr>
          <w:p>
            <w:pPr>
              <w:pStyle w:val="13"/>
            </w:pPr>
            <w:r>
              <w:t>2.08</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tcBorders>
              <w:top w:val="single" w:color="000000" w:sz="6" w:space="0"/>
              <w:left w:val="single" w:color="000000" w:sz="6" w:space="0"/>
              <w:right w:val="single" w:color="000000" w:sz="6" w:space="0"/>
            </w:tcBorders>
            <w:vAlign w:val="center"/>
          </w:tcPr>
          <w:p>
            <w:pPr>
              <w:pStyle w:val="14"/>
            </w:pPr>
            <w:r>
              <w:t>303</w:t>
            </w:r>
          </w:p>
        </w:tc>
        <w:tc>
          <w:tcPr>
            <w:tcW w:w="4535" w:type="dxa"/>
            <w:tcBorders>
              <w:top w:val="single" w:color="000000" w:sz="6" w:space="0"/>
              <w:left w:val="single" w:color="000000" w:sz="6" w:space="0"/>
              <w:right w:val="single" w:color="000000" w:sz="6" w:space="0"/>
            </w:tcBorders>
            <w:vAlign w:val="center"/>
          </w:tcPr>
          <w:p>
            <w:pPr>
              <w:pStyle w:val="14"/>
            </w:pPr>
            <w:r>
              <w:t>对个人和家庭的补助</w:t>
            </w:r>
          </w:p>
        </w:tc>
        <w:tc>
          <w:tcPr>
            <w:tcW w:w="2551" w:type="dxa"/>
            <w:tcBorders>
              <w:top w:val="single" w:color="000000" w:sz="6" w:space="0"/>
              <w:left w:val="single" w:color="000000" w:sz="6" w:space="0"/>
              <w:right w:val="single" w:color="000000" w:sz="6" w:space="0"/>
            </w:tcBorders>
            <w:vAlign w:val="center"/>
          </w:tcPr>
          <w:p>
            <w:pPr>
              <w:pStyle w:val="13"/>
            </w:pPr>
            <w:r>
              <w:t>459.94</w:t>
            </w:r>
          </w:p>
        </w:tc>
        <w:tc>
          <w:tcPr>
            <w:tcW w:w="2551" w:type="dxa"/>
            <w:tcBorders>
              <w:top w:val="single" w:color="000000" w:sz="6" w:space="0"/>
              <w:left w:val="single" w:color="000000" w:sz="6" w:space="0"/>
              <w:right w:val="single" w:color="000000" w:sz="6" w:space="0"/>
            </w:tcBorders>
            <w:vAlign w:val="center"/>
          </w:tcPr>
          <w:p>
            <w:pPr>
              <w:pStyle w:val="13"/>
            </w:pPr>
            <w:r>
              <w:t>459.94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tcBorders>
              <w:top w:val="single" w:color="000000" w:sz="6" w:space="0"/>
              <w:left w:val="single" w:color="000000" w:sz="6" w:space="0"/>
              <w:right w:val="single" w:color="000000" w:sz="6" w:space="0"/>
            </w:tcBorders>
            <w:vAlign w:val="center"/>
          </w:tcPr>
          <w:p>
            <w:pPr>
              <w:pStyle w:val="14"/>
            </w:pPr>
            <w:r>
              <w:t>30301</w:t>
            </w:r>
          </w:p>
        </w:tc>
        <w:tc>
          <w:tcPr>
            <w:tcW w:w="4535" w:type="dxa"/>
            <w:tcBorders>
              <w:top w:val="single" w:color="000000" w:sz="6" w:space="0"/>
              <w:left w:val="single" w:color="000000" w:sz="6" w:space="0"/>
              <w:right w:val="single" w:color="000000" w:sz="6" w:space="0"/>
            </w:tcBorders>
            <w:vAlign w:val="center"/>
          </w:tcPr>
          <w:p>
            <w:pPr>
              <w:pStyle w:val="14"/>
            </w:pPr>
            <w:r>
              <w:t>离休费</w:t>
            </w:r>
          </w:p>
        </w:tc>
        <w:tc>
          <w:tcPr>
            <w:tcW w:w="2551" w:type="dxa"/>
            <w:tcBorders>
              <w:top w:val="single" w:color="000000" w:sz="6" w:space="0"/>
              <w:left w:val="single" w:color="000000" w:sz="6" w:space="0"/>
              <w:right w:val="single" w:color="000000" w:sz="6" w:space="0"/>
            </w:tcBorders>
            <w:vAlign w:val="center"/>
          </w:tcPr>
          <w:p>
            <w:pPr>
              <w:pStyle w:val="13"/>
            </w:pPr>
            <w:r>
              <w:t>74.75</w:t>
            </w:r>
          </w:p>
        </w:tc>
        <w:tc>
          <w:tcPr>
            <w:tcW w:w="2551" w:type="dxa"/>
            <w:tcBorders>
              <w:top w:val="single" w:color="000000" w:sz="6" w:space="0"/>
              <w:left w:val="single" w:color="000000" w:sz="6" w:space="0"/>
              <w:right w:val="single" w:color="000000" w:sz="6" w:space="0"/>
            </w:tcBorders>
            <w:vAlign w:val="center"/>
          </w:tcPr>
          <w:p>
            <w:pPr>
              <w:pStyle w:val="13"/>
            </w:pPr>
            <w:r>
              <w:t>74.75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tcBorders>
              <w:top w:val="single" w:color="000000" w:sz="6" w:space="0"/>
              <w:left w:val="single" w:color="000000" w:sz="6" w:space="0"/>
              <w:right w:val="single" w:color="000000" w:sz="6" w:space="0"/>
            </w:tcBorders>
            <w:vAlign w:val="center"/>
          </w:tcPr>
          <w:p>
            <w:pPr>
              <w:pStyle w:val="14"/>
            </w:pPr>
            <w:r>
              <w:t>30302</w:t>
            </w:r>
          </w:p>
        </w:tc>
        <w:tc>
          <w:tcPr>
            <w:tcW w:w="4535" w:type="dxa"/>
            <w:tcBorders>
              <w:top w:val="single" w:color="000000" w:sz="6" w:space="0"/>
              <w:left w:val="single" w:color="000000" w:sz="6" w:space="0"/>
              <w:right w:val="single" w:color="000000" w:sz="6" w:space="0"/>
            </w:tcBorders>
            <w:vAlign w:val="center"/>
          </w:tcPr>
          <w:p>
            <w:pPr>
              <w:pStyle w:val="14"/>
            </w:pPr>
            <w:r>
              <w:t>退休费</w:t>
            </w:r>
          </w:p>
        </w:tc>
        <w:tc>
          <w:tcPr>
            <w:tcW w:w="2551" w:type="dxa"/>
            <w:tcBorders>
              <w:top w:val="single" w:color="000000" w:sz="6" w:space="0"/>
              <w:left w:val="single" w:color="000000" w:sz="6" w:space="0"/>
              <w:right w:val="single" w:color="000000" w:sz="6" w:space="0"/>
            </w:tcBorders>
            <w:vAlign w:val="center"/>
          </w:tcPr>
          <w:p>
            <w:pPr>
              <w:pStyle w:val="13"/>
            </w:pPr>
            <w:r>
              <w:t>353.64</w:t>
            </w:r>
          </w:p>
        </w:tc>
        <w:tc>
          <w:tcPr>
            <w:tcW w:w="2551" w:type="dxa"/>
            <w:tcBorders>
              <w:top w:val="single" w:color="000000" w:sz="6" w:space="0"/>
              <w:left w:val="single" w:color="000000" w:sz="6" w:space="0"/>
              <w:right w:val="single" w:color="000000" w:sz="6" w:space="0"/>
            </w:tcBorders>
            <w:vAlign w:val="center"/>
          </w:tcPr>
          <w:p>
            <w:pPr>
              <w:pStyle w:val="13"/>
            </w:pPr>
            <w:r>
              <w:t>353.64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tcBorders>
              <w:top w:val="single" w:color="000000" w:sz="6" w:space="0"/>
              <w:left w:val="single" w:color="000000" w:sz="6" w:space="0"/>
              <w:right w:val="single" w:color="000000" w:sz="6" w:space="0"/>
            </w:tcBorders>
            <w:vAlign w:val="center"/>
          </w:tcPr>
          <w:p>
            <w:pPr>
              <w:pStyle w:val="14"/>
            </w:pPr>
            <w:r>
              <w:t>30305</w:t>
            </w:r>
          </w:p>
        </w:tc>
        <w:tc>
          <w:tcPr>
            <w:tcW w:w="4535" w:type="dxa"/>
            <w:tcBorders>
              <w:top w:val="single" w:color="000000" w:sz="6" w:space="0"/>
              <w:left w:val="single" w:color="000000" w:sz="6" w:space="0"/>
              <w:right w:val="single" w:color="000000" w:sz="6" w:space="0"/>
            </w:tcBorders>
            <w:vAlign w:val="center"/>
          </w:tcPr>
          <w:p>
            <w:pPr>
              <w:pStyle w:val="14"/>
            </w:pPr>
            <w:r>
              <w:t>生活补助</w:t>
            </w:r>
          </w:p>
        </w:tc>
        <w:tc>
          <w:tcPr>
            <w:tcW w:w="2551" w:type="dxa"/>
            <w:tcBorders>
              <w:top w:val="single" w:color="000000" w:sz="6" w:space="0"/>
              <w:left w:val="single" w:color="000000" w:sz="6" w:space="0"/>
              <w:right w:val="single" w:color="000000" w:sz="6" w:space="0"/>
            </w:tcBorders>
            <w:vAlign w:val="center"/>
          </w:tcPr>
          <w:p>
            <w:pPr>
              <w:pStyle w:val="13"/>
            </w:pPr>
            <w:r>
              <w:t>31.56</w:t>
            </w:r>
          </w:p>
        </w:tc>
        <w:tc>
          <w:tcPr>
            <w:tcW w:w="2551" w:type="dxa"/>
            <w:tcBorders>
              <w:top w:val="single" w:color="000000" w:sz="6" w:space="0"/>
              <w:left w:val="single" w:color="000000" w:sz="6" w:space="0"/>
              <w:right w:val="single" w:color="000000" w:sz="6" w:space="0"/>
            </w:tcBorders>
            <w:vAlign w:val="center"/>
          </w:tcPr>
          <w:p>
            <w:pPr>
              <w:pStyle w:val="13"/>
            </w:pPr>
            <w:r>
              <w:t>31.56</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326001昌黎县农业农村局本级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3515.00</w:t>
            </w:r>
          </w:p>
        </w:tc>
        <w:tc>
          <w:tcPr>
            <w:tcW w:w="2551" w:type="dxa"/>
            <w:tcBorders>
              <w:top w:val="single" w:color="000000" w:sz="6" w:space="0"/>
              <w:left w:val="single" w:color="000000" w:sz="6" w:space="0"/>
              <w:right w:val="single" w:color="000000" w:sz="6" w:space="0"/>
            </w:tcBorders>
            <w:vAlign w:val="center"/>
          </w:tcPr>
          <w:p>
            <w:pPr>
              <w:pStyle w:val="17"/>
            </w:pPr>
          </w:p>
        </w:tc>
        <w:tc>
          <w:tcPr>
            <w:tcW w:w="2551" w:type="dxa"/>
            <w:vAlign w:val="center"/>
          </w:tcPr>
          <w:p>
            <w:pPr>
              <w:pStyle w:val="17"/>
            </w:pPr>
            <w:r>
              <w:t>3515.00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212</w:t>
            </w:r>
          </w:p>
        </w:tc>
        <w:tc>
          <w:tcPr>
            <w:tcW w:w="4535" w:type="dxa"/>
            <w:tcBorders>
              <w:top w:val="single" w:color="000000" w:sz="6" w:space="0"/>
              <w:left w:val="single" w:color="000000" w:sz="6" w:space="0"/>
              <w:right w:val="single" w:color="000000" w:sz="6" w:space="0"/>
            </w:tcBorders>
            <w:vAlign w:val="center"/>
          </w:tcPr>
          <w:p>
            <w:pPr>
              <w:pStyle w:val="14"/>
            </w:pPr>
            <w:r>
              <w:t>城乡社区支出</w:t>
            </w:r>
          </w:p>
        </w:tc>
        <w:tc>
          <w:tcPr>
            <w:tcW w:w="2551" w:type="dxa"/>
            <w:tcBorders>
              <w:top w:val="single" w:color="000000" w:sz="6" w:space="0"/>
              <w:left w:val="single" w:color="000000" w:sz="6" w:space="0"/>
              <w:right w:val="single" w:color="000000" w:sz="6" w:space="0"/>
            </w:tcBorders>
            <w:vAlign w:val="center"/>
          </w:tcPr>
          <w:p>
            <w:pPr>
              <w:pStyle w:val="13"/>
            </w:pPr>
            <w:r>
              <w:t>151.00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21208</w:t>
            </w:r>
          </w:p>
        </w:tc>
        <w:tc>
          <w:tcPr>
            <w:tcW w:w="4535" w:type="dxa"/>
            <w:tcBorders>
              <w:top w:val="single" w:color="000000" w:sz="6" w:space="0"/>
              <w:left w:val="single" w:color="000000" w:sz="6" w:space="0"/>
              <w:right w:val="single" w:color="000000" w:sz="6" w:space="0"/>
            </w:tcBorders>
            <w:vAlign w:val="center"/>
          </w:tcPr>
          <w:p>
            <w:pPr>
              <w:pStyle w:val="14"/>
            </w:pPr>
            <w:r>
              <w:t>国有土地使用权出让收入安排的支出</w:t>
            </w:r>
          </w:p>
        </w:tc>
        <w:tc>
          <w:tcPr>
            <w:tcW w:w="2551" w:type="dxa"/>
            <w:tcBorders>
              <w:top w:val="single" w:color="000000" w:sz="6" w:space="0"/>
              <w:left w:val="single" w:color="000000" w:sz="6" w:space="0"/>
              <w:right w:val="single" w:color="000000" w:sz="6" w:space="0"/>
            </w:tcBorders>
            <w:vAlign w:val="center"/>
          </w:tcPr>
          <w:p>
            <w:pPr>
              <w:pStyle w:val="13"/>
            </w:pPr>
            <w:r>
              <w:t>151.00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2120816</w:t>
            </w:r>
          </w:p>
        </w:tc>
        <w:tc>
          <w:tcPr>
            <w:tcW w:w="4535" w:type="dxa"/>
            <w:tcBorders>
              <w:top w:val="single" w:color="000000" w:sz="6" w:space="0"/>
              <w:left w:val="single" w:color="000000" w:sz="6" w:space="0"/>
              <w:right w:val="single" w:color="000000" w:sz="6" w:space="0"/>
            </w:tcBorders>
            <w:vAlign w:val="center"/>
          </w:tcPr>
          <w:p>
            <w:pPr>
              <w:pStyle w:val="14"/>
            </w:pPr>
            <w:r>
              <w:t>农业农村生态环境支出</w:t>
            </w:r>
          </w:p>
        </w:tc>
        <w:tc>
          <w:tcPr>
            <w:tcW w:w="2551" w:type="dxa"/>
            <w:tcBorders>
              <w:top w:val="single" w:color="000000" w:sz="6" w:space="0"/>
              <w:left w:val="single" w:color="000000" w:sz="6" w:space="0"/>
              <w:right w:val="single" w:color="000000" w:sz="6" w:space="0"/>
            </w:tcBorders>
            <w:vAlign w:val="center"/>
          </w:tcPr>
          <w:p>
            <w:pPr>
              <w:pStyle w:val="13"/>
            </w:pPr>
            <w:r>
              <w:t>151.00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229</w:t>
            </w:r>
          </w:p>
        </w:tc>
        <w:tc>
          <w:tcPr>
            <w:tcW w:w="4535" w:type="dxa"/>
            <w:tcBorders>
              <w:top w:val="single" w:color="000000" w:sz="6" w:space="0"/>
              <w:left w:val="single" w:color="000000" w:sz="6" w:space="0"/>
              <w:right w:val="single" w:color="000000" w:sz="6" w:space="0"/>
            </w:tcBorders>
            <w:vAlign w:val="center"/>
          </w:tcPr>
          <w:p>
            <w:pPr>
              <w:pStyle w:val="14"/>
            </w:pPr>
            <w:r>
              <w:t>其他支出</w:t>
            </w:r>
          </w:p>
        </w:tc>
        <w:tc>
          <w:tcPr>
            <w:tcW w:w="2551" w:type="dxa"/>
            <w:tcBorders>
              <w:top w:val="single" w:color="000000" w:sz="6" w:space="0"/>
              <w:left w:val="single" w:color="000000" w:sz="6" w:space="0"/>
              <w:right w:val="single" w:color="000000" w:sz="6" w:space="0"/>
            </w:tcBorders>
            <w:vAlign w:val="center"/>
          </w:tcPr>
          <w:p>
            <w:pPr>
              <w:pStyle w:val="13"/>
            </w:pPr>
            <w:r>
              <w:t>3364.00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3364.00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22904</w:t>
            </w:r>
          </w:p>
        </w:tc>
        <w:tc>
          <w:tcPr>
            <w:tcW w:w="4535" w:type="dxa"/>
            <w:tcBorders>
              <w:top w:val="single" w:color="000000" w:sz="6" w:space="0"/>
              <w:left w:val="single" w:color="000000" w:sz="6" w:space="0"/>
              <w:right w:val="single" w:color="000000" w:sz="6" w:space="0"/>
            </w:tcBorders>
            <w:vAlign w:val="center"/>
          </w:tcPr>
          <w:p>
            <w:pPr>
              <w:pStyle w:val="14"/>
            </w:pPr>
            <w:r>
              <w:t>其他政府性基金及对应专项债务收入安排的支出</w:t>
            </w:r>
          </w:p>
        </w:tc>
        <w:tc>
          <w:tcPr>
            <w:tcW w:w="2551" w:type="dxa"/>
            <w:tcBorders>
              <w:top w:val="single" w:color="000000" w:sz="6" w:space="0"/>
              <w:left w:val="single" w:color="000000" w:sz="6" w:space="0"/>
              <w:right w:val="single" w:color="000000" w:sz="6" w:space="0"/>
            </w:tcBorders>
            <w:vAlign w:val="center"/>
          </w:tcPr>
          <w:p>
            <w:pPr>
              <w:pStyle w:val="13"/>
            </w:pPr>
            <w:r>
              <w:t>3364.00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3364.00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2290402</w:t>
            </w:r>
          </w:p>
        </w:tc>
        <w:tc>
          <w:tcPr>
            <w:tcW w:w="4535" w:type="dxa"/>
            <w:tcBorders>
              <w:top w:val="single" w:color="000000" w:sz="6" w:space="0"/>
              <w:left w:val="single" w:color="000000" w:sz="6" w:space="0"/>
              <w:right w:val="single" w:color="000000" w:sz="6" w:space="0"/>
            </w:tcBorders>
            <w:vAlign w:val="center"/>
          </w:tcPr>
          <w:p>
            <w:pPr>
              <w:pStyle w:val="14"/>
            </w:pPr>
            <w:r>
              <w:t>其他地方自行试点项目收益专项债券收入安排的支出</w:t>
            </w:r>
          </w:p>
        </w:tc>
        <w:tc>
          <w:tcPr>
            <w:tcW w:w="2551" w:type="dxa"/>
            <w:tcBorders>
              <w:top w:val="single" w:color="000000" w:sz="6" w:space="0"/>
              <w:left w:val="single" w:color="000000" w:sz="6" w:space="0"/>
              <w:right w:val="single" w:color="000000" w:sz="6" w:space="0"/>
            </w:tcBorders>
            <w:vAlign w:val="center"/>
          </w:tcPr>
          <w:p>
            <w:pPr>
              <w:pStyle w:val="13"/>
            </w:pPr>
            <w:r>
              <w:t>3364.00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3364.00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326001昌黎县农业农村局本级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326001昌黎县农业农村局本级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tcBorders>
              <w:top w:val="single" w:color="000000" w:sz="6" w:space="0"/>
              <w:left w:val="single" w:color="000000" w:sz="6" w:space="0"/>
              <w:right w:val="single" w:color="000000" w:sz="6" w:space="0"/>
            </w:tcBorders>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2"/>
            </w:pPr>
            <w:r>
              <w:t>合计</w:t>
            </w:r>
          </w:p>
        </w:tc>
        <w:tc>
          <w:tcPr>
            <w:tcW w:w="2381" w:type="dxa"/>
            <w:tcBorders>
              <w:top w:val="single" w:color="000000" w:sz="6" w:space="0"/>
              <w:left w:val="single" w:color="000000" w:sz="6" w:space="0"/>
              <w:right w:val="single" w:color="000000" w:sz="6" w:space="0"/>
            </w:tcBorders>
            <w:vAlign w:val="center"/>
          </w:tcPr>
          <w:p>
            <w:pPr>
              <w:pStyle w:val="12"/>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tcBorders>
              <w:top w:val="single" w:color="000000" w:sz="6" w:space="0"/>
              <w:left w:val="single" w:color="000000" w:sz="6" w:space="0"/>
              <w:right w:val="single" w:color="000000" w:sz="6" w:space="0"/>
            </w:tcBorders>
            <w:vAlign w:val="center"/>
          </w:tcPr>
          <w:p>
            <w:pPr>
              <w:pStyle w:val="12"/>
            </w:pPr>
            <w:r>
              <w:t>1</w:t>
            </w:r>
          </w:p>
        </w:tc>
        <w:tc>
          <w:tcPr>
            <w:tcW w:w="2381" w:type="dxa"/>
            <w:tcBorders>
              <w:top w:val="single" w:color="000000" w:sz="6" w:space="0"/>
              <w:left w:val="single" w:color="000000" w:sz="6" w:space="0"/>
              <w:right w:val="single" w:color="000000" w:sz="6" w:space="0"/>
            </w:tcBorders>
            <w:vAlign w:val="center"/>
          </w:tcPr>
          <w:p>
            <w:pPr>
              <w:pStyle w:val="12"/>
            </w:pPr>
            <w:r>
              <w:t>2</w:t>
            </w:r>
          </w:p>
        </w:tc>
        <w:tc>
          <w:tcPr>
            <w:tcW w:w="2381" w:type="dxa"/>
            <w:tcBorders>
              <w:top w:val="single" w:color="000000" w:sz="6" w:space="0"/>
              <w:left w:val="single" w:color="000000" w:sz="6" w:space="0"/>
              <w:right w:val="single" w:color="000000" w:sz="6" w:space="0"/>
            </w:tcBorders>
            <w:vAlign w:val="center"/>
          </w:tcPr>
          <w:p>
            <w:pPr>
              <w:pStyle w:val="12"/>
            </w:pPr>
            <w:r>
              <w:t>3</w:t>
            </w:r>
          </w:p>
        </w:tc>
        <w:tc>
          <w:tcPr>
            <w:tcW w:w="2381" w:type="dxa"/>
            <w:tcBorders>
              <w:top w:val="single" w:color="000000" w:sz="6" w:space="0"/>
              <w:left w:val="single" w:color="000000" w:sz="6" w:space="0"/>
              <w:right w:val="single" w:color="000000" w:sz="6" w:space="0"/>
            </w:tcBorders>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tcBorders>
              <w:top w:val="single" w:color="000000" w:sz="6" w:space="0"/>
              <w:left w:val="single" w:color="000000" w:sz="6" w:space="0"/>
              <w:right w:val="single" w:color="000000" w:sz="6" w:space="0"/>
            </w:tcBorders>
            <w:vAlign w:val="center"/>
          </w:tcPr>
          <w:p>
            <w:pPr>
              <w:pStyle w:val="16"/>
            </w:pPr>
            <w:r>
              <w:t>合计</w:t>
            </w:r>
          </w:p>
        </w:tc>
        <w:tc>
          <w:tcPr>
            <w:tcW w:w="2381" w:type="dxa"/>
            <w:tcBorders>
              <w:top w:val="single" w:color="000000" w:sz="6" w:space="0"/>
              <w:left w:val="single" w:color="000000" w:sz="6" w:space="0"/>
              <w:right w:val="single" w:color="000000" w:sz="6" w:space="0"/>
            </w:tcBorders>
            <w:vAlign w:val="center"/>
          </w:tcPr>
          <w:p>
            <w:pPr>
              <w:pStyle w:val="17"/>
            </w:pPr>
            <w:r>
              <w:t>29.66</w:t>
            </w:r>
          </w:p>
        </w:tc>
        <w:tc>
          <w:tcPr>
            <w:tcW w:w="2381" w:type="dxa"/>
            <w:tcBorders>
              <w:top w:val="single" w:color="000000" w:sz="6" w:space="0"/>
              <w:left w:val="single" w:color="000000" w:sz="6" w:space="0"/>
              <w:right w:val="single" w:color="000000" w:sz="6" w:space="0"/>
            </w:tcBorders>
            <w:vAlign w:val="center"/>
          </w:tcPr>
          <w:p>
            <w:pPr>
              <w:pStyle w:val="17"/>
            </w:pPr>
            <w:r>
              <w:t>29.66</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tcBorders>
              <w:top w:val="single" w:color="000000" w:sz="6" w:space="0"/>
              <w:left w:val="single" w:color="000000" w:sz="6" w:space="0"/>
              <w:right w:val="single" w:color="000000" w:sz="6" w:space="0"/>
            </w:tcBorders>
            <w:vAlign w:val="center"/>
          </w:tcPr>
          <w:p>
            <w:pPr>
              <w:pStyle w:val="14"/>
            </w:pPr>
            <w:r>
              <w:t>“三公”经费小计</w:t>
            </w:r>
          </w:p>
        </w:tc>
        <w:tc>
          <w:tcPr>
            <w:tcW w:w="2381" w:type="dxa"/>
            <w:tcBorders>
              <w:top w:val="single" w:color="000000" w:sz="6" w:space="0"/>
              <w:left w:val="single" w:color="000000" w:sz="6" w:space="0"/>
              <w:right w:val="single" w:color="000000" w:sz="6" w:space="0"/>
            </w:tcBorders>
            <w:vAlign w:val="center"/>
          </w:tcPr>
          <w:p>
            <w:pPr>
              <w:pStyle w:val="13"/>
            </w:pPr>
            <w:r>
              <w:t>29.66</w:t>
            </w:r>
          </w:p>
        </w:tc>
        <w:tc>
          <w:tcPr>
            <w:tcW w:w="2381" w:type="dxa"/>
            <w:tcBorders>
              <w:top w:val="single" w:color="000000" w:sz="6" w:space="0"/>
              <w:left w:val="single" w:color="000000" w:sz="6" w:space="0"/>
              <w:right w:val="single" w:color="000000" w:sz="6" w:space="0"/>
            </w:tcBorders>
            <w:vAlign w:val="center"/>
          </w:tcPr>
          <w:p>
            <w:pPr>
              <w:pStyle w:val="13"/>
            </w:pPr>
            <w:r>
              <w:t>29.66</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tcBorders>
              <w:top w:val="single" w:color="000000" w:sz="6" w:space="0"/>
              <w:left w:val="single" w:color="000000" w:sz="6" w:space="0"/>
              <w:right w:val="single" w:color="000000" w:sz="6" w:space="0"/>
            </w:tcBorders>
            <w:vAlign w:val="center"/>
          </w:tcPr>
          <w:p>
            <w:pPr>
              <w:pStyle w:val="14"/>
            </w:pPr>
            <w:r>
              <w:t>一、因公出国（境）费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tcBorders>
              <w:top w:val="single" w:color="000000" w:sz="6" w:space="0"/>
              <w:left w:val="single" w:color="000000" w:sz="6" w:space="0"/>
              <w:right w:val="single" w:color="000000" w:sz="6" w:space="0"/>
            </w:tcBorders>
            <w:vAlign w:val="center"/>
          </w:tcPr>
          <w:p>
            <w:pPr>
              <w:pStyle w:val="14"/>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tcBorders>
              <w:top w:val="single" w:color="000000" w:sz="6" w:space="0"/>
              <w:left w:val="single" w:color="000000" w:sz="6" w:space="0"/>
              <w:right w:val="single" w:color="000000" w:sz="6" w:space="0"/>
            </w:tcBorders>
            <w:vAlign w:val="center"/>
          </w:tcPr>
          <w:p>
            <w:pPr>
              <w:pStyle w:val="14"/>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tcBorders>
              <w:top w:val="single" w:color="000000" w:sz="6" w:space="0"/>
              <w:left w:val="single" w:color="000000" w:sz="6" w:space="0"/>
              <w:right w:val="single" w:color="000000" w:sz="6" w:space="0"/>
            </w:tcBorders>
            <w:vAlign w:val="center"/>
          </w:tcPr>
          <w:p>
            <w:pPr>
              <w:pStyle w:val="14"/>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3"/>
            </w:pPr>
            <w:r>
              <w:t>29.66</w:t>
            </w:r>
          </w:p>
        </w:tc>
        <w:tc>
          <w:tcPr>
            <w:tcW w:w="2381" w:type="dxa"/>
            <w:tcBorders>
              <w:top w:val="single" w:color="000000" w:sz="6" w:space="0"/>
              <w:left w:val="single" w:color="000000" w:sz="6" w:space="0"/>
              <w:right w:val="single" w:color="000000" w:sz="6" w:space="0"/>
            </w:tcBorders>
            <w:vAlign w:val="center"/>
          </w:tcPr>
          <w:p>
            <w:pPr>
              <w:pStyle w:val="13"/>
            </w:pPr>
            <w:r>
              <w:t>29.66</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tcBorders>
              <w:top w:val="single" w:color="000000" w:sz="6" w:space="0"/>
              <w:left w:val="single" w:color="000000" w:sz="6" w:space="0"/>
              <w:right w:val="single" w:color="000000" w:sz="6" w:space="0"/>
            </w:tcBorders>
            <w:vAlign w:val="center"/>
          </w:tcPr>
          <w:p>
            <w:pPr>
              <w:pStyle w:val="14"/>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tcBorders>
              <w:top w:val="single" w:color="000000" w:sz="6" w:space="0"/>
              <w:left w:val="single" w:color="000000" w:sz="6" w:space="0"/>
              <w:right w:val="single" w:color="000000" w:sz="6" w:space="0"/>
            </w:tcBorders>
            <w:vAlign w:val="center"/>
          </w:tcPr>
          <w:p>
            <w:pPr>
              <w:pStyle w:val="14"/>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3"/>
            </w:pPr>
            <w:r>
              <w:t>29.66</w:t>
            </w:r>
          </w:p>
        </w:tc>
        <w:tc>
          <w:tcPr>
            <w:tcW w:w="2381" w:type="dxa"/>
            <w:tcBorders>
              <w:top w:val="single" w:color="000000" w:sz="6" w:space="0"/>
              <w:left w:val="single" w:color="000000" w:sz="6" w:space="0"/>
              <w:right w:val="single" w:color="000000" w:sz="6" w:space="0"/>
            </w:tcBorders>
            <w:vAlign w:val="center"/>
          </w:tcPr>
          <w:p>
            <w:pPr>
              <w:pStyle w:val="13"/>
            </w:pPr>
            <w:r>
              <w:t>29.66</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tcBorders>
              <w:top w:val="single" w:color="000000" w:sz="6" w:space="0"/>
              <w:left w:val="single" w:color="000000" w:sz="6" w:space="0"/>
              <w:right w:val="single" w:color="000000" w:sz="6" w:space="0"/>
            </w:tcBorders>
            <w:vAlign w:val="center"/>
          </w:tcPr>
          <w:p>
            <w:pPr>
              <w:pStyle w:val="14"/>
            </w:pPr>
            <w:r>
              <w:t>三、公务接待费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44"/>
        </w:rPr>
        <w:t>昌黎县农业农村局本级2026年单位预算信息公开情况说明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按照《中华人民共和国预算法》、《地方预决算公开操作规程》和《关于进一步推进预算公开工作的实施意见》规定，现将昌黎县农业农村局本级2026年单位预算公开如下：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9"/>
      </w:pPr>
      <w: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昌黎县农业农村局本级</w:t>
            </w:r>
          </w:p>
        </w:tc>
        <w:tc>
          <w:tcPr>
            <w:tcW w:w="1843" w:type="dxa"/>
            <w:tcBorders>
              <w:top w:val="single" w:color="000000" w:sz="6" w:space="0"/>
              <w:left w:val="single" w:color="000000" w:sz="6" w:space="0"/>
              <w:right w:val="single" w:color="000000" w:sz="6" w:space="0"/>
            </w:tcBorders>
            <w:vAlign w:val="center"/>
          </w:tcPr>
          <w:p>
            <w:pPr>
              <w:pStyle w:val="15"/>
            </w:pPr>
            <w:r>
              <w:t>行政</w:t>
            </w:r>
          </w:p>
        </w:tc>
        <w:tc>
          <w:tcPr>
            <w:tcW w:w="2126" w:type="dxa"/>
            <w:tcBorders>
              <w:top w:val="single" w:color="000000" w:sz="6" w:space="0"/>
              <w:left w:val="single" w:color="000000" w:sz="6" w:space="0"/>
              <w:right w:val="single" w:color="000000" w:sz="6" w:space="0"/>
            </w:tcBorders>
            <w:vAlign w:val="center"/>
          </w:tcPr>
          <w:p>
            <w:pPr>
              <w:pStyle w:val="15"/>
            </w:pPr>
            <w:r>
              <w:t>正科级</w:t>
            </w:r>
          </w:p>
        </w:tc>
        <w:tc>
          <w:tcPr>
            <w:tcW w:w="3827" w:type="dxa"/>
            <w:vAlign w:val="center"/>
          </w:tcPr>
          <w:p>
            <w:pPr>
              <w:pStyle w:val="15"/>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31021.76万元，其中：一般公共预算收入15487.90万元，基金预算收入0.00万元，国有资本经营预算收入0.00万元，财政专户核拨收入0.00万元，单位资金收入0.00万元，上年结转结余15533.86万元。</w:t>
      </w:r>
    </w:p>
    <w:p>
      <w:pPr>
        <w:pStyle w:val="20"/>
      </w:pPr>
      <w:r>
        <w:t>2、支出说明</w:t>
      </w:r>
    </w:p>
    <w:p>
      <w:pPr>
        <w:pStyle w:val="20"/>
      </w:pPr>
      <w:r>
        <w:t>收支预算总表支出栏、基本支出表、项目支出表按经济分类和支出功能分类科目编制，反映昌黎县农业农村局本级年度单位预算中支出预算的总体情况。2026年支出预算31021.76万元，其中基本支出3038.61万元，包括人员经费2946.68万元和日常公用经费91.93万元；项目支出27983.15万元，主要为上级转移支付用于全县耕地地力保护补贴、农机购置补贴及应用，农业生产发展项目补助资金、人居环境整治等支出；预计下年使用的单位资金结余0.00万元。委托业务费共计安排11.20万元，主要用于因技术原因确需对外委托的辅助性工作和确有必要对外委托开展咨询、评审、规划等工作。</w:t>
      </w:r>
    </w:p>
    <w:p>
      <w:pPr>
        <w:pStyle w:val="20"/>
      </w:pPr>
      <w:r>
        <w:t>3、比上年增减情况</w:t>
      </w:r>
    </w:p>
    <w:p>
      <w:pPr>
        <w:pStyle w:val="20"/>
      </w:pPr>
      <w:r>
        <w:t>2026年预算收支安排31021.76万元，较2025年预算减少968.51万元，其中：基本支出增加251.76万元，主要为正常人员调动及退休增加。项目支出减少1220.27万元，主要为上级转移支付项目资金减少。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21"/>
      </w:pPr>
      <w:r>
        <w:t>2026年，我单位机关运行经费共计安排91.93万元，主要用于日常维修、办公用房水电费、办公用房取暖费、办公用房物业管理费等日常运行支出。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29.66万元，其中因公出国（境）费0.00万元；公务用车购置及运维费29.66万元（其中：公务用车购置费为0.00万元，公务用车运维费29.66万元)；公务接待费0.00万元。与2025年相比减少0.94万元，增减变化的主要原因是落实习惯过紧日子要求，压减公车运维费支出。</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1、2026年昌黎县巩固脱贫衔接资金县级资金绩效目标表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13032226P002254100768</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2026年昌黎县巩固脱贫衔接资金县级资金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1240.00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1240.00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w:t>
            </w:r>
            <w:r>
              <w:rPr>
                <w:rFonts w:hint="eastAsia"/>
                <w:lang w:eastAsia="zh-CN"/>
              </w:rPr>
              <w:t>巩固拓展脱贫攻坚成果</w:t>
            </w:r>
            <w:r>
              <w:t>支出，保障贫困户增收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1.利用农业产业化龙头企业+贫困户的模式注入资本，使贫困户增加收入，实现脱贫。</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享受的贫困户数量</w:t>
            </w:r>
          </w:p>
        </w:tc>
        <w:tc>
          <w:tcPr>
            <w:tcW w:w="5386" w:type="dxa"/>
            <w:tcBorders>
              <w:top w:val="single" w:color="000000" w:sz="6" w:space="0"/>
              <w:left w:val="single" w:color="000000" w:sz="6" w:space="0"/>
              <w:right w:val="single" w:color="000000" w:sz="6" w:space="0"/>
            </w:tcBorders>
            <w:vAlign w:val="center"/>
          </w:tcPr>
          <w:p>
            <w:pPr>
              <w:pStyle w:val="14"/>
            </w:pPr>
            <w:r>
              <w:t>享受贫困户的数量</w:t>
            </w:r>
          </w:p>
        </w:tc>
        <w:tc>
          <w:tcPr>
            <w:tcW w:w="2268" w:type="dxa"/>
            <w:tcBorders>
              <w:top w:val="single" w:color="000000" w:sz="6" w:space="0"/>
              <w:left w:val="single" w:color="000000" w:sz="6" w:space="0"/>
              <w:right w:val="single" w:color="000000" w:sz="6" w:space="0"/>
            </w:tcBorders>
            <w:vAlign w:val="center"/>
          </w:tcPr>
          <w:p>
            <w:pPr>
              <w:pStyle w:val="14"/>
            </w:pPr>
            <w:r>
              <w:t>≥1240户</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享受贫困户分红的覆盖率</w:t>
            </w:r>
          </w:p>
        </w:tc>
        <w:tc>
          <w:tcPr>
            <w:tcW w:w="5386" w:type="dxa"/>
            <w:tcBorders>
              <w:top w:val="single" w:color="000000" w:sz="6" w:space="0"/>
              <w:left w:val="single" w:color="000000" w:sz="6" w:space="0"/>
              <w:right w:val="single" w:color="000000" w:sz="6" w:space="0"/>
            </w:tcBorders>
            <w:vAlign w:val="center"/>
          </w:tcPr>
          <w:p>
            <w:pPr>
              <w:pStyle w:val="14"/>
            </w:pPr>
            <w:r>
              <w:t>享受贫困户分红的覆盖程度</w:t>
            </w:r>
          </w:p>
        </w:tc>
        <w:tc>
          <w:tcPr>
            <w:tcW w:w="2268" w:type="dxa"/>
            <w:tcBorders>
              <w:top w:val="single" w:color="000000" w:sz="6" w:space="0"/>
              <w:left w:val="single" w:color="000000" w:sz="6" w:space="0"/>
              <w:right w:val="single" w:color="000000" w:sz="6" w:space="0"/>
            </w:tcBorders>
            <w:vAlign w:val="center"/>
          </w:tcPr>
          <w:p>
            <w:pPr>
              <w:pStyle w:val="14"/>
            </w:pPr>
            <w:r>
              <w:t>≥99%</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贫困户分红拨付的及时性</w:t>
            </w:r>
          </w:p>
        </w:tc>
        <w:tc>
          <w:tcPr>
            <w:tcW w:w="5386" w:type="dxa"/>
            <w:tcBorders>
              <w:top w:val="single" w:color="000000" w:sz="6" w:space="0"/>
              <w:left w:val="single" w:color="000000" w:sz="6" w:space="0"/>
              <w:right w:val="single" w:color="000000" w:sz="6" w:space="0"/>
            </w:tcBorders>
            <w:vAlign w:val="center"/>
          </w:tcPr>
          <w:p>
            <w:pPr>
              <w:pStyle w:val="14"/>
            </w:pPr>
            <w:r>
              <w:t>贫困户分红拨付的及时程度</w:t>
            </w:r>
          </w:p>
        </w:tc>
        <w:tc>
          <w:tcPr>
            <w:tcW w:w="2268" w:type="dxa"/>
            <w:tcBorders>
              <w:top w:val="single" w:color="000000" w:sz="6" w:space="0"/>
              <w:left w:val="single" w:color="000000" w:sz="6" w:space="0"/>
              <w:right w:val="single" w:color="000000" w:sz="6" w:space="0"/>
            </w:tcBorders>
            <w:vAlign w:val="center"/>
          </w:tcPr>
          <w:p>
            <w:pPr>
              <w:pStyle w:val="14"/>
            </w:pPr>
            <w:r>
              <w:t>≥99%</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享受分红的比率</w:t>
            </w:r>
          </w:p>
        </w:tc>
        <w:tc>
          <w:tcPr>
            <w:tcW w:w="5386" w:type="dxa"/>
            <w:tcBorders>
              <w:top w:val="single" w:color="000000" w:sz="6" w:space="0"/>
              <w:left w:val="single" w:color="000000" w:sz="6" w:space="0"/>
              <w:right w:val="single" w:color="000000" w:sz="6" w:space="0"/>
            </w:tcBorders>
            <w:vAlign w:val="center"/>
          </w:tcPr>
          <w:p>
            <w:pPr>
              <w:pStyle w:val="14"/>
            </w:pPr>
            <w:r>
              <w:t>享受分红的比率</w:t>
            </w:r>
          </w:p>
        </w:tc>
        <w:tc>
          <w:tcPr>
            <w:tcW w:w="2268" w:type="dxa"/>
            <w:tcBorders>
              <w:top w:val="single" w:color="000000" w:sz="6" w:space="0"/>
              <w:left w:val="single" w:color="000000" w:sz="6" w:space="0"/>
              <w:right w:val="single" w:color="000000" w:sz="6" w:space="0"/>
            </w:tcBorders>
            <w:vAlign w:val="center"/>
          </w:tcPr>
          <w:p>
            <w:pPr>
              <w:pStyle w:val="14"/>
            </w:pPr>
            <w:r>
              <w:t>≤6%</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增加贫困户的收益</w:t>
            </w:r>
          </w:p>
        </w:tc>
        <w:tc>
          <w:tcPr>
            <w:tcW w:w="5386" w:type="dxa"/>
            <w:tcBorders>
              <w:top w:val="single" w:color="000000" w:sz="6" w:space="0"/>
              <w:left w:val="single" w:color="000000" w:sz="6" w:space="0"/>
              <w:right w:val="single" w:color="000000" w:sz="6" w:space="0"/>
            </w:tcBorders>
            <w:vAlign w:val="center"/>
          </w:tcPr>
          <w:p>
            <w:pPr>
              <w:pStyle w:val="14"/>
            </w:pPr>
            <w:r>
              <w:t>增加贫困户的收益增加程度</w:t>
            </w:r>
          </w:p>
        </w:tc>
        <w:tc>
          <w:tcPr>
            <w:tcW w:w="2268" w:type="dxa"/>
            <w:tcBorders>
              <w:top w:val="single" w:color="000000" w:sz="6" w:space="0"/>
              <w:left w:val="single" w:color="000000" w:sz="6" w:space="0"/>
              <w:right w:val="single" w:color="000000" w:sz="6" w:space="0"/>
            </w:tcBorders>
            <w:vAlign w:val="center"/>
          </w:tcPr>
          <w:p>
            <w:pPr>
              <w:pStyle w:val="14"/>
            </w:pPr>
            <w:r>
              <w:t>≥10%</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扶贫人口的稳定脱贫</w:t>
            </w:r>
          </w:p>
        </w:tc>
        <w:tc>
          <w:tcPr>
            <w:tcW w:w="5386" w:type="dxa"/>
            <w:tcBorders>
              <w:top w:val="single" w:color="000000" w:sz="6" w:space="0"/>
              <w:left w:val="single" w:color="000000" w:sz="6" w:space="0"/>
              <w:right w:val="single" w:color="000000" w:sz="6" w:space="0"/>
            </w:tcBorders>
            <w:vAlign w:val="center"/>
          </w:tcPr>
          <w:p>
            <w:pPr>
              <w:pStyle w:val="14"/>
            </w:pPr>
            <w:r>
              <w:t>扶贫人口的稳定脱贫</w:t>
            </w:r>
          </w:p>
        </w:tc>
        <w:tc>
          <w:tcPr>
            <w:tcW w:w="2268" w:type="dxa"/>
            <w:tcBorders>
              <w:top w:val="single" w:color="000000" w:sz="6" w:space="0"/>
              <w:left w:val="single" w:color="000000" w:sz="6" w:space="0"/>
              <w:right w:val="single" w:color="000000" w:sz="6" w:space="0"/>
            </w:tcBorders>
            <w:vAlign w:val="center"/>
          </w:tcPr>
          <w:p>
            <w:pPr>
              <w:pStyle w:val="14"/>
            </w:pPr>
            <w:r>
              <w:t>不低于上年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项目可持续发挥作用的年限</w:t>
            </w:r>
          </w:p>
        </w:tc>
        <w:tc>
          <w:tcPr>
            <w:tcW w:w="5386" w:type="dxa"/>
            <w:tcBorders>
              <w:top w:val="single" w:color="000000" w:sz="6" w:space="0"/>
              <w:left w:val="single" w:color="000000" w:sz="6" w:space="0"/>
              <w:right w:val="single" w:color="000000" w:sz="6" w:space="0"/>
            </w:tcBorders>
            <w:vAlign w:val="center"/>
          </w:tcPr>
          <w:p>
            <w:pPr>
              <w:pStyle w:val="14"/>
            </w:pPr>
            <w:r>
              <w:t>项目可持续发挥作用的年限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降低能耗</w:t>
            </w:r>
          </w:p>
        </w:tc>
        <w:tc>
          <w:tcPr>
            <w:tcW w:w="5386" w:type="dxa"/>
            <w:tcBorders>
              <w:top w:val="single" w:color="000000" w:sz="6" w:space="0"/>
              <w:left w:val="single" w:color="000000" w:sz="6" w:space="0"/>
              <w:right w:val="single" w:color="000000" w:sz="6" w:space="0"/>
            </w:tcBorders>
            <w:vAlign w:val="center"/>
          </w:tcPr>
          <w:p>
            <w:pPr>
              <w:pStyle w:val="14"/>
            </w:pPr>
            <w:r>
              <w:t>厉行节约，降低能耗，实现绿色生活</w:t>
            </w:r>
          </w:p>
        </w:tc>
        <w:tc>
          <w:tcPr>
            <w:tcW w:w="2268" w:type="dxa"/>
            <w:tcBorders>
              <w:top w:val="single" w:color="000000" w:sz="6" w:space="0"/>
              <w:left w:val="single" w:color="000000" w:sz="6" w:space="0"/>
              <w:right w:val="single" w:color="000000" w:sz="6" w:space="0"/>
            </w:tcBorders>
            <w:vAlign w:val="center"/>
          </w:tcPr>
          <w:p>
            <w:pPr>
              <w:pStyle w:val="14"/>
            </w:pPr>
            <w:r>
              <w:t>不低于上年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贫困户的满意程度</w:t>
            </w:r>
          </w:p>
        </w:tc>
        <w:tc>
          <w:tcPr>
            <w:tcW w:w="5386" w:type="dxa"/>
            <w:tcBorders>
              <w:top w:val="single" w:color="000000" w:sz="6" w:space="0"/>
              <w:left w:val="single" w:color="000000" w:sz="6" w:space="0"/>
              <w:right w:val="single" w:color="000000" w:sz="6" w:space="0"/>
            </w:tcBorders>
            <w:vAlign w:val="center"/>
          </w:tcPr>
          <w:p>
            <w:pPr>
              <w:pStyle w:val="14"/>
            </w:pPr>
            <w:r>
              <w:t>贫困户的满意程度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2、昌黎县2025年新增专项债券用于政府拖欠企业账款(6.30)-6659428229264187650-昌黎县2020年农村入户道路硬化项目施工绩效目标表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13032225P00229510142K</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昌黎县2025年新增专项债券用于政府拖欠企业账款(6.30)-6659428229264187650-昌黎县2020年农村入户道路硬化项目施工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33.00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33.00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进一步加强乡村基础设施建设，加快推进城乡一体化发展，补齐农村发展短板，提升农村“五化”建设水平。</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1.进一步加强乡村基础设施建设，加快推进城乡一体化发展，补齐农村发展短板，提升农村“五化”建设水平。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覆盖乡镇个数</w:t>
            </w:r>
          </w:p>
        </w:tc>
        <w:tc>
          <w:tcPr>
            <w:tcW w:w="5386" w:type="dxa"/>
            <w:tcBorders>
              <w:top w:val="single" w:color="000000" w:sz="6" w:space="0"/>
              <w:left w:val="single" w:color="000000" w:sz="6" w:space="0"/>
              <w:right w:val="single" w:color="000000" w:sz="6" w:space="0"/>
            </w:tcBorders>
            <w:vAlign w:val="center"/>
          </w:tcPr>
          <w:p>
            <w:pPr>
              <w:pStyle w:val="14"/>
            </w:pPr>
            <w:r>
              <w:t>通过项目实施，可硬化道路的乡镇个数</w:t>
            </w:r>
          </w:p>
        </w:tc>
        <w:tc>
          <w:tcPr>
            <w:tcW w:w="2268" w:type="dxa"/>
            <w:tcBorders>
              <w:top w:val="single" w:color="000000" w:sz="6" w:space="0"/>
              <w:left w:val="single" w:color="000000" w:sz="6" w:space="0"/>
              <w:right w:val="single" w:color="000000" w:sz="6" w:space="0"/>
            </w:tcBorders>
            <w:vAlign w:val="center"/>
          </w:tcPr>
          <w:p>
            <w:pPr>
              <w:pStyle w:val="14"/>
            </w:pPr>
            <w:r>
              <w:t>≤16个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施划道路标线验收合格率</w:t>
            </w:r>
          </w:p>
        </w:tc>
        <w:tc>
          <w:tcPr>
            <w:tcW w:w="5386" w:type="dxa"/>
            <w:tcBorders>
              <w:top w:val="single" w:color="000000" w:sz="6" w:space="0"/>
              <w:left w:val="single" w:color="000000" w:sz="6" w:space="0"/>
              <w:right w:val="single" w:color="000000" w:sz="6" w:space="0"/>
            </w:tcBorders>
            <w:vAlign w:val="center"/>
          </w:tcPr>
          <w:p>
            <w:pPr>
              <w:pStyle w:val="14"/>
            </w:pPr>
            <w:r>
              <w:t>施划道路标线验收合格占全部项目的比率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项目完成时限</w:t>
            </w:r>
          </w:p>
        </w:tc>
        <w:tc>
          <w:tcPr>
            <w:tcW w:w="2268" w:type="dxa"/>
            <w:tcBorders>
              <w:top w:val="single" w:color="000000" w:sz="6" w:space="0"/>
              <w:left w:val="single" w:color="000000" w:sz="6" w:space="0"/>
              <w:right w:val="single" w:color="000000" w:sz="6" w:space="0"/>
            </w:tcBorders>
            <w:vAlign w:val="center"/>
          </w:tcPr>
          <w:p>
            <w:pPr>
              <w:pStyle w:val="14"/>
            </w:pPr>
            <w:r>
              <w:t>2025年内</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每平米的成本费用</w:t>
            </w:r>
          </w:p>
        </w:tc>
        <w:tc>
          <w:tcPr>
            <w:tcW w:w="5386" w:type="dxa"/>
            <w:tcBorders>
              <w:top w:val="single" w:color="000000" w:sz="6" w:space="0"/>
              <w:left w:val="single" w:color="000000" w:sz="6" w:space="0"/>
              <w:right w:val="single" w:color="000000" w:sz="6" w:space="0"/>
            </w:tcBorders>
            <w:vAlign w:val="center"/>
          </w:tcPr>
          <w:p>
            <w:pPr>
              <w:pStyle w:val="14"/>
            </w:pPr>
            <w:r>
              <w:t>每平米的成本费用</w:t>
            </w:r>
          </w:p>
        </w:tc>
        <w:tc>
          <w:tcPr>
            <w:tcW w:w="2268" w:type="dxa"/>
            <w:tcBorders>
              <w:top w:val="single" w:color="000000" w:sz="6" w:space="0"/>
              <w:left w:val="single" w:color="000000" w:sz="6" w:space="0"/>
              <w:right w:val="single" w:color="000000" w:sz="6" w:space="0"/>
            </w:tcBorders>
            <w:vAlign w:val="center"/>
          </w:tcPr>
          <w:p>
            <w:pPr>
              <w:pStyle w:val="14"/>
            </w:pPr>
            <w:r>
              <w:t>≤115元/平方米</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带动农村经济发展</w:t>
            </w:r>
          </w:p>
        </w:tc>
        <w:tc>
          <w:tcPr>
            <w:tcW w:w="5386" w:type="dxa"/>
            <w:tcBorders>
              <w:top w:val="single" w:color="000000" w:sz="6" w:space="0"/>
              <w:left w:val="single" w:color="000000" w:sz="6" w:space="0"/>
              <w:right w:val="single" w:color="000000" w:sz="6" w:space="0"/>
            </w:tcBorders>
            <w:vAlign w:val="center"/>
          </w:tcPr>
          <w:p>
            <w:pPr>
              <w:pStyle w:val="14"/>
            </w:pPr>
            <w:r>
              <w:t>带动农村经济发展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道路设施完好率</w:t>
            </w:r>
          </w:p>
        </w:tc>
        <w:tc>
          <w:tcPr>
            <w:tcW w:w="5386" w:type="dxa"/>
            <w:tcBorders>
              <w:top w:val="single" w:color="000000" w:sz="6" w:space="0"/>
              <w:left w:val="single" w:color="000000" w:sz="6" w:space="0"/>
              <w:right w:val="single" w:color="000000" w:sz="6" w:space="0"/>
            </w:tcBorders>
            <w:vAlign w:val="center"/>
          </w:tcPr>
          <w:p>
            <w:pPr>
              <w:pStyle w:val="14"/>
            </w:pPr>
            <w:r>
              <w:t>道路设施完好率</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乡村道路持续使用年限</w:t>
            </w:r>
          </w:p>
        </w:tc>
        <w:tc>
          <w:tcPr>
            <w:tcW w:w="5386" w:type="dxa"/>
            <w:tcBorders>
              <w:top w:val="single" w:color="000000" w:sz="6" w:space="0"/>
              <w:left w:val="single" w:color="000000" w:sz="6" w:space="0"/>
              <w:right w:val="single" w:color="000000" w:sz="6" w:space="0"/>
            </w:tcBorders>
            <w:vAlign w:val="center"/>
          </w:tcPr>
          <w:p>
            <w:pPr>
              <w:pStyle w:val="14"/>
            </w:pPr>
            <w:r>
              <w:t>乡村道路持续使用年限</w:t>
            </w:r>
          </w:p>
        </w:tc>
        <w:tc>
          <w:tcPr>
            <w:tcW w:w="2268" w:type="dxa"/>
            <w:tcBorders>
              <w:top w:val="single" w:color="000000" w:sz="6" w:space="0"/>
              <w:left w:val="single" w:color="000000" w:sz="6" w:space="0"/>
              <w:right w:val="single" w:color="000000" w:sz="6" w:space="0"/>
            </w:tcBorders>
            <w:vAlign w:val="center"/>
          </w:tcPr>
          <w:p>
            <w:pPr>
              <w:pStyle w:val="14"/>
            </w:pPr>
            <w:r>
              <w:t>≥5年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村民的满意程度</w:t>
            </w:r>
          </w:p>
        </w:tc>
        <w:tc>
          <w:tcPr>
            <w:tcW w:w="5386" w:type="dxa"/>
            <w:tcBorders>
              <w:top w:val="single" w:color="000000" w:sz="6" w:space="0"/>
              <w:left w:val="single" w:color="000000" w:sz="6" w:space="0"/>
              <w:right w:val="single" w:color="000000" w:sz="6" w:space="0"/>
            </w:tcBorders>
            <w:vAlign w:val="center"/>
          </w:tcPr>
          <w:p>
            <w:pPr>
              <w:pStyle w:val="14"/>
            </w:pPr>
            <w:r>
              <w:t>通过项目实施村民的满意程度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3、昌黎县2025年新增专项债券用于政府拖欠企业账款(6.30)-6659428229264187677-昌黎县2022年农村道路工程绩效目标表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13032225P00229510140C</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昌黎县2025年新增专项债券用于政府拖欠企业账款(6.30)-6659428229264187677-昌黎县2022年农村道路工程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15.00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15.00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进一步加强乡村基础设施建设，加快推进城乡一体化发展，补齐农村发展短板，提升农村“五化”建设水平。</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1.进一步加强乡村基础设施建设，加快推进城乡一体化发展，补齐农村发展短板，提升农村“五化”建设水平。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覆盖乡镇个数</w:t>
            </w:r>
          </w:p>
        </w:tc>
        <w:tc>
          <w:tcPr>
            <w:tcW w:w="5386" w:type="dxa"/>
            <w:tcBorders>
              <w:top w:val="single" w:color="000000" w:sz="6" w:space="0"/>
              <w:left w:val="single" w:color="000000" w:sz="6" w:space="0"/>
              <w:right w:val="single" w:color="000000" w:sz="6" w:space="0"/>
            </w:tcBorders>
            <w:vAlign w:val="center"/>
          </w:tcPr>
          <w:p>
            <w:pPr>
              <w:pStyle w:val="14"/>
            </w:pPr>
            <w:r>
              <w:t>通过项目实施，可硬化道路的乡镇个数</w:t>
            </w:r>
          </w:p>
        </w:tc>
        <w:tc>
          <w:tcPr>
            <w:tcW w:w="2268" w:type="dxa"/>
            <w:tcBorders>
              <w:top w:val="single" w:color="000000" w:sz="6" w:space="0"/>
              <w:left w:val="single" w:color="000000" w:sz="6" w:space="0"/>
              <w:right w:val="single" w:color="000000" w:sz="6" w:space="0"/>
            </w:tcBorders>
            <w:vAlign w:val="center"/>
          </w:tcPr>
          <w:p>
            <w:pPr>
              <w:pStyle w:val="14"/>
            </w:pPr>
            <w:r>
              <w:t>≤16个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施划道路标线验收合格率</w:t>
            </w:r>
          </w:p>
        </w:tc>
        <w:tc>
          <w:tcPr>
            <w:tcW w:w="5386" w:type="dxa"/>
            <w:tcBorders>
              <w:top w:val="single" w:color="000000" w:sz="6" w:space="0"/>
              <w:left w:val="single" w:color="000000" w:sz="6" w:space="0"/>
              <w:right w:val="single" w:color="000000" w:sz="6" w:space="0"/>
            </w:tcBorders>
            <w:vAlign w:val="center"/>
          </w:tcPr>
          <w:p>
            <w:pPr>
              <w:pStyle w:val="14"/>
            </w:pPr>
            <w:r>
              <w:t>施划道路标线验收合格占全部项目的比率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项目完成时限</w:t>
            </w:r>
          </w:p>
        </w:tc>
        <w:tc>
          <w:tcPr>
            <w:tcW w:w="2268" w:type="dxa"/>
            <w:tcBorders>
              <w:top w:val="single" w:color="000000" w:sz="6" w:space="0"/>
              <w:left w:val="single" w:color="000000" w:sz="6" w:space="0"/>
              <w:right w:val="single" w:color="000000" w:sz="6" w:space="0"/>
            </w:tcBorders>
            <w:vAlign w:val="center"/>
          </w:tcPr>
          <w:p>
            <w:pPr>
              <w:pStyle w:val="14"/>
            </w:pPr>
            <w:r>
              <w:t>2025年内</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每平米的成本费用</w:t>
            </w:r>
          </w:p>
        </w:tc>
        <w:tc>
          <w:tcPr>
            <w:tcW w:w="5386" w:type="dxa"/>
            <w:tcBorders>
              <w:top w:val="single" w:color="000000" w:sz="6" w:space="0"/>
              <w:left w:val="single" w:color="000000" w:sz="6" w:space="0"/>
              <w:right w:val="single" w:color="000000" w:sz="6" w:space="0"/>
            </w:tcBorders>
            <w:vAlign w:val="center"/>
          </w:tcPr>
          <w:p>
            <w:pPr>
              <w:pStyle w:val="14"/>
            </w:pPr>
            <w:r>
              <w:t>每平米的成本费用</w:t>
            </w:r>
          </w:p>
        </w:tc>
        <w:tc>
          <w:tcPr>
            <w:tcW w:w="2268" w:type="dxa"/>
            <w:tcBorders>
              <w:top w:val="single" w:color="000000" w:sz="6" w:space="0"/>
              <w:left w:val="single" w:color="000000" w:sz="6" w:space="0"/>
              <w:right w:val="single" w:color="000000" w:sz="6" w:space="0"/>
            </w:tcBorders>
            <w:vAlign w:val="center"/>
          </w:tcPr>
          <w:p>
            <w:pPr>
              <w:pStyle w:val="14"/>
            </w:pPr>
            <w:r>
              <w:t>≤115元/平方米</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带动农村经济发展</w:t>
            </w:r>
          </w:p>
        </w:tc>
        <w:tc>
          <w:tcPr>
            <w:tcW w:w="5386" w:type="dxa"/>
            <w:tcBorders>
              <w:top w:val="single" w:color="000000" w:sz="6" w:space="0"/>
              <w:left w:val="single" w:color="000000" w:sz="6" w:space="0"/>
              <w:right w:val="single" w:color="000000" w:sz="6" w:space="0"/>
            </w:tcBorders>
            <w:vAlign w:val="center"/>
          </w:tcPr>
          <w:p>
            <w:pPr>
              <w:pStyle w:val="14"/>
            </w:pPr>
            <w:r>
              <w:t>带动农村经济发展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道路设施完好率</w:t>
            </w:r>
          </w:p>
        </w:tc>
        <w:tc>
          <w:tcPr>
            <w:tcW w:w="5386" w:type="dxa"/>
            <w:tcBorders>
              <w:top w:val="single" w:color="000000" w:sz="6" w:space="0"/>
              <w:left w:val="single" w:color="000000" w:sz="6" w:space="0"/>
              <w:right w:val="single" w:color="000000" w:sz="6" w:space="0"/>
            </w:tcBorders>
            <w:vAlign w:val="center"/>
          </w:tcPr>
          <w:p>
            <w:pPr>
              <w:pStyle w:val="14"/>
            </w:pPr>
            <w:r>
              <w:t>道路设施完好率</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乡村道路持续使用年限</w:t>
            </w:r>
          </w:p>
        </w:tc>
        <w:tc>
          <w:tcPr>
            <w:tcW w:w="5386" w:type="dxa"/>
            <w:tcBorders>
              <w:top w:val="single" w:color="000000" w:sz="6" w:space="0"/>
              <w:left w:val="single" w:color="000000" w:sz="6" w:space="0"/>
              <w:right w:val="single" w:color="000000" w:sz="6" w:space="0"/>
            </w:tcBorders>
            <w:vAlign w:val="center"/>
          </w:tcPr>
          <w:p>
            <w:pPr>
              <w:pStyle w:val="14"/>
            </w:pPr>
            <w:r>
              <w:t>乡村道路持续使用年限</w:t>
            </w:r>
          </w:p>
        </w:tc>
        <w:tc>
          <w:tcPr>
            <w:tcW w:w="2268" w:type="dxa"/>
            <w:tcBorders>
              <w:top w:val="single" w:color="000000" w:sz="6" w:space="0"/>
              <w:left w:val="single" w:color="000000" w:sz="6" w:space="0"/>
              <w:right w:val="single" w:color="000000" w:sz="6" w:space="0"/>
            </w:tcBorders>
            <w:vAlign w:val="center"/>
          </w:tcPr>
          <w:p>
            <w:pPr>
              <w:pStyle w:val="14"/>
            </w:pPr>
            <w:r>
              <w:t>≥5年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村民的满意程度</w:t>
            </w:r>
          </w:p>
        </w:tc>
        <w:tc>
          <w:tcPr>
            <w:tcW w:w="5386" w:type="dxa"/>
            <w:tcBorders>
              <w:top w:val="single" w:color="000000" w:sz="6" w:space="0"/>
              <w:left w:val="single" w:color="000000" w:sz="6" w:space="0"/>
              <w:right w:val="single" w:color="000000" w:sz="6" w:space="0"/>
            </w:tcBorders>
            <w:vAlign w:val="center"/>
          </w:tcPr>
          <w:p>
            <w:pPr>
              <w:pStyle w:val="14"/>
            </w:pPr>
            <w:r>
              <w:t>通过项目实施村民的满意程度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4、昌黎县2025年新增专项债券用于政府拖欠企业账款(6.30)-6659428229264187684-2021年昌黎县茹荷镇片高标准农田建设项目绩效目标表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13032225P00229510090E</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昌黎县2025年新增专项债券用于政府拖欠企业账款(6.30)-6659428229264187684-2021年昌黎县茹荷镇片高标准农田建设项目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27.00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27.00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改善农田基础设施建设条件，增加产量，提升农民收益</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1.改善农田基础设施建设条件，增加产量，提升农民收益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5、昌黎县2025年新增专项债券用于政府拖欠企业账款(6.30)-6659428229264187686-2021年昌黎县茹荷镇片高标准农田建设项目绩效目标表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13032225P002295100893</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昌黎县2025年新增专项债券用于政府拖欠企业账款(6.30)-6659428229264187686-2021年昌黎县茹荷镇片高标准农田建设项目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88.00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88.00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改善农田基础设施建设条件，增加产量，提升农民收益</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1.改善农田基础设施建设条件，增加产量，提升农民收益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6、昌黎县2025年新增专项债券用于政府拖欠企业账款(6.30)-6659428229264187687-昌黎县2020年团林乡片高标准农田建设项目绩效目标表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13032225P00229510088F</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昌黎县2025年新增专项债券用于政府拖欠企业账款(6.30)-6659428229264187687-昌黎县2020年团林乡片高标准农田建设项目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18.00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18.00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改善农田基础设施建设条件，增加产量，提升农民收益</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1.改善农田基础设施建设条件，增加产量，提升农民收益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7、昌黎县2025年新增专项债券用于政府拖欠企业账款(6.30)-6659428229264187744-昌黎县2022年农村道路工程项目监理一标段绩效目标表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13032225P00229510145E</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昌黎县2025年新增专项债券用于政府拖欠企业账款(6.30)-6659428229264187744-昌黎县2022年农村道路工程项目监理一标段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420.00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420.00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进一步加强农村基础设施建设，加快城乡一体化发展，补齐农村发展短板，提升农村“五化”建设水平</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1.进一步加强农村基础设施建设，加快城乡一体化发展，补齐农村发展短板，提升农村“五化”建设水平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覆盖乡镇个数</w:t>
            </w:r>
          </w:p>
        </w:tc>
        <w:tc>
          <w:tcPr>
            <w:tcW w:w="5386" w:type="dxa"/>
            <w:tcBorders>
              <w:top w:val="single" w:color="000000" w:sz="6" w:space="0"/>
              <w:left w:val="single" w:color="000000" w:sz="6" w:space="0"/>
              <w:right w:val="single" w:color="000000" w:sz="6" w:space="0"/>
            </w:tcBorders>
            <w:vAlign w:val="center"/>
          </w:tcPr>
          <w:p>
            <w:pPr>
              <w:pStyle w:val="14"/>
            </w:pPr>
            <w:r>
              <w:t>通过项目实施，可硬化道路的乡镇个数</w:t>
            </w:r>
          </w:p>
        </w:tc>
        <w:tc>
          <w:tcPr>
            <w:tcW w:w="2268" w:type="dxa"/>
            <w:tcBorders>
              <w:top w:val="single" w:color="000000" w:sz="6" w:space="0"/>
              <w:left w:val="single" w:color="000000" w:sz="6" w:space="0"/>
              <w:right w:val="single" w:color="000000" w:sz="6" w:space="0"/>
            </w:tcBorders>
            <w:vAlign w:val="center"/>
          </w:tcPr>
          <w:p>
            <w:pPr>
              <w:pStyle w:val="14"/>
            </w:pPr>
            <w:r>
              <w:t>≤16个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施划道路标线验收合格率</w:t>
            </w:r>
          </w:p>
        </w:tc>
        <w:tc>
          <w:tcPr>
            <w:tcW w:w="5386" w:type="dxa"/>
            <w:tcBorders>
              <w:top w:val="single" w:color="000000" w:sz="6" w:space="0"/>
              <w:left w:val="single" w:color="000000" w:sz="6" w:space="0"/>
              <w:right w:val="single" w:color="000000" w:sz="6" w:space="0"/>
            </w:tcBorders>
            <w:vAlign w:val="center"/>
          </w:tcPr>
          <w:p>
            <w:pPr>
              <w:pStyle w:val="14"/>
            </w:pPr>
            <w:r>
              <w:t>施划道路标线验收合格占全部项目的比率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项目完成时限</w:t>
            </w:r>
          </w:p>
        </w:tc>
        <w:tc>
          <w:tcPr>
            <w:tcW w:w="2268" w:type="dxa"/>
            <w:tcBorders>
              <w:top w:val="single" w:color="000000" w:sz="6" w:space="0"/>
              <w:left w:val="single" w:color="000000" w:sz="6" w:space="0"/>
              <w:right w:val="single" w:color="000000" w:sz="6" w:space="0"/>
            </w:tcBorders>
            <w:vAlign w:val="center"/>
          </w:tcPr>
          <w:p>
            <w:pPr>
              <w:pStyle w:val="14"/>
            </w:pPr>
            <w:r>
              <w:t>2025年内</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每平米的成本费用</w:t>
            </w:r>
          </w:p>
        </w:tc>
        <w:tc>
          <w:tcPr>
            <w:tcW w:w="5386" w:type="dxa"/>
            <w:tcBorders>
              <w:top w:val="single" w:color="000000" w:sz="6" w:space="0"/>
              <w:left w:val="single" w:color="000000" w:sz="6" w:space="0"/>
              <w:right w:val="single" w:color="000000" w:sz="6" w:space="0"/>
            </w:tcBorders>
            <w:vAlign w:val="center"/>
          </w:tcPr>
          <w:p>
            <w:pPr>
              <w:pStyle w:val="14"/>
            </w:pPr>
            <w:r>
              <w:t>每平米的成本费用</w:t>
            </w:r>
          </w:p>
        </w:tc>
        <w:tc>
          <w:tcPr>
            <w:tcW w:w="2268" w:type="dxa"/>
            <w:tcBorders>
              <w:top w:val="single" w:color="000000" w:sz="6" w:space="0"/>
              <w:left w:val="single" w:color="000000" w:sz="6" w:space="0"/>
              <w:right w:val="single" w:color="000000" w:sz="6" w:space="0"/>
            </w:tcBorders>
            <w:vAlign w:val="center"/>
          </w:tcPr>
          <w:p>
            <w:pPr>
              <w:pStyle w:val="14"/>
            </w:pPr>
            <w:r>
              <w:t>≤115元/平方米</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带动农村经济发展</w:t>
            </w:r>
          </w:p>
        </w:tc>
        <w:tc>
          <w:tcPr>
            <w:tcW w:w="5386" w:type="dxa"/>
            <w:tcBorders>
              <w:top w:val="single" w:color="000000" w:sz="6" w:space="0"/>
              <w:left w:val="single" w:color="000000" w:sz="6" w:space="0"/>
              <w:right w:val="single" w:color="000000" w:sz="6" w:space="0"/>
            </w:tcBorders>
            <w:vAlign w:val="center"/>
          </w:tcPr>
          <w:p>
            <w:pPr>
              <w:pStyle w:val="14"/>
            </w:pPr>
            <w:r>
              <w:t>带动农村经济发展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道路设施完好率</w:t>
            </w:r>
          </w:p>
        </w:tc>
        <w:tc>
          <w:tcPr>
            <w:tcW w:w="5386" w:type="dxa"/>
            <w:tcBorders>
              <w:top w:val="single" w:color="000000" w:sz="6" w:space="0"/>
              <w:left w:val="single" w:color="000000" w:sz="6" w:space="0"/>
              <w:right w:val="single" w:color="000000" w:sz="6" w:space="0"/>
            </w:tcBorders>
            <w:vAlign w:val="center"/>
          </w:tcPr>
          <w:p>
            <w:pPr>
              <w:pStyle w:val="14"/>
            </w:pPr>
            <w:r>
              <w:t>道路设施完好率</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乡村道路持续使用年限</w:t>
            </w:r>
          </w:p>
        </w:tc>
        <w:tc>
          <w:tcPr>
            <w:tcW w:w="5386" w:type="dxa"/>
            <w:tcBorders>
              <w:top w:val="single" w:color="000000" w:sz="6" w:space="0"/>
              <w:left w:val="single" w:color="000000" w:sz="6" w:space="0"/>
              <w:right w:val="single" w:color="000000" w:sz="6" w:space="0"/>
            </w:tcBorders>
            <w:vAlign w:val="center"/>
          </w:tcPr>
          <w:p>
            <w:pPr>
              <w:pStyle w:val="14"/>
            </w:pPr>
            <w:r>
              <w:t>乡村道路持续使用年限</w:t>
            </w:r>
          </w:p>
        </w:tc>
        <w:tc>
          <w:tcPr>
            <w:tcW w:w="2268" w:type="dxa"/>
            <w:tcBorders>
              <w:top w:val="single" w:color="000000" w:sz="6" w:space="0"/>
              <w:left w:val="single" w:color="000000" w:sz="6" w:space="0"/>
              <w:right w:val="single" w:color="000000" w:sz="6" w:space="0"/>
            </w:tcBorders>
            <w:vAlign w:val="center"/>
          </w:tcPr>
          <w:p>
            <w:pPr>
              <w:pStyle w:val="14"/>
            </w:pPr>
            <w:r>
              <w:t>≥5年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村民的满意程度</w:t>
            </w:r>
          </w:p>
        </w:tc>
        <w:tc>
          <w:tcPr>
            <w:tcW w:w="5386" w:type="dxa"/>
            <w:tcBorders>
              <w:top w:val="single" w:color="000000" w:sz="6" w:space="0"/>
              <w:left w:val="single" w:color="000000" w:sz="6" w:space="0"/>
              <w:right w:val="single" w:color="000000" w:sz="6" w:space="0"/>
            </w:tcBorders>
            <w:vAlign w:val="center"/>
          </w:tcPr>
          <w:p>
            <w:pPr>
              <w:pStyle w:val="14"/>
            </w:pPr>
            <w:r>
              <w:t>通过项目实施村民的满意程度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8、昌黎县2025年新增专项债券用于政府拖欠企业账款(6.30)-6659428229264187752-昌黎县2022年农村道路工程项目施工三标段绩效目标表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13032225P002295101391</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昌黎县2025年新增专项债券用于政府拖欠企业账款(6.30)-6659428229264187752-昌黎县2022年农村道路工程项目施工三标段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669.00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669.00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进一步加强乡村基础设施建设，加快推进城乡一体化发展，补齐农村发展短板，提升农村“五化”建设水平。</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1.进一步加强乡村基础设施建设，加快推进城乡一体化发展，补齐农村发展短板，提升农村“五化”建设水平。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覆盖乡镇个数</w:t>
            </w:r>
          </w:p>
        </w:tc>
        <w:tc>
          <w:tcPr>
            <w:tcW w:w="5386" w:type="dxa"/>
            <w:tcBorders>
              <w:top w:val="single" w:color="000000" w:sz="6" w:space="0"/>
              <w:left w:val="single" w:color="000000" w:sz="6" w:space="0"/>
              <w:right w:val="single" w:color="000000" w:sz="6" w:space="0"/>
            </w:tcBorders>
            <w:vAlign w:val="center"/>
          </w:tcPr>
          <w:p>
            <w:pPr>
              <w:pStyle w:val="14"/>
            </w:pPr>
            <w:r>
              <w:t>通过项目实施，可硬化道路的乡镇个数</w:t>
            </w:r>
          </w:p>
        </w:tc>
        <w:tc>
          <w:tcPr>
            <w:tcW w:w="2268" w:type="dxa"/>
            <w:tcBorders>
              <w:top w:val="single" w:color="000000" w:sz="6" w:space="0"/>
              <w:left w:val="single" w:color="000000" w:sz="6" w:space="0"/>
              <w:right w:val="single" w:color="000000" w:sz="6" w:space="0"/>
            </w:tcBorders>
            <w:vAlign w:val="center"/>
          </w:tcPr>
          <w:p>
            <w:pPr>
              <w:pStyle w:val="14"/>
            </w:pPr>
            <w:r>
              <w:t>≤16个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施划道路标线验收合格率</w:t>
            </w:r>
          </w:p>
        </w:tc>
        <w:tc>
          <w:tcPr>
            <w:tcW w:w="5386" w:type="dxa"/>
            <w:tcBorders>
              <w:top w:val="single" w:color="000000" w:sz="6" w:space="0"/>
              <w:left w:val="single" w:color="000000" w:sz="6" w:space="0"/>
              <w:right w:val="single" w:color="000000" w:sz="6" w:space="0"/>
            </w:tcBorders>
            <w:vAlign w:val="center"/>
          </w:tcPr>
          <w:p>
            <w:pPr>
              <w:pStyle w:val="14"/>
            </w:pPr>
            <w:r>
              <w:t>施划道路标线验收合格占全部项目的比率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项目完成时限</w:t>
            </w:r>
          </w:p>
        </w:tc>
        <w:tc>
          <w:tcPr>
            <w:tcW w:w="2268" w:type="dxa"/>
            <w:tcBorders>
              <w:top w:val="single" w:color="000000" w:sz="6" w:space="0"/>
              <w:left w:val="single" w:color="000000" w:sz="6" w:space="0"/>
              <w:right w:val="single" w:color="000000" w:sz="6" w:space="0"/>
            </w:tcBorders>
            <w:vAlign w:val="center"/>
          </w:tcPr>
          <w:p>
            <w:pPr>
              <w:pStyle w:val="14"/>
            </w:pPr>
            <w:r>
              <w:t>2025年内</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每平米的成本费用</w:t>
            </w:r>
          </w:p>
        </w:tc>
        <w:tc>
          <w:tcPr>
            <w:tcW w:w="5386" w:type="dxa"/>
            <w:tcBorders>
              <w:top w:val="single" w:color="000000" w:sz="6" w:space="0"/>
              <w:left w:val="single" w:color="000000" w:sz="6" w:space="0"/>
              <w:right w:val="single" w:color="000000" w:sz="6" w:space="0"/>
            </w:tcBorders>
            <w:vAlign w:val="center"/>
          </w:tcPr>
          <w:p>
            <w:pPr>
              <w:pStyle w:val="14"/>
            </w:pPr>
            <w:r>
              <w:t>每平米的成本费用</w:t>
            </w:r>
          </w:p>
        </w:tc>
        <w:tc>
          <w:tcPr>
            <w:tcW w:w="2268" w:type="dxa"/>
            <w:tcBorders>
              <w:top w:val="single" w:color="000000" w:sz="6" w:space="0"/>
              <w:left w:val="single" w:color="000000" w:sz="6" w:space="0"/>
              <w:right w:val="single" w:color="000000" w:sz="6" w:space="0"/>
            </w:tcBorders>
            <w:vAlign w:val="center"/>
          </w:tcPr>
          <w:p>
            <w:pPr>
              <w:pStyle w:val="14"/>
            </w:pPr>
            <w:r>
              <w:t>≤115元/平方米</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带动农村经济发展</w:t>
            </w:r>
          </w:p>
        </w:tc>
        <w:tc>
          <w:tcPr>
            <w:tcW w:w="5386" w:type="dxa"/>
            <w:tcBorders>
              <w:top w:val="single" w:color="000000" w:sz="6" w:space="0"/>
              <w:left w:val="single" w:color="000000" w:sz="6" w:space="0"/>
              <w:right w:val="single" w:color="000000" w:sz="6" w:space="0"/>
            </w:tcBorders>
            <w:vAlign w:val="center"/>
          </w:tcPr>
          <w:p>
            <w:pPr>
              <w:pStyle w:val="14"/>
            </w:pPr>
            <w:r>
              <w:t>带动农村经济发展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道路设施完好率</w:t>
            </w:r>
          </w:p>
        </w:tc>
        <w:tc>
          <w:tcPr>
            <w:tcW w:w="5386" w:type="dxa"/>
            <w:tcBorders>
              <w:top w:val="single" w:color="000000" w:sz="6" w:space="0"/>
              <w:left w:val="single" w:color="000000" w:sz="6" w:space="0"/>
              <w:right w:val="single" w:color="000000" w:sz="6" w:space="0"/>
            </w:tcBorders>
            <w:vAlign w:val="center"/>
          </w:tcPr>
          <w:p>
            <w:pPr>
              <w:pStyle w:val="14"/>
            </w:pPr>
            <w:r>
              <w:t>道路设施完好率</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乡村道路持续使用年限</w:t>
            </w:r>
          </w:p>
        </w:tc>
        <w:tc>
          <w:tcPr>
            <w:tcW w:w="5386" w:type="dxa"/>
            <w:tcBorders>
              <w:top w:val="single" w:color="000000" w:sz="6" w:space="0"/>
              <w:left w:val="single" w:color="000000" w:sz="6" w:space="0"/>
              <w:right w:val="single" w:color="000000" w:sz="6" w:space="0"/>
            </w:tcBorders>
            <w:vAlign w:val="center"/>
          </w:tcPr>
          <w:p>
            <w:pPr>
              <w:pStyle w:val="14"/>
            </w:pPr>
            <w:r>
              <w:t>乡村道路持续使用年限</w:t>
            </w:r>
          </w:p>
        </w:tc>
        <w:tc>
          <w:tcPr>
            <w:tcW w:w="2268" w:type="dxa"/>
            <w:tcBorders>
              <w:top w:val="single" w:color="000000" w:sz="6" w:space="0"/>
              <w:left w:val="single" w:color="000000" w:sz="6" w:space="0"/>
              <w:right w:val="single" w:color="000000" w:sz="6" w:space="0"/>
            </w:tcBorders>
            <w:vAlign w:val="center"/>
          </w:tcPr>
          <w:p>
            <w:pPr>
              <w:pStyle w:val="14"/>
            </w:pPr>
            <w:r>
              <w:t>≥5年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村民的满意程度</w:t>
            </w:r>
          </w:p>
        </w:tc>
        <w:tc>
          <w:tcPr>
            <w:tcW w:w="5386" w:type="dxa"/>
            <w:tcBorders>
              <w:top w:val="single" w:color="000000" w:sz="6" w:space="0"/>
              <w:left w:val="single" w:color="000000" w:sz="6" w:space="0"/>
              <w:right w:val="single" w:color="000000" w:sz="6" w:space="0"/>
            </w:tcBorders>
            <w:vAlign w:val="center"/>
          </w:tcPr>
          <w:p>
            <w:pPr>
              <w:pStyle w:val="14"/>
            </w:pPr>
            <w:r>
              <w:t>通过项目实施村民的满意程度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9、昌黎县2025年新增专项债券用于政府拖欠企业账款(6.30)-6659428229264187756-昌黎县2021年农村入户道路硬化项目施工二标段绩效目标表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13032225P00229510144T</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昌黎县2025年新增专项债券用于政府拖欠企业账款(6.30)-6659428229264187756-昌黎县2021年农村入户道路硬化项目施工二标段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590.00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590.00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进一步加强乡村基础设施建设，加快推进城乡一体化发展，补齐农村发展短板，提升农村“五化”建设水平。</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1.进一步加强乡村基础设施建设，加快推进城乡一体化发展，补齐农村发展短板，提升农村“五化”建设水平。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覆盖乡镇个数</w:t>
            </w:r>
          </w:p>
        </w:tc>
        <w:tc>
          <w:tcPr>
            <w:tcW w:w="5386" w:type="dxa"/>
            <w:tcBorders>
              <w:top w:val="single" w:color="000000" w:sz="6" w:space="0"/>
              <w:left w:val="single" w:color="000000" w:sz="6" w:space="0"/>
              <w:right w:val="single" w:color="000000" w:sz="6" w:space="0"/>
            </w:tcBorders>
            <w:vAlign w:val="center"/>
          </w:tcPr>
          <w:p>
            <w:pPr>
              <w:pStyle w:val="14"/>
            </w:pPr>
            <w:r>
              <w:t>通过项目实施，可硬化道路的乡镇个数</w:t>
            </w:r>
          </w:p>
        </w:tc>
        <w:tc>
          <w:tcPr>
            <w:tcW w:w="2268" w:type="dxa"/>
            <w:tcBorders>
              <w:top w:val="single" w:color="000000" w:sz="6" w:space="0"/>
              <w:left w:val="single" w:color="000000" w:sz="6" w:space="0"/>
              <w:right w:val="single" w:color="000000" w:sz="6" w:space="0"/>
            </w:tcBorders>
            <w:vAlign w:val="center"/>
          </w:tcPr>
          <w:p>
            <w:pPr>
              <w:pStyle w:val="14"/>
            </w:pPr>
            <w:r>
              <w:t>≤16个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施划道路标线验收合格率</w:t>
            </w:r>
          </w:p>
        </w:tc>
        <w:tc>
          <w:tcPr>
            <w:tcW w:w="5386" w:type="dxa"/>
            <w:tcBorders>
              <w:top w:val="single" w:color="000000" w:sz="6" w:space="0"/>
              <w:left w:val="single" w:color="000000" w:sz="6" w:space="0"/>
              <w:right w:val="single" w:color="000000" w:sz="6" w:space="0"/>
            </w:tcBorders>
            <w:vAlign w:val="center"/>
          </w:tcPr>
          <w:p>
            <w:pPr>
              <w:pStyle w:val="14"/>
            </w:pPr>
            <w:r>
              <w:t>施划道路标线验收合格占全部项目的比率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项目完成时限</w:t>
            </w:r>
          </w:p>
        </w:tc>
        <w:tc>
          <w:tcPr>
            <w:tcW w:w="2268" w:type="dxa"/>
            <w:tcBorders>
              <w:top w:val="single" w:color="000000" w:sz="6" w:space="0"/>
              <w:left w:val="single" w:color="000000" w:sz="6" w:space="0"/>
              <w:right w:val="single" w:color="000000" w:sz="6" w:space="0"/>
            </w:tcBorders>
            <w:vAlign w:val="center"/>
          </w:tcPr>
          <w:p>
            <w:pPr>
              <w:pStyle w:val="14"/>
            </w:pPr>
            <w:r>
              <w:t>2025年内</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每平米的成本费用</w:t>
            </w:r>
          </w:p>
        </w:tc>
        <w:tc>
          <w:tcPr>
            <w:tcW w:w="5386" w:type="dxa"/>
            <w:tcBorders>
              <w:top w:val="single" w:color="000000" w:sz="6" w:space="0"/>
              <w:left w:val="single" w:color="000000" w:sz="6" w:space="0"/>
              <w:right w:val="single" w:color="000000" w:sz="6" w:space="0"/>
            </w:tcBorders>
            <w:vAlign w:val="center"/>
          </w:tcPr>
          <w:p>
            <w:pPr>
              <w:pStyle w:val="14"/>
            </w:pPr>
            <w:r>
              <w:t>每平米的成本费用</w:t>
            </w:r>
          </w:p>
        </w:tc>
        <w:tc>
          <w:tcPr>
            <w:tcW w:w="2268" w:type="dxa"/>
            <w:tcBorders>
              <w:top w:val="single" w:color="000000" w:sz="6" w:space="0"/>
              <w:left w:val="single" w:color="000000" w:sz="6" w:space="0"/>
              <w:right w:val="single" w:color="000000" w:sz="6" w:space="0"/>
            </w:tcBorders>
            <w:vAlign w:val="center"/>
          </w:tcPr>
          <w:p>
            <w:pPr>
              <w:pStyle w:val="14"/>
            </w:pPr>
            <w:r>
              <w:t>≤115元/平方米</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带动农村经济发展</w:t>
            </w:r>
          </w:p>
        </w:tc>
        <w:tc>
          <w:tcPr>
            <w:tcW w:w="5386" w:type="dxa"/>
            <w:tcBorders>
              <w:top w:val="single" w:color="000000" w:sz="6" w:space="0"/>
              <w:left w:val="single" w:color="000000" w:sz="6" w:space="0"/>
              <w:right w:val="single" w:color="000000" w:sz="6" w:space="0"/>
            </w:tcBorders>
            <w:vAlign w:val="center"/>
          </w:tcPr>
          <w:p>
            <w:pPr>
              <w:pStyle w:val="14"/>
            </w:pPr>
            <w:r>
              <w:t>带动农村经济发展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道路设施完好率</w:t>
            </w:r>
          </w:p>
        </w:tc>
        <w:tc>
          <w:tcPr>
            <w:tcW w:w="5386" w:type="dxa"/>
            <w:tcBorders>
              <w:top w:val="single" w:color="000000" w:sz="6" w:space="0"/>
              <w:left w:val="single" w:color="000000" w:sz="6" w:space="0"/>
              <w:right w:val="single" w:color="000000" w:sz="6" w:space="0"/>
            </w:tcBorders>
            <w:vAlign w:val="center"/>
          </w:tcPr>
          <w:p>
            <w:pPr>
              <w:pStyle w:val="14"/>
            </w:pPr>
            <w:r>
              <w:t>道路设施完好率</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乡村道路持续使用年限</w:t>
            </w:r>
          </w:p>
        </w:tc>
        <w:tc>
          <w:tcPr>
            <w:tcW w:w="5386" w:type="dxa"/>
            <w:tcBorders>
              <w:top w:val="single" w:color="000000" w:sz="6" w:space="0"/>
              <w:left w:val="single" w:color="000000" w:sz="6" w:space="0"/>
              <w:right w:val="single" w:color="000000" w:sz="6" w:space="0"/>
            </w:tcBorders>
            <w:vAlign w:val="center"/>
          </w:tcPr>
          <w:p>
            <w:pPr>
              <w:pStyle w:val="14"/>
            </w:pPr>
            <w:r>
              <w:t>乡村道路持续使用年限</w:t>
            </w:r>
          </w:p>
        </w:tc>
        <w:tc>
          <w:tcPr>
            <w:tcW w:w="2268" w:type="dxa"/>
            <w:tcBorders>
              <w:top w:val="single" w:color="000000" w:sz="6" w:space="0"/>
              <w:left w:val="single" w:color="000000" w:sz="6" w:space="0"/>
              <w:right w:val="single" w:color="000000" w:sz="6" w:space="0"/>
            </w:tcBorders>
            <w:vAlign w:val="center"/>
          </w:tcPr>
          <w:p>
            <w:pPr>
              <w:pStyle w:val="14"/>
            </w:pPr>
            <w:r>
              <w:t>≥5年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村民的满意程度</w:t>
            </w:r>
          </w:p>
        </w:tc>
        <w:tc>
          <w:tcPr>
            <w:tcW w:w="5386" w:type="dxa"/>
            <w:tcBorders>
              <w:top w:val="single" w:color="000000" w:sz="6" w:space="0"/>
              <w:left w:val="single" w:color="000000" w:sz="6" w:space="0"/>
              <w:right w:val="single" w:color="000000" w:sz="6" w:space="0"/>
            </w:tcBorders>
            <w:vAlign w:val="center"/>
          </w:tcPr>
          <w:p>
            <w:pPr>
              <w:pStyle w:val="14"/>
            </w:pPr>
            <w:r>
              <w:t>通过项目实施村民的满意程度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10、昌黎县2025年新增专项债券用于政府拖欠企业账款(6.30)-6659428229264187766-昌黎县2022年农村道路工程项目施工二标段绩效目标表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13032225P00229510138D</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昌黎县2025年新增专项债券用于政府拖欠企业账款(6.30)-6659428229264187766-昌黎县2022年农村道路工程项目施工二标段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349.00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349.00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进一步加强乡村基础设施建设，加快推进城乡一体化发展，补齐农村发展短板，提升农村“五化”建设水平。</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1.进一步加强乡村基础设施建设，加快推进城乡一体化发展，补齐农村发展短板，提升农村“五化”建设水平。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覆盖乡镇个数</w:t>
            </w:r>
          </w:p>
        </w:tc>
        <w:tc>
          <w:tcPr>
            <w:tcW w:w="5386" w:type="dxa"/>
            <w:tcBorders>
              <w:top w:val="single" w:color="000000" w:sz="6" w:space="0"/>
              <w:left w:val="single" w:color="000000" w:sz="6" w:space="0"/>
              <w:right w:val="single" w:color="000000" w:sz="6" w:space="0"/>
            </w:tcBorders>
            <w:vAlign w:val="center"/>
          </w:tcPr>
          <w:p>
            <w:pPr>
              <w:pStyle w:val="14"/>
            </w:pPr>
            <w:r>
              <w:t>通过项目实施，可硬化道路的乡镇个数</w:t>
            </w:r>
          </w:p>
        </w:tc>
        <w:tc>
          <w:tcPr>
            <w:tcW w:w="2268" w:type="dxa"/>
            <w:tcBorders>
              <w:top w:val="single" w:color="000000" w:sz="6" w:space="0"/>
              <w:left w:val="single" w:color="000000" w:sz="6" w:space="0"/>
              <w:right w:val="single" w:color="000000" w:sz="6" w:space="0"/>
            </w:tcBorders>
            <w:vAlign w:val="center"/>
          </w:tcPr>
          <w:p>
            <w:pPr>
              <w:pStyle w:val="14"/>
            </w:pPr>
            <w:r>
              <w:t>≤16个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施划道路标线验收合格率</w:t>
            </w:r>
          </w:p>
        </w:tc>
        <w:tc>
          <w:tcPr>
            <w:tcW w:w="5386" w:type="dxa"/>
            <w:tcBorders>
              <w:top w:val="single" w:color="000000" w:sz="6" w:space="0"/>
              <w:left w:val="single" w:color="000000" w:sz="6" w:space="0"/>
              <w:right w:val="single" w:color="000000" w:sz="6" w:space="0"/>
            </w:tcBorders>
            <w:vAlign w:val="center"/>
          </w:tcPr>
          <w:p>
            <w:pPr>
              <w:pStyle w:val="14"/>
            </w:pPr>
            <w:r>
              <w:t>施划道路标线验收合格占全部项目的比率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项目完成时限</w:t>
            </w:r>
          </w:p>
        </w:tc>
        <w:tc>
          <w:tcPr>
            <w:tcW w:w="2268" w:type="dxa"/>
            <w:tcBorders>
              <w:top w:val="single" w:color="000000" w:sz="6" w:space="0"/>
              <w:left w:val="single" w:color="000000" w:sz="6" w:space="0"/>
              <w:right w:val="single" w:color="000000" w:sz="6" w:space="0"/>
            </w:tcBorders>
            <w:vAlign w:val="center"/>
          </w:tcPr>
          <w:p>
            <w:pPr>
              <w:pStyle w:val="14"/>
            </w:pPr>
            <w:r>
              <w:t>2025年内</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每平米的成本费用</w:t>
            </w:r>
          </w:p>
        </w:tc>
        <w:tc>
          <w:tcPr>
            <w:tcW w:w="5386" w:type="dxa"/>
            <w:tcBorders>
              <w:top w:val="single" w:color="000000" w:sz="6" w:space="0"/>
              <w:left w:val="single" w:color="000000" w:sz="6" w:space="0"/>
              <w:right w:val="single" w:color="000000" w:sz="6" w:space="0"/>
            </w:tcBorders>
            <w:vAlign w:val="center"/>
          </w:tcPr>
          <w:p>
            <w:pPr>
              <w:pStyle w:val="14"/>
            </w:pPr>
            <w:r>
              <w:t>每平米的成本费用</w:t>
            </w:r>
          </w:p>
        </w:tc>
        <w:tc>
          <w:tcPr>
            <w:tcW w:w="2268" w:type="dxa"/>
            <w:tcBorders>
              <w:top w:val="single" w:color="000000" w:sz="6" w:space="0"/>
              <w:left w:val="single" w:color="000000" w:sz="6" w:space="0"/>
              <w:right w:val="single" w:color="000000" w:sz="6" w:space="0"/>
            </w:tcBorders>
            <w:vAlign w:val="center"/>
          </w:tcPr>
          <w:p>
            <w:pPr>
              <w:pStyle w:val="14"/>
            </w:pPr>
            <w:r>
              <w:t>≤115元/平方米</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带动农村经济发展</w:t>
            </w:r>
          </w:p>
        </w:tc>
        <w:tc>
          <w:tcPr>
            <w:tcW w:w="5386" w:type="dxa"/>
            <w:tcBorders>
              <w:top w:val="single" w:color="000000" w:sz="6" w:space="0"/>
              <w:left w:val="single" w:color="000000" w:sz="6" w:space="0"/>
              <w:right w:val="single" w:color="000000" w:sz="6" w:space="0"/>
            </w:tcBorders>
            <w:vAlign w:val="center"/>
          </w:tcPr>
          <w:p>
            <w:pPr>
              <w:pStyle w:val="14"/>
            </w:pPr>
            <w:r>
              <w:t>带动农村经济发展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道路设施完好率</w:t>
            </w:r>
          </w:p>
        </w:tc>
        <w:tc>
          <w:tcPr>
            <w:tcW w:w="5386" w:type="dxa"/>
            <w:tcBorders>
              <w:top w:val="single" w:color="000000" w:sz="6" w:space="0"/>
              <w:left w:val="single" w:color="000000" w:sz="6" w:space="0"/>
              <w:right w:val="single" w:color="000000" w:sz="6" w:space="0"/>
            </w:tcBorders>
            <w:vAlign w:val="center"/>
          </w:tcPr>
          <w:p>
            <w:pPr>
              <w:pStyle w:val="14"/>
            </w:pPr>
            <w:r>
              <w:t>道路设施完好率</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乡村道路持续使用年限</w:t>
            </w:r>
          </w:p>
        </w:tc>
        <w:tc>
          <w:tcPr>
            <w:tcW w:w="5386" w:type="dxa"/>
            <w:tcBorders>
              <w:top w:val="single" w:color="000000" w:sz="6" w:space="0"/>
              <w:left w:val="single" w:color="000000" w:sz="6" w:space="0"/>
              <w:right w:val="single" w:color="000000" w:sz="6" w:space="0"/>
            </w:tcBorders>
            <w:vAlign w:val="center"/>
          </w:tcPr>
          <w:p>
            <w:pPr>
              <w:pStyle w:val="14"/>
            </w:pPr>
            <w:r>
              <w:t>乡村道路持续使用年限</w:t>
            </w:r>
          </w:p>
        </w:tc>
        <w:tc>
          <w:tcPr>
            <w:tcW w:w="2268" w:type="dxa"/>
            <w:tcBorders>
              <w:top w:val="single" w:color="000000" w:sz="6" w:space="0"/>
              <w:left w:val="single" w:color="000000" w:sz="6" w:space="0"/>
              <w:right w:val="single" w:color="000000" w:sz="6" w:space="0"/>
            </w:tcBorders>
            <w:vAlign w:val="center"/>
          </w:tcPr>
          <w:p>
            <w:pPr>
              <w:pStyle w:val="14"/>
            </w:pPr>
            <w:r>
              <w:t>≥5年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村民的满意程度</w:t>
            </w:r>
          </w:p>
        </w:tc>
        <w:tc>
          <w:tcPr>
            <w:tcW w:w="5386" w:type="dxa"/>
            <w:tcBorders>
              <w:top w:val="single" w:color="000000" w:sz="6" w:space="0"/>
              <w:left w:val="single" w:color="000000" w:sz="6" w:space="0"/>
              <w:right w:val="single" w:color="000000" w:sz="6" w:space="0"/>
            </w:tcBorders>
            <w:vAlign w:val="center"/>
          </w:tcPr>
          <w:p>
            <w:pPr>
              <w:pStyle w:val="14"/>
            </w:pPr>
            <w:r>
              <w:t>通过项目实施村民的满意程度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11、昌黎县2025年新增专项债券用于政府拖欠企业账款(6.30)-6659428229264187767-昌黎县2021年农村入户道路硬化项目一标段绩效目标表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13032225P00229510137R</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昌黎县2025年新增专项债券用于政府拖欠企业账款(6.30)-6659428229264187767-昌黎县2021年农村入户道路硬化项目一标段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657.00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657.00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进一步加强乡村基础设施建设，加快推进城乡一体化发展，补齐农村发展短板，提升农村“五化”建设水平。</w:t>
            </w:r>
            <w:r>
              <w:tab/>
            </w:r>
            <w:r>
              <w:t>"</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1.进一步加强乡村基础设施建设，加快推进城乡一体化发展，补齐农村发展短板，提升农村“五化”建设水平。</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覆盖乡镇个数</w:t>
            </w:r>
          </w:p>
        </w:tc>
        <w:tc>
          <w:tcPr>
            <w:tcW w:w="5386" w:type="dxa"/>
            <w:tcBorders>
              <w:top w:val="single" w:color="000000" w:sz="6" w:space="0"/>
              <w:left w:val="single" w:color="000000" w:sz="6" w:space="0"/>
              <w:right w:val="single" w:color="000000" w:sz="6" w:space="0"/>
            </w:tcBorders>
            <w:vAlign w:val="center"/>
          </w:tcPr>
          <w:p>
            <w:pPr>
              <w:pStyle w:val="14"/>
            </w:pPr>
            <w:r>
              <w:t>通过项目实施，可硬化道路的乡镇个数</w:t>
            </w:r>
          </w:p>
        </w:tc>
        <w:tc>
          <w:tcPr>
            <w:tcW w:w="2268" w:type="dxa"/>
            <w:tcBorders>
              <w:top w:val="single" w:color="000000" w:sz="6" w:space="0"/>
              <w:left w:val="single" w:color="000000" w:sz="6" w:space="0"/>
              <w:right w:val="single" w:color="000000" w:sz="6" w:space="0"/>
            </w:tcBorders>
            <w:vAlign w:val="center"/>
          </w:tcPr>
          <w:p>
            <w:pPr>
              <w:pStyle w:val="14"/>
            </w:pPr>
            <w:r>
              <w:t>≤16个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施划道路标线验收合格率</w:t>
            </w:r>
          </w:p>
        </w:tc>
        <w:tc>
          <w:tcPr>
            <w:tcW w:w="5386" w:type="dxa"/>
            <w:tcBorders>
              <w:top w:val="single" w:color="000000" w:sz="6" w:space="0"/>
              <w:left w:val="single" w:color="000000" w:sz="6" w:space="0"/>
              <w:right w:val="single" w:color="000000" w:sz="6" w:space="0"/>
            </w:tcBorders>
            <w:vAlign w:val="center"/>
          </w:tcPr>
          <w:p>
            <w:pPr>
              <w:pStyle w:val="14"/>
            </w:pPr>
            <w:r>
              <w:t>施划道路标线验收合格占全部项目的比率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项目完成时限</w:t>
            </w:r>
          </w:p>
        </w:tc>
        <w:tc>
          <w:tcPr>
            <w:tcW w:w="2268" w:type="dxa"/>
            <w:tcBorders>
              <w:top w:val="single" w:color="000000" w:sz="6" w:space="0"/>
              <w:left w:val="single" w:color="000000" w:sz="6" w:space="0"/>
              <w:right w:val="single" w:color="000000" w:sz="6" w:space="0"/>
            </w:tcBorders>
            <w:vAlign w:val="center"/>
          </w:tcPr>
          <w:p>
            <w:pPr>
              <w:pStyle w:val="14"/>
            </w:pPr>
            <w:r>
              <w:t>2025年内</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每平米的成本费用</w:t>
            </w:r>
          </w:p>
        </w:tc>
        <w:tc>
          <w:tcPr>
            <w:tcW w:w="5386" w:type="dxa"/>
            <w:tcBorders>
              <w:top w:val="single" w:color="000000" w:sz="6" w:space="0"/>
              <w:left w:val="single" w:color="000000" w:sz="6" w:space="0"/>
              <w:right w:val="single" w:color="000000" w:sz="6" w:space="0"/>
            </w:tcBorders>
            <w:vAlign w:val="center"/>
          </w:tcPr>
          <w:p>
            <w:pPr>
              <w:pStyle w:val="14"/>
            </w:pPr>
            <w:r>
              <w:t>每平米的成本费用</w:t>
            </w:r>
          </w:p>
        </w:tc>
        <w:tc>
          <w:tcPr>
            <w:tcW w:w="2268" w:type="dxa"/>
            <w:tcBorders>
              <w:top w:val="single" w:color="000000" w:sz="6" w:space="0"/>
              <w:left w:val="single" w:color="000000" w:sz="6" w:space="0"/>
              <w:right w:val="single" w:color="000000" w:sz="6" w:space="0"/>
            </w:tcBorders>
            <w:vAlign w:val="center"/>
          </w:tcPr>
          <w:p>
            <w:pPr>
              <w:pStyle w:val="14"/>
            </w:pPr>
            <w:r>
              <w:t>≤115元/平方米</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带动农村经济发展</w:t>
            </w:r>
          </w:p>
        </w:tc>
        <w:tc>
          <w:tcPr>
            <w:tcW w:w="5386" w:type="dxa"/>
            <w:tcBorders>
              <w:top w:val="single" w:color="000000" w:sz="6" w:space="0"/>
              <w:left w:val="single" w:color="000000" w:sz="6" w:space="0"/>
              <w:right w:val="single" w:color="000000" w:sz="6" w:space="0"/>
            </w:tcBorders>
            <w:vAlign w:val="center"/>
          </w:tcPr>
          <w:p>
            <w:pPr>
              <w:pStyle w:val="14"/>
            </w:pPr>
            <w:r>
              <w:t>带动农村经济发展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道路设施完好率</w:t>
            </w:r>
          </w:p>
        </w:tc>
        <w:tc>
          <w:tcPr>
            <w:tcW w:w="5386" w:type="dxa"/>
            <w:tcBorders>
              <w:top w:val="single" w:color="000000" w:sz="6" w:space="0"/>
              <w:left w:val="single" w:color="000000" w:sz="6" w:space="0"/>
              <w:right w:val="single" w:color="000000" w:sz="6" w:space="0"/>
            </w:tcBorders>
            <w:vAlign w:val="center"/>
          </w:tcPr>
          <w:p>
            <w:pPr>
              <w:pStyle w:val="14"/>
            </w:pPr>
            <w:r>
              <w:t>道路设施完好率</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乡村道路持续使用年限</w:t>
            </w:r>
          </w:p>
        </w:tc>
        <w:tc>
          <w:tcPr>
            <w:tcW w:w="5386" w:type="dxa"/>
            <w:tcBorders>
              <w:top w:val="single" w:color="000000" w:sz="6" w:space="0"/>
              <w:left w:val="single" w:color="000000" w:sz="6" w:space="0"/>
              <w:right w:val="single" w:color="000000" w:sz="6" w:space="0"/>
            </w:tcBorders>
            <w:vAlign w:val="center"/>
          </w:tcPr>
          <w:p>
            <w:pPr>
              <w:pStyle w:val="14"/>
            </w:pPr>
            <w:r>
              <w:t>乡村道路持续使用年限</w:t>
            </w:r>
          </w:p>
        </w:tc>
        <w:tc>
          <w:tcPr>
            <w:tcW w:w="2268" w:type="dxa"/>
            <w:tcBorders>
              <w:top w:val="single" w:color="000000" w:sz="6" w:space="0"/>
              <w:left w:val="single" w:color="000000" w:sz="6" w:space="0"/>
              <w:right w:val="single" w:color="000000" w:sz="6" w:space="0"/>
            </w:tcBorders>
            <w:vAlign w:val="center"/>
          </w:tcPr>
          <w:p>
            <w:pPr>
              <w:pStyle w:val="14"/>
            </w:pPr>
            <w:r>
              <w:t>≥5年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村民的满意程度</w:t>
            </w:r>
          </w:p>
        </w:tc>
        <w:tc>
          <w:tcPr>
            <w:tcW w:w="5386" w:type="dxa"/>
            <w:tcBorders>
              <w:top w:val="single" w:color="000000" w:sz="6" w:space="0"/>
              <w:left w:val="single" w:color="000000" w:sz="6" w:space="0"/>
              <w:right w:val="single" w:color="000000" w:sz="6" w:space="0"/>
            </w:tcBorders>
            <w:vAlign w:val="center"/>
          </w:tcPr>
          <w:p>
            <w:pPr>
              <w:pStyle w:val="14"/>
            </w:pPr>
            <w:r>
              <w:t>通过项目实施村民的满意程度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12、昌黎县2025年新增专项债券用于政府拖欠企业账款(6.30)-6659428229264187779-昌黎县2017年田间工程建设项目 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13032225P00229510087U</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 xml:space="preserve">昌黎县2025年新增专项债券用于政府拖欠企业账款(6.30)-6659428229264187779-昌黎县2017年田间工程建设项目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11.00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11.00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改善农田基础设施建设条件，增加产量，提升农民收益</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1.改善农田基础设施建设条件，增加产量，提升农民收益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13、昌黎县2025年新增专项债券用于政府拖欠企业账款(6.30)-6659428229264187789-昌黎县2018年田间工程建设项目第四标段 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13032225P002295100868</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 xml:space="preserve">昌黎县2025年新增专项债券用于政府拖欠企业账款(6.30)-6659428229264187789-昌黎县2018年田间工程建设项目第四标段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3.00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3.00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改善农田基础设施建设条件，增加产量，提升农民收益</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1.改善农田基础设施建设条件，增加产量，提升农民收益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14、昌黎县2025年新增专项债券用于政府拖欠企业账款(6.30)-6659428229264187790-昌黎县2017年田间工程建设项目第四标段 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13032225P00229510085L</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 xml:space="preserve">昌黎县2025年新增专项债券用于政府拖欠企业账款(6.30)-6659428229264187790-昌黎县2017年田间工程建设项目第四标段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3.00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3.00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改善农田基础设施建设条件，增加产量，提升农民收益</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1.改善农田基础设施建设条件，增加产量，提升农民收益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15、昌黎县2025年新增专项债券用于政府拖欠企业账款(6.30)-6659428229264187803-2023年昌黎县产粮大县奖励资金项目绩效目标表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13032225P002295101076</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昌黎县2025年新增专项债券用于政府拖欠企业账款(6.30)-6659428229264187803-2023年昌黎县产粮大县奖励资金项目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81.00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81.00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改善农田的灌溉条件，农田增产、农民增收.</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1.改善农田的灌溉条件，农田增产、农民增收</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16、昌黎县2025年新增专项债券用于政府拖欠企业账款(6.30)-6659428229264187838-2017年昌黎县农田工程建设项目一标段绩效目标表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13032225P002295100841</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昌黎县2025年新增专项债券用于政府拖欠企业账款(6.30)-6659428229264187838-2017年昌黎县农田工程建设项目一标段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改善农田基础设施建设条件，增加产量，提升农民收益</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1.改善农田基础设施建设条件，增加产量，提升农民收益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17、昌黎县2025年新增专项债券用于政府拖欠企业账款(6.30)-6659428229264187862-2022年昌黎县新集镇片高标准农田建设项目绩效目标表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13032225P002295101120</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昌黎县2025年新增专项债券用于政府拖欠企业账款(6.30)-6659428229264187862-2022年昌黎县新集镇片高标准农田建设项目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15.00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15.00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改善农田的基础设施建设条件，增加产量，提高农民收益。</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1.改善农田的基础设施建设条件，增加产量，提高农民收益。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18、昌黎县2025年新增专项债券用于政府拖欠企业账款(6.30)-6659428229264187864-2021年昌黎县茹荷镇片高标准农田建设项目绩效目标表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13032225P00229510095G</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昌黎县2025年新增专项债券用于政府拖欠企业账款(6.30)-6659428229264187864-2021年昌黎县茹荷镇片高标准农田建设项目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55.00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55.00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改善农田的基础设施建设条件，增加产量，提高农民收益。</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1.改善农田的基础设施建设条件，增加产量，提高农民收益。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19、昌黎县2025年新增专项债券用于政府拖欠企业账款(6.30)-6659428229264187865-2021年昌黎县茹荷镇片高标准农田建设项目绩效目标表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13032225P002295100939</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昌黎县2025年新增专项债券用于政府拖欠企业账款(6.30)-6659428229264187865-2021年昌黎县茹荷镇片高标准农田建设项目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15.00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15.00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改善农田基础设施建设条件，增加产量，提升农民收益</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1.改善农田基础设施建设条件，增加产量，提升农民收益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20、昌黎县2025年新增专项债券用于政府拖欠企业账款(6.30)-6659428229264187866-2021年昌黎县茹荷镇片高标准农田建设项目绩效目标表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13032225P00229510092M</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昌黎县2025年新增专项债券用于政府拖欠企业账款(6.30)-6659428229264187866-2021年昌黎县茹荷镇片高标准农田建设项目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11.00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11.00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改善农田基础设施建设条件，增加产量，提升农民收益</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1.改善农田基础设施建设条件，增加产量，提升农民收益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21、昌黎县2025年新增专项债券用于政府拖欠企业账款(6.30)-6659428229264187867-2021年昌黎县茹荷镇片高标准农田建设项目绩效目标表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13032225P002295100912</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昌黎县2025年新增专项债券用于政府拖欠企业账款(6.30)-6659428229264187867-2021年昌黎县茹荷镇片高标准农田建设项目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37.00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37.00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改善农田基础设施建设条件，增加产量，提升农民收益</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1.改善农田基础设施建设条件，增加产量，提升农民收益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22、昌黎县2025年新增专项债券用于政府拖欠企业账款(6.30)-6659428229264187873-2022年昌黎县产粮大县奖励资金项目绩效目标表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13032225P002295101024</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昌黎县2025年新增专项债券用于政府拖欠企业账款(6.30)-6659428229264187873-2022年昌黎县产粮大县奖励资金项目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17.00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17.00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改善农田的灌溉条件，农田增产、农民增收</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1.改善农田的灌溉条件，农田增产、农民增收</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23、昌黎县2025年新增专项债券用于政府拖欠企业账款(6.30)-6659428229264187874-2021年昌黎县产粮大县奖励资金项目绩效目标表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13032225P00229510099Y</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昌黎县2025年新增专项债券用于政府拖欠企业账款(6.30)-6659428229264187874-2021年昌黎县产粮大县奖励资金项目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17.00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17.00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改善农田的灌溉条件，农田增产、农民增收</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1.改善农田的灌溉条件，农田增产、农民增收</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24、昌黎县2025年新增专项债券用于政府拖欠企业账款(6.30)-6659428229264187875-2021年昌黎县产粮大县奖励资金项目绩效目标表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13032225P00229510098B</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昌黎县2025年新增专项债券用于政府拖欠企业账款(6.30)-6659428229264187875-2021年昌黎县产粮大县奖励资金项目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15.00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15.00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改善农田的灌溉条件，农田增产、农民增收</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1.改善农田的灌溉条件，农田增产、农民增收</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25、昌黎县2025年新增专项债券用于政府拖欠企业账款(6.30)-6659428229264187876-2023年昌黎县产粮大县奖励资金项目绩效目标表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13032225P00229510106J</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昌黎县2025年新增专项债券用于政府拖欠企业账款(6.30)-6659428229264187876-2023年昌黎县产粮大县奖励资金项目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50.00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50.00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改善农田的灌溉条件，农田增产、农民增收</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1.改善农田的灌溉条件，农田增产、农民增收</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26、昌黎县2025年新增专项债券用于政府拖欠企业账款(6.30)-6659428229264187877-2023年昌黎县产粮大县奖励资金项目绩效目标表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13032225P00229510104B</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昌黎县2025年新增专项债券用于政府拖欠企业账款(6.30)-6659428229264187877-2023年昌黎县产粮大县奖励资金项目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158.00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158.00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改善农田的灌溉条件，农田增产、农民增收</w:t>
            </w:r>
            <w:r>
              <w:tab/>
            </w:r>
            <w:r>
              <w:tab/>
            </w:r>
            <w:r>
              <w:tab/>
            </w:r>
            <w:r>
              <w:tab/>
            </w:r>
            <w:r>
              <w:tab/>
            </w:r>
            <w:r>
              <w:tab/>
            </w:r>
          </w:p>
          <w:p>
            <w:pPr>
              <w:pStyle w:val="14"/>
            </w:pP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1.改善农田的灌溉条件，农田增产、农民增收</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27、非税安排执法工作经费绩效目标表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13032226P00212210177C</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非税安排执法工作经费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15.00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15.00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用于执法工作经费支出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1.确保执法工作顺利开展，保证机关单位的正常运转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执法案件数量</w:t>
            </w:r>
          </w:p>
        </w:tc>
        <w:tc>
          <w:tcPr>
            <w:tcW w:w="5386" w:type="dxa"/>
            <w:tcBorders>
              <w:top w:val="single" w:color="000000" w:sz="6" w:space="0"/>
              <w:left w:val="single" w:color="000000" w:sz="6" w:space="0"/>
              <w:right w:val="single" w:color="000000" w:sz="6" w:space="0"/>
            </w:tcBorders>
            <w:vAlign w:val="center"/>
          </w:tcPr>
          <w:p>
            <w:pPr>
              <w:pStyle w:val="14"/>
            </w:pPr>
            <w:r>
              <w:t>年办理完结的执法案件</w:t>
            </w:r>
          </w:p>
        </w:tc>
        <w:tc>
          <w:tcPr>
            <w:tcW w:w="2268" w:type="dxa"/>
            <w:tcBorders>
              <w:top w:val="single" w:color="000000" w:sz="6" w:space="0"/>
              <w:left w:val="single" w:color="000000" w:sz="6" w:space="0"/>
              <w:right w:val="single" w:color="000000" w:sz="6" w:space="0"/>
            </w:tcBorders>
            <w:vAlign w:val="center"/>
          </w:tcPr>
          <w:p>
            <w:pPr>
              <w:pStyle w:val="14"/>
            </w:pPr>
            <w:r>
              <w:t>≥10件</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执法案件办结率</w:t>
            </w:r>
          </w:p>
        </w:tc>
        <w:tc>
          <w:tcPr>
            <w:tcW w:w="5386" w:type="dxa"/>
            <w:tcBorders>
              <w:top w:val="single" w:color="000000" w:sz="6" w:space="0"/>
              <w:left w:val="single" w:color="000000" w:sz="6" w:space="0"/>
              <w:right w:val="single" w:color="000000" w:sz="6" w:space="0"/>
            </w:tcBorders>
            <w:vAlign w:val="center"/>
          </w:tcPr>
          <w:p>
            <w:pPr>
              <w:pStyle w:val="14"/>
            </w:pPr>
            <w:r>
              <w:t>办理完结的执法案件数量占应所有案件数的比例</w:t>
            </w:r>
          </w:p>
        </w:tc>
        <w:tc>
          <w:tcPr>
            <w:tcW w:w="2268" w:type="dxa"/>
            <w:tcBorders>
              <w:top w:val="single" w:color="000000" w:sz="6" w:space="0"/>
              <w:left w:val="single" w:color="000000" w:sz="6" w:space="0"/>
              <w:right w:val="single" w:color="000000" w:sz="6" w:space="0"/>
            </w:tcBorders>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支付及时率</w:t>
            </w:r>
          </w:p>
        </w:tc>
        <w:tc>
          <w:tcPr>
            <w:tcW w:w="5386" w:type="dxa"/>
            <w:tcBorders>
              <w:top w:val="single" w:color="000000" w:sz="6" w:space="0"/>
              <w:left w:val="single" w:color="000000" w:sz="6" w:space="0"/>
              <w:right w:val="single" w:color="000000" w:sz="6" w:space="0"/>
            </w:tcBorders>
            <w:vAlign w:val="center"/>
          </w:tcPr>
          <w:p>
            <w:pPr>
              <w:pStyle w:val="14"/>
            </w:pPr>
            <w:r>
              <w:t>单位公用经费及时支付的比例</w:t>
            </w:r>
          </w:p>
        </w:tc>
        <w:tc>
          <w:tcPr>
            <w:tcW w:w="2268" w:type="dxa"/>
            <w:tcBorders>
              <w:top w:val="single" w:color="000000" w:sz="6" w:space="0"/>
              <w:left w:val="single" w:color="000000" w:sz="6" w:space="0"/>
              <w:right w:val="single" w:color="000000" w:sz="6" w:space="0"/>
            </w:tcBorders>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公务用车车均标准</w:t>
            </w:r>
          </w:p>
        </w:tc>
        <w:tc>
          <w:tcPr>
            <w:tcW w:w="5386" w:type="dxa"/>
            <w:tcBorders>
              <w:top w:val="single" w:color="000000" w:sz="6" w:space="0"/>
              <w:left w:val="single" w:color="000000" w:sz="6" w:space="0"/>
              <w:right w:val="single" w:color="000000" w:sz="6" w:space="0"/>
            </w:tcBorders>
            <w:vAlign w:val="center"/>
          </w:tcPr>
          <w:p>
            <w:pPr>
              <w:pStyle w:val="14"/>
            </w:pPr>
            <w:r>
              <w:t>补助标准</w:t>
            </w:r>
          </w:p>
        </w:tc>
        <w:tc>
          <w:tcPr>
            <w:tcW w:w="2268" w:type="dxa"/>
            <w:tcBorders>
              <w:top w:val="single" w:color="000000" w:sz="6" w:space="0"/>
              <w:left w:val="single" w:color="000000" w:sz="6" w:space="0"/>
              <w:right w:val="single" w:color="000000" w:sz="6" w:space="0"/>
            </w:tcBorders>
            <w:vAlign w:val="center"/>
          </w:tcPr>
          <w:p>
            <w:pPr>
              <w:pStyle w:val="14"/>
            </w:pPr>
            <w:r>
              <w:t>1.8万元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4"/>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4"/>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业务工作可持续性</w:t>
            </w:r>
          </w:p>
        </w:tc>
        <w:tc>
          <w:tcPr>
            <w:tcW w:w="5386" w:type="dxa"/>
            <w:tcBorders>
              <w:top w:val="single" w:color="000000" w:sz="6" w:space="0"/>
              <w:left w:val="single" w:color="000000" w:sz="6" w:space="0"/>
              <w:right w:val="single" w:color="000000" w:sz="6" w:space="0"/>
            </w:tcBorders>
            <w:vAlign w:val="center"/>
          </w:tcPr>
          <w:p>
            <w:pPr>
              <w:pStyle w:val="14"/>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职工满意度指标</w:t>
            </w:r>
          </w:p>
        </w:tc>
        <w:tc>
          <w:tcPr>
            <w:tcW w:w="5386" w:type="dxa"/>
            <w:tcBorders>
              <w:top w:val="single" w:color="000000" w:sz="6" w:space="0"/>
              <w:left w:val="single" w:color="000000" w:sz="6" w:space="0"/>
              <w:right w:val="single" w:color="000000" w:sz="6" w:space="0"/>
            </w:tcBorders>
            <w:vAlign w:val="center"/>
          </w:tcPr>
          <w:p>
            <w:pPr>
              <w:pStyle w:val="14"/>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28、冀财建[2024]233号关于提前下达2025年生猪调出大县奖励资金（省级统筹部分）的通知绩效目标表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13032225P00227010003K</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冀财建[2024]233号关于提前下达2025年生猪调出大县奖励资金（省级统筹部分）的通知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133.00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133.00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"""对生猪养殖场进行补贴</w:t>
            </w:r>
            <w:r>
              <w:tab/>
            </w:r>
            <w:r>
              <w:tab/>
            </w:r>
            <w:r>
              <w:tab/>
            </w:r>
            <w:r>
              <w:tab/>
            </w:r>
            <w:r>
              <w:tab/>
            </w:r>
            <w:r>
              <w:tab/>
            </w:r>
          </w:p>
          <w:p>
            <w:pPr>
              <w:pStyle w:val="14"/>
            </w:pPr>
            <w:r>
              <w:t>""</w:t>
            </w:r>
            <w:r>
              <w:tab/>
            </w:r>
            <w:r>
              <w:tab/>
            </w:r>
            <w:r>
              <w:tab/>
            </w:r>
            <w:r>
              <w:tab/>
            </w:r>
            <w:r>
              <w:tab/>
            </w:r>
            <w:r>
              <w:tab/>
            </w:r>
          </w:p>
          <w:p>
            <w:pPr>
              <w:pStyle w:val="14"/>
            </w:pP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1."对生猪养殖场进行补贴</w:t>
            </w:r>
            <w:r>
              <w:tab/>
            </w:r>
            <w:r>
              <w:tab/>
            </w:r>
            <w:r>
              <w:tab/>
            </w:r>
            <w:r>
              <w:tab/>
            </w:r>
            <w:r>
              <w:tab/>
            </w:r>
            <w:r>
              <w:tab/>
            </w:r>
          </w:p>
          <w:p>
            <w:pPr>
              <w:pStyle w:val="14"/>
            </w:pPr>
            <w:r>
              <w:t>"</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补贴养殖场数量</w:t>
            </w:r>
          </w:p>
        </w:tc>
        <w:tc>
          <w:tcPr>
            <w:tcW w:w="5386" w:type="dxa"/>
            <w:tcBorders>
              <w:top w:val="single" w:color="000000" w:sz="6" w:space="0"/>
              <w:left w:val="single" w:color="000000" w:sz="6" w:space="0"/>
              <w:right w:val="single" w:color="000000" w:sz="6" w:space="0"/>
            </w:tcBorders>
            <w:vAlign w:val="center"/>
          </w:tcPr>
          <w:p>
            <w:pPr>
              <w:pStyle w:val="14"/>
            </w:pPr>
            <w:r>
              <w:t>项目资金补贴生猪养殖场数量</w:t>
            </w:r>
          </w:p>
        </w:tc>
        <w:tc>
          <w:tcPr>
            <w:tcW w:w="2268" w:type="dxa"/>
            <w:tcBorders>
              <w:top w:val="single" w:color="000000" w:sz="6" w:space="0"/>
              <w:left w:val="single" w:color="000000" w:sz="6" w:space="0"/>
              <w:right w:val="single" w:color="000000" w:sz="6" w:space="0"/>
            </w:tcBorders>
            <w:vAlign w:val="center"/>
          </w:tcPr>
          <w:p>
            <w:pPr>
              <w:pStyle w:val="14"/>
            </w:pPr>
            <w:r>
              <w:t>≥1个</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项目验收合格率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项目完成及时程度</w:t>
            </w:r>
          </w:p>
        </w:tc>
        <w:tc>
          <w:tcPr>
            <w:tcW w:w="2268" w:type="dxa"/>
            <w:tcBorders>
              <w:top w:val="single" w:color="000000" w:sz="6" w:space="0"/>
              <w:left w:val="single" w:color="000000" w:sz="6" w:space="0"/>
              <w:right w:val="single" w:color="000000" w:sz="6" w:space="0"/>
            </w:tcBorders>
            <w:vAlign w:val="center"/>
          </w:tcPr>
          <w:p>
            <w:pPr>
              <w:pStyle w:val="14"/>
            </w:pPr>
            <w:r>
              <w:t>及时</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项目补助金额</w:t>
            </w:r>
          </w:p>
        </w:tc>
        <w:tc>
          <w:tcPr>
            <w:tcW w:w="5386" w:type="dxa"/>
            <w:tcBorders>
              <w:top w:val="single" w:color="000000" w:sz="6" w:space="0"/>
              <w:left w:val="single" w:color="000000" w:sz="6" w:space="0"/>
              <w:right w:val="single" w:color="000000" w:sz="6" w:space="0"/>
            </w:tcBorders>
            <w:vAlign w:val="center"/>
          </w:tcPr>
          <w:p>
            <w:pPr>
              <w:pStyle w:val="14"/>
            </w:pPr>
            <w:r>
              <w:t>项目补助金额</w:t>
            </w:r>
          </w:p>
        </w:tc>
        <w:tc>
          <w:tcPr>
            <w:tcW w:w="2268" w:type="dxa"/>
            <w:tcBorders>
              <w:top w:val="single" w:color="000000" w:sz="6" w:space="0"/>
              <w:left w:val="single" w:color="000000" w:sz="6" w:space="0"/>
              <w:right w:val="single" w:color="000000" w:sz="6" w:space="0"/>
            </w:tcBorders>
            <w:vAlign w:val="center"/>
          </w:tcPr>
          <w:p>
            <w:pPr>
              <w:pStyle w:val="14"/>
            </w:pPr>
            <w:r>
              <w:t>≤133万元</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项目实施后经济效益增加程度</w:t>
            </w:r>
          </w:p>
        </w:tc>
        <w:tc>
          <w:tcPr>
            <w:tcW w:w="5386" w:type="dxa"/>
            <w:tcBorders>
              <w:top w:val="single" w:color="000000" w:sz="6" w:space="0"/>
              <w:left w:val="single" w:color="000000" w:sz="6" w:space="0"/>
              <w:right w:val="single" w:color="000000" w:sz="6" w:space="0"/>
            </w:tcBorders>
            <w:vAlign w:val="center"/>
          </w:tcPr>
          <w:p>
            <w:pPr>
              <w:pStyle w:val="14"/>
            </w:pPr>
            <w:r>
              <w:t>项目实施后经济效益的增加百分比</w:t>
            </w:r>
          </w:p>
        </w:tc>
        <w:tc>
          <w:tcPr>
            <w:tcW w:w="2268" w:type="dxa"/>
            <w:tcBorders>
              <w:top w:val="single" w:color="000000" w:sz="6" w:space="0"/>
              <w:left w:val="single" w:color="000000" w:sz="6" w:space="0"/>
              <w:right w:val="single" w:color="000000" w:sz="6" w:space="0"/>
            </w:tcBorders>
            <w:vAlign w:val="center"/>
          </w:tcPr>
          <w:p>
            <w:pPr>
              <w:pStyle w:val="14"/>
            </w:pPr>
            <w:r>
              <w:t>≥5%</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项目实施后的社会反响程度</w:t>
            </w:r>
          </w:p>
        </w:tc>
        <w:tc>
          <w:tcPr>
            <w:tcW w:w="5386" w:type="dxa"/>
            <w:tcBorders>
              <w:top w:val="single" w:color="000000" w:sz="6" w:space="0"/>
              <w:left w:val="single" w:color="000000" w:sz="6" w:space="0"/>
              <w:right w:val="single" w:color="000000" w:sz="6" w:space="0"/>
            </w:tcBorders>
            <w:vAlign w:val="center"/>
          </w:tcPr>
          <w:p>
            <w:pPr>
              <w:pStyle w:val="14"/>
            </w:pPr>
            <w:r>
              <w:t>项目实施后的反响增加程度</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项目影响程度</w:t>
            </w:r>
          </w:p>
        </w:tc>
        <w:tc>
          <w:tcPr>
            <w:tcW w:w="5386" w:type="dxa"/>
            <w:tcBorders>
              <w:top w:val="single" w:color="000000" w:sz="6" w:space="0"/>
              <w:left w:val="single" w:color="000000" w:sz="6" w:space="0"/>
              <w:right w:val="single" w:color="000000" w:sz="6" w:space="0"/>
            </w:tcBorders>
            <w:vAlign w:val="center"/>
          </w:tcPr>
          <w:p>
            <w:pPr>
              <w:pStyle w:val="14"/>
            </w:pPr>
            <w:r>
              <w:t>项目影响程度</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服务对象满意程度</w:t>
            </w:r>
          </w:p>
        </w:tc>
        <w:tc>
          <w:tcPr>
            <w:tcW w:w="5386" w:type="dxa"/>
            <w:tcBorders>
              <w:top w:val="single" w:color="000000" w:sz="6" w:space="0"/>
              <w:left w:val="single" w:color="000000" w:sz="6" w:space="0"/>
              <w:right w:val="single" w:color="000000" w:sz="6" w:space="0"/>
            </w:tcBorders>
            <w:vAlign w:val="center"/>
          </w:tcPr>
          <w:p>
            <w:pPr>
              <w:pStyle w:val="14"/>
            </w:pPr>
            <w:r>
              <w:t>服务对象满意程度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2025年度生猪调出大县奖励资金实施方案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29、冀财建[2025]186号关于提前下达2026年生猪调出大县奖励资金（省级统筹部分）的通知绩效目标表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13032226P002270100059</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冀财建[2025]186号关于提前下达2026年生猪调出大县奖励资金（省级统筹部分）的通知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135.00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135.00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对生猪养殖场进行补贴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1.对生猪养殖场进行补贴</w:t>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补贴养殖场数量</w:t>
            </w:r>
          </w:p>
        </w:tc>
        <w:tc>
          <w:tcPr>
            <w:tcW w:w="5386" w:type="dxa"/>
            <w:tcBorders>
              <w:top w:val="single" w:color="000000" w:sz="6" w:space="0"/>
              <w:left w:val="single" w:color="000000" w:sz="6" w:space="0"/>
              <w:right w:val="single" w:color="000000" w:sz="6" w:space="0"/>
            </w:tcBorders>
            <w:vAlign w:val="center"/>
          </w:tcPr>
          <w:p>
            <w:pPr>
              <w:pStyle w:val="14"/>
            </w:pPr>
            <w:r>
              <w:t>项目资金补贴生猪养殖场数量</w:t>
            </w:r>
          </w:p>
        </w:tc>
        <w:tc>
          <w:tcPr>
            <w:tcW w:w="2268" w:type="dxa"/>
            <w:tcBorders>
              <w:top w:val="single" w:color="000000" w:sz="6" w:space="0"/>
              <w:left w:val="single" w:color="000000" w:sz="6" w:space="0"/>
              <w:right w:val="single" w:color="000000" w:sz="6" w:space="0"/>
            </w:tcBorders>
            <w:vAlign w:val="center"/>
          </w:tcPr>
          <w:p>
            <w:pPr>
              <w:pStyle w:val="14"/>
            </w:pPr>
            <w:r>
              <w:t>≥1个</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项目验收合格率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项目完成及时程度</w:t>
            </w:r>
          </w:p>
        </w:tc>
        <w:tc>
          <w:tcPr>
            <w:tcW w:w="2268" w:type="dxa"/>
            <w:tcBorders>
              <w:top w:val="single" w:color="000000" w:sz="6" w:space="0"/>
              <w:left w:val="single" w:color="000000" w:sz="6" w:space="0"/>
              <w:right w:val="single" w:color="000000" w:sz="6" w:space="0"/>
            </w:tcBorders>
            <w:vAlign w:val="center"/>
          </w:tcPr>
          <w:p>
            <w:pPr>
              <w:pStyle w:val="14"/>
            </w:pPr>
            <w:r>
              <w:t>及时</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项目补助金额</w:t>
            </w:r>
          </w:p>
        </w:tc>
        <w:tc>
          <w:tcPr>
            <w:tcW w:w="5386" w:type="dxa"/>
            <w:tcBorders>
              <w:top w:val="single" w:color="000000" w:sz="6" w:space="0"/>
              <w:left w:val="single" w:color="000000" w:sz="6" w:space="0"/>
              <w:right w:val="single" w:color="000000" w:sz="6" w:space="0"/>
            </w:tcBorders>
            <w:vAlign w:val="center"/>
          </w:tcPr>
          <w:p>
            <w:pPr>
              <w:pStyle w:val="14"/>
            </w:pPr>
            <w:r>
              <w:t>项目补助金额</w:t>
            </w:r>
          </w:p>
        </w:tc>
        <w:tc>
          <w:tcPr>
            <w:tcW w:w="2268" w:type="dxa"/>
            <w:tcBorders>
              <w:top w:val="single" w:color="000000" w:sz="6" w:space="0"/>
              <w:left w:val="single" w:color="000000" w:sz="6" w:space="0"/>
              <w:right w:val="single" w:color="000000" w:sz="6" w:space="0"/>
            </w:tcBorders>
            <w:vAlign w:val="center"/>
          </w:tcPr>
          <w:p>
            <w:pPr>
              <w:pStyle w:val="14"/>
            </w:pPr>
            <w:r>
              <w:t>≤135万元</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经济发展</w:t>
            </w:r>
          </w:p>
        </w:tc>
        <w:tc>
          <w:tcPr>
            <w:tcW w:w="5386" w:type="dxa"/>
            <w:tcBorders>
              <w:top w:val="single" w:color="000000" w:sz="6" w:space="0"/>
              <w:left w:val="single" w:color="000000" w:sz="6" w:space="0"/>
              <w:right w:val="single" w:color="000000" w:sz="6" w:space="0"/>
            </w:tcBorders>
            <w:vAlign w:val="center"/>
          </w:tcPr>
          <w:p>
            <w:pPr>
              <w:pStyle w:val="14"/>
            </w:pPr>
            <w:r>
              <w:t>通过补贴，提升养殖热情，促进经济发展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项目实施后的社会反响程度</w:t>
            </w:r>
          </w:p>
        </w:tc>
        <w:tc>
          <w:tcPr>
            <w:tcW w:w="5386" w:type="dxa"/>
            <w:tcBorders>
              <w:top w:val="single" w:color="000000" w:sz="6" w:space="0"/>
              <w:left w:val="single" w:color="000000" w:sz="6" w:space="0"/>
              <w:right w:val="single" w:color="000000" w:sz="6" w:space="0"/>
            </w:tcBorders>
            <w:vAlign w:val="center"/>
          </w:tcPr>
          <w:p>
            <w:pPr>
              <w:pStyle w:val="14"/>
            </w:pPr>
            <w:r>
              <w:t>项目实施后的反响增加程度</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项目影响程度</w:t>
            </w:r>
          </w:p>
        </w:tc>
        <w:tc>
          <w:tcPr>
            <w:tcW w:w="5386" w:type="dxa"/>
            <w:tcBorders>
              <w:top w:val="single" w:color="000000" w:sz="6" w:space="0"/>
              <w:left w:val="single" w:color="000000" w:sz="6" w:space="0"/>
              <w:right w:val="single" w:color="000000" w:sz="6" w:space="0"/>
            </w:tcBorders>
            <w:vAlign w:val="center"/>
          </w:tcPr>
          <w:p>
            <w:pPr>
              <w:pStyle w:val="14"/>
            </w:pPr>
            <w:r>
              <w:t>项目影响程度</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服务对象满意程度</w:t>
            </w:r>
          </w:p>
        </w:tc>
        <w:tc>
          <w:tcPr>
            <w:tcW w:w="5386" w:type="dxa"/>
            <w:tcBorders>
              <w:top w:val="single" w:color="000000" w:sz="6" w:space="0"/>
              <w:left w:val="single" w:color="000000" w:sz="6" w:space="0"/>
              <w:right w:val="single" w:color="000000" w:sz="6" w:space="0"/>
            </w:tcBorders>
            <w:vAlign w:val="center"/>
          </w:tcPr>
          <w:p>
            <w:pPr>
              <w:pStyle w:val="14"/>
            </w:pPr>
            <w:r>
              <w:t>服务对象满意程度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30、冀财建【2025】39号下达2025年生猪调出大县奖励资金（省级统筹部分）绩效目标表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13032225P00227010005T</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冀财建【2025】39号下达2025年生猪调出大县奖励资金（省级统筹部分）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16.50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16.50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对生猪养殖场进行补贴</w:t>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1.对生猪养殖场进行补贴</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补贴养殖场数量</w:t>
            </w:r>
          </w:p>
        </w:tc>
        <w:tc>
          <w:tcPr>
            <w:tcW w:w="5386" w:type="dxa"/>
            <w:tcBorders>
              <w:top w:val="single" w:color="000000" w:sz="6" w:space="0"/>
              <w:left w:val="single" w:color="000000" w:sz="6" w:space="0"/>
              <w:right w:val="single" w:color="000000" w:sz="6" w:space="0"/>
            </w:tcBorders>
            <w:vAlign w:val="center"/>
          </w:tcPr>
          <w:p>
            <w:pPr>
              <w:pStyle w:val="14"/>
            </w:pPr>
            <w:r>
              <w:t>项目资金补贴生猪养殖场数量</w:t>
            </w:r>
          </w:p>
        </w:tc>
        <w:tc>
          <w:tcPr>
            <w:tcW w:w="2268" w:type="dxa"/>
            <w:tcBorders>
              <w:top w:val="single" w:color="000000" w:sz="6" w:space="0"/>
              <w:left w:val="single" w:color="000000" w:sz="6" w:space="0"/>
              <w:right w:val="single" w:color="000000" w:sz="6" w:space="0"/>
            </w:tcBorders>
            <w:vAlign w:val="center"/>
          </w:tcPr>
          <w:p>
            <w:pPr>
              <w:pStyle w:val="14"/>
            </w:pPr>
            <w:r>
              <w:t>≥1个</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项目验收合格率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项目完成及时程度</w:t>
            </w:r>
          </w:p>
        </w:tc>
        <w:tc>
          <w:tcPr>
            <w:tcW w:w="2268" w:type="dxa"/>
            <w:tcBorders>
              <w:top w:val="single" w:color="000000" w:sz="6" w:space="0"/>
              <w:left w:val="single" w:color="000000" w:sz="6" w:space="0"/>
              <w:right w:val="single" w:color="000000" w:sz="6" w:space="0"/>
            </w:tcBorders>
            <w:vAlign w:val="center"/>
          </w:tcPr>
          <w:p>
            <w:pPr>
              <w:pStyle w:val="14"/>
            </w:pPr>
            <w:r>
              <w:t>及时</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项目补助金额</w:t>
            </w:r>
          </w:p>
        </w:tc>
        <w:tc>
          <w:tcPr>
            <w:tcW w:w="5386" w:type="dxa"/>
            <w:tcBorders>
              <w:top w:val="single" w:color="000000" w:sz="6" w:space="0"/>
              <w:left w:val="single" w:color="000000" w:sz="6" w:space="0"/>
              <w:right w:val="single" w:color="000000" w:sz="6" w:space="0"/>
            </w:tcBorders>
            <w:vAlign w:val="center"/>
          </w:tcPr>
          <w:p>
            <w:pPr>
              <w:pStyle w:val="14"/>
            </w:pPr>
            <w:r>
              <w:t>项目补助金额</w:t>
            </w:r>
          </w:p>
        </w:tc>
        <w:tc>
          <w:tcPr>
            <w:tcW w:w="2268" w:type="dxa"/>
            <w:tcBorders>
              <w:top w:val="single" w:color="000000" w:sz="6" w:space="0"/>
              <w:left w:val="single" w:color="000000" w:sz="6" w:space="0"/>
              <w:right w:val="single" w:color="000000" w:sz="6" w:space="0"/>
            </w:tcBorders>
            <w:vAlign w:val="center"/>
          </w:tcPr>
          <w:p>
            <w:pPr>
              <w:pStyle w:val="14"/>
            </w:pPr>
            <w:r>
              <w:t>≤16.5万元</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项目实施后经济效益增加程度</w:t>
            </w:r>
          </w:p>
        </w:tc>
        <w:tc>
          <w:tcPr>
            <w:tcW w:w="5386" w:type="dxa"/>
            <w:tcBorders>
              <w:top w:val="single" w:color="000000" w:sz="6" w:space="0"/>
              <w:left w:val="single" w:color="000000" w:sz="6" w:space="0"/>
              <w:right w:val="single" w:color="000000" w:sz="6" w:space="0"/>
            </w:tcBorders>
            <w:vAlign w:val="center"/>
          </w:tcPr>
          <w:p>
            <w:pPr>
              <w:pStyle w:val="14"/>
            </w:pPr>
            <w:r>
              <w:t>项目实施后经济效益的增加百分比</w:t>
            </w:r>
          </w:p>
        </w:tc>
        <w:tc>
          <w:tcPr>
            <w:tcW w:w="2268" w:type="dxa"/>
            <w:tcBorders>
              <w:top w:val="single" w:color="000000" w:sz="6" w:space="0"/>
              <w:left w:val="single" w:color="000000" w:sz="6" w:space="0"/>
              <w:right w:val="single" w:color="000000" w:sz="6" w:space="0"/>
            </w:tcBorders>
            <w:vAlign w:val="center"/>
          </w:tcPr>
          <w:p>
            <w:pPr>
              <w:pStyle w:val="14"/>
            </w:pPr>
            <w:r>
              <w:t>≥5%</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项目实施后的社会反响程度</w:t>
            </w:r>
          </w:p>
        </w:tc>
        <w:tc>
          <w:tcPr>
            <w:tcW w:w="5386" w:type="dxa"/>
            <w:tcBorders>
              <w:top w:val="single" w:color="000000" w:sz="6" w:space="0"/>
              <w:left w:val="single" w:color="000000" w:sz="6" w:space="0"/>
              <w:right w:val="single" w:color="000000" w:sz="6" w:space="0"/>
            </w:tcBorders>
            <w:vAlign w:val="center"/>
          </w:tcPr>
          <w:p>
            <w:pPr>
              <w:pStyle w:val="14"/>
            </w:pPr>
            <w:r>
              <w:t>项目实施后的反响增加程度</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项目影响程度</w:t>
            </w:r>
          </w:p>
        </w:tc>
        <w:tc>
          <w:tcPr>
            <w:tcW w:w="5386" w:type="dxa"/>
            <w:tcBorders>
              <w:top w:val="single" w:color="000000" w:sz="6" w:space="0"/>
              <w:left w:val="single" w:color="000000" w:sz="6" w:space="0"/>
              <w:right w:val="single" w:color="000000" w:sz="6" w:space="0"/>
            </w:tcBorders>
            <w:vAlign w:val="center"/>
          </w:tcPr>
          <w:p>
            <w:pPr>
              <w:pStyle w:val="14"/>
            </w:pPr>
            <w:r>
              <w:t>项目影响程度</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2025年度生猪调出大县奖励资金实施方案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服务对象满意程度</w:t>
            </w:r>
          </w:p>
        </w:tc>
        <w:tc>
          <w:tcPr>
            <w:tcW w:w="5386" w:type="dxa"/>
            <w:tcBorders>
              <w:top w:val="single" w:color="000000" w:sz="6" w:space="0"/>
              <w:left w:val="single" w:color="000000" w:sz="6" w:space="0"/>
              <w:right w:val="single" w:color="000000" w:sz="6" w:space="0"/>
            </w:tcBorders>
            <w:vAlign w:val="center"/>
          </w:tcPr>
          <w:p>
            <w:pPr>
              <w:pStyle w:val="14"/>
            </w:pPr>
            <w:r>
              <w:t>服务对象满意程度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2025年度生猪调出大县奖励资金实施方案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31、冀财农[2024]103号关于提前下达2025年中央农业经营主体能力提升资金的通知绩效目标表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13032225P002269100018</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冀财农[2024]103号关于提前下达2025年中央农业经营主体能力提升资金的通知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370.00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370.00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"促进</w:t>
            </w:r>
            <w:bookmarkStart w:id="9" w:name="_GoBack"/>
            <w:bookmarkEnd w:id="9"/>
            <w:r>
              <w:rPr>
                <w:rFonts w:hint="eastAsia"/>
                <w:lang w:eastAsia="zh-CN"/>
              </w:rPr>
              <w:t>农业供给侧结构性改革</w:t>
            </w:r>
            <w:r>
              <w:t>，助力乡村振兴战略，保障粮食生产</w:t>
            </w:r>
            <w:r>
              <w:tab/>
            </w:r>
            <w:r>
              <w:tab/>
            </w:r>
            <w:r>
              <w:tab/>
            </w:r>
            <w:r>
              <w:tab/>
            </w:r>
            <w:r>
              <w:tab/>
            </w:r>
            <w:r>
              <w:tab/>
            </w:r>
          </w:p>
          <w:p>
            <w:pPr>
              <w:pStyle w:val="14"/>
            </w:pP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w:t>
            </w:r>
            <w:r>
              <w:rPr>
                <w:rFonts w:hint="eastAsia"/>
                <w:lang w:eastAsia="zh-CN"/>
              </w:rPr>
              <w:t>农业供给侧结构性改革</w:t>
            </w:r>
            <w:r>
              <w:t>，助力乡村振兴战略，保障粮食生产</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支持粮油规模种植主体数量</w:t>
            </w:r>
          </w:p>
        </w:tc>
        <w:tc>
          <w:tcPr>
            <w:tcW w:w="5386" w:type="dxa"/>
            <w:tcBorders>
              <w:top w:val="single" w:color="000000" w:sz="6" w:space="0"/>
              <w:left w:val="single" w:color="000000" w:sz="6" w:space="0"/>
              <w:right w:val="single" w:color="000000" w:sz="6" w:space="0"/>
            </w:tcBorders>
            <w:vAlign w:val="center"/>
          </w:tcPr>
          <w:p>
            <w:pPr>
              <w:pStyle w:val="14"/>
            </w:pPr>
            <w:r>
              <w:t>年度内对规模种植主体单产提升的主体数量（含合作社家庭农场种植大户）</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≥8家或户</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提升亩产平均水平</w:t>
            </w:r>
          </w:p>
        </w:tc>
        <w:tc>
          <w:tcPr>
            <w:tcW w:w="5386" w:type="dxa"/>
            <w:tcBorders>
              <w:top w:val="single" w:color="000000" w:sz="6" w:space="0"/>
              <w:left w:val="single" w:color="000000" w:sz="6" w:space="0"/>
              <w:right w:val="single" w:color="000000" w:sz="6" w:space="0"/>
            </w:tcBorders>
            <w:vAlign w:val="center"/>
          </w:tcPr>
          <w:p>
            <w:pPr>
              <w:pStyle w:val="14"/>
            </w:pPr>
            <w:r>
              <w:t>年度内实施项目的经营主体亩产与当地平均亩产的比率</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≥110%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财政资金投入情况</w:t>
            </w:r>
          </w:p>
        </w:tc>
        <w:tc>
          <w:tcPr>
            <w:tcW w:w="5386" w:type="dxa"/>
            <w:tcBorders>
              <w:top w:val="single" w:color="000000" w:sz="6" w:space="0"/>
              <w:left w:val="single" w:color="000000" w:sz="6" w:space="0"/>
              <w:right w:val="single" w:color="000000" w:sz="6" w:space="0"/>
            </w:tcBorders>
            <w:vAlign w:val="center"/>
          </w:tcPr>
          <w:p>
            <w:pPr>
              <w:pStyle w:val="14"/>
            </w:pPr>
            <w:r>
              <w:t>项目实施需农财政资金投入情况</w:t>
            </w:r>
          </w:p>
        </w:tc>
        <w:tc>
          <w:tcPr>
            <w:tcW w:w="2268" w:type="dxa"/>
            <w:tcBorders>
              <w:top w:val="single" w:color="000000" w:sz="6" w:space="0"/>
              <w:left w:val="single" w:color="000000" w:sz="6" w:space="0"/>
              <w:right w:val="single" w:color="000000" w:sz="6" w:space="0"/>
            </w:tcBorders>
            <w:vAlign w:val="center"/>
          </w:tcPr>
          <w:p>
            <w:pPr>
              <w:pStyle w:val="14"/>
            </w:pPr>
            <w:r>
              <w:t>≤462万元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提升区域产值</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4"/>
            </w:pPr>
            <w:r>
              <w:t>≥200万元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直接受益农户数</w:t>
            </w:r>
          </w:p>
          <w:p>
            <w:pPr>
              <w:pStyle w:val="14"/>
            </w:pPr>
          </w:p>
        </w:tc>
        <w:tc>
          <w:tcPr>
            <w:tcW w:w="5386" w:type="dxa"/>
            <w:tcBorders>
              <w:top w:val="single" w:color="000000" w:sz="6" w:space="0"/>
              <w:left w:val="single" w:color="000000" w:sz="6" w:space="0"/>
              <w:right w:val="single" w:color="000000" w:sz="6" w:space="0"/>
            </w:tcBorders>
            <w:vAlign w:val="center"/>
          </w:tcPr>
          <w:p>
            <w:pPr>
              <w:pStyle w:val="14"/>
            </w:pPr>
            <w:r>
              <w:t>项目实施后，直接受益的农户数量</w:t>
            </w:r>
          </w:p>
        </w:tc>
        <w:tc>
          <w:tcPr>
            <w:tcW w:w="2268" w:type="dxa"/>
            <w:tcBorders>
              <w:top w:val="single" w:color="000000" w:sz="6" w:space="0"/>
              <w:left w:val="single" w:color="000000" w:sz="6" w:space="0"/>
              <w:right w:val="single" w:color="000000" w:sz="6" w:space="0"/>
            </w:tcBorders>
            <w:vAlign w:val="center"/>
          </w:tcPr>
          <w:p>
            <w:pPr>
              <w:pStyle w:val="14"/>
            </w:pPr>
            <w:r>
              <w:t>≥30户</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32、冀财农[2024]105号关于下达2025年中央农业生态资源保护资金预算的通知绩效目标表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13032225P00226210001G</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冀财农[2024]105号关于下达2025年中央农业生态资源保护资金预算的通知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211.20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211.20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"促进</w:t>
            </w:r>
            <w:r>
              <w:rPr>
                <w:rFonts w:hint="eastAsia"/>
                <w:lang w:eastAsia="zh-CN"/>
              </w:rPr>
              <w:t>农业供给侧结构性改革</w:t>
            </w:r>
            <w:r>
              <w:t>，助力乡村振兴战略，保障粮食生产</w:t>
            </w:r>
            <w:r>
              <w:tab/>
            </w:r>
            <w:r>
              <w:tab/>
            </w:r>
            <w:r>
              <w:tab/>
            </w:r>
            <w:r>
              <w:tab/>
            </w:r>
            <w:r>
              <w:tab/>
            </w:r>
            <w:r>
              <w:tab/>
            </w:r>
          </w:p>
          <w:p>
            <w:pPr>
              <w:pStyle w:val="14"/>
            </w:pP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w:t>
            </w:r>
            <w:r>
              <w:rPr>
                <w:rFonts w:hint="eastAsia"/>
                <w:lang w:eastAsia="zh-CN"/>
              </w:rPr>
              <w:t>农业供给侧结构性改革</w:t>
            </w:r>
            <w:r>
              <w:t>，助力乡村振兴战略，保障粮食生产</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项目涉及乡镇数量</w:t>
            </w:r>
          </w:p>
        </w:tc>
        <w:tc>
          <w:tcPr>
            <w:tcW w:w="5386" w:type="dxa"/>
            <w:tcBorders>
              <w:top w:val="single" w:color="000000" w:sz="6" w:space="0"/>
              <w:left w:val="single" w:color="000000" w:sz="6" w:space="0"/>
              <w:right w:val="single" w:color="000000" w:sz="6" w:space="0"/>
            </w:tcBorders>
            <w:vAlign w:val="center"/>
          </w:tcPr>
          <w:p>
            <w:pPr>
              <w:pStyle w:val="14"/>
            </w:pPr>
            <w:r>
              <w:t>完成项目工作的乡镇个数</w:t>
            </w:r>
          </w:p>
        </w:tc>
        <w:tc>
          <w:tcPr>
            <w:tcW w:w="2268" w:type="dxa"/>
            <w:tcBorders>
              <w:top w:val="single" w:color="000000" w:sz="6" w:space="0"/>
              <w:left w:val="single" w:color="000000" w:sz="6" w:space="0"/>
              <w:right w:val="single" w:color="000000" w:sz="6" w:space="0"/>
            </w:tcBorders>
            <w:vAlign w:val="center"/>
          </w:tcPr>
          <w:p>
            <w:pPr>
              <w:pStyle w:val="14"/>
            </w:pPr>
            <w:r>
              <w:t>≤16个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农膜回收率</w:t>
            </w:r>
          </w:p>
        </w:tc>
        <w:tc>
          <w:tcPr>
            <w:tcW w:w="5386" w:type="dxa"/>
            <w:tcBorders>
              <w:top w:val="single" w:color="000000" w:sz="6" w:space="0"/>
              <w:left w:val="single" w:color="000000" w:sz="6" w:space="0"/>
              <w:right w:val="single" w:color="000000" w:sz="6" w:space="0"/>
            </w:tcBorders>
            <w:vAlign w:val="center"/>
          </w:tcPr>
          <w:p>
            <w:pPr>
              <w:pStyle w:val="14"/>
            </w:pPr>
            <w:r>
              <w:t>项目实施，实际农膜回收数量占全部应回收数的比率。</w:t>
            </w:r>
          </w:p>
        </w:tc>
        <w:tc>
          <w:tcPr>
            <w:tcW w:w="2268" w:type="dxa"/>
            <w:tcBorders>
              <w:top w:val="single" w:color="000000" w:sz="6" w:space="0"/>
              <w:left w:val="single" w:color="000000" w:sz="6" w:space="0"/>
              <w:right w:val="single" w:color="000000" w:sz="6" w:space="0"/>
            </w:tcBorders>
            <w:vAlign w:val="center"/>
          </w:tcPr>
          <w:p>
            <w:pPr>
              <w:pStyle w:val="14"/>
            </w:pPr>
            <w:r>
              <w:t>≥83%</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项目资金拨付及时程度</w:t>
            </w:r>
          </w:p>
        </w:tc>
        <w:tc>
          <w:tcPr>
            <w:tcW w:w="5386" w:type="dxa"/>
            <w:tcBorders>
              <w:top w:val="single" w:color="000000" w:sz="6" w:space="0"/>
              <w:left w:val="single" w:color="000000" w:sz="6" w:space="0"/>
              <w:right w:val="single" w:color="000000" w:sz="6" w:space="0"/>
            </w:tcBorders>
            <w:vAlign w:val="center"/>
          </w:tcPr>
          <w:p>
            <w:pPr>
              <w:pStyle w:val="14"/>
            </w:pPr>
            <w:r>
              <w:t>通过项目实施，项目资金按要求及时准确拨付</w:t>
            </w:r>
          </w:p>
        </w:tc>
        <w:tc>
          <w:tcPr>
            <w:tcW w:w="2268" w:type="dxa"/>
            <w:tcBorders>
              <w:top w:val="single" w:color="000000" w:sz="6" w:space="0"/>
              <w:left w:val="single" w:color="000000" w:sz="6" w:space="0"/>
              <w:right w:val="single" w:color="000000" w:sz="6" w:space="0"/>
            </w:tcBorders>
            <w:vAlign w:val="center"/>
          </w:tcPr>
          <w:p>
            <w:pPr>
              <w:pStyle w:val="14"/>
            </w:pPr>
            <w:r>
              <w:t>及时</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成本控制率</w:t>
            </w:r>
          </w:p>
        </w:tc>
        <w:tc>
          <w:tcPr>
            <w:tcW w:w="5386" w:type="dxa"/>
            <w:tcBorders>
              <w:top w:val="single" w:color="000000" w:sz="6" w:space="0"/>
              <w:left w:val="single" w:color="000000" w:sz="6" w:space="0"/>
              <w:right w:val="single" w:color="000000" w:sz="6" w:space="0"/>
            </w:tcBorders>
            <w:vAlign w:val="center"/>
          </w:tcPr>
          <w:p>
            <w:pPr>
              <w:pStyle w:val="14"/>
            </w:pPr>
            <w:r>
              <w:t>检查成本控制率=实际支出/年初预算</w:t>
            </w:r>
          </w:p>
        </w:tc>
        <w:tc>
          <w:tcPr>
            <w:tcW w:w="2268" w:type="dxa"/>
            <w:tcBorders>
              <w:top w:val="single" w:color="000000" w:sz="6" w:space="0"/>
              <w:left w:val="single" w:color="000000" w:sz="6" w:space="0"/>
              <w:right w:val="single" w:color="000000" w:sz="6" w:space="0"/>
            </w:tcBorders>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通过项目实施，项目持续发挥作用的期限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培训工作经济效益提升</w:t>
            </w:r>
          </w:p>
        </w:tc>
        <w:tc>
          <w:tcPr>
            <w:tcW w:w="5386" w:type="dxa"/>
            <w:tcBorders>
              <w:top w:val="single" w:color="000000" w:sz="6" w:space="0"/>
              <w:left w:val="single" w:color="000000" w:sz="6" w:space="0"/>
              <w:right w:val="single" w:color="000000" w:sz="6" w:space="0"/>
            </w:tcBorders>
            <w:vAlign w:val="center"/>
          </w:tcPr>
          <w:p>
            <w:pPr>
              <w:pStyle w:val="14"/>
            </w:pPr>
            <w:r>
              <w:t>通过项目实施，培训工作的经济效益提升程度。</w:t>
            </w: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通过项目实施，提升水资源利用效率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普及农业科技和政策</w:t>
            </w:r>
          </w:p>
        </w:tc>
        <w:tc>
          <w:tcPr>
            <w:tcW w:w="5386" w:type="dxa"/>
            <w:tcBorders>
              <w:top w:val="single" w:color="000000" w:sz="6" w:space="0"/>
              <w:left w:val="single" w:color="000000" w:sz="6" w:space="0"/>
              <w:right w:val="single" w:color="000000" w:sz="6" w:space="0"/>
            </w:tcBorders>
            <w:vAlign w:val="center"/>
          </w:tcPr>
          <w:p>
            <w:pPr>
              <w:pStyle w:val="14"/>
            </w:pPr>
            <w:r>
              <w:t>普及农业科技和政策</w:t>
            </w:r>
          </w:p>
        </w:tc>
        <w:tc>
          <w:tcPr>
            <w:tcW w:w="2268" w:type="dxa"/>
            <w:tcBorders>
              <w:top w:val="single" w:color="000000" w:sz="6" w:space="0"/>
              <w:left w:val="single" w:color="000000" w:sz="6" w:space="0"/>
              <w:right w:val="single" w:color="000000" w:sz="6" w:space="0"/>
            </w:tcBorders>
            <w:vAlign w:val="center"/>
          </w:tcPr>
          <w:p>
            <w:pPr>
              <w:pStyle w:val="14"/>
            </w:pPr>
            <w:r>
              <w:t>较上年显著</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受益农户满意度</w:t>
            </w:r>
          </w:p>
        </w:tc>
        <w:tc>
          <w:tcPr>
            <w:tcW w:w="5386" w:type="dxa"/>
            <w:tcBorders>
              <w:top w:val="single" w:color="000000" w:sz="6" w:space="0"/>
              <w:left w:val="single" w:color="000000" w:sz="6" w:space="0"/>
              <w:right w:val="single" w:color="000000" w:sz="6" w:space="0"/>
            </w:tcBorders>
            <w:vAlign w:val="center"/>
          </w:tcPr>
          <w:p>
            <w:pPr>
              <w:pStyle w:val="14"/>
            </w:pPr>
            <w:r>
              <w:t>受益农户满意人数占全部调查农户人数的比率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33、冀财农[2024]106号关于提前下达2025年中央农业产业发展资金的通知绩效目标表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13032225P00000110001T</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冀财农[2024]106号关于提前下达2025年中央农业产业发展资金的通知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425.98</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425.98</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"""促进</w:t>
            </w:r>
            <w:r>
              <w:rPr>
                <w:rFonts w:hint="eastAsia"/>
                <w:lang w:eastAsia="zh-CN"/>
              </w:rPr>
              <w:t>农业供给侧结构性改革</w:t>
            </w:r>
            <w:r>
              <w:t>，助力乡村振兴战略，保障粮食生产</w:t>
            </w:r>
            <w:r>
              <w:tab/>
            </w:r>
            <w:r>
              <w:t>""</w:t>
            </w:r>
            <w:r>
              <w:tab/>
            </w:r>
            <w:r>
              <w:tab/>
            </w:r>
            <w:r>
              <w:tab/>
            </w:r>
            <w:r>
              <w:tab/>
            </w:r>
            <w:r>
              <w:tab/>
            </w:r>
            <w:r>
              <w:tab/>
            </w: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w:t>
            </w:r>
            <w:r>
              <w:rPr>
                <w:rFonts w:hint="eastAsia"/>
                <w:lang w:eastAsia="zh-CN"/>
              </w:rPr>
              <w:t>农业供给侧结构性改革</w:t>
            </w:r>
            <w:r>
              <w:t>，助力乡村振兴战略，保障粮食生产</w:t>
            </w:r>
            <w:r>
              <w:tab/>
            </w:r>
            <w:r>
              <w:t>"</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补贴农机具台套数</w:t>
            </w:r>
          </w:p>
        </w:tc>
        <w:tc>
          <w:tcPr>
            <w:tcW w:w="5386" w:type="dxa"/>
            <w:tcBorders>
              <w:top w:val="single" w:color="000000" w:sz="6" w:space="0"/>
              <w:left w:val="single" w:color="000000" w:sz="6" w:space="0"/>
              <w:right w:val="single" w:color="000000" w:sz="6" w:space="0"/>
            </w:tcBorders>
            <w:vAlign w:val="center"/>
          </w:tcPr>
          <w:p>
            <w:pPr>
              <w:pStyle w:val="14"/>
            </w:pPr>
            <w:r>
              <w:t>通过项目实施，年度内对进行农机具购买的补贴数量</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≥1067台或套</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农机补贴年度资金登记率</w:t>
            </w:r>
          </w:p>
        </w:tc>
        <w:tc>
          <w:tcPr>
            <w:tcW w:w="5386" w:type="dxa"/>
            <w:tcBorders>
              <w:top w:val="single" w:color="000000" w:sz="6" w:space="0"/>
              <w:left w:val="single" w:color="000000" w:sz="6" w:space="0"/>
              <w:right w:val="single" w:color="000000" w:sz="6" w:space="0"/>
            </w:tcBorders>
            <w:vAlign w:val="center"/>
          </w:tcPr>
          <w:p>
            <w:pPr>
              <w:pStyle w:val="14"/>
            </w:pPr>
            <w:r>
              <w:t>通过项目实施，年度内实际农机补贴登记数量占全部农机补贴应登记数量的比率</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通过项目实施，项目按照实施进度完成的及时性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财政资金投入情况</w:t>
            </w:r>
          </w:p>
        </w:tc>
        <w:tc>
          <w:tcPr>
            <w:tcW w:w="5386" w:type="dxa"/>
            <w:tcBorders>
              <w:top w:val="single" w:color="000000" w:sz="6" w:space="0"/>
              <w:left w:val="single" w:color="000000" w:sz="6" w:space="0"/>
              <w:right w:val="single" w:color="000000" w:sz="6" w:space="0"/>
            </w:tcBorders>
            <w:vAlign w:val="center"/>
          </w:tcPr>
          <w:p>
            <w:pPr>
              <w:pStyle w:val="14"/>
            </w:pPr>
            <w:r>
              <w:t>通过项目实施，建设项目需农机补贴项目财政资金投入情况</w:t>
            </w:r>
          </w:p>
        </w:tc>
        <w:tc>
          <w:tcPr>
            <w:tcW w:w="2268" w:type="dxa"/>
            <w:tcBorders>
              <w:top w:val="single" w:color="000000" w:sz="6" w:space="0"/>
              <w:left w:val="single" w:color="000000" w:sz="6" w:space="0"/>
              <w:right w:val="single" w:color="000000" w:sz="6" w:space="0"/>
            </w:tcBorders>
            <w:vAlign w:val="center"/>
          </w:tcPr>
          <w:p>
            <w:pPr>
              <w:pStyle w:val="14"/>
            </w:pPr>
            <w:r>
              <w:t>≤1368万元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提升区域产值</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4"/>
            </w:pPr>
            <w:r>
              <w:t>≥500万元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直接受益农户数</w:t>
            </w:r>
          </w:p>
          <w:p>
            <w:pPr>
              <w:pStyle w:val="14"/>
            </w:pPr>
          </w:p>
        </w:tc>
        <w:tc>
          <w:tcPr>
            <w:tcW w:w="5386" w:type="dxa"/>
            <w:tcBorders>
              <w:top w:val="single" w:color="000000" w:sz="6" w:space="0"/>
              <w:left w:val="single" w:color="000000" w:sz="6" w:space="0"/>
              <w:right w:val="single" w:color="000000" w:sz="6" w:space="0"/>
            </w:tcBorders>
            <w:vAlign w:val="center"/>
          </w:tcPr>
          <w:p>
            <w:pPr>
              <w:pStyle w:val="14"/>
            </w:pPr>
            <w:r>
              <w:t>项目实施后，直接受益的农户数量</w:t>
            </w:r>
          </w:p>
        </w:tc>
        <w:tc>
          <w:tcPr>
            <w:tcW w:w="2268" w:type="dxa"/>
            <w:tcBorders>
              <w:top w:val="single" w:color="000000" w:sz="6" w:space="0"/>
              <w:left w:val="single" w:color="000000" w:sz="6" w:space="0"/>
              <w:right w:val="single" w:color="000000" w:sz="6" w:space="0"/>
            </w:tcBorders>
            <w:vAlign w:val="center"/>
          </w:tcPr>
          <w:p>
            <w:pPr>
              <w:pStyle w:val="14"/>
            </w:pPr>
            <w:r>
              <w:t>≥211户</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不低于上年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提高农机化水平</w:t>
            </w:r>
          </w:p>
        </w:tc>
        <w:tc>
          <w:tcPr>
            <w:tcW w:w="5386" w:type="dxa"/>
            <w:tcBorders>
              <w:top w:val="single" w:color="000000" w:sz="6" w:space="0"/>
              <w:left w:val="single" w:color="000000" w:sz="6" w:space="0"/>
              <w:right w:val="single" w:color="000000" w:sz="6" w:space="0"/>
            </w:tcBorders>
            <w:vAlign w:val="center"/>
          </w:tcPr>
          <w:p>
            <w:pPr>
              <w:pStyle w:val="14"/>
            </w:pPr>
            <w:r>
              <w:t>项目实施后，提高区域内农机化水平</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34、冀财农[2024]110号河北省财政厅关于下达2025年省级粮油生产保障资金的通知绩效目标表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13032225P002270100020</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冀财农[2024]110号河北省财政厅关于下达2025年省级粮油生产保障资金的通知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40.45</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40.45</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保障粮油工作顺利开展</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1.保障粮油工作顺利开展</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大豆玉米复合种植面积</w:t>
            </w:r>
          </w:p>
        </w:tc>
        <w:tc>
          <w:tcPr>
            <w:tcW w:w="5386" w:type="dxa"/>
            <w:tcBorders>
              <w:top w:val="single" w:color="000000" w:sz="6" w:space="0"/>
              <w:left w:val="single" w:color="000000" w:sz="6" w:space="0"/>
              <w:right w:val="single" w:color="000000" w:sz="6" w:space="0"/>
            </w:tcBorders>
            <w:vAlign w:val="center"/>
          </w:tcPr>
          <w:p>
            <w:pPr>
              <w:pStyle w:val="14"/>
            </w:pPr>
            <w:r>
              <w:t>年度内支持大豆玉米复合种植面积、万亩</w:t>
            </w:r>
          </w:p>
        </w:tc>
        <w:tc>
          <w:tcPr>
            <w:tcW w:w="2268" w:type="dxa"/>
            <w:tcBorders>
              <w:top w:val="single" w:color="000000" w:sz="6" w:space="0"/>
              <w:left w:val="single" w:color="000000" w:sz="6" w:space="0"/>
              <w:right w:val="single" w:color="000000" w:sz="6" w:space="0"/>
            </w:tcBorders>
            <w:vAlign w:val="center"/>
          </w:tcPr>
          <w:p>
            <w:pPr>
              <w:pStyle w:val="14"/>
            </w:pPr>
            <w:r>
              <w:t>≥0.45万亩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项目完成率</w:t>
            </w:r>
          </w:p>
        </w:tc>
        <w:tc>
          <w:tcPr>
            <w:tcW w:w="5386" w:type="dxa"/>
            <w:tcBorders>
              <w:top w:val="single" w:color="000000" w:sz="6" w:space="0"/>
              <w:left w:val="single" w:color="000000" w:sz="6" w:space="0"/>
              <w:right w:val="single" w:color="000000" w:sz="6" w:space="0"/>
            </w:tcBorders>
            <w:vAlign w:val="center"/>
          </w:tcPr>
          <w:p>
            <w:pPr>
              <w:pStyle w:val="14"/>
            </w:pPr>
            <w:r>
              <w:t>年度内实际种植亩数占全部应实施大豆玉米带状种植亩数的比率</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财政资金投入情况</w:t>
            </w:r>
          </w:p>
        </w:tc>
        <w:tc>
          <w:tcPr>
            <w:tcW w:w="5386" w:type="dxa"/>
            <w:tcBorders>
              <w:top w:val="single" w:color="000000" w:sz="6" w:space="0"/>
              <w:left w:val="single" w:color="000000" w:sz="6" w:space="0"/>
              <w:right w:val="single" w:color="000000" w:sz="6" w:space="0"/>
            </w:tcBorders>
            <w:vAlign w:val="center"/>
          </w:tcPr>
          <w:p>
            <w:pPr>
              <w:pStyle w:val="14"/>
            </w:pPr>
            <w:r>
              <w:t>建设项目需财政资金投入情况</w:t>
            </w:r>
          </w:p>
        </w:tc>
        <w:tc>
          <w:tcPr>
            <w:tcW w:w="2268" w:type="dxa"/>
            <w:tcBorders>
              <w:top w:val="single" w:color="000000" w:sz="6" w:space="0"/>
              <w:left w:val="single" w:color="000000" w:sz="6" w:space="0"/>
              <w:right w:val="single" w:color="000000" w:sz="6" w:space="0"/>
            </w:tcBorders>
            <w:vAlign w:val="center"/>
          </w:tcPr>
          <w:p>
            <w:pPr>
              <w:pStyle w:val="14"/>
            </w:pPr>
            <w:r>
              <w:t>≤22.5万元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提升区域产值</w:t>
            </w:r>
          </w:p>
        </w:tc>
        <w:tc>
          <w:tcPr>
            <w:tcW w:w="5386" w:type="dxa"/>
            <w:tcBorders>
              <w:top w:val="single" w:color="000000" w:sz="6" w:space="0"/>
              <w:left w:val="single" w:color="000000" w:sz="6" w:space="0"/>
              <w:right w:val="single" w:color="000000" w:sz="6" w:space="0"/>
            </w:tcBorders>
            <w:vAlign w:val="center"/>
          </w:tcPr>
          <w:p>
            <w:pPr>
              <w:pStyle w:val="14"/>
            </w:pPr>
            <w:r>
              <w:t>提升区域内居民总产值</w:t>
            </w:r>
          </w:p>
        </w:tc>
        <w:tc>
          <w:tcPr>
            <w:tcW w:w="2268" w:type="dxa"/>
            <w:tcBorders>
              <w:top w:val="single" w:color="000000" w:sz="6" w:space="0"/>
              <w:left w:val="single" w:color="000000" w:sz="6" w:space="0"/>
              <w:right w:val="single" w:color="000000" w:sz="6" w:space="0"/>
            </w:tcBorders>
            <w:vAlign w:val="center"/>
          </w:tcPr>
          <w:p>
            <w:pPr>
              <w:pStyle w:val="14"/>
            </w:pPr>
            <w:r>
              <w:t>≥30万元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直接受益农户数</w:t>
            </w:r>
          </w:p>
          <w:p>
            <w:pPr>
              <w:pStyle w:val="14"/>
            </w:pPr>
          </w:p>
        </w:tc>
        <w:tc>
          <w:tcPr>
            <w:tcW w:w="5386" w:type="dxa"/>
            <w:tcBorders>
              <w:top w:val="single" w:color="000000" w:sz="6" w:space="0"/>
              <w:left w:val="single" w:color="000000" w:sz="6" w:space="0"/>
              <w:right w:val="single" w:color="000000" w:sz="6" w:space="0"/>
            </w:tcBorders>
            <w:vAlign w:val="center"/>
          </w:tcPr>
          <w:p>
            <w:pPr>
              <w:pStyle w:val="14"/>
            </w:pPr>
            <w:r>
              <w:t>直接受益的农户数量</w:t>
            </w:r>
          </w:p>
        </w:tc>
        <w:tc>
          <w:tcPr>
            <w:tcW w:w="2268" w:type="dxa"/>
            <w:tcBorders>
              <w:top w:val="single" w:color="000000" w:sz="6" w:space="0"/>
              <w:left w:val="single" w:color="000000" w:sz="6" w:space="0"/>
              <w:right w:val="single" w:color="000000" w:sz="6" w:space="0"/>
            </w:tcBorders>
            <w:vAlign w:val="center"/>
          </w:tcPr>
          <w:p>
            <w:pPr>
              <w:pStyle w:val="14"/>
            </w:pPr>
            <w:r>
              <w:t>≥78户</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提升科学种植水平</w:t>
            </w:r>
          </w:p>
        </w:tc>
        <w:tc>
          <w:tcPr>
            <w:tcW w:w="5386" w:type="dxa"/>
            <w:tcBorders>
              <w:top w:val="single" w:color="000000" w:sz="6" w:space="0"/>
              <w:left w:val="single" w:color="000000" w:sz="6" w:space="0"/>
              <w:right w:val="single" w:color="000000" w:sz="6" w:space="0"/>
            </w:tcBorders>
            <w:vAlign w:val="center"/>
          </w:tcPr>
          <w:p>
            <w:pPr>
              <w:pStyle w:val="14"/>
            </w:pPr>
            <w:r>
              <w:t>提高区域内农业科技水平规模种植水平</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35、冀财农[2024]115号关于提前下达2025年省级大气污染防治专项资金的通知绩效目标表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13032225P00224610002C</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冀财农[2024]115号关于提前下达2025年省级大气污染防治专项资金的通知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180.00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180.00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"改善农村生产生活，提升群众生活质量</w:t>
            </w:r>
            <w:r>
              <w:tab/>
            </w:r>
            <w:r>
              <w:tab/>
            </w:r>
            <w:r>
              <w:tab/>
            </w:r>
            <w:r>
              <w:tab/>
            </w:r>
            <w:r>
              <w:tab/>
            </w:r>
            <w:r>
              <w:tab/>
            </w:r>
          </w:p>
          <w:p>
            <w:pPr>
              <w:pStyle w:val="14"/>
            </w:pP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1.改善农村生产生活，提升群众生活质量</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建设项目合格率</w:t>
            </w:r>
          </w:p>
        </w:tc>
        <w:tc>
          <w:tcPr>
            <w:tcW w:w="5386" w:type="dxa"/>
            <w:tcBorders>
              <w:top w:val="single" w:color="000000" w:sz="6" w:space="0"/>
              <w:left w:val="single" w:color="000000" w:sz="6" w:space="0"/>
              <w:right w:val="single" w:color="000000" w:sz="6" w:space="0"/>
            </w:tcBorders>
            <w:vAlign w:val="center"/>
          </w:tcPr>
          <w:p>
            <w:pPr>
              <w:pStyle w:val="14"/>
            </w:pPr>
            <w:r>
              <w:t>年度内建成并通过验收合格的项目占全部建设总和的比率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项目及时完成率</w:t>
            </w:r>
          </w:p>
        </w:tc>
        <w:tc>
          <w:tcPr>
            <w:tcW w:w="5386" w:type="dxa"/>
            <w:tcBorders>
              <w:top w:val="single" w:color="000000" w:sz="6" w:space="0"/>
              <w:left w:val="single" w:color="000000" w:sz="6" w:space="0"/>
              <w:right w:val="single" w:color="000000" w:sz="6" w:space="0"/>
            </w:tcBorders>
            <w:vAlign w:val="center"/>
          </w:tcPr>
          <w:p>
            <w:pPr>
              <w:pStyle w:val="14"/>
            </w:pPr>
            <w:r>
              <w:t>项目实施任务及时完成数量占总项目的比率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投入情况</w:t>
            </w:r>
          </w:p>
        </w:tc>
        <w:tc>
          <w:tcPr>
            <w:tcW w:w="5386" w:type="dxa"/>
            <w:tcBorders>
              <w:top w:val="single" w:color="000000" w:sz="6" w:space="0"/>
              <w:left w:val="single" w:color="000000" w:sz="6" w:space="0"/>
              <w:right w:val="single" w:color="000000" w:sz="6" w:space="0"/>
            </w:tcBorders>
            <w:vAlign w:val="center"/>
          </w:tcPr>
          <w:p>
            <w:pPr>
              <w:pStyle w:val="14"/>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4"/>
            </w:pPr>
            <w:r>
              <w:t>≤180万元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建设项目数</w:t>
            </w:r>
          </w:p>
        </w:tc>
        <w:tc>
          <w:tcPr>
            <w:tcW w:w="5386" w:type="dxa"/>
            <w:tcBorders>
              <w:top w:val="single" w:color="000000" w:sz="6" w:space="0"/>
              <w:left w:val="single" w:color="000000" w:sz="6" w:space="0"/>
              <w:right w:val="single" w:color="000000" w:sz="6" w:space="0"/>
            </w:tcBorders>
            <w:vAlign w:val="center"/>
          </w:tcPr>
          <w:p>
            <w:pPr>
              <w:pStyle w:val="14"/>
            </w:pPr>
            <w:r>
              <w:t>年度内建设项目完成竣工验收的新能源项目数</w:t>
            </w:r>
          </w:p>
        </w:tc>
        <w:tc>
          <w:tcPr>
            <w:tcW w:w="2268" w:type="dxa"/>
            <w:tcBorders>
              <w:top w:val="single" w:color="000000" w:sz="6" w:space="0"/>
              <w:left w:val="single" w:color="000000" w:sz="6" w:space="0"/>
              <w:right w:val="single" w:color="000000" w:sz="6" w:space="0"/>
            </w:tcBorders>
            <w:vAlign w:val="center"/>
          </w:tcPr>
          <w:p>
            <w:pPr>
              <w:pStyle w:val="14"/>
            </w:pPr>
            <w:r>
              <w:t>≥1个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提升区域产值</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4"/>
            </w:pPr>
            <w:r>
              <w:t>≥500万元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加强节约集约利用，促进生态文明</w:t>
            </w:r>
          </w:p>
        </w:tc>
        <w:tc>
          <w:tcPr>
            <w:tcW w:w="5386" w:type="dxa"/>
            <w:tcBorders>
              <w:top w:val="single" w:color="000000" w:sz="6" w:space="0"/>
              <w:left w:val="single" w:color="000000" w:sz="6" w:space="0"/>
              <w:right w:val="single" w:color="000000" w:sz="6" w:space="0"/>
            </w:tcBorders>
            <w:vAlign w:val="center"/>
          </w:tcPr>
          <w:p>
            <w:pPr>
              <w:pStyle w:val="14"/>
            </w:pPr>
            <w:r>
              <w:t>加强节约集约利用，促进生态文明建设</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持续使用期限</w:t>
            </w:r>
          </w:p>
        </w:tc>
        <w:tc>
          <w:tcPr>
            <w:tcW w:w="5386" w:type="dxa"/>
            <w:tcBorders>
              <w:top w:val="single" w:color="000000" w:sz="6" w:space="0"/>
              <w:left w:val="single" w:color="000000" w:sz="6" w:space="0"/>
              <w:right w:val="single" w:color="000000" w:sz="6" w:space="0"/>
            </w:tcBorders>
            <w:vAlign w:val="center"/>
          </w:tcPr>
          <w:p>
            <w:pPr>
              <w:pStyle w:val="14"/>
            </w:pPr>
            <w:r>
              <w:t>通过项目实施可持续使用的年限</w:t>
            </w:r>
          </w:p>
        </w:tc>
        <w:tc>
          <w:tcPr>
            <w:tcW w:w="2268" w:type="dxa"/>
            <w:tcBorders>
              <w:top w:val="single" w:color="000000" w:sz="6" w:space="0"/>
              <w:left w:val="single" w:color="000000" w:sz="6" w:space="0"/>
              <w:right w:val="single" w:color="000000" w:sz="6" w:space="0"/>
            </w:tcBorders>
            <w:vAlign w:val="center"/>
          </w:tcPr>
          <w:p>
            <w:pPr>
              <w:pStyle w:val="14"/>
            </w:pPr>
            <w:r>
              <w:t>≥5年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促进家庭服务业繁荣发展</w:t>
            </w:r>
          </w:p>
        </w:tc>
        <w:tc>
          <w:tcPr>
            <w:tcW w:w="5386" w:type="dxa"/>
            <w:tcBorders>
              <w:top w:val="single" w:color="000000" w:sz="6" w:space="0"/>
              <w:left w:val="single" w:color="000000" w:sz="6" w:space="0"/>
              <w:right w:val="single" w:color="000000" w:sz="6" w:space="0"/>
            </w:tcBorders>
            <w:vAlign w:val="center"/>
          </w:tcPr>
          <w:p>
            <w:pPr>
              <w:pStyle w:val="14"/>
            </w:pPr>
            <w:r>
              <w:t>通过农村环境改善，促进家庭服务业繁荣发展</w:t>
            </w:r>
          </w:p>
        </w:tc>
        <w:tc>
          <w:tcPr>
            <w:tcW w:w="2268" w:type="dxa"/>
            <w:tcBorders>
              <w:top w:val="single" w:color="000000" w:sz="6" w:space="0"/>
              <w:left w:val="single" w:color="000000" w:sz="6" w:space="0"/>
              <w:right w:val="single" w:color="000000" w:sz="6" w:space="0"/>
            </w:tcBorders>
            <w:vAlign w:val="center"/>
          </w:tcPr>
          <w:p>
            <w:pPr>
              <w:pStyle w:val="14"/>
            </w:pPr>
            <w:r>
              <w:t>较上年改善</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村民满意度</w:t>
            </w:r>
          </w:p>
        </w:tc>
        <w:tc>
          <w:tcPr>
            <w:tcW w:w="5386" w:type="dxa"/>
            <w:tcBorders>
              <w:top w:val="single" w:color="000000" w:sz="6" w:space="0"/>
              <w:left w:val="single" w:color="000000" w:sz="6" w:space="0"/>
              <w:right w:val="single" w:color="000000" w:sz="6" w:space="0"/>
            </w:tcBorders>
            <w:vAlign w:val="center"/>
          </w:tcPr>
          <w:p>
            <w:pPr>
              <w:pStyle w:val="14"/>
            </w:pPr>
            <w:r>
              <w:t>通过问卷调查，满意和较满意的对象占所有调查对象的比例</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36、冀财农[2024]117号关于下提前达2025年省级农业经营主体能力提升资金的通知绩效目标表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13032225P00226910002U</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冀财农[2024]117号关于下提前达2025年省级农业经营主体能力提升资金的通知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21.80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21.80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"能够优化种植结构丰富种植模式和方法，达到项目实施效果</w:t>
            </w:r>
          </w:p>
          <w:p>
            <w:pPr>
              <w:pStyle w:val="14"/>
            </w:pP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1.能够优化种植结构丰富种植模式和方法，达到项目实施效果</w:t>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惠民数量</w:t>
            </w:r>
          </w:p>
        </w:tc>
        <w:tc>
          <w:tcPr>
            <w:tcW w:w="5386" w:type="dxa"/>
            <w:tcBorders>
              <w:top w:val="single" w:color="000000" w:sz="6" w:space="0"/>
              <w:left w:val="single" w:color="000000" w:sz="6" w:space="0"/>
              <w:right w:val="single" w:color="000000" w:sz="6" w:space="0"/>
            </w:tcBorders>
            <w:vAlign w:val="center"/>
          </w:tcPr>
          <w:p>
            <w:pPr>
              <w:pStyle w:val="14"/>
            </w:pPr>
            <w:r>
              <w:t>在项目实施中，受益农户的数量</w:t>
            </w:r>
          </w:p>
        </w:tc>
        <w:tc>
          <w:tcPr>
            <w:tcW w:w="2268" w:type="dxa"/>
            <w:tcBorders>
              <w:top w:val="single" w:color="000000" w:sz="6" w:space="0"/>
              <w:left w:val="single" w:color="000000" w:sz="6" w:space="0"/>
              <w:right w:val="single" w:color="000000" w:sz="6" w:space="0"/>
            </w:tcBorders>
            <w:vAlign w:val="center"/>
          </w:tcPr>
          <w:p>
            <w:pPr>
              <w:pStyle w:val="14"/>
            </w:pPr>
            <w:r>
              <w:t>≥2000人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通过验收，验收合格的项目占项目总数量的比率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任务完成及时率</w:t>
            </w:r>
          </w:p>
        </w:tc>
        <w:tc>
          <w:tcPr>
            <w:tcW w:w="5386" w:type="dxa"/>
            <w:tcBorders>
              <w:top w:val="single" w:color="000000" w:sz="6" w:space="0"/>
              <w:left w:val="single" w:color="000000" w:sz="6" w:space="0"/>
              <w:right w:val="single" w:color="000000" w:sz="6" w:space="0"/>
            </w:tcBorders>
            <w:vAlign w:val="center"/>
          </w:tcPr>
          <w:p>
            <w:pPr>
              <w:pStyle w:val="14"/>
            </w:pPr>
            <w:r>
              <w:t>项目完成的及时程度</w:t>
            </w:r>
          </w:p>
        </w:tc>
        <w:tc>
          <w:tcPr>
            <w:tcW w:w="2268" w:type="dxa"/>
            <w:tcBorders>
              <w:top w:val="single" w:color="000000" w:sz="6" w:space="0"/>
              <w:left w:val="single" w:color="000000" w:sz="6" w:space="0"/>
              <w:right w:val="single" w:color="000000" w:sz="6" w:space="0"/>
            </w:tcBorders>
            <w:vAlign w:val="center"/>
          </w:tcPr>
          <w:p>
            <w:pPr>
              <w:pStyle w:val="14"/>
            </w:pPr>
            <w:r>
              <w:t>及时</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项目实际支出是否控制在预算内</w:t>
            </w:r>
          </w:p>
        </w:tc>
        <w:tc>
          <w:tcPr>
            <w:tcW w:w="5386" w:type="dxa"/>
            <w:tcBorders>
              <w:top w:val="single" w:color="000000" w:sz="6" w:space="0"/>
              <w:left w:val="single" w:color="000000" w:sz="6" w:space="0"/>
              <w:right w:val="single" w:color="000000" w:sz="6" w:space="0"/>
            </w:tcBorders>
            <w:vAlign w:val="center"/>
          </w:tcPr>
          <w:p>
            <w:pPr>
              <w:pStyle w:val="14"/>
            </w:pPr>
            <w:r>
              <w:t>项目实际支出是否控制在预算内</w:t>
            </w:r>
          </w:p>
        </w:tc>
        <w:tc>
          <w:tcPr>
            <w:tcW w:w="2268" w:type="dxa"/>
            <w:tcBorders>
              <w:top w:val="single" w:color="000000" w:sz="6" w:space="0"/>
              <w:left w:val="single" w:color="000000" w:sz="6" w:space="0"/>
              <w:right w:val="single" w:color="000000" w:sz="6" w:space="0"/>
            </w:tcBorders>
            <w:vAlign w:val="center"/>
          </w:tcPr>
          <w:p>
            <w:pPr>
              <w:pStyle w:val="14"/>
            </w:pPr>
            <w:r>
              <w:t>严格控制在预算内</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项目周期</w:t>
            </w:r>
          </w:p>
        </w:tc>
        <w:tc>
          <w:tcPr>
            <w:tcW w:w="5386" w:type="dxa"/>
            <w:tcBorders>
              <w:top w:val="single" w:color="000000" w:sz="6" w:space="0"/>
              <w:left w:val="single" w:color="000000" w:sz="6" w:space="0"/>
              <w:right w:val="single" w:color="000000" w:sz="6" w:space="0"/>
            </w:tcBorders>
            <w:vAlign w:val="center"/>
          </w:tcPr>
          <w:p>
            <w:pPr>
              <w:pStyle w:val="14"/>
            </w:pPr>
            <w:r>
              <w:t>通过项目实施，金融专员服务的年限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农民人均增加纯收入</w:t>
            </w:r>
          </w:p>
        </w:tc>
        <w:tc>
          <w:tcPr>
            <w:tcW w:w="5386" w:type="dxa"/>
            <w:tcBorders>
              <w:top w:val="single" w:color="000000" w:sz="6" w:space="0"/>
              <w:left w:val="single" w:color="000000" w:sz="6" w:space="0"/>
              <w:right w:val="single" w:color="000000" w:sz="6" w:space="0"/>
            </w:tcBorders>
            <w:vAlign w:val="center"/>
          </w:tcPr>
          <w:p>
            <w:pPr>
              <w:pStyle w:val="14"/>
            </w:pPr>
            <w:r>
              <w:t>通过项目实施，可增加农民的纯收入</w:t>
            </w:r>
          </w:p>
        </w:tc>
        <w:tc>
          <w:tcPr>
            <w:tcW w:w="2268" w:type="dxa"/>
            <w:tcBorders>
              <w:top w:val="single" w:color="000000" w:sz="6" w:space="0"/>
              <w:left w:val="single" w:color="000000" w:sz="6" w:space="0"/>
              <w:right w:val="single" w:color="000000" w:sz="6" w:space="0"/>
            </w:tcBorders>
            <w:vAlign w:val="center"/>
          </w:tcPr>
          <w:p>
            <w:pPr>
              <w:pStyle w:val="14"/>
            </w:pPr>
            <w:r>
              <w:t>≥100元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项目实现功能</w:t>
            </w:r>
          </w:p>
        </w:tc>
        <w:tc>
          <w:tcPr>
            <w:tcW w:w="5386" w:type="dxa"/>
            <w:tcBorders>
              <w:top w:val="single" w:color="000000" w:sz="6" w:space="0"/>
              <w:left w:val="single" w:color="000000" w:sz="6" w:space="0"/>
              <w:right w:val="single" w:color="000000" w:sz="6" w:space="0"/>
            </w:tcBorders>
            <w:vAlign w:val="center"/>
          </w:tcPr>
          <w:p>
            <w:pPr>
              <w:pStyle w:val="14"/>
            </w:pPr>
            <w:r>
              <w:t>项目实现优化种植结构、丰富种植模式等功能</w:t>
            </w:r>
          </w:p>
        </w:tc>
        <w:tc>
          <w:tcPr>
            <w:tcW w:w="2268" w:type="dxa"/>
            <w:tcBorders>
              <w:top w:val="single" w:color="000000" w:sz="6" w:space="0"/>
              <w:left w:val="single" w:color="000000" w:sz="6" w:space="0"/>
              <w:right w:val="single" w:color="000000" w:sz="6" w:space="0"/>
            </w:tcBorders>
            <w:vAlign w:val="center"/>
          </w:tcPr>
          <w:p>
            <w:pPr>
              <w:pStyle w:val="14"/>
            </w:pPr>
            <w:r>
              <w:t>较上年优化种植结构</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改善地力程度</w:t>
            </w:r>
          </w:p>
        </w:tc>
        <w:tc>
          <w:tcPr>
            <w:tcW w:w="5386" w:type="dxa"/>
            <w:tcBorders>
              <w:top w:val="single" w:color="000000" w:sz="6" w:space="0"/>
              <w:left w:val="single" w:color="000000" w:sz="6" w:space="0"/>
              <w:right w:val="single" w:color="000000" w:sz="6" w:space="0"/>
            </w:tcBorders>
            <w:vAlign w:val="center"/>
          </w:tcPr>
          <w:p>
            <w:pPr>
              <w:pStyle w:val="14"/>
            </w:pPr>
            <w:r>
              <w:t>通过项目实施，改善地力的效果程度</w:t>
            </w:r>
          </w:p>
        </w:tc>
        <w:tc>
          <w:tcPr>
            <w:tcW w:w="2268" w:type="dxa"/>
            <w:tcBorders>
              <w:top w:val="single" w:color="000000" w:sz="6" w:space="0"/>
              <w:left w:val="single" w:color="000000" w:sz="6" w:space="0"/>
              <w:right w:val="single" w:color="000000" w:sz="6" w:space="0"/>
            </w:tcBorders>
            <w:vAlign w:val="center"/>
          </w:tcPr>
          <w:p>
            <w:pPr>
              <w:pStyle w:val="14"/>
            </w:pPr>
            <w:r>
              <w:t>较上年改善</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受益农户满意度</w:t>
            </w:r>
          </w:p>
        </w:tc>
        <w:tc>
          <w:tcPr>
            <w:tcW w:w="5386" w:type="dxa"/>
            <w:tcBorders>
              <w:top w:val="single" w:color="000000" w:sz="6" w:space="0"/>
              <w:left w:val="single" w:color="000000" w:sz="6" w:space="0"/>
              <w:right w:val="single" w:color="000000" w:sz="6" w:space="0"/>
            </w:tcBorders>
            <w:vAlign w:val="center"/>
          </w:tcPr>
          <w:p>
            <w:pPr>
              <w:pStyle w:val="14"/>
            </w:pPr>
            <w:r>
              <w:t>通过调查满意及较满意的受益农户占总调查户的比率</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37、冀财农[2024]121号关于提前下达2025年省级农业资源保护资金的通知绩效目标表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13032225P002262100024</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冀财农[2024]121号关于提前下达2025年省级农业资源保护资金的通知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36.04</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36.04</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"促进</w:t>
            </w:r>
            <w:r>
              <w:rPr>
                <w:rFonts w:hint="eastAsia"/>
                <w:lang w:eastAsia="zh-CN"/>
              </w:rPr>
              <w:t>农业供给侧结构性改革</w:t>
            </w:r>
            <w:r>
              <w:t>，助力乡村振兴战略，保障粮食生产</w:t>
            </w:r>
            <w:r>
              <w:tab/>
            </w:r>
            <w:r>
              <w:tab/>
            </w:r>
            <w:r>
              <w:tab/>
            </w:r>
            <w:r>
              <w:tab/>
            </w:r>
            <w:r>
              <w:tab/>
            </w:r>
            <w:r>
              <w:tab/>
            </w:r>
          </w:p>
          <w:p>
            <w:pPr>
              <w:pStyle w:val="14"/>
            </w:pP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w:t>
            </w:r>
            <w:r>
              <w:rPr>
                <w:rFonts w:hint="eastAsia"/>
                <w:lang w:eastAsia="zh-CN"/>
              </w:rPr>
              <w:t>农业供给侧结构性改革</w:t>
            </w:r>
            <w:r>
              <w:t>，助力乡村振兴战略，保障粮食生产</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项目涉及乡镇数量</w:t>
            </w:r>
          </w:p>
        </w:tc>
        <w:tc>
          <w:tcPr>
            <w:tcW w:w="5386" w:type="dxa"/>
            <w:tcBorders>
              <w:top w:val="single" w:color="000000" w:sz="6" w:space="0"/>
              <w:left w:val="single" w:color="000000" w:sz="6" w:space="0"/>
              <w:right w:val="single" w:color="000000" w:sz="6" w:space="0"/>
            </w:tcBorders>
            <w:vAlign w:val="center"/>
          </w:tcPr>
          <w:p>
            <w:pPr>
              <w:pStyle w:val="14"/>
            </w:pPr>
            <w:r>
              <w:t>完成项目工作的乡镇个数</w:t>
            </w:r>
          </w:p>
        </w:tc>
        <w:tc>
          <w:tcPr>
            <w:tcW w:w="2268" w:type="dxa"/>
            <w:tcBorders>
              <w:top w:val="single" w:color="000000" w:sz="6" w:space="0"/>
              <w:left w:val="single" w:color="000000" w:sz="6" w:space="0"/>
              <w:right w:val="single" w:color="000000" w:sz="6" w:space="0"/>
            </w:tcBorders>
            <w:vAlign w:val="center"/>
          </w:tcPr>
          <w:p>
            <w:pPr>
              <w:pStyle w:val="14"/>
            </w:pPr>
            <w:r>
              <w:t>≤16个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农膜回收率</w:t>
            </w:r>
          </w:p>
        </w:tc>
        <w:tc>
          <w:tcPr>
            <w:tcW w:w="5386" w:type="dxa"/>
            <w:tcBorders>
              <w:top w:val="single" w:color="000000" w:sz="6" w:space="0"/>
              <w:left w:val="single" w:color="000000" w:sz="6" w:space="0"/>
              <w:right w:val="single" w:color="000000" w:sz="6" w:space="0"/>
            </w:tcBorders>
            <w:vAlign w:val="center"/>
          </w:tcPr>
          <w:p>
            <w:pPr>
              <w:pStyle w:val="14"/>
            </w:pPr>
            <w:r>
              <w:t>项目实施，实际农膜回收数量占全部应回收数的比率。</w:t>
            </w:r>
          </w:p>
        </w:tc>
        <w:tc>
          <w:tcPr>
            <w:tcW w:w="2268" w:type="dxa"/>
            <w:tcBorders>
              <w:top w:val="single" w:color="000000" w:sz="6" w:space="0"/>
              <w:left w:val="single" w:color="000000" w:sz="6" w:space="0"/>
              <w:right w:val="single" w:color="000000" w:sz="6" w:space="0"/>
            </w:tcBorders>
            <w:vAlign w:val="center"/>
          </w:tcPr>
          <w:p>
            <w:pPr>
              <w:pStyle w:val="14"/>
            </w:pPr>
            <w:r>
              <w:t>≥83%</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项目资金拨付及时程度</w:t>
            </w:r>
          </w:p>
        </w:tc>
        <w:tc>
          <w:tcPr>
            <w:tcW w:w="5386" w:type="dxa"/>
            <w:tcBorders>
              <w:top w:val="single" w:color="000000" w:sz="6" w:space="0"/>
              <w:left w:val="single" w:color="000000" w:sz="6" w:space="0"/>
              <w:right w:val="single" w:color="000000" w:sz="6" w:space="0"/>
            </w:tcBorders>
            <w:vAlign w:val="center"/>
          </w:tcPr>
          <w:p>
            <w:pPr>
              <w:pStyle w:val="14"/>
            </w:pPr>
            <w:r>
              <w:t>通过项目实施，项目资金按要求及时准确拨付</w:t>
            </w:r>
          </w:p>
        </w:tc>
        <w:tc>
          <w:tcPr>
            <w:tcW w:w="2268" w:type="dxa"/>
            <w:tcBorders>
              <w:top w:val="single" w:color="000000" w:sz="6" w:space="0"/>
              <w:left w:val="single" w:color="000000" w:sz="6" w:space="0"/>
              <w:right w:val="single" w:color="000000" w:sz="6" w:space="0"/>
            </w:tcBorders>
            <w:vAlign w:val="center"/>
          </w:tcPr>
          <w:p>
            <w:pPr>
              <w:pStyle w:val="14"/>
            </w:pPr>
            <w:r>
              <w:t>及时</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成本控制率</w:t>
            </w:r>
          </w:p>
        </w:tc>
        <w:tc>
          <w:tcPr>
            <w:tcW w:w="5386" w:type="dxa"/>
            <w:tcBorders>
              <w:top w:val="single" w:color="000000" w:sz="6" w:space="0"/>
              <w:left w:val="single" w:color="000000" w:sz="6" w:space="0"/>
              <w:right w:val="single" w:color="000000" w:sz="6" w:space="0"/>
            </w:tcBorders>
            <w:vAlign w:val="center"/>
          </w:tcPr>
          <w:p>
            <w:pPr>
              <w:pStyle w:val="14"/>
            </w:pPr>
            <w:r>
              <w:t>检查成本控制率=实际支出/年初预算</w:t>
            </w:r>
          </w:p>
        </w:tc>
        <w:tc>
          <w:tcPr>
            <w:tcW w:w="2268" w:type="dxa"/>
            <w:tcBorders>
              <w:top w:val="single" w:color="000000" w:sz="6" w:space="0"/>
              <w:left w:val="single" w:color="000000" w:sz="6" w:space="0"/>
              <w:right w:val="single" w:color="000000" w:sz="6" w:space="0"/>
            </w:tcBorders>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通过项目实施，项目持续发挥作用的期限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培训工作经济效益提升</w:t>
            </w:r>
          </w:p>
        </w:tc>
        <w:tc>
          <w:tcPr>
            <w:tcW w:w="5386" w:type="dxa"/>
            <w:tcBorders>
              <w:top w:val="single" w:color="000000" w:sz="6" w:space="0"/>
              <w:left w:val="single" w:color="000000" w:sz="6" w:space="0"/>
              <w:right w:val="single" w:color="000000" w:sz="6" w:space="0"/>
            </w:tcBorders>
            <w:vAlign w:val="center"/>
          </w:tcPr>
          <w:p>
            <w:pPr>
              <w:pStyle w:val="14"/>
            </w:pPr>
            <w:r>
              <w:t>通过项目实施，培训工作的经济效益提升程度。</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通过项目实施，提升水资源利用效率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普及农业科技和政策</w:t>
            </w:r>
          </w:p>
        </w:tc>
        <w:tc>
          <w:tcPr>
            <w:tcW w:w="5386" w:type="dxa"/>
            <w:tcBorders>
              <w:top w:val="single" w:color="000000" w:sz="6" w:space="0"/>
              <w:left w:val="single" w:color="000000" w:sz="6" w:space="0"/>
              <w:right w:val="single" w:color="000000" w:sz="6" w:space="0"/>
            </w:tcBorders>
            <w:vAlign w:val="center"/>
          </w:tcPr>
          <w:p>
            <w:pPr>
              <w:pStyle w:val="14"/>
            </w:pPr>
            <w:r>
              <w:t>普及农业科技和政策</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受益农户满意度</w:t>
            </w:r>
          </w:p>
        </w:tc>
        <w:tc>
          <w:tcPr>
            <w:tcW w:w="5386" w:type="dxa"/>
            <w:tcBorders>
              <w:top w:val="single" w:color="000000" w:sz="6" w:space="0"/>
              <w:left w:val="single" w:color="000000" w:sz="6" w:space="0"/>
              <w:right w:val="single" w:color="000000" w:sz="6" w:space="0"/>
            </w:tcBorders>
            <w:vAlign w:val="center"/>
          </w:tcPr>
          <w:p>
            <w:pPr>
              <w:pStyle w:val="14"/>
            </w:pPr>
            <w:r>
              <w:t>受益农户满意人数占全部调查农户人数的比率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38、冀财农[2024]123号关于提前下达2025年省级乡村振兴专项资金（政府债券）的通知绩效目标表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13032225P00225410016J</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冀财农[2024]123号关于提前下达2025年省级乡村振兴专项资金（政府债券）的通知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272.00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272.00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用于农村生活垃圾治理，农村生活污水治理，农村厕所改造，村容村貌提升等。</w:t>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1."用于农村生活垃圾治理，农村生活污水治理，农村厕所改造，村容村貌提升等。</w:t>
            </w:r>
            <w:r>
              <w:tab/>
            </w:r>
            <w:r>
              <w:tab/>
            </w:r>
            <w:r>
              <w:tab/>
            </w:r>
          </w:p>
          <w:p>
            <w:pPr>
              <w:pStyle w:val="14"/>
            </w:pPr>
            <w:r>
              <w:t>"</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建设项目合格率</w:t>
            </w:r>
          </w:p>
        </w:tc>
        <w:tc>
          <w:tcPr>
            <w:tcW w:w="5386" w:type="dxa"/>
            <w:tcBorders>
              <w:top w:val="single" w:color="000000" w:sz="6" w:space="0"/>
              <w:left w:val="single" w:color="000000" w:sz="6" w:space="0"/>
              <w:right w:val="single" w:color="000000" w:sz="6" w:space="0"/>
            </w:tcBorders>
            <w:vAlign w:val="center"/>
          </w:tcPr>
          <w:p>
            <w:pPr>
              <w:pStyle w:val="14"/>
            </w:pPr>
            <w:r>
              <w:t>年度内建成并通过验收合格的项目占全部建设总和的比率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项目及时完成率</w:t>
            </w:r>
          </w:p>
        </w:tc>
        <w:tc>
          <w:tcPr>
            <w:tcW w:w="5386" w:type="dxa"/>
            <w:tcBorders>
              <w:top w:val="single" w:color="000000" w:sz="6" w:space="0"/>
              <w:left w:val="single" w:color="000000" w:sz="6" w:space="0"/>
              <w:right w:val="single" w:color="000000" w:sz="6" w:space="0"/>
            </w:tcBorders>
            <w:vAlign w:val="center"/>
          </w:tcPr>
          <w:p>
            <w:pPr>
              <w:pStyle w:val="14"/>
            </w:pPr>
            <w:r>
              <w:t>项目实施任务及时完成数量占总项目的比率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投入情况</w:t>
            </w:r>
          </w:p>
        </w:tc>
        <w:tc>
          <w:tcPr>
            <w:tcW w:w="5386" w:type="dxa"/>
            <w:tcBorders>
              <w:top w:val="single" w:color="000000" w:sz="6" w:space="0"/>
              <w:left w:val="single" w:color="000000" w:sz="6" w:space="0"/>
              <w:right w:val="single" w:color="000000" w:sz="6" w:space="0"/>
            </w:tcBorders>
            <w:vAlign w:val="center"/>
          </w:tcPr>
          <w:p>
            <w:pPr>
              <w:pStyle w:val="14"/>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4"/>
            </w:pPr>
            <w:r>
              <w:t>≤555万元</w:t>
            </w:r>
          </w:p>
        </w:tc>
        <w:tc>
          <w:tcPr>
            <w:tcW w:w="1276" w:type="dxa"/>
            <w:vAlign w:val="center"/>
          </w:tcPr>
          <w:p>
            <w:pPr>
              <w:pStyle w:val="14"/>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建设项目涉及乡镇</w:t>
            </w:r>
          </w:p>
        </w:tc>
        <w:tc>
          <w:tcPr>
            <w:tcW w:w="5386" w:type="dxa"/>
            <w:tcBorders>
              <w:top w:val="single" w:color="000000" w:sz="6" w:space="0"/>
              <w:left w:val="single" w:color="000000" w:sz="6" w:space="0"/>
              <w:right w:val="single" w:color="000000" w:sz="6" w:space="0"/>
            </w:tcBorders>
            <w:vAlign w:val="center"/>
          </w:tcPr>
          <w:p>
            <w:pPr>
              <w:pStyle w:val="14"/>
            </w:pPr>
            <w:r>
              <w:t>年度内建设项目涉及的乡镇数量</w:t>
            </w:r>
          </w:p>
        </w:tc>
        <w:tc>
          <w:tcPr>
            <w:tcW w:w="2268" w:type="dxa"/>
            <w:tcBorders>
              <w:top w:val="single" w:color="000000" w:sz="6" w:space="0"/>
              <w:left w:val="single" w:color="000000" w:sz="6" w:space="0"/>
              <w:right w:val="single" w:color="000000" w:sz="6" w:space="0"/>
            </w:tcBorders>
            <w:vAlign w:val="center"/>
          </w:tcPr>
          <w:p>
            <w:pPr>
              <w:pStyle w:val="14"/>
            </w:pPr>
            <w:r>
              <w:t>≥12个</w:t>
            </w:r>
          </w:p>
        </w:tc>
        <w:tc>
          <w:tcPr>
            <w:tcW w:w="1276" w:type="dxa"/>
            <w:vAlign w:val="center"/>
          </w:tcPr>
          <w:p>
            <w:pPr>
              <w:pStyle w:val="14"/>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提升区域产值</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4"/>
            </w:pPr>
            <w:r>
              <w:t>≥500万元</w:t>
            </w:r>
          </w:p>
        </w:tc>
        <w:tc>
          <w:tcPr>
            <w:tcW w:w="1276" w:type="dxa"/>
            <w:vAlign w:val="center"/>
          </w:tcPr>
          <w:p>
            <w:pPr>
              <w:pStyle w:val="14"/>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加强节约集约利用，促进生态文明</w:t>
            </w:r>
          </w:p>
        </w:tc>
        <w:tc>
          <w:tcPr>
            <w:tcW w:w="5386" w:type="dxa"/>
            <w:tcBorders>
              <w:top w:val="single" w:color="000000" w:sz="6" w:space="0"/>
              <w:left w:val="single" w:color="000000" w:sz="6" w:space="0"/>
              <w:right w:val="single" w:color="000000" w:sz="6" w:space="0"/>
            </w:tcBorders>
            <w:vAlign w:val="center"/>
          </w:tcPr>
          <w:p>
            <w:pPr>
              <w:pStyle w:val="14"/>
            </w:pPr>
            <w:r>
              <w:t>加强节约集约利用，促进生态文明建设</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持续使用期限</w:t>
            </w:r>
          </w:p>
        </w:tc>
        <w:tc>
          <w:tcPr>
            <w:tcW w:w="5386" w:type="dxa"/>
            <w:tcBorders>
              <w:top w:val="single" w:color="000000" w:sz="6" w:space="0"/>
              <w:left w:val="single" w:color="000000" w:sz="6" w:space="0"/>
              <w:right w:val="single" w:color="000000" w:sz="6" w:space="0"/>
            </w:tcBorders>
            <w:vAlign w:val="center"/>
          </w:tcPr>
          <w:p>
            <w:pPr>
              <w:pStyle w:val="14"/>
            </w:pPr>
            <w:r>
              <w:t>通过项目实施可持续使用的年限</w:t>
            </w:r>
          </w:p>
        </w:tc>
        <w:tc>
          <w:tcPr>
            <w:tcW w:w="2268" w:type="dxa"/>
            <w:tcBorders>
              <w:top w:val="single" w:color="000000" w:sz="6" w:space="0"/>
              <w:left w:val="single" w:color="000000" w:sz="6" w:space="0"/>
              <w:right w:val="single" w:color="000000" w:sz="6" w:space="0"/>
            </w:tcBorders>
            <w:vAlign w:val="center"/>
          </w:tcPr>
          <w:p>
            <w:pPr>
              <w:pStyle w:val="14"/>
            </w:pPr>
            <w:r>
              <w:t>≥5年</w:t>
            </w:r>
          </w:p>
        </w:tc>
        <w:tc>
          <w:tcPr>
            <w:tcW w:w="1276" w:type="dxa"/>
            <w:vAlign w:val="center"/>
          </w:tcPr>
          <w:p>
            <w:pPr>
              <w:pStyle w:val="14"/>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促进家庭服务业繁荣发展</w:t>
            </w:r>
          </w:p>
        </w:tc>
        <w:tc>
          <w:tcPr>
            <w:tcW w:w="5386" w:type="dxa"/>
            <w:tcBorders>
              <w:top w:val="single" w:color="000000" w:sz="6" w:space="0"/>
              <w:left w:val="single" w:color="000000" w:sz="6" w:space="0"/>
              <w:right w:val="single" w:color="000000" w:sz="6" w:space="0"/>
            </w:tcBorders>
            <w:vAlign w:val="center"/>
          </w:tcPr>
          <w:p>
            <w:pPr>
              <w:pStyle w:val="14"/>
            </w:pPr>
            <w:r>
              <w:t>通过农村环境改善，促进家庭服务业繁荣发展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昌黎县农村“厕所革命”三年行动实施方案（2018-2020）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村民满意度</w:t>
            </w:r>
          </w:p>
        </w:tc>
        <w:tc>
          <w:tcPr>
            <w:tcW w:w="5386" w:type="dxa"/>
            <w:tcBorders>
              <w:top w:val="single" w:color="000000" w:sz="6" w:space="0"/>
              <w:left w:val="single" w:color="000000" w:sz="6" w:space="0"/>
              <w:right w:val="single" w:color="000000" w:sz="6" w:space="0"/>
            </w:tcBorders>
            <w:vAlign w:val="center"/>
          </w:tcPr>
          <w:p>
            <w:pPr>
              <w:pStyle w:val="14"/>
            </w:pPr>
            <w:r>
              <w:t>通过问卷调查，满意和较满意的对象占所有调查对象的比例</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昌黎县农村“厕所革命”三年行动实施方案（2018-2020）</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39、冀财农[2024]126号关于提前下达2025年省级乡村振兴专项资金的通知绩效目标表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13032225P002254100176</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冀财农[2024]126号关于提前下达2025年省级乡村振兴专项资金的通知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1000.00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1000.00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改善人居环境，农村村内道路硬化、绿化、亮化、美化，村容村貌提升等。</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1.改善人居环境，农村村内道路硬化、绿化、亮化、美化，村容村貌提升等。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建设项目合格率</w:t>
            </w:r>
          </w:p>
        </w:tc>
        <w:tc>
          <w:tcPr>
            <w:tcW w:w="5386" w:type="dxa"/>
            <w:tcBorders>
              <w:top w:val="single" w:color="000000" w:sz="6" w:space="0"/>
              <w:left w:val="single" w:color="000000" w:sz="6" w:space="0"/>
              <w:right w:val="single" w:color="000000" w:sz="6" w:space="0"/>
            </w:tcBorders>
            <w:vAlign w:val="center"/>
          </w:tcPr>
          <w:p>
            <w:pPr>
              <w:pStyle w:val="14"/>
            </w:pPr>
            <w:r>
              <w:t>年度内建成并通过验收合格的项目占全部建设总和的比率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项目及时完成率</w:t>
            </w:r>
          </w:p>
        </w:tc>
        <w:tc>
          <w:tcPr>
            <w:tcW w:w="5386" w:type="dxa"/>
            <w:tcBorders>
              <w:top w:val="single" w:color="000000" w:sz="6" w:space="0"/>
              <w:left w:val="single" w:color="000000" w:sz="6" w:space="0"/>
              <w:right w:val="single" w:color="000000" w:sz="6" w:space="0"/>
            </w:tcBorders>
            <w:vAlign w:val="center"/>
          </w:tcPr>
          <w:p>
            <w:pPr>
              <w:pStyle w:val="14"/>
            </w:pPr>
            <w:r>
              <w:t>项目实施任务及时完成数量占总项目的比率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投入情况</w:t>
            </w:r>
          </w:p>
        </w:tc>
        <w:tc>
          <w:tcPr>
            <w:tcW w:w="5386" w:type="dxa"/>
            <w:tcBorders>
              <w:top w:val="single" w:color="000000" w:sz="6" w:space="0"/>
              <w:left w:val="single" w:color="000000" w:sz="6" w:space="0"/>
              <w:right w:val="single" w:color="000000" w:sz="6" w:space="0"/>
            </w:tcBorders>
            <w:vAlign w:val="center"/>
          </w:tcPr>
          <w:p>
            <w:pPr>
              <w:pStyle w:val="14"/>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4"/>
            </w:pPr>
            <w:r>
              <w:t>≤1500万元</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建设项目涉及乡镇</w:t>
            </w:r>
          </w:p>
        </w:tc>
        <w:tc>
          <w:tcPr>
            <w:tcW w:w="5386" w:type="dxa"/>
            <w:tcBorders>
              <w:top w:val="single" w:color="000000" w:sz="6" w:space="0"/>
              <w:left w:val="single" w:color="000000" w:sz="6" w:space="0"/>
              <w:right w:val="single" w:color="000000" w:sz="6" w:space="0"/>
            </w:tcBorders>
            <w:vAlign w:val="center"/>
          </w:tcPr>
          <w:p>
            <w:pPr>
              <w:pStyle w:val="14"/>
            </w:pPr>
            <w:r>
              <w:t>年度内建设项目涉及的乡镇数量</w:t>
            </w:r>
          </w:p>
        </w:tc>
        <w:tc>
          <w:tcPr>
            <w:tcW w:w="2268" w:type="dxa"/>
            <w:tcBorders>
              <w:top w:val="single" w:color="000000" w:sz="6" w:space="0"/>
              <w:left w:val="single" w:color="000000" w:sz="6" w:space="0"/>
              <w:right w:val="single" w:color="000000" w:sz="6" w:space="0"/>
            </w:tcBorders>
            <w:vAlign w:val="center"/>
          </w:tcPr>
          <w:p>
            <w:pPr>
              <w:pStyle w:val="14"/>
            </w:pPr>
            <w:r>
              <w:t>≤17个</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提升区域产值</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4"/>
            </w:pPr>
            <w:r>
              <w:t>≥500万元</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加强节约集约利用，促进生态文明</w:t>
            </w:r>
          </w:p>
        </w:tc>
        <w:tc>
          <w:tcPr>
            <w:tcW w:w="5386" w:type="dxa"/>
            <w:tcBorders>
              <w:top w:val="single" w:color="000000" w:sz="6" w:space="0"/>
              <w:left w:val="single" w:color="000000" w:sz="6" w:space="0"/>
              <w:right w:val="single" w:color="000000" w:sz="6" w:space="0"/>
            </w:tcBorders>
            <w:vAlign w:val="center"/>
          </w:tcPr>
          <w:p>
            <w:pPr>
              <w:pStyle w:val="14"/>
            </w:pPr>
            <w:r>
              <w:t>加强节约集约利用，促进生态文明建设</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持续使用期限</w:t>
            </w:r>
          </w:p>
        </w:tc>
        <w:tc>
          <w:tcPr>
            <w:tcW w:w="5386" w:type="dxa"/>
            <w:tcBorders>
              <w:top w:val="single" w:color="000000" w:sz="6" w:space="0"/>
              <w:left w:val="single" w:color="000000" w:sz="6" w:space="0"/>
              <w:right w:val="single" w:color="000000" w:sz="6" w:space="0"/>
            </w:tcBorders>
            <w:vAlign w:val="center"/>
          </w:tcPr>
          <w:p>
            <w:pPr>
              <w:pStyle w:val="14"/>
            </w:pPr>
            <w:r>
              <w:t>通过项目实施可持续使用的年限</w:t>
            </w:r>
          </w:p>
        </w:tc>
        <w:tc>
          <w:tcPr>
            <w:tcW w:w="2268" w:type="dxa"/>
            <w:tcBorders>
              <w:top w:val="single" w:color="000000" w:sz="6" w:space="0"/>
              <w:left w:val="single" w:color="000000" w:sz="6" w:space="0"/>
              <w:right w:val="single" w:color="000000" w:sz="6" w:space="0"/>
            </w:tcBorders>
            <w:vAlign w:val="center"/>
          </w:tcPr>
          <w:p>
            <w:pPr>
              <w:pStyle w:val="14"/>
            </w:pPr>
            <w:r>
              <w:t>≥5年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促进家庭服务业繁荣发展</w:t>
            </w:r>
          </w:p>
        </w:tc>
        <w:tc>
          <w:tcPr>
            <w:tcW w:w="5386" w:type="dxa"/>
            <w:tcBorders>
              <w:top w:val="single" w:color="000000" w:sz="6" w:space="0"/>
              <w:left w:val="single" w:color="000000" w:sz="6" w:space="0"/>
              <w:right w:val="single" w:color="000000" w:sz="6" w:space="0"/>
            </w:tcBorders>
            <w:vAlign w:val="center"/>
          </w:tcPr>
          <w:p>
            <w:pPr>
              <w:pStyle w:val="14"/>
            </w:pPr>
            <w:r>
              <w:t>通过农村环境改善，促进家庭服务业繁荣发展</w:t>
            </w:r>
          </w:p>
        </w:tc>
        <w:tc>
          <w:tcPr>
            <w:tcW w:w="2268" w:type="dxa"/>
            <w:tcBorders>
              <w:top w:val="single" w:color="000000" w:sz="6" w:space="0"/>
              <w:left w:val="single" w:color="000000" w:sz="6" w:space="0"/>
              <w:right w:val="single" w:color="000000" w:sz="6" w:space="0"/>
            </w:tcBorders>
            <w:vAlign w:val="center"/>
          </w:tcPr>
          <w:p>
            <w:pPr>
              <w:pStyle w:val="14"/>
            </w:pPr>
            <w:r>
              <w:t>较上年改善</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村民满意度</w:t>
            </w:r>
          </w:p>
        </w:tc>
        <w:tc>
          <w:tcPr>
            <w:tcW w:w="5386" w:type="dxa"/>
            <w:tcBorders>
              <w:top w:val="single" w:color="000000" w:sz="6" w:space="0"/>
              <w:left w:val="single" w:color="000000" w:sz="6" w:space="0"/>
              <w:right w:val="single" w:color="000000" w:sz="6" w:space="0"/>
            </w:tcBorders>
            <w:vAlign w:val="center"/>
          </w:tcPr>
          <w:p>
            <w:pPr>
              <w:pStyle w:val="14"/>
            </w:pPr>
            <w:r>
              <w:t>通过问卷调查，满意和较满意的对象占所有调查对象的比例</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40、冀财农[2024]127号关于提前下达2025年中央农业防灾减灾和水利救灾资金（动物防疫补助）的通知绩效目标表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13032225P002257100029</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冀财农[2024]127号关于提前下达2025年中央农业防灾减灾和水利救灾资金（动物防疫补助）的通知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28.39</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28.39</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"减少环境污染和动物疫病的发生。</w:t>
            </w:r>
            <w:r>
              <w:tab/>
            </w:r>
            <w:r>
              <w:tab/>
            </w:r>
            <w:r>
              <w:tab/>
            </w:r>
            <w:r>
              <w:tab/>
            </w:r>
            <w:r>
              <w:tab/>
            </w:r>
            <w:r>
              <w:tab/>
            </w:r>
          </w:p>
          <w:p>
            <w:pPr>
              <w:pStyle w:val="14"/>
            </w:pP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1.减少环境污染和动物疫病的发生。</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无害化处理覆盖行政村数</w:t>
            </w:r>
          </w:p>
        </w:tc>
        <w:tc>
          <w:tcPr>
            <w:tcW w:w="5386" w:type="dxa"/>
            <w:tcBorders>
              <w:top w:val="single" w:color="000000" w:sz="6" w:space="0"/>
              <w:left w:val="single" w:color="000000" w:sz="6" w:space="0"/>
              <w:right w:val="single" w:color="000000" w:sz="6" w:space="0"/>
            </w:tcBorders>
            <w:vAlign w:val="center"/>
          </w:tcPr>
          <w:p>
            <w:pPr>
              <w:pStyle w:val="14"/>
            </w:pPr>
            <w:r>
              <w:t>项目实施后，全县行政村无害化处理覆盖情况</w:t>
            </w:r>
          </w:p>
        </w:tc>
        <w:tc>
          <w:tcPr>
            <w:tcW w:w="2268" w:type="dxa"/>
            <w:tcBorders>
              <w:top w:val="single" w:color="000000" w:sz="6" w:space="0"/>
              <w:left w:val="single" w:color="000000" w:sz="6" w:space="0"/>
              <w:right w:val="single" w:color="000000" w:sz="6" w:space="0"/>
            </w:tcBorders>
            <w:vAlign w:val="center"/>
          </w:tcPr>
          <w:p>
            <w:pPr>
              <w:pStyle w:val="14"/>
            </w:pPr>
            <w:r>
              <w:t>≥446个</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项目实施完成率</w:t>
            </w:r>
          </w:p>
        </w:tc>
        <w:tc>
          <w:tcPr>
            <w:tcW w:w="5386" w:type="dxa"/>
            <w:tcBorders>
              <w:top w:val="single" w:color="000000" w:sz="6" w:space="0"/>
              <w:left w:val="single" w:color="000000" w:sz="6" w:space="0"/>
              <w:right w:val="single" w:color="000000" w:sz="6" w:space="0"/>
            </w:tcBorders>
            <w:vAlign w:val="center"/>
          </w:tcPr>
          <w:p>
            <w:pPr>
              <w:pStyle w:val="14"/>
            </w:pPr>
            <w:r>
              <w:t>考核无害化处理补助是否安标准发放，全年实际发放的补贴占全部应发放补贴的比率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补贴发放及时性</w:t>
            </w:r>
          </w:p>
        </w:tc>
        <w:tc>
          <w:tcPr>
            <w:tcW w:w="5386" w:type="dxa"/>
            <w:tcBorders>
              <w:top w:val="single" w:color="000000" w:sz="6" w:space="0"/>
              <w:left w:val="single" w:color="000000" w:sz="6" w:space="0"/>
              <w:right w:val="single" w:color="000000" w:sz="6" w:space="0"/>
            </w:tcBorders>
            <w:vAlign w:val="center"/>
          </w:tcPr>
          <w:p>
            <w:pPr>
              <w:pStyle w:val="14"/>
            </w:pPr>
            <w:r>
              <w:t>考核无害化处理补助发放的及时程度</w:t>
            </w:r>
          </w:p>
        </w:tc>
        <w:tc>
          <w:tcPr>
            <w:tcW w:w="2268" w:type="dxa"/>
            <w:tcBorders>
              <w:top w:val="single" w:color="000000" w:sz="6" w:space="0"/>
              <w:left w:val="single" w:color="000000" w:sz="6" w:space="0"/>
              <w:right w:val="single" w:color="000000" w:sz="6" w:space="0"/>
            </w:tcBorders>
            <w:vAlign w:val="center"/>
          </w:tcPr>
          <w:p>
            <w:pPr>
              <w:pStyle w:val="14"/>
            </w:pPr>
            <w:r>
              <w:t>2025年度内</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无害化处理补助发放的补助标准</w:t>
            </w:r>
          </w:p>
        </w:tc>
        <w:tc>
          <w:tcPr>
            <w:tcW w:w="5386" w:type="dxa"/>
            <w:tcBorders>
              <w:top w:val="single" w:color="000000" w:sz="6" w:space="0"/>
              <w:left w:val="single" w:color="000000" w:sz="6" w:space="0"/>
              <w:right w:val="single" w:color="000000" w:sz="6" w:space="0"/>
            </w:tcBorders>
            <w:vAlign w:val="center"/>
          </w:tcPr>
          <w:p>
            <w:pPr>
              <w:pStyle w:val="14"/>
            </w:pPr>
            <w:r>
              <w:t>中央经费对每头养殖环节中病死猪无害化处理补助发放的补助标准</w:t>
            </w:r>
          </w:p>
        </w:tc>
        <w:tc>
          <w:tcPr>
            <w:tcW w:w="2268" w:type="dxa"/>
            <w:tcBorders>
              <w:top w:val="single" w:color="000000" w:sz="6" w:space="0"/>
              <w:left w:val="single" w:color="000000" w:sz="6" w:space="0"/>
              <w:right w:val="single" w:color="000000" w:sz="6" w:space="0"/>
            </w:tcBorders>
            <w:vAlign w:val="center"/>
          </w:tcPr>
          <w:p>
            <w:pPr>
              <w:pStyle w:val="14"/>
            </w:pPr>
            <w:r>
              <w:t>≤50元/头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减少养殖户损失</w:t>
            </w:r>
          </w:p>
        </w:tc>
        <w:tc>
          <w:tcPr>
            <w:tcW w:w="5386" w:type="dxa"/>
            <w:tcBorders>
              <w:top w:val="single" w:color="000000" w:sz="6" w:space="0"/>
              <w:left w:val="single" w:color="000000" w:sz="6" w:space="0"/>
              <w:right w:val="single" w:color="000000" w:sz="6" w:space="0"/>
            </w:tcBorders>
            <w:vAlign w:val="center"/>
          </w:tcPr>
          <w:p>
            <w:pPr>
              <w:pStyle w:val="14"/>
            </w:pPr>
            <w:r>
              <w:t>通过规范的收集和无害化处理，有利于切断传染源，减少生猪发病率和死亡率，减少养殖场户损失</w:t>
            </w:r>
          </w:p>
        </w:tc>
        <w:tc>
          <w:tcPr>
            <w:tcW w:w="2268" w:type="dxa"/>
            <w:tcBorders>
              <w:top w:val="single" w:color="000000" w:sz="6" w:space="0"/>
              <w:left w:val="single" w:color="000000" w:sz="6" w:space="0"/>
              <w:right w:val="single" w:color="000000" w:sz="6" w:space="0"/>
            </w:tcBorders>
            <w:vAlign w:val="center"/>
          </w:tcPr>
          <w:p>
            <w:pPr>
              <w:pStyle w:val="14"/>
            </w:pPr>
            <w:r>
              <w:t>较上年减少</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降低畜禽发病率</w:t>
            </w:r>
          </w:p>
        </w:tc>
        <w:tc>
          <w:tcPr>
            <w:tcW w:w="5386" w:type="dxa"/>
            <w:tcBorders>
              <w:top w:val="single" w:color="000000" w:sz="6" w:space="0"/>
              <w:left w:val="single" w:color="000000" w:sz="6" w:space="0"/>
              <w:right w:val="single" w:color="000000" w:sz="6" w:space="0"/>
            </w:tcBorders>
            <w:vAlign w:val="center"/>
          </w:tcPr>
          <w:p>
            <w:pPr>
              <w:pStyle w:val="14"/>
            </w:pPr>
            <w:r>
              <w:t>考核生猪无害化处理工作带动相对于上一年降低畜禽的发病率</w:t>
            </w:r>
          </w:p>
        </w:tc>
        <w:tc>
          <w:tcPr>
            <w:tcW w:w="2268" w:type="dxa"/>
            <w:tcBorders>
              <w:top w:val="single" w:color="000000" w:sz="6" w:space="0"/>
              <w:left w:val="single" w:color="000000" w:sz="6" w:space="0"/>
              <w:right w:val="single" w:color="000000" w:sz="6" w:space="0"/>
            </w:tcBorders>
            <w:vAlign w:val="center"/>
          </w:tcPr>
          <w:p>
            <w:pPr>
              <w:pStyle w:val="14"/>
            </w:pPr>
            <w:r>
              <w:t>较上年降低</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养殖环境及生态环境的改变</w:t>
            </w:r>
          </w:p>
        </w:tc>
        <w:tc>
          <w:tcPr>
            <w:tcW w:w="5386" w:type="dxa"/>
            <w:tcBorders>
              <w:top w:val="single" w:color="000000" w:sz="6" w:space="0"/>
              <w:left w:val="single" w:color="000000" w:sz="6" w:space="0"/>
              <w:right w:val="single" w:color="000000" w:sz="6" w:space="0"/>
            </w:tcBorders>
            <w:vAlign w:val="center"/>
          </w:tcPr>
          <w:p>
            <w:pPr>
              <w:pStyle w:val="14"/>
            </w:pPr>
            <w:r>
              <w:t>考核项目实施对养殖环境及生态环境的改变</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畜禽养殖场主满意度</w:t>
            </w:r>
          </w:p>
        </w:tc>
        <w:tc>
          <w:tcPr>
            <w:tcW w:w="5386" w:type="dxa"/>
            <w:tcBorders>
              <w:top w:val="single" w:color="000000" w:sz="6" w:space="0"/>
              <w:left w:val="single" w:color="000000" w:sz="6" w:space="0"/>
              <w:right w:val="single" w:color="000000" w:sz="6" w:space="0"/>
            </w:tcBorders>
            <w:vAlign w:val="center"/>
          </w:tcPr>
          <w:p>
            <w:pPr>
              <w:pStyle w:val="14"/>
            </w:pPr>
            <w:r>
              <w:t>畜禽养殖场主的满意的户数占全部调查养殖场主户数的比率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41、冀财农[2024]127号关于提前下达2025年中央农业防灾减灾和水利救灾资金（农产品质量安全能力提升）的通知绩效目标表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13032225P00225710003W</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冀财农[2024]127号关于提前下达2025年中央农业防灾减灾和水利救灾资金（农产品质量安全能力提升）的通知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11.20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11.20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"""建立农产品质量安全追溯体系。设立长期定位耕地质量定位监测点10个。</w:t>
            </w:r>
            <w:r>
              <w:tab/>
            </w:r>
            <w:r>
              <w:tab/>
            </w:r>
            <w:r>
              <w:tab/>
            </w:r>
            <w:r>
              <w:tab/>
            </w:r>
            <w:r>
              <w:tab/>
            </w:r>
            <w:r>
              <w:tab/>
            </w:r>
          </w:p>
          <w:p>
            <w:pPr>
              <w:pStyle w:val="14"/>
            </w:pPr>
            <w:r>
              <w:t>""</w:t>
            </w:r>
            <w:r>
              <w:tab/>
            </w:r>
            <w:r>
              <w:tab/>
            </w:r>
            <w:r>
              <w:tab/>
            </w:r>
            <w:r>
              <w:tab/>
            </w:r>
            <w:r>
              <w:tab/>
            </w:r>
            <w:r>
              <w:tab/>
            </w:r>
          </w:p>
          <w:p>
            <w:pPr>
              <w:pStyle w:val="14"/>
            </w:pP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1."建立农产品质量安全追溯体系。设立长期定位耕地质量定位监测点10个。</w:t>
            </w:r>
            <w:r>
              <w:tab/>
            </w:r>
            <w:r>
              <w:tab/>
            </w:r>
            <w:r>
              <w:tab/>
            </w:r>
            <w:r>
              <w:tab/>
            </w:r>
            <w:r>
              <w:tab/>
            </w:r>
            <w:r>
              <w:tab/>
            </w:r>
          </w:p>
          <w:p>
            <w:pPr>
              <w:pStyle w:val="14"/>
            </w:pPr>
            <w:r>
              <w:t>"</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长期定位监测点个数</w:t>
            </w:r>
          </w:p>
        </w:tc>
        <w:tc>
          <w:tcPr>
            <w:tcW w:w="5386" w:type="dxa"/>
            <w:tcBorders>
              <w:top w:val="single" w:color="000000" w:sz="6" w:space="0"/>
              <w:left w:val="single" w:color="000000" w:sz="6" w:space="0"/>
              <w:right w:val="single" w:color="000000" w:sz="6" w:space="0"/>
            </w:tcBorders>
            <w:vAlign w:val="center"/>
          </w:tcPr>
          <w:p>
            <w:pPr>
              <w:pStyle w:val="14"/>
            </w:pPr>
            <w:r>
              <w:t>建立耕地质量长期定位监测点的数量</w:t>
            </w:r>
          </w:p>
        </w:tc>
        <w:tc>
          <w:tcPr>
            <w:tcW w:w="2268" w:type="dxa"/>
            <w:tcBorders>
              <w:top w:val="single" w:color="000000" w:sz="6" w:space="0"/>
              <w:left w:val="single" w:color="000000" w:sz="6" w:space="0"/>
              <w:right w:val="single" w:color="000000" w:sz="6" w:space="0"/>
            </w:tcBorders>
            <w:vAlign w:val="center"/>
          </w:tcPr>
          <w:p>
            <w:pPr>
              <w:pStyle w:val="14"/>
            </w:pPr>
            <w:r>
              <w:t>≥10个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数据合格率监测</w:t>
            </w:r>
          </w:p>
        </w:tc>
        <w:tc>
          <w:tcPr>
            <w:tcW w:w="5386" w:type="dxa"/>
            <w:tcBorders>
              <w:top w:val="single" w:color="000000" w:sz="6" w:space="0"/>
              <w:left w:val="single" w:color="000000" w:sz="6" w:space="0"/>
              <w:right w:val="single" w:color="000000" w:sz="6" w:space="0"/>
            </w:tcBorders>
            <w:vAlign w:val="center"/>
          </w:tcPr>
          <w:p>
            <w:pPr>
              <w:pStyle w:val="14"/>
            </w:pPr>
            <w:r>
              <w:t>监测数据合格率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按时完成数据采集和监测报告</w:t>
            </w:r>
          </w:p>
        </w:tc>
        <w:tc>
          <w:tcPr>
            <w:tcW w:w="5386" w:type="dxa"/>
            <w:tcBorders>
              <w:top w:val="single" w:color="000000" w:sz="6" w:space="0"/>
              <w:left w:val="single" w:color="000000" w:sz="6" w:space="0"/>
              <w:right w:val="single" w:color="000000" w:sz="6" w:space="0"/>
            </w:tcBorders>
            <w:vAlign w:val="center"/>
          </w:tcPr>
          <w:p>
            <w:pPr>
              <w:pStyle w:val="14"/>
            </w:pPr>
            <w:r>
              <w:t>按时完成农产品质量安全数据采集，统计监测和分析，编制统计监测报告</w:t>
            </w:r>
          </w:p>
        </w:tc>
        <w:tc>
          <w:tcPr>
            <w:tcW w:w="2268" w:type="dxa"/>
            <w:tcBorders>
              <w:top w:val="single" w:color="000000" w:sz="6" w:space="0"/>
              <w:left w:val="single" w:color="000000" w:sz="6" w:space="0"/>
              <w:right w:val="single" w:color="000000" w:sz="6" w:space="0"/>
            </w:tcBorders>
            <w:vAlign w:val="center"/>
          </w:tcPr>
          <w:p>
            <w:pPr>
              <w:pStyle w:val="14"/>
            </w:pPr>
            <w:r>
              <w:t>及时完成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运行保障成本</w:t>
            </w:r>
          </w:p>
        </w:tc>
        <w:tc>
          <w:tcPr>
            <w:tcW w:w="5386" w:type="dxa"/>
            <w:tcBorders>
              <w:top w:val="single" w:color="000000" w:sz="6" w:space="0"/>
              <w:left w:val="single" w:color="000000" w:sz="6" w:space="0"/>
              <w:right w:val="single" w:color="000000" w:sz="6" w:space="0"/>
            </w:tcBorders>
            <w:vAlign w:val="center"/>
          </w:tcPr>
          <w:p>
            <w:pPr>
              <w:pStyle w:val="14"/>
            </w:pPr>
            <w:r>
              <w:t>运行保障成本</w:t>
            </w:r>
          </w:p>
        </w:tc>
        <w:tc>
          <w:tcPr>
            <w:tcW w:w="2268" w:type="dxa"/>
            <w:tcBorders>
              <w:top w:val="single" w:color="000000" w:sz="6" w:space="0"/>
              <w:left w:val="single" w:color="000000" w:sz="6" w:space="0"/>
              <w:right w:val="single" w:color="000000" w:sz="6" w:space="0"/>
            </w:tcBorders>
            <w:vAlign w:val="center"/>
          </w:tcPr>
          <w:p>
            <w:pPr>
              <w:pStyle w:val="14"/>
            </w:pPr>
            <w:r>
              <w:t>≤11.2万元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增加农民收入</w:t>
            </w:r>
          </w:p>
        </w:tc>
        <w:tc>
          <w:tcPr>
            <w:tcW w:w="5386" w:type="dxa"/>
            <w:tcBorders>
              <w:top w:val="single" w:color="000000" w:sz="6" w:space="0"/>
              <w:left w:val="single" w:color="000000" w:sz="6" w:space="0"/>
              <w:right w:val="single" w:color="000000" w:sz="6" w:space="0"/>
            </w:tcBorders>
            <w:vAlign w:val="center"/>
          </w:tcPr>
          <w:p>
            <w:pPr>
              <w:pStyle w:val="14"/>
            </w:pPr>
            <w:r>
              <w:t>项目实施提升农民年人均收入</w:t>
            </w:r>
          </w:p>
        </w:tc>
        <w:tc>
          <w:tcPr>
            <w:tcW w:w="2268" w:type="dxa"/>
            <w:tcBorders>
              <w:top w:val="single" w:color="000000" w:sz="6" w:space="0"/>
              <w:left w:val="single" w:color="000000" w:sz="6" w:space="0"/>
              <w:right w:val="single" w:color="000000" w:sz="6" w:space="0"/>
            </w:tcBorders>
            <w:vAlign w:val="center"/>
          </w:tcPr>
          <w:p>
            <w:pPr>
              <w:pStyle w:val="14"/>
            </w:pPr>
            <w:r>
              <w:t>≥100元/人年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农产品损失减少率</w:t>
            </w:r>
          </w:p>
        </w:tc>
        <w:tc>
          <w:tcPr>
            <w:tcW w:w="5386" w:type="dxa"/>
            <w:tcBorders>
              <w:top w:val="single" w:color="000000" w:sz="6" w:space="0"/>
              <w:left w:val="single" w:color="000000" w:sz="6" w:space="0"/>
              <w:right w:val="single" w:color="000000" w:sz="6" w:space="0"/>
            </w:tcBorders>
            <w:vAlign w:val="center"/>
          </w:tcPr>
          <w:p>
            <w:pPr>
              <w:pStyle w:val="14"/>
            </w:pPr>
            <w:r>
              <w:t>通过开展农作物病虫害监测防控，对农作物损失的减少程度</w:t>
            </w:r>
          </w:p>
        </w:tc>
        <w:tc>
          <w:tcPr>
            <w:tcW w:w="2268" w:type="dxa"/>
            <w:tcBorders>
              <w:top w:val="single" w:color="000000" w:sz="6" w:space="0"/>
              <w:left w:val="single" w:color="000000" w:sz="6" w:space="0"/>
              <w:right w:val="single" w:color="000000" w:sz="6" w:space="0"/>
            </w:tcBorders>
            <w:vAlign w:val="center"/>
          </w:tcPr>
          <w:p>
            <w:pPr>
              <w:pStyle w:val="14"/>
            </w:pPr>
            <w:r>
              <w:t>较上年减少</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耕地质量逐年提升</w:t>
            </w:r>
          </w:p>
        </w:tc>
        <w:tc>
          <w:tcPr>
            <w:tcW w:w="2268" w:type="dxa"/>
            <w:tcBorders>
              <w:top w:val="single" w:color="000000" w:sz="6" w:space="0"/>
              <w:left w:val="single" w:color="000000" w:sz="6" w:space="0"/>
              <w:right w:val="single" w:color="000000" w:sz="6" w:space="0"/>
            </w:tcBorders>
            <w:vAlign w:val="center"/>
          </w:tcPr>
          <w:p>
            <w:pPr>
              <w:pStyle w:val="14"/>
            </w:pPr>
            <w:r>
              <w:t>较上年增强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服务对象满意度</w:t>
            </w:r>
          </w:p>
        </w:tc>
        <w:tc>
          <w:tcPr>
            <w:tcW w:w="5386" w:type="dxa"/>
            <w:tcBorders>
              <w:top w:val="single" w:color="000000" w:sz="6" w:space="0"/>
              <w:left w:val="single" w:color="000000" w:sz="6" w:space="0"/>
              <w:right w:val="single" w:color="000000" w:sz="6" w:space="0"/>
            </w:tcBorders>
            <w:vAlign w:val="center"/>
          </w:tcPr>
          <w:p>
            <w:pPr>
              <w:pStyle w:val="14"/>
            </w:pPr>
            <w:r>
              <w:t>服务对象满意度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42、冀财农[2024]134号关于提前下达2025年省级耕地建设与利用资金（第三次土壤普查等3个支出方向）的通知绩效目标表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13032225P002261100032</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冀财农[2024]134号关于提前下达2025年省级耕地建设与利用资金（第三次土壤普查等3个支出方向）的通知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20.00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20.00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"提升科学种植水平、优化土壤结构</w:t>
            </w:r>
          </w:p>
          <w:p>
            <w:pPr>
              <w:pStyle w:val="14"/>
            </w:pP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1.提升科学种植水平、优化土壤结构</w:t>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监测点数</w:t>
            </w:r>
          </w:p>
        </w:tc>
        <w:tc>
          <w:tcPr>
            <w:tcW w:w="5386" w:type="dxa"/>
            <w:tcBorders>
              <w:top w:val="single" w:color="000000" w:sz="6" w:space="0"/>
              <w:left w:val="single" w:color="000000" w:sz="6" w:space="0"/>
              <w:right w:val="single" w:color="000000" w:sz="6" w:space="0"/>
            </w:tcBorders>
            <w:vAlign w:val="center"/>
          </w:tcPr>
          <w:p>
            <w:pPr>
              <w:pStyle w:val="14"/>
            </w:pPr>
            <w:r>
              <w:t>耕地质量长期监测点个数</w:t>
            </w:r>
          </w:p>
        </w:tc>
        <w:tc>
          <w:tcPr>
            <w:tcW w:w="2268" w:type="dxa"/>
            <w:tcBorders>
              <w:top w:val="single" w:color="000000" w:sz="6" w:space="0"/>
              <w:left w:val="single" w:color="000000" w:sz="6" w:space="0"/>
              <w:right w:val="single" w:color="000000" w:sz="6" w:space="0"/>
            </w:tcBorders>
            <w:vAlign w:val="center"/>
          </w:tcPr>
          <w:p>
            <w:pPr>
              <w:pStyle w:val="14"/>
            </w:pPr>
            <w:r>
              <w:t>≥10个监测点</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43、冀财农[2024]135号关于提前下达2025年省级农业生产发展资金预算的通知绩效目标表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13032225P000001100032</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冀财农[2024]135号关于提前下达2025年省级农业生产发展资金预算的通知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479.98</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479.98</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创建国际标准化农产品生产示范基地。</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1.创建国际标准化农产品生产示范基地。</w:t>
            </w:r>
            <w:r>
              <w:tab/>
            </w:r>
            <w:r>
              <w:tab/>
            </w:r>
            <w:r>
              <w:tab/>
            </w:r>
          </w:p>
          <w:p>
            <w:pPr>
              <w:pStyle w:val="14"/>
            </w:pPr>
            <w:r>
              <w:t>"</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农机购置数量</w:t>
            </w:r>
          </w:p>
        </w:tc>
        <w:tc>
          <w:tcPr>
            <w:tcW w:w="5386" w:type="dxa"/>
            <w:tcBorders>
              <w:top w:val="single" w:color="000000" w:sz="6" w:space="0"/>
              <w:left w:val="single" w:color="000000" w:sz="6" w:space="0"/>
              <w:right w:val="single" w:color="000000" w:sz="6" w:space="0"/>
            </w:tcBorders>
            <w:vAlign w:val="center"/>
          </w:tcPr>
          <w:p>
            <w:pPr>
              <w:pStyle w:val="14"/>
            </w:pPr>
            <w:r>
              <w:t>通过项目实施完成的农机补贴的农机数量</w:t>
            </w:r>
          </w:p>
        </w:tc>
        <w:tc>
          <w:tcPr>
            <w:tcW w:w="2268" w:type="dxa"/>
            <w:tcBorders>
              <w:top w:val="single" w:color="000000" w:sz="6" w:space="0"/>
              <w:left w:val="single" w:color="000000" w:sz="6" w:space="0"/>
              <w:right w:val="single" w:color="000000" w:sz="6" w:space="0"/>
            </w:tcBorders>
            <w:vAlign w:val="center"/>
          </w:tcPr>
          <w:p>
            <w:pPr>
              <w:pStyle w:val="14"/>
            </w:pPr>
            <w:r>
              <w:t>≥227台</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资金到位率</w:t>
            </w:r>
          </w:p>
        </w:tc>
        <w:tc>
          <w:tcPr>
            <w:tcW w:w="5386" w:type="dxa"/>
            <w:tcBorders>
              <w:top w:val="single" w:color="000000" w:sz="6" w:space="0"/>
              <w:left w:val="single" w:color="000000" w:sz="6" w:space="0"/>
              <w:right w:val="single" w:color="000000" w:sz="6" w:space="0"/>
            </w:tcBorders>
            <w:vAlign w:val="center"/>
          </w:tcPr>
          <w:p>
            <w:pPr>
              <w:pStyle w:val="14"/>
            </w:pPr>
            <w:r>
              <w:t>通过项目实施，农机购置补贴资金的到位数占全部应补贴资金数的比率。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项目资金拨付及时程度</w:t>
            </w:r>
          </w:p>
        </w:tc>
        <w:tc>
          <w:tcPr>
            <w:tcW w:w="5386" w:type="dxa"/>
            <w:tcBorders>
              <w:top w:val="single" w:color="000000" w:sz="6" w:space="0"/>
              <w:left w:val="single" w:color="000000" w:sz="6" w:space="0"/>
              <w:right w:val="single" w:color="000000" w:sz="6" w:space="0"/>
            </w:tcBorders>
            <w:vAlign w:val="center"/>
          </w:tcPr>
          <w:p>
            <w:pPr>
              <w:pStyle w:val="14"/>
            </w:pPr>
            <w:r>
              <w:t>通过项目实施，项目资金按要求及时准确拨付</w:t>
            </w:r>
          </w:p>
        </w:tc>
        <w:tc>
          <w:tcPr>
            <w:tcW w:w="2268" w:type="dxa"/>
            <w:tcBorders>
              <w:top w:val="single" w:color="000000" w:sz="6" w:space="0"/>
              <w:left w:val="single" w:color="000000" w:sz="6" w:space="0"/>
              <w:right w:val="single" w:color="000000" w:sz="6" w:space="0"/>
            </w:tcBorders>
            <w:vAlign w:val="center"/>
          </w:tcPr>
          <w:p>
            <w:pPr>
              <w:pStyle w:val="14"/>
            </w:pPr>
            <w:r>
              <w:t>及时</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成本控制率</w:t>
            </w:r>
          </w:p>
        </w:tc>
        <w:tc>
          <w:tcPr>
            <w:tcW w:w="5386" w:type="dxa"/>
            <w:tcBorders>
              <w:top w:val="single" w:color="000000" w:sz="6" w:space="0"/>
              <w:left w:val="single" w:color="000000" w:sz="6" w:space="0"/>
              <w:right w:val="single" w:color="000000" w:sz="6" w:space="0"/>
            </w:tcBorders>
            <w:vAlign w:val="center"/>
          </w:tcPr>
          <w:p>
            <w:pPr>
              <w:pStyle w:val="14"/>
            </w:pPr>
            <w:r>
              <w:t>检查成本控制率=实际支出/年初预算</w:t>
            </w:r>
          </w:p>
        </w:tc>
        <w:tc>
          <w:tcPr>
            <w:tcW w:w="2268" w:type="dxa"/>
            <w:tcBorders>
              <w:top w:val="single" w:color="000000" w:sz="6" w:space="0"/>
              <w:left w:val="single" w:color="000000" w:sz="6" w:space="0"/>
              <w:right w:val="single" w:color="000000" w:sz="6" w:space="0"/>
            </w:tcBorders>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通过项目实施，项目持续发挥作用的期限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培训工作经济效益提升</w:t>
            </w:r>
          </w:p>
        </w:tc>
        <w:tc>
          <w:tcPr>
            <w:tcW w:w="5386" w:type="dxa"/>
            <w:tcBorders>
              <w:top w:val="single" w:color="000000" w:sz="6" w:space="0"/>
              <w:left w:val="single" w:color="000000" w:sz="6" w:space="0"/>
              <w:right w:val="single" w:color="000000" w:sz="6" w:space="0"/>
            </w:tcBorders>
            <w:vAlign w:val="center"/>
          </w:tcPr>
          <w:p>
            <w:pPr>
              <w:pStyle w:val="14"/>
            </w:pPr>
            <w:r>
              <w:t>通过项目实施，培训工作的经济效益提升程度。</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受益农户户数</w:t>
            </w:r>
          </w:p>
        </w:tc>
        <w:tc>
          <w:tcPr>
            <w:tcW w:w="5386" w:type="dxa"/>
            <w:tcBorders>
              <w:top w:val="single" w:color="000000" w:sz="6" w:space="0"/>
              <w:left w:val="single" w:color="000000" w:sz="6" w:space="0"/>
              <w:right w:val="single" w:color="000000" w:sz="6" w:space="0"/>
            </w:tcBorders>
            <w:vAlign w:val="center"/>
          </w:tcPr>
          <w:p>
            <w:pPr>
              <w:pStyle w:val="14"/>
            </w:pPr>
            <w:r>
              <w:t>通过项目实施受益农户的总户数</w:t>
            </w:r>
          </w:p>
        </w:tc>
        <w:tc>
          <w:tcPr>
            <w:tcW w:w="2268" w:type="dxa"/>
            <w:tcBorders>
              <w:top w:val="single" w:color="000000" w:sz="6" w:space="0"/>
              <w:left w:val="single" w:color="000000" w:sz="6" w:space="0"/>
              <w:right w:val="single" w:color="000000" w:sz="6" w:space="0"/>
            </w:tcBorders>
            <w:vAlign w:val="center"/>
          </w:tcPr>
          <w:p>
            <w:pPr>
              <w:pStyle w:val="14"/>
            </w:pPr>
            <w:r>
              <w:t xml:space="preserve">≥3000户 </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普及农业科技和政策</w:t>
            </w:r>
          </w:p>
        </w:tc>
        <w:tc>
          <w:tcPr>
            <w:tcW w:w="5386" w:type="dxa"/>
            <w:tcBorders>
              <w:top w:val="single" w:color="000000" w:sz="6" w:space="0"/>
              <w:left w:val="single" w:color="000000" w:sz="6" w:space="0"/>
              <w:right w:val="single" w:color="000000" w:sz="6" w:space="0"/>
            </w:tcBorders>
            <w:vAlign w:val="center"/>
          </w:tcPr>
          <w:p>
            <w:pPr>
              <w:pStyle w:val="14"/>
            </w:pPr>
            <w:r>
              <w:t>普及农业科技和政策</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受益农户满意度</w:t>
            </w:r>
          </w:p>
        </w:tc>
        <w:tc>
          <w:tcPr>
            <w:tcW w:w="5386" w:type="dxa"/>
            <w:tcBorders>
              <w:top w:val="single" w:color="000000" w:sz="6" w:space="0"/>
              <w:left w:val="single" w:color="000000" w:sz="6" w:space="0"/>
              <w:right w:val="single" w:color="000000" w:sz="6" w:space="0"/>
            </w:tcBorders>
            <w:vAlign w:val="center"/>
          </w:tcPr>
          <w:p>
            <w:pPr>
              <w:pStyle w:val="14"/>
            </w:pPr>
            <w:r>
              <w:t>受益农户满意人数占全部调查农户人数的比率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44、冀财农[2024]94号关于提前下达2025年中央粮油生产保障资金的通知绩效目标表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13032225P002270100047</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冀财农[2024]94号关于提前下达2025年中央粮油生产保障资金的通知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146.10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146.10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"保障粮油生产工作顺利开展</w:t>
            </w:r>
            <w:r>
              <w:tab/>
            </w:r>
            <w:r>
              <w:tab/>
            </w:r>
            <w:r>
              <w:tab/>
            </w:r>
            <w:r>
              <w:tab/>
            </w:r>
            <w:r>
              <w:tab/>
            </w:r>
            <w:r>
              <w:tab/>
            </w:r>
          </w:p>
          <w:p>
            <w:pPr>
              <w:pStyle w:val="14"/>
            </w:pP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1.保障粮油生产工作顺利开展</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大豆玉米复合种植面积</w:t>
            </w:r>
          </w:p>
        </w:tc>
        <w:tc>
          <w:tcPr>
            <w:tcW w:w="5386" w:type="dxa"/>
            <w:tcBorders>
              <w:top w:val="single" w:color="000000" w:sz="6" w:space="0"/>
              <w:left w:val="single" w:color="000000" w:sz="6" w:space="0"/>
              <w:right w:val="single" w:color="000000" w:sz="6" w:space="0"/>
            </w:tcBorders>
            <w:vAlign w:val="center"/>
          </w:tcPr>
          <w:p>
            <w:pPr>
              <w:pStyle w:val="14"/>
            </w:pPr>
            <w:r>
              <w:t>年度内支持大豆玉米复合种植面积、万亩</w:t>
            </w:r>
          </w:p>
        </w:tc>
        <w:tc>
          <w:tcPr>
            <w:tcW w:w="2268" w:type="dxa"/>
            <w:tcBorders>
              <w:top w:val="single" w:color="000000" w:sz="6" w:space="0"/>
              <w:left w:val="single" w:color="000000" w:sz="6" w:space="0"/>
              <w:right w:val="single" w:color="000000" w:sz="6" w:space="0"/>
            </w:tcBorders>
            <w:vAlign w:val="center"/>
          </w:tcPr>
          <w:p>
            <w:pPr>
              <w:pStyle w:val="14"/>
            </w:pPr>
            <w:r>
              <w:t>≥0.45万亩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项目完成率</w:t>
            </w:r>
          </w:p>
        </w:tc>
        <w:tc>
          <w:tcPr>
            <w:tcW w:w="5386" w:type="dxa"/>
            <w:tcBorders>
              <w:top w:val="single" w:color="000000" w:sz="6" w:space="0"/>
              <w:left w:val="single" w:color="000000" w:sz="6" w:space="0"/>
              <w:right w:val="single" w:color="000000" w:sz="6" w:space="0"/>
            </w:tcBorders>
            <w:vAlign w:val="center"/>
          </w:tcPr>
          <w:p>
            <w:pPr>
              <w:pStyle w:val="14"/>
            </w:pPr>
            <w:r>
              <w:t>年度内实际小麦一喷三防亩数占全部应实施三防亩数的比率</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财政资金投入情况</w:t>
            </w:r>
          </w:p>
        </w:tc>
        <w:tc>
          <w:tcPr>
            <w:tcW w:w="5386" w:type="dxa"/>
            <w:tcBorders>
              <w:top w:val="single" w:color="000000" w:sz="6" w:space="0"/>
              <w:left w:val="single" w:color="000000" w:sz="6" w:space="0"/>
              <w:right w:val="single" w:color="000000" w:sz="6" w:space="0"/>
            </w:tcBorders>
            <w:vAlign w:val="center"/>
          </w:tcPr>
          <w:p>
            <w:pPr>
              <w:pStyle w:val="14"/>
            </w:pPr>
            <w:r>
              <w:t>建设项目需财政资金投入情况</w:t>
            </w:r>
          </w:p>
        </w:tc>
        <w:tc>
          <w:tcPr>
            <w:tcW w:w="2268" w:type="dxa"/>
            <w:tcBorders>
              <w:top w:val="single" w:color="000000" w:sz="6" w:space="0"/>
              <w:left w:val="single" w:color="000000" w:sz="6" w:space="0"/>
              <w:right w:val="single" w:color="000000" w:sz="6" w:space="0"/>
            </w:tcBorders>
            <w:vAlign w:val="center"/>
          </w:tcPr>
          <w:p>
            <w:pPr>
              <w:pStyle w:val="14"/>
            </w:pPr>
            <w:r>
              <w:t>≤146.1万元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提升区域产值</w:t>
            </w:r>
          </w:p>
        </w:tc>
        <w:tc>
          <w:tcPr>
            <w:tcW w:w="5386" w:type="dxa"/>
            <w:tcBorders>
              <w:top w:val="single" w:color="000000" w:sz="6" w:space="0"/>
              <w:left w:val="single" w:color="000000" w:sz="6" w:space="0"/>
              <w:right w:val="single" w:color="000000" w:sz="6" w:space="0"/>
            </w:tcBorders>
            <w:vAlign w:val="center"/>
          </w:tcPr>
          <w:p>
            <w:pPr>
              <w:pStyle w:val="14"/>
            </w:pPr>
            <w:r>
              <w:t>提升区域内居民总产值</w:t>
            </w:r>
          </w:p>
        </w:tc>
        <w:tc>
          <w:tcPr>
            <w:tcW w:w="2268" w:type="dxa"/>
            <w:tcBorders>
              <w:top w:val="single" w:color="000000" w:sz="6" w:space="0"/>
              <w:left w:val="single" w:color="000000" w:sz="6" w:space="0"/>
              <w:right w:val="single" w:color="000000" w:sz="6" w:space="0"/>
            </w:tcBorders>
            <w:vAlign w:val="center"/>
          </w:tcPr>
          <w:p>
            <w:pPr>
              <w:pStyle w:val="14"/>
            </w:pPr>
            <w:r>
              <w:t>≥100万元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直接受益农户数</w:t>
            </w:r>
          </w:p>
          <w:p>
            <w:pPr>
              <w:pStyle w:val="14"/>
            </w:pPr>
          </w:p>
        </w:tc>
        <w:tc>
          <w:tcPr>
            <w:tcW w:w="5386" w:type="dxa"/>
            <w:tcBorders>
              <w:top w:val="single" w:color="000000" w:sz="6" w:space="0"/>
              <w:left w:val="single" w:color="000000" w:sz="6" w:space="0"/>
              <w:right w:val="single" w:color="000000" w:sz="6" w:space="0"/>
            </w:tcBorders>
            <w:vAlign w:val="center"/>
          </w:tcPr>
          <w:p>
            <w:pPr>
              <w:pStyle w:val="14"/>
            </w:pPr>
            <w:r>
              <w:t>直接受益的农户数量</w:t>
            </w:r>
          </w:p>
        </w:tc>
        <w:tc>
          <w:tcPr>
            <w:tcW w:w="2268" w:type="dxa"/>
            <w:tcBorders>
              <w:top w:val="single" w:color="000000" w:sz="6" w:space="0"/>
              <w:left w:val="single" w:color="000000" w:sz="6" w:space="0"/>
              <w:right w:val="single" w:color="000000" w:sz="6" w:space="0"/>
            </w:tcBorders>
            <w:vAlign w:val="center"/>
          </w:tcPr>
          <w:p>
            <w:pPr>
              <w:pStyle w:val="14"/>
            </w:pPr>
            <w:r>
              <w:t>≥50户</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45、冀财农[2024]98号关于下达2025年中央农业防灾减灾和水利救灾资金（动物防疫补助）的通知绩效目标表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13032225P00225710001M</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冀财农[2024]98号关于下达2025年中央农业防灾减灾和水利救灾资金（动物防疫补助）的通知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148.95</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148.95</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"养殖环节病死猪无害化处理率达100%。减少环境污染和动物疫病的发生。</w:t>
            </w:r>
            <w:r>
              <w:tab/>
            </w:r>
            <w:r>
              <w:tab/>
            </w:r>
            <w:r>
              <w:tab/>
            </w:r>
            <w:r>
              <w:tab/>
            </w:r>
            <w:r>
              <w:tab/>
            </w:r>
            <w:r>
              <w:tab/>
            </w:r>
          </w:p>
          <w:p>
            <w:pPr>
              <w:pStyle w:val="14"/>
            </w:pP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1.养殖环节病死猪无害化处理率达100%。减少环境污染和动物疫病的发生。</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无害化处理覆盖行政村数</w:t>
            </w:r>
          </w:p>
        </w:tc>
        <w:tc>
          <w:tcPr>
            <w:tcW w:w="5386" w:type="dxa"/>
            <w:tcBorders>
              <w:top w:val="single" w:color="000000" w:sz="6" w:space="0"/>
              <w:left w:val="single" w:color="000000" w:sz="6" w:space="0"/>
              <w:right w:val="single" w:color="000000" w:sz="6" w:space="0"/>
            </w:tcBorders>
            <w:vAlign w:val="center"/>
          </w:tcPr>
          <w:p>
            <w:pPr>
              <w:pStyle w:val="14"/>
            </w:pPr>
            <w:r>
              <w:t>项目实施后，全县行政村无害化处理覆盖情况</w:t>
            </w:r>
          </w:p>
        </w:tc>
        <w:tc>
          <w:tcPr>
            <w:tcW w:w="2268" w:type="dxa"/>
            <w:tcBorders>
              <w:top w:val="single" w:color="000000" w:sz="6" w:space="0"/>
              <w:left w:val="single" w:color="000000" w:sz="6" w:space="0"/>
              <w:right w:val="single" w:color="000000" w:sz="6" w:space="0"/>
            </w:tcBorders>
            <w:vAlign w:val="center"/>
          </w:tcPr>
          <w:p>
            <w:pPr>
              <w:pStyle w:val="14"/>
            </w:pPr>
            <w:r>
              <w:t>≥446个</w:t>
            </w:r>
          </w:p>
        </w:tc>
        <w:tc>
          <w:tcPr>
            <w:tcW w:w="1276" w:type="dxa"/>
            <w:vAlign w:val="center"/>
          </w:tcPr>
          <w:p>
            <w:pPr>
              <w:pStyle w:val="14"/>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项目实施完成率</w:t>
            </w:r>
          </w:p>
        </w:tc>
        <w:tc>
          <w:tcPr>
            <w:tcW w:w="5386" w:type="dxa"/>
            <w:tcBorders>
              <w:top w:val="single" w:color="000000" w:sz="6" w:space="0"/>
              <w:left w:val="single" w:color="000000" w:sz="6" w:space="0"/>
              <w:right w:val="single" w:color="000000" w:sz="6" w:space="0"/>
            </w:tcBorders>
            <w:vAlign w:val="center"/>
          </w:tcPr>
          <w:p>
            <w:pPr>
              <w:pStyle w:val="14"/>
            </w:pPr>
            <w:r>
              <w:t>考核无害化处理补助是否安标准发放，全年实际发放的补贴占全部应发放补贴的比率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补贴发放及时性</w:t>
            </w:r>
          </w:p>
        </w:tc>
        <w:tc>
          <w:tcPr>
            <w:tcW w:w="5386" w:type="dxa"/>
            <w:tcBorders>
              <w:top w:val="single" w:color="000000" w:sz="6" w:space="0"/>
              <w:left w:val="single" w:color="000000" w:sz="6" w:space="0"/>
              <w:right w:val="single" w:color="000000" w:sz="6" w:space="0"/>
            </w:tcBorders>
            <w:vAlign w:val="center"/>
          </w:tcPr>
          <w:p>
            <w:pPr>
              <w:pStyle w:val="14"/>
            </w:pPr>
            <w:r>
              <w:t>考核无害化处理补助发放的及时程度</w:t>
            </w:r>
          </w:p>
        </w:tc>
        <w:tc>
          <w:tcPr>
            <w:tcW w:w="2268" w:type="dxa"/>
            <w:tcBorders>
              <w:top w:val="single" w:color="000000" w:sz="6" w:space="0"/>
              <w:left w:val="single" w:color="000000" w:sz="6" w:space="0"/>
              <w:right w:val="single" w:color="000000" w:sz="6" w:space="0"/>
            </w:tcBorders>
            <w:vAlign w:val="center"/>
          </w:tcPr>
          <w:p>
            <w:pPr>
              <w:pStyle w:val="14"/>
            </w:pPr>
            <w:r>
              <w:t>2025年度内</w:t>
            </w:r>
          </w:p>
        </w:tc>
        <w:tc>
          <w:tcPr>
            <w:tcW w:w="1276" w:type="dxa"/>
            <w:vAlign w:val="center"/>
          </w:tcPr>
          <w:p>
            <w:pPr>
              <w:pStyle w:val="14"/>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无害化处理补助发放的补助标准</w:t>
            </w:r>
          </w:p>
        </w:tc>
        <w:tc>
          <w:tcPr>
            <w:tcW w:w="5386" w:type="dxa"/>
            <w:tcBorders>
              <w:top w:val="single" w:color="000000" w:sz="6" w:space="0"/>
              <w:left w:val="single" w:color="000000" w:sz="6" w:space="0"/>
              <w:right w:val="single" w:color="000000" w:sz="6" w:space="0"/>
            </w:tcBorders>
            <w:vAlign w:val="center"/>
          </w:tcPr>
          <w:p>
            <w:pPr>
              <w:pStyle w:val="14"/>
            </w:pPr>
            <w:r>
              <w:t>中央经费对每头养殖环节中病死猪无害化处理补助发放的补助标准</w:t>
            </w:r>
          </w:p>
        </w:tc>
        <w:tc>
          <w:tcPr>
            <w:tcW w:w="2268" w:type="dxa"/>
            <w:tcBorders>
              <w:top w:val="single" w:color="000000" w:sz="6" w:space="0"/>
              <w:left w:val="single" w:color="000000" w:sz="6" w:space="0"/>
              <w:right w:val="single" w:color="000000" w:sz="6" w:space="0"/>
            </w:tcBorders>
            <w:vAlign w:val="center"/>
          </w:tcPr>
          <w:p>
            <w:pPr>
              <w:pStyle w:val="14"/>
            </w:pPr>
            <w:r>
              <w:t>≤50元/头</w:t>
            </w:r>
          </w:p>
        </w:tc>
        <w:tc>
          <w:tcPr>
            <w:tcW w:w="1276" w:type="dxa"/>
            <w:vAlign w:val="center"/>
          </w:tcPr>
          <w:p>
            <w:pPr>
              <w:pStyle w:val="14"/>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减少养殖户损失</w:t>
            </w:r>
          </w:p>
        </w:tc>
        <w:tc>
          <w:tcPr>
            <w:tcW w:w="5386" w:type="dxa"/>
            <w:tcBorders>
              <w:top w:val="single" w:color="000000" w:sz="6" w:space="0"/>
              <w:left w:val="single" w:color="000000" w:sz="6" w:space="0"/>
              <w:right w:val="single" w:color="000000" w:sz="6" w:space="0"/>
            </w:tcBorders>
            <w:vAlign w:val="center"/>
          </w:tcPr>
          <w:p>
            <w:pPr>
              <w:pStyle w:val="14"/>
            </w:pPr>
            <w:r>
              <w:t>通过规范的收集和无害化处理，有利于切断传染源，减少生猪发病率和死亡率，减少养殖场户损失</w:t>
            </w:r>
          </w:p>
        </w:tc>
        <w:tc>
          <w:tcPr>
            <w:tcW w:w="2268" w:type="dxa"/>
            <w:tcBorders>
              <w:top w:val="single" w:color="000000" w:sz="6" w:space="0"/>
              <w:left w:val="single" w:color="000000" w:sz="6" w:space="0"/>
              <w:right w:val="single" w:color="000000" w:sz="6" w:space="0"/>
            </w:tcBorders>
            <w:vAlign w:val="center"/>
          </w:tcPr>
          <w:p>
            <w:pPr>
              <w:pStyle w:val="14"/>
            </w:pPr>
            <w:r>
              <w:t>较上年减少</w:t>
            </w:r>
          </w:p>
        </w:tc>
        <w:tc>
          <w:tcPr>
            <w:tcW w:w="1276" w:type="dxa"/>
            <w:vAlign w:val="center"/>
          </w:tcPr>
          <w:p>
            <w:pPr>
              <w:pStyle w:val="14"/>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提高畜产品质量</w:t>
            </w:r>
          </w:p>
        </w:tc>
        <w:tc>
          <w:tcPr>
            <w:tcW w:w="5386" w:type="dxa"/>
            <w:tcBorders>
              <w:top w:val="single" w:color="000000" w:sz="6" w:space="0"/>
              <w:left w:val="single" w:color="000000" w:sz="6" w:space="0"/>
              <w:right w:val="single" w:color="000000" w:sz="6" w:space="0"/>
            </w:tcBorders>
            <w:vAlign w:val="center"/>
          </w:tcPr>
          <w:p>
            <w:pPr>
              <w:pStyle w:val="14"/>
            </w:pPr>
            <w:r>
              <w:t>考核无害化处理工作带动禽畜产品产量的提高情况</w:t>
            </w: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养殖环境及生态环境的改变</w:t>
            </w:r>
          </w:p>
        </w:tc>
        <w:tc>
          <w:tcPr>
            <w:tcW w:w="5386" w:type="dxa"/>
            <w:tcBorders>
              <w:top w:val="single" w:color="000000" w:sz="6" w:space="0"/>
              <w:left w:val="single" w:color="000000" w:sz="6" w:space="0"/>
              <w:right w:val="single" w:color="000000" w:sz="6" w:space="0"/>
            </w:tcBorders>
            <w:vAlign w:val="center"/>
          </w:tcPr>
          <w:p>
            <w:pPr>
              <w:pStyle w:val="14"/>
            </w:pPr>
            <w:r>
              <w:t>考核项目实施对养殖环境及生态环境的改变</w:t>
            </w:r>
          </w:p>
        </w:tc>
        <w:tc>
          <w:tcPr>
            <w:tcW w:w="2268" w:type="dxa"/>
            <w:tcBorders>
              <w:top w:val="single" w:color="000000" w:sz="6" w:space="0"/>
              <w:left w:val="single" w:color="000000" w:sz="6" w:space="0"/>
              <w:right w:val="single" w:color="000000" w:sz="6" w:space="0"/>
            </w:tcBorders>
            <w:vAlign w:val="center"/>
          </w:tcPr>
          <w:p>
            <w:pPr>
              <w:pStyle w:val="14"/>
            </w:pPr>
            <w:r>
              <w:t>较上年明显</w:t>
            </w:r>
          </w:p>
        </w:tc>
        <w:tc>
          <w:tcPr>
            <w:tcW w:w="1276" w:type="dxa"/>
            <w:vAlign w:val="center"/>
          </w:tcPr>
          <w:p>
            <w:pPr>
              <w:pStyle w:val="14"/>
            </w:pPr>
            <w:r>
              <w:t>昌黎县养殖环节病死猪无害化处理实施方案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畜禽养殖场主满意度</w:t>
            </w:r>
          </w:p>
        </w:tc>
        <w:tc>
          <w:tcPr>
            <w:tcW w:w="5386" w:type="dxa"/>
            <w:tcBorders>
              <w:top w:val="single" w:color="000000" w:sz="6" w:space="0"/>
              <w:left w:val="single" w:color="000000" w:sz="6" w:space="0"/>
              <w:right w:val="single" w:color="000000" w:sz="6" w:space="0"/>
            </w:tcBorders>
            <w:vAlign w:val="center"/>
          </w:tcPr>
          <w:p>
            <w:pPr>
              <w:pStyle w:val="14"/>
            </w:pPr>
            <w:r>
              <w:t>畜禽养殖场主的满意的户数占全部调查养殖场主户数的比率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昌黎县养殖环节病死猪无害化处理实施方案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46、冀财农[2025]100号关于提前下达2026年中央粮油生产保障资金的通知绩效目标表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13032226P00227010006W</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冀财农[2025]100号关于提前下达2026年中央粮油生产保障资金的通知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167.70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167.70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按照相关实施方案，结合地方实际开展粮油生产保障。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1.按照相关实施方案，结合地方实际开展粮油生产保障。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大豆玉米复合种植面积</w:t>
            </w:r>
          </w:p>
        </w:tc>
        <w:tc>
          <w:tcPr>
            <w:tcW w:w="5386" w:type="dxa"/>
            <w:tcBorders>
              <w:top w:val="single" w:color="000000" w:sz="6" w:space="0"/>
              <w:left w:val="single" w:color="000000" w:sz="6" w:space="0"/>
              <w:right w:val="single" w:color="000000" w:sz="6" w:space="0"/>
            </w:tcBorders>
            <w:vAlign w:val="center"/>
          </w:tcPr>
          <w:p>
            <w:pPr>
              <w:pStyle w:val="14"/>
            </w:pPr>
            <w:r>
              <w:t>年度内支持大豆玉米复合种植面积、万亩</w:t>
            </w:r>
          </w:p>
        </w:tc>
        <w:tc>
          <w:tcPr>
            <w:tcW w:w="2268" w:type="dxa"/>
            <w:tcBorders>
              <w:top w:val="single" w:color="000000" w:sz="6" w:space="0"/>
              <w:left w:val="single" w:color="000000" w:sz="6" w:space="0"/>
              <w:right w:val="single" w:color="000000" w:sz="6" w:space="0"/>
            </w:tcBorders>
            <w:vAlign w:val="center"/>
          </w:tcPr>
          <w:p>
            <w:pPr>
              <w:pStyle w:val="14"/>
            </w:pPr>
            <w:r>
              <w:t>≥0.45万亩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重点作物粮油绿色高产高效项目区节本增效水平</w:t>
            </w:r>
          </w:p>
        </w:tc>
        <w:tc>
          <w:tcPr>
            <w:tcW w:w="5386" w:type="dxa"/>
            <w:tcBorders>
              <w:top w:val="single" w:color="000000" w:sz="6" w:space="0"/>
              <w:left w:val="single" w:color="000000" w:sz="6" w:space="0"/>
              <w:right w:val="single" w:color="000000" w:sz="6" w:space="0"/>
            </w:tcBorders>
            <w:vAlign w:val="center"/>
          </w:tcPr>
          <w:p>
            <w:pPr>
              <w:pStyle w:val="14"/>
            </w:pPr>
            <w:r>
              <w:t>提高重点作物粮油绿色高产高效项目区节本增效水平</w:t>
            </w:r>
          </w:p>
        </w:tc>
        <w:tc>
          <w:tcPr>
            <w:tcW w:w="2268" w:type="dxa"/>
            <w:tcBorders>
              <w:top w:val="single" w:color="000000" w:sz="6" w:space="0"/>
              <w:left w:val="single" w:color="000000" w:sz="6" w:space="0"/>
              <w:right w:val="single" w:color="000000" w:sz="6" w:space="0"/>
            </w:tcBorders>
            <w:vAlign w:val="center"/>
          </w:tcPr>
          <w:p>
            <w:pPr>
              <w:pStyle w:val="14"/>
            </w:pPr>
            <w:r>
              <w:t>≥5%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2026年6月30日前</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财政资金投入情况</w:t>
            </w:r>
          </w:p>
        </w:tc>
        <w:tc>
          <w:tcPr>
            <w:tcW w:w="5386" w:type="dxa"/>
            <w:tcBorders>
              <w:top w:val="single" w:color="000000" w:sz="6" w:space="0"/>
              <w:left w:val="single" w:color="000000" w:sz="6" w:space="0"/>
              <w:right w:val="single" w:color="000000" w:sz="6" w:space="0"/>
            </w:tcBorders>
            <w:vAlign w:val="center"/>
          </w:tcPr>
          <w:p>
            <w:pPr>
              <w:pStyle w:val="14"/>
            </w:pPr>
            <w:r>
              <w:t>建设项目需财政资金投入情况</w:t>
            </w:r>
          </w:p>
        </w:tc>
        <w:tc>
          <w:tcPr>
            <w:tcW w:w="2268" w:type="dxa"/>
            <w:tcBorders>
              <w:top w:val="single" w:color="000000" w:sz="6" w:space="0"/>
              <w:left w:val="single" w:color="000000" w:sz="6" w:space="0"/>
              <w:right w:val="single" w:color="000000" w:sz="6" w:space="0"/>
            </w:tcBorders>
            <w:vAlign w:val="center"/>
          </w:tcPr>
          <w:p>
            <w:pPr>
              <w:pStyle w:val="14"/>
            </w:pPr>
            <w:r>
              <w:t>≤167.7万元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提升区域产值</w:t>
            </w:r>
          </w:p>
        </w:tc>
        <w:tc>
          <w:tcPr>
            <w:tcW w:w="5386" w:type="dxa"/>
            <w:tcBorders>
              <w:top w:val="single" w:color="000000" w:sz="6" w:space="0"/>
              <w:left w:val="single" w:color="000000" w:sz="6" w:space="0"/>
              <w:right w:val="single" w:color="000000" w:sz="6" w:space="0"/>
            </w:tcBorders>
            <w:vAlign w:val="center"/>
          </w:tcPr>
          <w:p>
            <w:pPr>
              <w:pStyle w:val="14"/>
            </w:pPr>
            <w:r>
              <w:t>提升区域内居民总产值</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小麦‘一喷三防’项目：防病治虫增产效果</w:t>
            </w:r>
          </w:p>
        </w:tc>
        <w:tc>
          <w:tcPr>
            <w:tcW w:w="5386" w:type="dxa"/>
            <w:tcBorders>
              <w:top w:val="single" w:color="000000" w:sz="6" w:space="0"/>
              <w:left w:val="single" w:color="000000" w:sz="6" w:space="0"/>
              <w:right w:val="single" w:color="000000" w:sz="6" w:space="0"/>
            </w:tcBorders>
            <w:vAlign w:val="center"/>
          </w:tcPr>
          <w:p>
            <w:pPr>
              <w:pStyle w:val="14"/>
            </w:pPr>
            <w:r>
              <w:t>降低危害损失率</w:t>
            </w:r>
          </w:p>
        </w:tc>
        <w:tc>
          <w:tcPr>
            <w:tcW w:w="2268" w:type="dxa"/>
            <w:tcBorders>
              <w:top w:val="single" w:color="000000" w:sz="6" w:space="0"/>
              <w:left w:val="single" w:color="000000" w:sz="6" w:space="0"/>
              <w:right w:val="single" w:color="000000" w:sz="6" w:space="0"/>
            </w:tcBorders>
            <w:vAlign w:val="center"/>
          </w:tcPr>
          <w:p>
            <w:pPr>
              <w:pStyle w:val="14"/>
            </w:pPr>
            <w:r>
              <w:t>≤4%</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≥85%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47、冀财农[2025]105号关于提前下达2026年中央农业经营主体能力提升资金的通知绩效目标表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13032226P00226910004H</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冀财农[2025]105号关于提前下达2026年中央农业经营主体能力提升资金的通知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148.00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148.00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按照相关规划或实施方案，结合地方实际支持农业经营主体能力提升。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1.按照相关规划或实施方案，结合地方实际支持农业经营主体能力提升。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高素质农民培育人数</w:t>
            </w:r>
          </w:p>
        </w:tc>
        <w:tc>
          <w:tcPr>
            <w:tcW w:w="5386" w:type="dxa"/>
            <w:tcBorders>
              <w:top w:val="single" w:color="000000" w:sz="6" w:space="0"/>
              <w:left w:val="single" w:color="000000" w:sz="6" w:space="0"/>
              <w:right w:val="single" w:color="000000" w:sz="6" w:space="0"/>
            </w:tcBorders>
            <w:vAlign w:val="center"/>
          </w:tcPr>
          <w:p>
            <w:pPr>
              <w:pStyle w:val="14"/>
            </w:pPr>
            <w:r>
              <w:t>参加高素质农民培育的人数</w:t>
            </w:r>
          </w:p>
        </w:tc>
        <w:tc>
          <w:tcPr>
            <w:tcW w:w="2268" w:type="dxa"/>
            <w:tcBorders>
              <w:top w:val="single" w:color="000000" w:sz="6" w:space="0"/>
              <w:left w:val="single" w:color="000000" w:sz="6" w:space="0"/>
              <w:right w:val="single" w:color="000000" w:sz="6" w:space="0"/>
            </w:tcBorders>
            <w:vAlign w:val="center"/>
          </w:tcPr>
          <w:p>
            <w:pPr>
              <w:pStyle w:val="14"/>
            </w:pPr>
            <w:r>
              <w:t>≥200人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高素质农民培育完成率</w:t>
            </w:r>
          </w:p>
        </w:tc>
        <w:tc>
          <w:tcPr>
            <w:tcW w:w="5386" w:type="dxa"/>
            <w:tcBorders>
              <w:top w:val="single" w:color="000000" w:sz="6" w:space="0"/>
              <w:left w:val="single" w:color="000000" w:sz="6" w:space="0"/>
              <w:right w:val="single" w:color="000000" w:sz="6" w:space="0"/>
            </w:tcBorders>
            <w:vAlign w:val="center"/>
          </w:tcPr>
          <w:p>
            <w:pPr>
              <w:pStyle w:val="14"/>
            </w:pPr>
            <w:r>
              <w:t>培育高素质农民的完成情况</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特聘动物防疫专员服务期限</w:t>
            </w:r>
          </w:p>
        </w:tc>
        <w:tc>
          <w:tcPr>
            <w:tcW w:w="5386" w:type="dxa"/>
            <w:tcBorders>
              <w:top w:val="single" w:color="000000" w:sz="6" w:space="0"/>
              <w:left w:val="single" w:color="000000" w:sz="6" w:space="0"/>
              <w:right w:val="single" w:color="000000" w:sz="6" w:space="0"/>
            </w:tcBorders>
            <w:vAlign w:val="center"/>
          </w:tcPr>
          <w:p>
            <w:pPr>
              <w:pStyle w:val="14"/>
            </w:pPr>
            <w:r>
              <w:t>特聘动物防疫专业人员服务期限</w:t>
            </w:r>
          </w:p>
        </w:tc>
        <w:tc>
          <w:tcPr>
            <w:tcW w:w="2268" w:type="dxa"/>
            <w:tcBorders>
              <w:top w:val="single" w:color="000000" w:sz="6" w:space="0"/>
              <w:left w:val="single" w:color="000000" w:sz="6" w:space="0"/>
              <w:right w:val="single" w:color="000000" w:sz="6" w:space="0"/>
            </w:tcBorders>
            <w:vAlign w:val="center"/>
          </w:tcPr>
          <w:p>
            <w:pPr>
              <w:pStyle w:val="14"/>
            </w:pPr>
            <w:r>
              <w:t>2026年全年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农村实用人才带头人人均培训成本</w:t>
            </w:r>
          </w:p>
        </w:tc>
        <w:tc>
          <w:tcPr>
            <w:tcW w:w="5386" w:type="dxa"/>
            <w:tcBorders>
              <w:top w:val="single" w:color="000000" w:sz="6" w:space="0"/>
              <w:left w:val="single" w:color="000000" w:sz="6" w:space="0"/>
              <w:right w:val="single" w:color="000000" w:sz="6" w:space="0"/>
            </w:tcBorders>
            <w:vAlign w:val="center"/>
          </w:tcPr>
          <w:p>
            <w:pPr>
              <w:pStyle w:val="14"/>
            </w:pPr>
            <w:r>
              <w:t>农村带头人培训人均花费成本</w:t>
            </w:r>
          </w:p>
        </w:tc>
        <w:tc>
          <w:tcPr>
            <w:tcW w:w="2268" w:type="dxa"/>
            <w:tcBorders>
              <w:top w:val="single" w:color="000000" w:sz="6" w:space="0"/>
              <w:left w:val="single" w:color="000000" w:sz="6" w:space="0"/>
              <w:right w:val="single" w:color="000000" w:sz="6" w:space="0"/>
            </w:tcBorders>
            <w:vAlign w:val="center"/>
          </w:tcPr>
          <w:p>
            <w:pPr>
              <w:pStyle w:val="14"/>
            </w:pPr>
            <w:r>
              <w:t>≤3000元/人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提升区域产值</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高素质农民培育项目效益</w:t>
            </w:r>
          </w:p>
        </w:tc>
        <w:tc>
          <w:tcPr>
            <w:tcW w:w="5386" w:type="dxa"/>
            <w:tcBorders>
              <w:top w:val="single" w:color="000000" w:sz="6" w:space="0"/>
              <w:left w:val="single" w:color="000000" w:sz="6" w:space="0"/>
              <w:right w:val="single" w:color="000000" w:sz="6" w:space="0"/>
            </w:tcBorders>
            <w:vAlign w:val="center"/>
          </w:tcPr>
          <w:p>
            <w:pPr>
              <w:pStyle w:val="14"/>
            </w:pPr>
            <w:r>
              <w:t>项目实施后，受益的农户数量</w:t>
            </w:r>
          </w:p>
        </w:tc>
        <w:tc>
          <w:tcPr>
            <w:tcW w:w="2268" w:type="dxa"/>
            <w:tcBorders>
              <w:top w:val="single" w:color="000000" w:sz="6" w:space="0"/>
              <w:left w:val="single" w:color="000000" w:sz="6" w:space="0"/>
              <w:right w:val="single" w:color="000000" w:sz="6" w:space="0"/>
            </w:tcBorders>
            <w:vAlign w:val="center"/>
          </w:tcPr>
          <w:p>
            <w:pPr>
              <w:pStyle w:val="14"/>
            </w:pPr>
            <w:r>
              <w:t>提升学员专业化能力</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≥85%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48、冀财农[2025]111号河北省财政厅关于提前下达2026年省级粮油生产保障资金的通知绩效目标表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13032226P00227010007G</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冀财农[2025]111号河北省财政厅关于提前下达2026年省级粮油生产保障资金的通知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48.62</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48.62</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完成大豆玉米带状复合种植150万亩</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1.完成大豆玉米带状复合种植150万亩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大豆玉米复合种植面积</w:t>
            </w:r>
          </w:p>
        </w:tc>
        <w:tc>
          <w:tcPr>
            <w:tcW w:w="5386" w:type="dxa"/>
            <w:tcBorders>
              <w:top w:val="single" w:color="000000" w:sz="6" w:space="0"/>
              <w:left w:val="single" w:color="000000" w:sz="6" w:space="0"/>
              <w:right w:val="single" w:color="000000" w:sz="6" w:space="0"/>
            </w:tcBorders>
            <w:vAlign w:val="center"/>
          </w:tcPr>
          <w:p>
            <w:pPr>
              <w:pStyle w:val="14"/>
            </w:pPr>
            <w:r>
              <w:t>年度内支持大豆玉米复合种植面积、万亩</w:t>
            </w:r>
          </w:p>
        </w:tc>
        <w:tc>
          <w:tcPr>
            <w:tcW w:w="2268" w:type="dxa"/>
            <w:tcBorders>
              <w:top w:val="single" w:color="000000" w:sz="6" w:space="0"/>
              <w:left w:val="single" w:color="000000" w:sz="6" w:space="0"/>
              <w:right w:val="single" w:color="000000" w:sz="6" w:space="0"/>
            </w:tcBorders>
            <w:vAlign w:val="center"/>
          </w:tcPr>
          <w:p>
            <w:pPr>
              <w:pStyle w:val="14"/>
            </w:pPr>
            <w:r>
              <w:t>≥0.45万亩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大豆玉米带状复合种植技术要求</w:t>
            </w:r>
          </w:p>
        </w:tc>
        <w:tc>
          <w:tcPr>
            <w:tcW w:w="5386" w:type="dxa"/>
            <w:tcBorders>
              <w:top w:val="single" w:color="000000" w:sz="6" w:space="0"/>
              <w:left w:val="single" w:color="000000" w:sz="6" w:space="0"/>
              <w:right w:val="single" w:color="000000" w:sz="6" w:space="0"/>
            </w:tcBorders>
            <w:vAlign w:val="center"/>
          </w:tcPr>
          <w:p>
            <w:pPr>
              <w:pStyle w:val="14"/>
            </w:pPr>
            <w:r>
              <w:t>满足大豆玉米带状复合种植的技术要求</w:t>
            </w:r>
          </w:p>
        </w:tc>
        <w:tc>
          <w:tcPr>
            <w:tcW w:w="2268" w:type="dxa"/>
            <w:tcBorders>
              <w:top w:val="single" w:color="000000" w:sz="6" w:space="0"/>
              <w:left w:val="single" w:color="000000" w:sz="6" w:space="0"/>
              <w:right w:val="single" w:color="000000" w:sz="6" w:space="0"/>
            </w:tcBorders>
            <w:vAlign w:val="center"/>
          </w:tcPr>
          <w:p>
            <w:pPr>
              <w:pStyle w:val="14"/>
            </w:pPr>
            <w:r>
              <w:t>符合大豆玉米4：2，4：4等间种技术要求</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小麦一喷三防项目落实完成时限</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2026年6月30日</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大豆玉米带状复合种植亩均补助标准</w:t>
            </w:r>
          </w:p>
        </w:tc>
        <w:tc>
          <w:tcPr>
            <w:tcW w:w="5386" w:type="dxa"/>
            <w:tcBorders>
              <w:top w:val="single" w:color="000000" w:sz="6" w:space="0"/>
              <w:left w:val="single" w:color="000000" w:sz="6" w:space="0"/>
              <w:right w:val="single" w:color="000000" w:sz="6" w:space="0"/>
            </w:tcBorders>
            <w:vAlign w:val="center"/>
          </w:tcPr>
          <w:p>
            <w:pPr>
              <w:pStyle w:val="14"/>
            </w:pPr>
            <w:r>
              <w:t>大豆玉米带状复合种植亩均补助发放金额</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50元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经济发展</w:t>
            </w:r>
          </w:p>
        </w:tc>
        <w:tc>
          <w:tcPr>
            <w:tcW w:w="5386" w:type="dxa"/>
            <w:tcBorders>
              <w:top w:val="single" w:color="000000" w:sz="6" w:space="0"/>
              <w:left w:val="single" w:color="000000" w:sz="6" w:space="0"/>
              <w:right w:val="single" w:color="000000" w:sz="6" w:space="0"/>
            </w:tcBorders>
            <w:vAlign w:val="center"/>
          </w:tcPr>
          <w:p>
            <w:pPr>
              <w:pStyle w:val="14"/>
            </w:pPr>
            <w:r>
              <w:t>通过项目实施，促进经济发展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小麦危害损失率</w:t>
            </w:r>
          </w:p>
        </w:tc>
        <w:tc>
          <w:tcPr>
            <w:tcW w:w="5386" w:type="dxa"/>
            <w:tcBorders>
              <w:top w:val="single" w:color="000000" w:sz="6" w:space="0"/>
              <w:left w:val="single" w:color="000000" w:sz="6" w:space="0"/>
              <w:right w:val="single" w:color="000000" w:sz="6" w:space="0"/>
            </w:tcBorders>
            <w:vAlign w:val="center"/>
          </w:tcPr>
          <w:p>
            <w:pPr>
              <w:pStyle w:val="14"/>
            </w:pPr>
            <w:r>
              <w:t>通过小麦一喷三防项目实施，防病治虫，增加产量</w:t>
            </w:r>
          </w:p>
        </w:tc>
        <w:tc>
          <w:tcPr>
            <w:tcW w:w="2268" w:type="dxa"/>
            <w:tcBorders>
              <w:top w:val="single" w:color="000000" w:sz="6" w:space="0"/>
              <w:left w:val="single" w:color="000000" w:sz="6" w:space="0"/>
              <w:right w:val="single" w:color="000000" w:sz="6" w:space="0"/>
            </w:tcBorders>
            <w:vAlign w:val="center"/>
          </w:tcPr>
          <w:p>
            <w:pPr>
              <w:pStyle w:val="14"/>
            </w:pPr>
            <w:r>
              <w:t>≤4%</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提升科学种植水平</w:t>
            </w:r>
          </w:p>
        </w:tc>
        <w:tc>
          <w:tcPr>
            <w:tcW w:w="5386" w:type="dxa"/>
            <w:tcBorders>
              <w:top w:val="single" w:color="000000" w:sz="6" w:space="0"/>
              <w:left w:val="single" w:color="000000" w:sz="6" w:space="0"/>
              <w:right w:val="single" w:color="000000" w:sz="6" w:space="0"/>
            </w:tcBorders>
            <w:vAlign w:val="center"/>
          </w:tcPr>
          <w:p>
            <w:pPr>
              <w:pStyle w:val="14"/>
            </w:pPr>
            <w:r>
              <w:t>提高区域内农业科技水平规模种植水平</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≥85%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49、冀财农[2025]119号关于下提前达2026年省级农业经营主体能力提升资金的通知绩效目标表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13032226P002269100055</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冀财农[2025]119号关于下提前达2026年省级农业经营主体能力提升资金的通知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12.90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12.90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支持家庭农村41个，农民合作社45家，新型农业经营主体服务中心15个。</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1.支持家庭农村41个，农民合作社45家，新型农业经营主体服务中心15个。</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支持家庭农场数量</w:t>
            </w:r>
          </w:p>
        </w:tc>
        <w:tc>
          <w:tcPr>
            <w:tcW w:w="5386" w:type="dxa"/>
            <w:tcBorders>
              <w:top w:val="single" w:color="000000" w:sz="6" w:space="0"/>
              <w:left w:val="single" w:color="000000" w:sz="6" w:space="0"/>
              <w:right w:val="single" w:color="000000" w:sz="6" w:space="0"/>
            </w:tcBorders>
            <w:vAlign w:val="center"/>
          </w:tcPr>
          <w:p>
            <w:pPr>
              <w:pStyle w:val="14"/>
            </w:pPr>
            <w:r>
              <w:t>在项目实施中，支持家庭农场数量</w:t>
            </w:r>
          </w:p>
        </w:tc>
        <w:tc>
          <w:tcPr>
            <w:tcW w:w="2268" w:type="dxa"/>
            <w:tcBorders>
              <w:top w:val="single" w:color="000000" w:sz="6" w:space="0"/>
              <w:left w:val="single" w:color="000000" w:sz="6" w:space="0"/>
              <w:right w:val="single" w:color="000000" w:sz="6" w:space="0"/>
            </w:tcBorders>
            <w:vAlign w:val="center"/>
          </w:tcPr>
          <w:p>
            <w:pPr>
              <w:pStyle w:val="14"/>
            </w:pPr>
            <w:r>
              <w:t>≥1个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通过验收，验收合格的项目占项目总数量的比率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项目完成时间</w:t>
            </w:r>
          </w:p>
        </w:tc>
        <w:tc>
          <w:tcPr>
            <w:tcW w:w="5386" w:type="dxa"/>
            <w:tcBorders>
              <w:top w:val="single" w:color="000000" w:sz="6" w:space="0"/>
              <w:left w:val="single" w:color="000000" w:sz="6" w:space="0"/>
              <w:right w:val="single" w:color="000000" w:sz="6" w:space="0"/>
            </w:tcBorders>
            <w:vAlign w:val="center"/>
          </w:tcPr>
          <w:p>
            <w:pPr>
              <w:pStyle w:val="14"/>
            </w:pPr>
            <w:r>
              <w:t>新型农业经营主体示范带动项目完成时间</w:t>
            </w:r>
          </w:p>
        </w:tc>
        <w:tc>
          <w:tcPr>
            <w:tcW w:w="2268" w:type="dxa"/>
            <w:tcBorders>
              <w:top w:val="single" w:color="000000" w:sz="6" w:space="0"/>
              <w:left w:val="single" w:color="000000" w:sz="6" w:space="0"/>
              <w:right w:val="single" w:color="000000" w:sz="6" w:space="0"/>
            </w:tcBorders>
            <w:vAlign w:val="center"/>
          </w:tcPr>
          <w:p>
            <w:pPr>
              <w:pStyle w:val="14"/>
            </w:pPr>
            <w:r>
              <w:t>2026年底前</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家庭农场补助标准</w:t>
            </w:r>
          </w:p>
        </w:tc>
        <w:tc>
          <w:tcPr>
            <w:tcW w:w="5386" w:type="dxa"/>
            <w:tcBorders>
              <w:top w:val="single" w:color="000000" w:sz="6" w:space="0"/>
              <w:left w:val="single" w:color="000000" w:sz="6" w:space="0"/>
              <w:right w:val="single" w:color="000000" w:sz="6" w:space="0"/>
            </w:tcBorders>
            <w:vAlign w:val="center"/>
          </w:tcPr>
          <w:p>
            <w:pPr>
              <w:pStyle w:val="14"/>
            </w:pPr>
            <w:r>
              <w:t>项目实施完成后财政补贴家庭农场资金的标准</w:t>
            </w:r>
          </w:p>
        </w:tc>
        <w:tc>
          <w:tcPr>
            <w:tcW w:w="2268" w:type="dxa"/>
            <w:tcBorders>
              <w:top w:val="single" w:color="000000" w:sz="6" w:space="0"/>
              <w:left w:val="single" w:color="000000" w:sz="6" w:space="0"/>
              <w:right w:val="single" w:color="000000" w:sz="6" w:space="0"/>
            </w:tcBorders>
            <w:vAlign w:val="center"/>
          </w:tcPr>
          <w:p>
            <w:pPr>
              <w:pStyle w:val="14"/>
            </w:pPr>
            <w:r>
              <w:t>10-15万元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项目周期</w:t>
            </w:r>
          </w:p>
        </w:tc>
        <w:tc>
          <w:tcPr>
            <w:tcW w:w="5386" w:type="dxa"/>
            <w:tcBorders>
              <w:top w:val="single" w:color="000000" w:sz="6" w:space="0"/>
              <w:left w:val="single" w:color="000000" w:sz="6" w:space="0"/>
              <w:right w:val="single" w:color="000000" w:sz="6" w:space="0"/>
            </w:tcBorders>
            <w:vAlign w:val="center"/>
          </w:tcPr>
          <w:p>
            <w:pPr>
              <w:pStyle w:val="14"/>
            </w:pPr>
            <w:r>
              <w:t>通过项目实施，金融专员服务的年限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2026年全省农村金融服务专员为农业经营主体发放贷款额度</w:t>
            </w:r>
          </w:p>
        </w:tc>
        <w:tc>
          <w:tcPr>
            <w:tcW w:w="5386" w:type="dxa"/>
            <w:tcBorders>
              <w:top w:val="single" w:color="000000" w:sz="6" w:space="0"/>
              <w:left w:val="single" w:color="000000" w:sz="6" w:space="0"/>
              <w:right w:val="single" w:color="000000" w:sz="6" w:space="0"/>
            </w:tcBorders>
            <w:vAlign w:val="center"/>
          </w:tcPr>
          <w:p>
            <w:pPr>
              <w:pStyle w:val="14"/>
            </w:pPr>
            <w:r>
              <w:t>通过项目实施，2026年全省农村金融服务专员为农业经营主体发放贷款额度</w:t>
            </w:r>
          </w:p>
        </w:tc>
        <w:tc>
          <w:tcPr>
            <w:tcW w:w="2268" w:type="dxa"/>
            <w:tcBorders>
              <w:top w:val="single" w:color="000000" w:sz="6" w:space="0"/>
              <w:left w:val="single" w:color="000000" w:sz="6" w:space="0"/>
              <w:right w:val="single" w:color="000000" w:sz="6" w:space="0"/>
            </w:tcBorders>
            <w:vAlign w:val="center"/>
          </w:tcPr>
          <w:p>
            <w:pPr>
              <w:pStyle w:val="14"/>
            </w:pPr>
            <w:r>
              <w:t>≥150亿元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项目实现功能</w:t>
            </w:r>
          </w:p>
        </w:tc>
        <w:tc>
          <w:tcPr>
            <w:tcW w:w="5386" w:type="dxa"/>
            <w:tcBorders>
              <w:top w:val="single" w:color="000000" w:sz="6" w:space="0"/>
              <w:left w:val="single" w:color="000000" w:sz="6" w:space="0"/>
              <w:right w:val="single" w:color="000000" w:sz="6" w:space="0"/>
            </w:tcBorders>
            <w:vAlign w:val="center"/>
          </w:tcPr>
          <w:p>
            <w:pPr>
              <w:pStyle w:val="14"/>
            </w:pPr>
            <w:r>
              <w:t>项目实现优化种植结构、丰富种植模式等功能</w:t>
            </w:r>
          </w:p>
        </w:tc>
        <w:tc>
          <w:tcPr>
            <w:tcW w:w="2268" w:type="dxa"/>
            <w:tcBorders>
              <w:top w:val="single" w:color="000000" w:sz="6" w:space="0"/>
              <w:left w:val="single" w:color="000000" w:sz="6" w:space="0"/>
              <w:right w:val="single" w:color="000000" w:sz="6" w:space="0"/>
            </w:tcBorders>
            <w:vAlign w:val="center"/>
          </w:tcPr>
          <w:p>
            <w:pPr>
              <w:pStyle w:val="14"/>
            </w:pPr>
            <w:r>
              <w:t>较上年优化种植结构</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改善地力程度</w:t>
            </w:r>
          </w:p>
        </w:tc>
        <w:tc>
          <w:tcPr>
            <w:tcW w:w="5386" w:type="dxa"/>
            <w:tcBorders>
              <w:top w:val="single" w:color="000000" w:sz="6" w:space="0"/>
              <w:left w:val="single" w:color="000000" w:sz="6" w:space="0"/>
              <w:right w:val="single" w:color="000000" w:sz="6" w:space="0"/>
            </w:tcBorders>
            <w:vAlign w:val="center"/>
          </w:tcPr>
          <w:p>
            <w:pPr>
              <w:pStyle w:val="14"/>
            </w:pPr>
            <w:r>
              <w:t>通过项目实施，改善地力的效果程度</w:t>
            </w:r>
          </w:p>
        </w:tc>
        <w:tc>
          <w:tcPr>
            <w:tcW w:w="2268" w:type="dxa"/>
            <w:tcBorders>
              <w:top w:val="single" w:color="000000" w:sz="6" w:space="0"/>
              <w:left w:val="single" w:color="000000" w:sz="6" w:space="0"/>
              <w:right w:val="single" w:color="000000" w:sz="6" w:space="0"/>
            </w:tcBorders>
            <w:vAlign w:val="center"/>
          </w:tcPr>
          <w:p>
            <w:pPr>
              <w:pStyle w:val="14"/>
            </w:pPr>
            <w:r>
              <w:t>较上年改善</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受益农户满意度</w:t>
            </w:r>
          </w:p>
        </w:tc>
        <w:tc>
          <w:tcPr>
            <w:tcW w:w="5386" w:type="dxa"/>
            <w:tcBorders>
              <w:top w:val="single" w:color="000000" w:sz="6" w:space="0"/>
              <w:left w:val="single" w:color="000000" w:sz="6" w:space="0"/>
              <w:right w:val="single" w:color="000000" w:sz="6" w:space="0"/>
            </w:tcBorders>
            <w:vAlign w:val="center"/>
          </w:tcPr>
          <w:p>
            <w:pPr>
              <w:pStyle w:val="14"/>
            </w:pPr>
            <w:r>
              <w:t>通过调查满意及较满意的受益农户占总调查户的比率</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50、冀财农[2025]121号关于提前下达2026年省级财政衔接推进乡村振兴补助资金预算的通知绩效目标表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13032226P002254101047</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冀财农[2025]121号关于提前下达2026年省级财政衔接推进乡村振兴补助资金预算的通知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356.00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356.00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"统筹使用资金，</w:t>
            </w:r>
            <w:r>
              <w:rPr>
                <w:rFonts w:hint="eastAsia"/>
                <w:lang w:eastAsia="zh-CN"/>
              </w:rPr>
              <w:t>巩固拓展脱贫攻坚成果</w:t>
            </w:r>
            <w:r>
              <w:t xml:space="preserve">和乡村振兴的需求。 </w:t>
            </w:r>
            <w:r>
              <w:tab/>
            </w:r>
            <w:r>
              <w:tab/>
            </w:r>
            <w:r>
              <w:tab/>
            </w:r>
          </w:p>
          <w:p>
            <w:pPr>
              <w:pStyle w:val="14"/>
            </w:pP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1.统筹使用资金，</w:t>
            </w:r>
            <w:r>
              <w:rPr>
                <w:rFonts w:hint="eastAsia"/>
                <w:lang w:eastAsia="zh-CN"/>
              </w:rPr>
              <w:t>巩固拓展脱贫攻坚成果</w:t>
            </w:r>
            <w:r>
              <w:t xml:space="preserve">和乡村振兴的需求。 </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扶持新型经营主体数量</w:t>
            </w:r>
          </w:p>
        </w:tc>
        <w:tc>
          <w:tcPr>
            <w:tcW w:w="5386" w:type="dxa"/>
            <w:tcBorders>
              <w:top w:val="single" w:color="000000" w:sz="6" w:space="0"/>
              <w:left w:val="single" w:color="000000" w:sz="6" w:space="0"/>
              <w:right w:val="single" w:color="000000" w:sz="6" w:space="0"/>
            </w:tcBorders>
            <w:vAlign w:val="center"/>
          </w:tcPr>
          <w:p>
            <w:pPr>
              <w:pStyle w:val="14"/>
            </w:pPr>
            <w:r>
              <w:t>本年度扶持新型经营主体的个数</w:t>
            </w:r>
          </w:p>
        </w:tc>
        <w:tc>
          <w:tcPr>
            <w:tcW w:w="2268" w:type="dxa"/>
            <w:tcBorders>
              <w:top w:val="single" w:color="000000" w:sz="6" w:space="0"/>
              <w:left w:val="single" w:color="000000" w:sz="6" w:space="0"/>
              <w:right w:val="single" w:color="000000" w:sz="6" w:space="0"/>
            </w:tcBorders>
            <w:vAlign w:val="center"/>
          </w:tcPr>
          <w:p>
            <w:pPr>
              <w:pStyle w:val="14"/>
            </w:pPr>
            <w:r>
              <w:t>≥1个</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对扶贫专项项目验收的合格的项目占全部项目的比率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任务完成及时率</w:t>
            </w:r>
          </w:p>
        </w:tc>
        <w:tc>
          <w:tcPr>
            <w:tcW w:w="5386" w:type="dxa"/>
            <w:tcBorders>
              <w:top w:val="single" w:color="000000" w:sz="6" w:space="0"/>
              <w:left w:val="single" w:color="000000" w:sz="6" w:space="0"/>
              <w:right w:val="single" w:color="000000" w:sz="6" w:space="0"/>
            </w:tcBorders>
            <w:vAlign w:val="center"/>
          </w:tcPr>
          <w:p>
            <w:pPr>
              <w:pStyle w:val="14"/>
            </w:pPr>
            <w:r>
              <w:t>扶贫项目按时完成的项目占全部扶贫项目的比率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投入情况</w:t>
            </w:r>
          </w:p>
        </w:tc>
        <w:tc>
          <w:tcPr>
            <w:tcW w:w="5386" w:type="dxa"/>
            <w:tcBorders>
              <w:top w:val="single" w:color="000000" w:sz="6" w:space="0"/>
              <w:left w:val="single" w:color="000000" w:sz="6" w:space="0"/>
              <w:right w:val="single" w:color="000000" w:sz="6" w:space="0"/>
            </w:tcBorders>
            <w:vAlign w:val="center"/>
          </w:tcPr>
          <w:p>
            <w:pPr>
              <w:pStyle w:val="14"/>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4"/>
            </w:pPr>
            <w:r>
              <w:t>≤356万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经济发展</w:t>
            </w:r>
          </w:p>
        </w:tc>
        <w:tc>
          <w:tcPr>
            <w:tcW w:w="5386" w:type="dxa"/>
            <w:tcBorders>
              <w:top w:val="single" w:color="000000" w:sz="6" w:space="0"/>
              <w:left w:val="single" w:color="000000" w:sz="6" w:space="0"/>
              <w:right w:val="single" w:color="000000" w:sz="6" w:space="0"/>
            </w:tcBorders>
            <w:vAlign w:val="center"/>
          </w:tcPr>
          <w:p>
            <w:pPr>
              <w:pStyle w:val="14"/>
            </w:pPr>
            <w:r>
              <w:t>通过项目实施，促进经济发展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促进家庭服务业繁荣发展</w:t>
            </w:r>
          </w:p>
        </w:tc>
        <w:tc>
          <w:tcPr>
            <w:tcW w:w="5386" w:type="dxa"/>
            <w:tcBorders>
              <w:top w:val="single" w:color="000000" w:sz="6" w:space="0"/>
              <w:left w:val="single" w:color="000000" w:sz="6" w:space="0"/>
              <w:right w:val="single" w:color="000000" w:sz="6" w:space="0"/>
            </w:tcBorders>
            <w:vAlign w:val="center"/>
          </w:tcPr>
          <w:p>
            <w:pPr>
              <w:pStyle w:val="14"/>
            </w:pPr>
            <w:r>
              <w:t>通过农村环境改善，促进家庭服务业繁荣发展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加强节约集约利用，促进生态文明</w:t>
            </w:r>
          </w:p>
        </w:tc>
        <w:tc>
          <w:tcPr>
            <w:tcW w:w="5386" w:type="dxa"/>
            <w:tcBorders>
              <w:top w:val="single" w:color="000000" w:sz="6" w:space="0"/>
              <w:left w:val="single" w:color="000000" w:sz="6" w:space="0"/>
              <w:right w:val="single" w:color="000000" w:sz="6" w:space="0"/>
            </w:tcBorders>
            <w:vAlign w:val="center"/>
          </w:tcPr>
          <w:p>
            <w:pPr>
              <w:pStyle w:val="14"/>
            </w:pPr>
            <w:r>
              <w:t>加强节约集约利用，促进生态文明建设</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群众满意度</w:t>
            </w:r>
          </w:p>
        </w:tc>
        <w:tc>
          <w:tcPr>
            <w:tcW w:w="5386" w:type="dxa"/>
            <w:tcBorders>
              <w:top w:val="single" w:color="000000" w:sz="6" w:space="0"/>
              <w:left w:val="single" w:color="000000" w:sz="6" w:space="0"/>
              <w:right w:val="single" w:color="000000" w:sz="6" w:space="0"/>
            </w:tcBorders>
            <w:vAlign w:val="center"/>
          </w:tcPr>
          <w:p>
            <w:pPr>
              <w:pStyle w:val="14"/>
            </w:pPr>
            <w:r>
              <w:t>群众满意数量占全部调查总数的比例。</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51、冀财农[2025]123号关于提前下达2026年省级农业产业发展资金预算的通知绩效目标表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13032226P00000110020D</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冀财农[2025]123号关于提前下达2026年省级农业产业发展资金预算的通知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400.00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400.00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按照相关规划或实施方案，根据任务并结合地方实际开展农业产业发展工作。</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1.按照相关规划或实施方案，根据任务并结合地方实际开展农业产业发展工作。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补贴农机具台套数</w:t>
            </w:r>
          </w:p>
        </w:tc>
        <w:tc>
          <w:tcPr>
            <w:tcW w:w="5386" w:type="dxa"/>
            <w:tcBorders>
              <w:top w:val="single" w:color="000000" w:sz="6" w:space="0"/>
              <w:left w:val="single" w:color="000000" w:sz="6" w:space="0"/>
              <w:right w:val="single" w:color="000000" w:sz="6" w:space="0"/>
            </w:tcBorders>
            <w:vAlign w:val="center"/>
          </w:tcPr>
          <w:p>
            <w:pPr>
              <w:pStyle w:val="14"/>
            </w:pPr>
            <w:r>
              <w:t>通过项目实施，年度内对进行农机具购买的补贴数量</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≥322台或套</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农机补贴年度资金登记率</w:t>
            </w:r>
          </w:p>
        </w:tc>
        <w:tc>
          <w:tcPr>
            <w:tcW w:w="5386" w:type="dxa"/>
            <w:tcBorders>
              <w:top w:val="single" w:color="000000" w:sz="6" w:space="0"/>
              <w:left w:val="single" w:color="000000" w:sz="6" w:space="0"/>
              <w:right w:val="single" w:color="000000" w:sz="6" w:space="0"/>
            </w:tcBorders>
            <w:vAlign w:val="center"/>
          </w:tcPr>
          <w:p>
            <w:pPr>
              <w:pStyle w:val="14"/>
            </w:pPr>
            <w:r>
              <w:t>通过项目实施，年度内实际农机补贴登记数量占全部农机补贴应登记数量的比率</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通过项目实施，项目按照实施进度完成的及时性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2026年内完成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财政资金占比率</w:t>
            </w:r>
          </w:p>
        </w:tc>
        <w:tc>
          <w:tcPr>
            <w:tcW w:w="5386" w:type="dxa"/>
            <w:tcBorders>
              <w:top w:val="single" w:color="000000" w:sz="6" w:space="0"/>
              <w:left w:val="single" w:color="000000" w:sz="6" w:space="0"/>
              <w:right w:val="single" w:color="000000" w:sz="6" w:space="0"/>
            </w:tcBorders>
            <w:vAlign w:val="center"/>
          </w:tcPr>
          <w:p>
            <w:pPr>
              <w:pStyle w:val="14"/>
            </w:pPr>
            <w:r>
              <w:t>智慧农业建设各场景财政资金投入占智慧农业建设项目总额德比率</w:t>
            </w:r>
          </w:p>
        </w:tc>
        <w:tc>
          <w:tcPr>
            <w:tcW w:w="2268" w:type="dxa"/>
            <w:tcBorders>
              <w:top w:val="single" w:color="000000" w:sz="6" w:space="0"/>
              <w:left w:val="single" w:color="000000" w:sz="6" w:space="0"/>
              <w:right w:val="single" w:color="000000" w:sz="6" w:space="0"/>
            </w:tcBorders>
            <w:vAlign w:val="center"/>
          </w:tcPr>
          <w:p>
            <w:pPr>
              <w:pStyle w:val="14"/>
            </w:pPr>
            <w:r>
              <w:t>≤50%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经济发展</w:t>
            </w:r>
          </w:p>
        </w:tc>
        <w:tc>
          <w:tcPr>
            <w:tcW w:w="5386" w:type="dxa"/>
            <w:tcBorders>
              <w:top w:val="single" w:color="000000" w:sz="6" w:space="0"/>
              <w:left w:val="single" w:color="000000" w:sz="6" w:space="0"/>
              <w:right w:val="single" w:color="000000" w:sz="6" w:space="0"/>
            </w:tcBorders>
            <w:vAlign w:val="center"/>
          </w:tcPr>
          <w:p>
            <w:pPr>
              <w:pStyle w:val="14"/>
            </w:pPr>
            <w:r>
              <w:t>通过项目实施，促进经济发展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直接受益农户数</w:t>
            </w:r>
          </w:p>
          <w:p>
            <w:pPr>
              <w:pStyle w:val="14"/>
            </w:pPr>
          </w:p>
        </w:tc>
        <w:tc>
          <w:tcPr>
            <w:tcW w:w="5386" w:type="dxa"/>
            <w:tcBorders>
              <w:top w:val="single" w:color="000000" w:sz="6" w:space="0"/>
              <w:left w:val="single" w:color="000000" w:sz="6" w:space="0"/>
              <w:right w:val="single" w:color="000000" w:sz="6" w:space="0"/>
            </w:tcBorders>
            <w:vAlign w:val="center"/>
          </w:tcPr>
          <w:p>
            <w:pPr>
              <w:pStyle w:val="14"/>
            </w:pPr>
            <w:r>
              <w:t>项目实施后，直接受益的农户数量</w:t>
            </w:r>
          </w:p>
        </w:tc>
        <w:tc>
          <w:tcPr>
            <w:tcW w:w="2268" w:type="dxa"/>
            <w:tcBorders>
              <w:top w:val="single" w:color="000000" w:sz="6" w:space="0"/>
              <w:left w:val="single" w:color="000000" w:sz="6" w:space="0"/>
              <w:right w:val="single" w:color="000000" w:sz="6" w:space="0"/>
            </w:tcBorders>
            <w:vAlign w:val="center"/>
          </w:tcPr>
          <w:p>
            <w:pPr>
              <w:pStyle w:val="14"/>
            </w:pPr>
            <w:r>
              <w:t>≥245户</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不低于上年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提高农机化水平</w:t>
            </w:r>
          </w:p>
        </w:tc>
        <w:tc>
          <w:tcPr>
            <w:tcW w:w="5386" w:type="dxa"/>
            <w:tcBorders>
              <w:top w:val="single" w:color="000000" w:sz="6" w:space="0"/>
              <w:left w:val="single" w:color="000000" w:sz="6" w:space="0"/>
              <w:right w:val="single" w:color="000000" w:sz="6" w:space="0"/>
            </w:tcBorders>
            <w:vAlign w:val="center"/>
          </w:tcPr>
          <w:p>
            <w:pPr>
              <w:pStyle w:val="14"/>
            </w:pPr>
            <w:r>
              <w:t>项目实施后，提高区域内农机化水平</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52、冀财农[2025]124号关于提前下达2026年省级地下水超采综合治理专项资金的通知绩效目标表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13032226P00226210004R</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冀财农[2025]124号关于提前下达2026年省级地下水超采综合治理专项资金的通知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334.92</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334.92</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"能够优化种植结构丰富种植模式和方法，达到项目实施效果</w:t>
            </w:r>
          </w:p>
          <w:p>
            <w:pPr>
              <w:pStyle w:val="14"/>
            </w:pP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1.能够优化种植结构丰富种植模式和方法，达到项目实施效果</w:t>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实施面积</w:t>
            </w:r>
          </w:p>
        </w:tc>
        <w:tc>
          <w:tcPr>
            <w:tcW w:w="5386" w:type="dxa"/>
            <w:tcBorders>
              <w:top w:val="single" w:color="000000" w:sz="6" w:space="0"/>
              <w:left w:val="single" w:color="000000" w:sz="6" w:space="0"/>
              <w:right w:val="single" w:color="000000" w:sz="6" w:space="0"/>
            </w:tcBorders>
            <w:vAlign w:val="center"/>
          </w:tcPr>
          <w:p>
            <w:pPr>
              <w:pStyle w:val="14"/>
            </w:pPr>
            <w:r>
              <w:t>旱做雨养种植项目冀中南部实施面积（万亩）</w:t>
            </w:r>
          </w:p>
        </w:tc>
        <w:tc>
          <w:tcPr>
            <w:tcW w:w="2268" w:type="dxa"/>
            <w:tcBorders>
              <w:top w:val="single" w:color="000000" w:sz="6" w:space="0"/>
              <w:left w:val="single" w:color="000000" w:sz="6" w:space="0"/>
              <w:right w:val="single" w:color="000000" w:sz="6" w:space="0"/>
            </w:tcBorders>
            <w:vAlign w:val="center"/>
          </w:tcPr>
          <w:p>
            <w:pPr>
              <w:pStyle w:val="14"/>
            </w:pPr>
            <w:r>
              <w:t>0.93万亩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通过验收，验收合格的项目占项目总数量的比率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实施期限</w:t>
            </w:r>
          </w:p>
        </w:tc>
        <w:tc>
          <w:tcPr>
            <w:tcW w:w="5386" w:type="dxa"/>
            <w:tcBorders>
              <w:top w:val="single" w:color="000000" w:sz="6" w:space="0"/>
              <w:left w:val="single" w:color="000000" w:sz="6" w:space="0"/>
              <w:right w:val="single" w:color="000000" w:sz="6" w:space="0"/>
            </w:tcBorders>
            <w:vAlign w:val="center"/>
          </w:tcPr>
          <w:p>
            <w:pPr>
              <w:pStyle w:val="14"/>
            </w:pPr>
            <w:r>
              <w:t>旱做雨养种植项目冀中南部项目实施期限</w:t>
            </w:r>
          </w:p>
        </w:tc>
        <w:tc>
          <w:tcPr>
            <w:tcW w:w="2268" w:type="dxa"/>
            <w:tcBorders>
              <w:top w:val="single" w:color="000000" w:sz="6" w:space="0"/>
              <w:left w:val="single" w:color="000000" w:sz="6" w:space="0"/>
              <w:right w:val="single" w:color="000000" w:sz="6" w:space="0"/>
            </w:tcBorders>
            <w:vAlign w:val="center"/>
          </w:tcPr>
          <w:p>
            <w:pPr>
              <w:pStyle w:val="14"/>
            </w:pPr>
            <w:r>
              <w:t>2026年10月-2027年9月</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补贴金额</w:t>
            </w:r>
          </w:p>
        </w:tc>
        <w:tc>
          <w:tcPr>
            <w:tcW w:w="5386" w:type="dxa"/>
            <w:tcBorders>
              <w:top w:val="single" w:color="000000" w:sz="6" w:space="0"/>
              <w:left w:val="single" w:color="000000" w:sz="6" w:space="0"/>
              <w:right w:val="single" w:color="000000" w:sz="6" w:space="0"/>
            </w:tcBorders>
            <w:vAlign w:val="center"/>
          </w:tcPr>
          <w:p>
            <w:pPr>
              <w:pStyle w:val="14"/>
            </w:pPr>
            <w:r>
              <w:t>旱做雨养种植项目冀中南部实施面积每亩补贴</w:t>
            </w:r>
          </w:p>
        </w:tc>
        <w:tc>
          <w:tcPr>
            <w:tcW w:w="2268" w:type="dxa"/>
            <w:tcBorders>
              <w:top w:val="single" w:color="000000" w:sz="6" w:space="0"/>
              <w:left w:val="single" w:color="000000" w:sz="6" w:space="0"/>
              <w:right w:val="single" w:color="000000" w:sz="6" w:space="0"/>
            </w:tcBorders>
            <w:vAlign w:val="center"/>
          </w:tcPr>
          <w:p>
            <w:pPr>
              <w:pStyle w:val="14"/>
            </w:pPr>
            <w:r>
              <w:t>≤365元/亩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工程质量寿命</w:t>
            </w:r>
          </w:p>
        </w:tc>
        <w:tc>
          <w:tcPr>
            <w:tcW w:w="5386" w:type="dxa"/>
            <w:tcBorders>
              <w:top w:val="single" w:color="000000" w:sz="6" w:space="0"/>
              <w:left w:val="single" w:color="000000" w:sz="6" w:space="0"/>
              <w:right w:val="single" w:color="000000" w:sz="6" w:space="0"/>
            </w:tcBorders>
            <w:vAlign w:val="center"/>
          </w:tcPr>
          <w:p>
            <w:pPr>
              <w:pStyle w:val="14"/>
            </w:pPr>
            <w:r>
              <w:t>通过项目实施，工程质量的年限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农民人均增加纯收入</w:t>
            </w:r>
          </w:p>
        </w:tc>
        <w:tc>
          <w:tcPr>
            <w:tcW w:w="5386" w:type="dxa"/>
            <w:tcBorders>
              <w:top w:val="single" w:color="000000" w:sz="6" w:space="0"/>
              <w:left w:val="single" w:color="000000" w:sz="6" w:space="0"/>
              <w:right w:val="single" w:color="000000" w:sz="6" w:space="0"/>
            </w:tcBorders>
            <w:vAlign w:val="center"/>
          </w:tcPr>
          <w:p>
            <w:pPr>
              <w:pStyle w:val="14"/>
            </w:pPr>
            <w:r>
              <w:t>通过项目实施，可增加农民的纯收入</w:t>
            </w:r>
          </w:p>
        </w:tc>
        <w:tc>
          <w:tcPr>
            <w:tcW w:w="2268" w:type="dxa"/>
            <w:tcBorders>
              <w:top w:val="single" w:color="000000" w:sz="6" w:space="0"/>
              <w:left w:val="single" w:color="000000" w:sz="6" w:space="0"/>
              <w:right w:val="single" w:color="000000" w:sz="6" w:space="0"/>
            </w:tcBorders>
            <w:vAlign w:val="center"/>
          </w:tcPr>
          <w:p>
            <w:pPr>
              <w:pStyle w:val="14"/>
            </w:pPr>
            <w:r>
              <w:t>较上年增加纯收入</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项目实现功能</w:t>
            </w:r>
          </w:p>
        </w:tc>
        <w:tc>
          <w:tcPr>
            <w:tcW w:w="5386" w:type="dxa"/>
            <w:tcBorders>
              <w:top w:val="single" w:color="000000" w:sz="6" w:space="0"/>
              <w:left w:val="single" w:color="000000" w:sz="6" w:space="0"/>
              <w:right w:val="single" w:color="000000" w:sz="6" w:space="0"/>
            </w:tcBorders>
            <w:vAlign w:val="center"/>
          </w:tcPr>
          <w:p>
            <w:pPr>
              <w:pStyle w:val="14"/>
            </w:pPr>
            <w:r>
              <w:t>项目实现优化种植结构、丰富种植模式等功能</w:t>
            </w:r>
          </w:p>
        </w:tc>
        <w:tc>
          <w:tcPr>
            <w:tcW w:w="2268" w:type="dxa"/>
            <w:tcBorders>
              <w:top w:val="single" w:color="000000" w:sz="6" w:space="0"/>
              <w:left w:val="single" w:color="000000" w:sz="6" w:space="0"/>
              <w:right w:val="single" w:color="000000" w:sz="6" w:space="0"/>
            </w:tcBorders>
            <w:vAlign w:val="center"/>
          </w:tcPr>
          <w:p>
            <w:pPr>
              <w:pStyle w:val="14"/>
            </w:pPr>
            <w:r>
              <w:t>较上年优化种植结构</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节水量</w:t>
            </w:r>
          </w:p>
        </w:tc>
        <w:tc>
          <w:tcPr>
            <w:tcW w:w="5386" w:type="dxa"/>
            <w:tcBorders>
              <w:top w:val="single" w:color="000000" w:sz="6" w:space="0"/>
              <w:left w:val="single" w:color="000000" w:sz="6" w:space="0"/>
              <w:right w:val="single" w:color="000000" w:sz="6" w:space="0"/>
            </w:tcBorders>
            <w:vAlign w:val="center"/>
          </w:tcPr>
          <w:p>
            <w:pPr>
              <w:pStyle w:val="14"/>
            </w:pPr>
            <w:r>
              <w:t>旱做雨养种植项目冀中南部实施节水量</w:t>
            </w:r>
          </w:p>
        </w:tc>
        <w:tc>
          <w:tcPr>
            <w:tcW w:w="2268" w:type="dxa"/>
            <w:tcBorders>
              <w:top w:val="single" w:color="000000" w:sz="6" w:space="0"/>
              <w:left w:val="single" w:color="000000" w:sz="6" w:space="0"/>
              <w:right w:val="single" w:color="000000" w:sz="6" w:space="0"/>
            </w:tcBorders>
            <w:vAlign w:val="center"/>
          </w:tcPr>
          <w:p>
            <w:pPr>
              <w:pStyle w:val="14"/>
            </w:pPr>
            <w:r>
              <w:t>≥190立方米/亩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受益农户满意度</w:t>
            </w:r>
          </w:p>
        </w:tc>
        <w:tc>
          <w:tcPr>
            <w:tcW w:w="5386" w:type="dxa"/>
            <w:tcBorders>
              <w:top w:val="single" w:color="000000" w:sz="6" w:space="0"/>
              <w:left w:val="single" w:color="000000" w:sz="6" w:space="0"/>
              <w:right w:val="single" w:color="000000" w:sz="6" w:space="0"/>
            </w:tcBorders>
            <w:vAlign w:val="center"/>
          </w:tcPr>
          <w:p>
            <w:pPr>
              <w:pStyle w:val="14"/>
            </w:pPr>
            <w:r>
              <w:t>通过调查满意及较满意的受益农户占总调查户的比率</w:t>
            </w:r>
          </w:p>
        </w:tc>
        <w:tc>
          <w:tcPr>
            <w:tcW w:w="2268" w:type="dxa"/>
            <w:tcBorders>
              <w:top w:val="single" w:color="000000" w:sz="6" w:space="0"/>
              <w:left w:val="single" w:color="000000" w:sz="6" w:space="0"/>
              <w:right w:val="single" w:color="000000" w:sz="6" w:space="0"/>
            </w:tcBorders>
            <w:vAlign w:val="center"/>
          </w:tcPr>
          <w:p>
            <w:pPr>
              <w:pStyle w:val="14"/>
            </w:pPr>
            <w:r>
              <w:t>%</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53、冀财农[2025]129号河北省财政厅关于提前下达2026年省级耕地建设与利用（耕地质量提升等支出方向）资金的通知绩效目标表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13032226P00232510002E</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冀财农[2025]129号河北省财政厅关于提前下达2026年省级耕地建设与利用（耕地质量提升等支出方向）资金的通知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24.00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24.00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"提升科学种植水平、优化土壤结构</w:t>
            </w:r>
          </w:p>
          <w:p>
            <w:pPr>
              <w:pStyle w:val="14"/>
            </w:pPr>
            <w:r>
              <w:t>"</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1.提升科学种植水平、优化土壤结构</w:t>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监测点数</w:t>
            </w:r>
          </w:p>
        </w:tc>
        <w:tc>
          <w:tcPr>
            <w:tcW w:w="5386" w:type="dxa"/>
            <w:tcBorders>
              <w:top w:val="single" w:color="000000" w:sz="6" w:space="0"/>
              <w:left w:val="single" w:color="000000" w:sz="6" w:space="0"/>
              <w:right w:val="single" w:color="000000" w:sz="6" w:space="0"/>
            </w:tcBorders>
            <w:vAlign w:val="center"/>
          </w:tcPr>
          <w:p>
            <w:pPr>
              <w:pStyle w:val="14"/>
            </w:pPr>
            <w:r>
              <w:t>耕地质量长期监测点个数</w:t>
            </w:r>
          </w:p>
        </w:tc>
        <w:tc>
          <w:tcPr>
            <w:tcW w:w="2268" w:type="dxa"/>
            <w:tcBorders>
              <w:top w:val="single" w:color="000000" w:sz="6" w:space="0"/>
              <w:left w:val="single" w:color="000000" w:sz="6" w:space="0"/>
              <w:right w:val="single" w:color="000000" w:sz="6" w:space="0"/>
            </w:tcBorders>
            <w:vAlign w:val="center"/>
          </w:tcPr>
          <w:p>
            <w:pPr>
              <w:pStyle w:val="14"/>
            </w:pPr>
            <w:r>
              <w:t>≥10个监测点</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土壤、农产品样品可用于检测的比例</w:t>
            </w:r>
          </w:p>
        </w:tc>
        <w:tc>
          <w:tcPr>
            <w:tcW w:w="5386" w:type="dxa"/>
            <w:tcBorders>
              <w:top w:val="single" w:color="000000" w:sz="6" w:space="0"/>
              <w:left w:val="single" w:color="000000" w:sz="6" w:space="0"/>
              <w:right w:val="single" w:color="000000" w:sz="6" w:space="0"/>
            </w:tcBorders>
            <w:vAlign w:val="center"/>
          </w:tcPr>
          <w:p>
            <w:pPr>
              <w:pStyle w:val="14"/>
            </w:pPr>
            <w:r>
              <w:t>土壤、农产品样品可用于检测的占全部土壤、农产品样品的比率</w:t>
            </w:r>
          </w:p>
        </w:tc>
        <w:tc>
          <w:tcPr>
            <w:tcW w:w="2268" w:type="dxa"/>
            <w:tcBorders>
              <w:top w:val="single" w:color="000000" w:sz="6" w:space="0"/>
              <w:left w:val="single" w:color="000000" w:sz="6" w:space="0"/>
              <w:right w:val="single" w:color="000000" w:sz="6" w:space="0"/>
            </w:tcBorders>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2026年内完成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54、冀财农[2025]132号河北省财政厅关于提前下达2026年省级农业资源保护资金的通知绩效目标表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13032226P00226210005D</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冀财农[2025]132号河北省财政厅关于提前下达2026年省级农业资源保护资金的通知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60.96</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60.96</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促进</w:t>
            </w:r>
            <w:r>
              <w:rPr>
                <w:rFonts w:hint="eastAsia"/>
                <w:lang w:eastAsia="zh-CN"/>
              </w:rPr>
              <w:t>农业供给侧结构性改革</w:t>
            </w:r>
            <w:r>
              <w:t>，助力乡村振兴战略，保障粮食生产</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w:t>
            </w:r>
            <w:r>
              <w:rPr>
                <w:rFonts w:hint="eastAsia"/>
                <w:lang w:eastAsia="zh-CN"/>
              </w:rPr>
              <w:t>农业供给侧结构性改革</w:t>
            </w:r>
            <w:r>
              <w:t>，助力乡村振兴战略，保障粮食生产</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完成项目工作推广地膜亩数</w:t>
            </w:r>
          </w:p>
        </w:tc>
        <w:tc>
          <w:tcPr>
            <w:tcW w:w="5386" w:type="dxa"/>
            <w:tcBorders>
              <w:top w:val="single" w:color="000000" w:sz="6" w:space="0"/>
              <w:left w:val="single" w:color="000000" w:sz="6" w:space="0"/>
              <w:right w:val="single" w:color="000000" w:sz="6" w:space="0"/>
            </w:tcBorders>
            <w:vAlign w:val="center"/>
          </w:tcPr>
          <w:p>
            <w:pPr>
              <w:pStyle w:val="14"/>
            </w:pPr>
            <w:r>
              <w:t>完成项目工作推广加厚高强度地膜亩数</w:t>
            </w:r>
          </w:p>
        </w:tc>
        <w:tc>
          <w:tcPr>
            <w:tcW w:w="2268" w:type="dxa"/>
            <w:tcBorders>
              <w:top w:val="single" w:color="000000" w:sz="6" w:space="0"/>
              <w:left w:val="single" w:color="000000" w:sz="6" w:space="0"/>
              <w:right w:val="single" w:color="000000" w:sz="6" w:space="0"/>
            </w:tcBorders>
            <w:vAlign w:val="center"/>
          </w:tcPr>
          <w:p>
            <w:pPr>
              <w:pStyle w:val="14"/>
            </w:pPr>
            <w:r>
              <w:t>≥1.92万亩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农膜回收率</w:t>
            </w:r>
          </w:p>
        </w:tc>
        <w:tc>
          <w:tcPr>
            <w:tcW w:w="5386" w:type="dxa"/>
            <w:tcBorders>
              <w:top w:val="single" w:color="000000" w:sz="6" w:space="0"/>
              <w:left w:val="single" w:color="000000" w:sz="6" w:space="0"/>
              <w:right w:val="single" w:color="000000" w:sz="6" w:space="0"/>
            </w:tcBorders>
            <w:vAlign w:val="center"/>
          </w:tcPr>
          <w:p>
            <w:pPr>
              <w:pStyle w:val="14"/>
            </w:pPr>
            <w:r>
              <w:t>项目实施，实际农膜回收数量占全部应回收数的比率。</w:t>
            </w:r>
          </w:p>
        </w:tc>
        <w:tc>
          <w:tcPr>
            <w:tcW w:w="2268" w:type="dxa"/>
            <w:tcBorders>
              <w:top w:val="single" w:color="000000" w:sz="6" w:space="0"/>
              <w:left w:val="single" w:color="000000" w:sz="6" w:space="0"/>
              <w:right w:val="single" w:color="000000" w:sz="6" w:space="0"/>
            </w:tcBorders>
            <w:vAlign w:val="center"/>
          </w:tcPr>
          <w:p>
            <w:pPr>
              <w:pStyle w:val="14"/>
            </w:pPr>
            <w:r>
              <w:t>≥85%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项目资金拨付及时程度</w:t>
            </w:r>
          </w:p>
        </w:tc>
        <w:tc>
          <w:tcPr>
            <w:tcW w:w="5386" w:type="dxa"/>
            <w:tcBorders>
              <w:top w:val="single" w:color="000000" w:sz="6" w:space="0"/>
              <w:left w:val="single" w:color="000000" w:sz="6" w:space="0"/>
              <w:right w:val="single" w:color="000000" w:sz="6" w:space="0"/>
            </w:tcBorders>
            <w:vAlign w:val="center"/>
          </w:tcPr>
          <w:p>
            <w:pPr>
              <w:pStyle w:val="14"/>
            </w:pPr>
            <w:r>
              <w:t>通过项目实施，项目资金按要求及时准确拨付</w:t>
            </w:r>
          </w:p>
        </w:tc>
        <w:tc>
          <w:tcPr>
            <w:tcW w:w="2268" w:type="dxa"/>
            <w:tcBorders>
              <w:top w:val="single" w:color="000000" w:sz="6" w:space="0"/>
              <w:left w:val="single" w:color="000000" w:sz="6" w:space="0"/>
              <w:right w:val="single" w:color="000000" w:sz="6" w:space="0"/>
            </w:tcBorders>
            <w:vAlign w:val="center"/>
          </w:tcPr>
          <w:p>
            <w:pPr>
              <w:pStyle w:val="14"/>
            </w:pPr>
            <w:r>
              <w:t>及时</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成本控制率</w:t>
            </w:r>
          </w:p>
        </w:tc>
        <w:tc>
          <w:tcPr>
            <w:tcW w:w="5386" w:type="dxa"/>
            <w:tcBorders>
              <w:top w:val="single" w:color="000000" w:sz="6" w:space="0"/>
              <w:left w:val="single" w:color="000000" w:sz="6" w:space="0"/>
              <w:right w:val="single" w:color="000000" w:sz="6" w:space="0"/>
            </w:tcBorders>
            <w:vAlign w:val="center"/>
          </w:tcPr>
          <w:p>
            <w:pPr>
              <w:pStyle w:val="14"/>
            </w:pPr>
            <w:r>
              <w:t>示范样板亩均补助标准（绿色防控示范区）</w:t>
            </w:r>
          </w:p>
        </w:tc>
        <w:tc>
          <w:tcPr>
            <w:tcW w:w="2268" w:type="dxa"/>
            <w:tcBorders>
              <w:top w:val="single" w:color="000000" w:sz="6" w:space="0"/>
              <w:left w:val="single" w:color="000000" w:sz="6" w:space="0"/>
              <w:right w:val="single" w:color="000000" w:sz="6" w:space="0"/>
            </w:tcBorders>
            <w:vAlign w:val="center"/>
          </w:tcPr>
          <w:p>
            <w:pPr>
              <w:pStyle w:val="14"/>
            </w:pPr>
            <w:r>
              <w:t>≤50元/亩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通过项目实施，项目持续发挥作用的期限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培训工作经济效益提升</w:t>
            </w:r>
          </w:p>
        </w:tc>
        <w:tc>
          <w:tcPr>
            <w:tcW w:w="5386" w:type="dxa"/>
            <w:tcBorders>
              <w:top w:val="single" w:color="000000" w:sz="6" w:space="0"/>
              <w:left w:val="single" w:color="000000" w:sz="6" w:space="0"/>
              <w:right w:val="single" w:color="000000" w:sz="6" w:space="0"/>
            </w:tcBorders>
            <w:vAlign w:val="center"/>
          </w:tcPr>
          <w:p>
            <w:pPr>
              <w:pStyle w:val="14"/>
            </w:pPr>
            <w:r>
              <w:t>通过项目实施，培训工作的经济效益提升程度。</w:t>
            </w: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通过项目实施，提升水资源利用效率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普及农业科技和政策</w:t>
            </w:r>
          </w:p>
        </w:tc>
        <w:tc>
          <w:tcPr>
            <w:tcW w:w="5386" w:type="dxa"/>
            <w:tcBorders>
              <w:top w:val="single" w:color="000000" w:sz="6" w:space="0"/>
              <w:left w:val="single" w:color="000000" w:sz="6" w:space="0"/>
              <w:right w:val="single" w:color="000000" w:sz="6" w:space="0"/>
            </w:tcBorders>
            <w:vAlign w:val="center"/>
          </w:tcPr>
          <w:p>
            <w:pPr>
              <w:pStyle w:val="14"/>
            </w:pPr>
            <w:r>
              <w:t>普及农业科技和政策</w:t>
            </w:r>
          </w:p>
        </w:tc>
        <w:tc>
          <w:tcPr>
            <w:tcW w:w="2268" w:type="dxa"/>
            <w:tcBorders>
              <w:top w:val="single" w:color="000000" w:sz="6" w:space="0"/>
              <w:left w:val="single" w:color="000000" w:sz="6" w:space="0"/>
              <w:right w:val="single" w:color="000000" w:sz="6" w:space="0"/>
            </w:tcBorders>
            <w:vAlign w:val="center"/>
          </w:tcPr>
          <w:p>
            <w:pPr>
              <w:pStyle w:val="14"/>
            </w:pPr>
            <w:r>
              <w:t>较上年显著</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受益农户满意度</w:t>
            </w:r>
          </w:p>
        </w:tc>
        <w:tc>
          <w:tcPr>
            <w:tcW w:w="5386" w:type="dxa"/>
            <w:tcBorders>
              <w:top w:val="single" w:color="000000" w:sz="6" w:space="0"/>
              <w:left w:val="single" w:color="000000" w:sz="6" w:space="0"/>
              <w:right w:val="single" w:color="000000" w:sz="6" w:space="0"/>
            </w:tcBorders>
            <w:vAlign w:val="center"/>
          </w:tcPr>
          <w:p>
            <w:pPr>
              <w:pStyle w:val="14"/>
            </w:pPr>
            <w:r>
              <w:t>受益农户满意人数占全部调查农户人数的比率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55、冀财农[2025]133号关于提前下达2026年省级农业防灾减灾和水利救灾资金的通知绩效目标表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13032226P00225710010C</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冀财农[2025]133号关于提前下达2026年省级农业防灾减灾和水利救灾资金的通知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140.29</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140.29</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按照实施方案，结合本地实际开展动物疫情防治以及农产品质量相关任务。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1.按照实施方案，结合本地实际开展动物疫情防治以及农产品质量相关任务。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小麦苗情墒情调查基点个数</w:t>
            </w:r>
          </w:p>
        </w:tc>
        <w:tc>
          <w:tcPr>
            <w:tcW w:w="5386" w:type="dxa"/>
            <w:tcBorders>
              <w:top w:val="single" w:color="000000" w:sz="6" w:space="0"/>
              <w:left w:val="single" w:color="000000" w:sz="6" w:space="0"/>
              <w:right w:val="single" w:color="000000" w:sz="6" w:space="0"/>
            </w:tcBorders>
            <w:vAlign w:val="center"/>
          </w:tcPr>
          <w:p>
            <w:pPr>
              <w:pStyle w:val="14"/>
            </w:pPr>
            <w:r>
              <w:t>通过项目实施，建立小麦苗情墒情调查基点个数</w:t>
            </w:r>
          </w:p>
        </w:tc>
        <w:tc>
          <w:tcPr>
            <w:tcW w:w="2268" w:type="dxa"/>
            <w:tcBorders>
              <w:top w:val="single" w:color="000000" w:sz="6" w:space="0"/>
              <w:left w:val="single" w:color="000000" w:sz="6" w:space="0"/>
              <w:right w:val="single" w:color="000000" w:sz="6" w:space="0"/>
            </w:tcBorders>
            <w:vAlign w:val="center"/>
          </w:tcPr>
          <w:p>
            <w:pPr>
              <w:pStyle w:val="14"/>
            </w:pPr>
            <w:r>
              <w:t>10个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依法对重大动物疫情处置率</w:t>
            </w:r>
          </w:p>
        </w:tc>
        <w:tc>
          <w:tcPr>
            <w:tcW w:w="5386" w:type="dxa"/>
            <w:tcBorders>
              <w:top w:val="single" w:color="000000" w:sz="6" w:space="0"/>
              <w:left w:val="single" w:color="000000" w:sz="6" w:space="0"/>
              <w:right w:val="single" w:color="000000" w:sz="6" w:space="0"/>
            </w:tcBorders>
            <w:vAlign w:val="center"/>
          </w:tcPr>
          <w:p>
            <w:pPr>
              <w:pStyle w:val="14"/>
            </w:pPr>
            <w:r>
              <w:t>通过项目实施，依法对重大动物疫情处置</w:t>
            </w:r>
          </w:p>
        </w:tc>
        <w:tc>
          <w:tcPr>
            <w:tcW w:w="2268" w:type="dxa"/>
            <w:tcBorders>
              <w:top w:val="single" w:color="000000" w:sz="6" w:space="0"/>
              <w:left w:val="single" w:color="000000" w:sz="6" w:space="0"/>
              <w:right w:val="single" w:color="000000" w:sz="6" w:space="0"/>
            </w:tcBorders>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重大动物疫情及时报告率</w:t>
            </w:r>
          </w:p>
        </w:tc>
        <w:tc>
          <w:tcPr>
            <w:tcW w:w="5386" w:type="dxa"/>
            <w:tcBorders>
              <w:top w:val="single" w:color="000000" w:sz="6" w:space="0"/>
              <w:left w:val="single" w:color="000000" w:sz="6" w:space="0"/>
              <w:right w:val="single" w:color="000000" w:sz="6" w:space="0"/>
            </w:tcBorders>
            <w:vAlign w:val="center"/>
          </w:tcPr>
          <w:p>
            <w:pPr>
              <w:pStyle w:val="14"/>
            </w:pPr>
            <w:r>
              <w:t>对发生的重大动物疫情，及时报告比率</w:t>
            </w:r>
          </w:p>
        </w:tc>
        <w:tc>
          <w:tcPr>
            <w:tcW w:w="2268" w:type="dxa"/>
            <w:tcBorders>
              <w:top w:val="single" w:color="000000" w:sz="6" w:space="0"/>
              <w:left w:val="single" w:color="000000" w:sz="6" w:space="0"/>
              <w:right w:val="single" w:color="000000" w:sz="6" w:space="0"/>
            </w:tcBorders>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检测任务最高成本</w:t>
            </w:r>
          </w:p>
        </w:tc>
        <w:tc>
          <w:tcPr>
            <w:tcW w:w="5386" w:type="dxa"/>
            <w:tcBorders>
              <w:top w:val="single" w:color="000000" w:sz="6" w:space="0"/>
              <w:left w:val="single" w:color="000000" w:sz="6" w:space="0"/>
              <w:right w:val="single" w:color="000000" w:sz="6" w:space="0"/>
            </w:tcBorders>
            <w:vAlign w:val="center"/>
          </w:tcPr>
          <w:p>
            <w:pPr>
              <w:pStyle w:val="14"/>
            </w:pPr>
            <w:r>
              <w:t>农产品质量安全检测与控制能力提升：检测任务最高成本</w:t>
            </w:r>
          </w:p>
        </w:tc>
        <w:tc>
          <w:tcPr>
            <w:tcW w:w="2268" w:type="dxa"/>
            <w:tcBorders>
              <w:top w:val="single" w:color="000000" w:sz="6" w:space="0"/>
              <w:left w:val="single" w:color="000000" w:sz="6" w:space="0"/>
              <w:right w:val="single" w:color="000000" w:sz="6" w:space="0"/>
            </w:tcBorders>
            <w:vAlign w:val="center"/>
          </w:tcPr>
          <w:p>
            <w:pPr>
              <w:pStyle w:val="14"/>
            </w:pPr>
            <w:r>
              <w:t>≤3600元/批</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主栽作物减产幅度</w:t>
            </w:r>
          </w:p>
        </w:tc>
        <w:tc>
          <w:tcPr>
            <w:tcW w:w="5386" w:type="dxa"/>
            <w:tcBorders>
              <w:top w:val="single" w:color="000000" w:sz="6" w:space="0"/>
              <w:left w:val="single" w:color="000000" w:sz="6" w:space="0"/>
              <w:right w:val="single" w:color="000000" w:sz="6" w:space="0"/>
            </w:tcBorders>
            <w:vAlign w:val="center"/>
          </w:tcPr>
          <w:p>
            <w:pPr>
              <w:pStyle w:val="14"/>
            </w:pPr>
            <w:r>
              <w:t>通过项目实施，减低主栽作物减产的幅度</w:t>
            </w:r>
          </w:p>
        </w:tc>
        <w:tc>
          <w:tcPr>
            <w:tcW w:w="2268" w:type="dxa"/>
            <w:tcBorders>
              <w:top w:val="single" w:color="000000" w:sz="6" w:space="0"/>
              <w:left w:val="single" w:color="000000" w:sz="6" w:space="0"/>
              <w:right w:val="single" w:color="000000" w:sz="6" w:space="0"/>
            </w:tcBorders>
            <w:vAlign w:val="center"/>
          </w:tcPr>
          <w:p>
            <w:pPr>
              <w:pStyle w:val="14"/>
            </w:pPr>
            <w:r>
              <w:t>≤10%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大规模随意抛弃病死猪事件</w:t>
            </w:r>
          </w:p>
        </w:tc>
        <w:tc>
          <w:tcPr>
            <w:tcW w:w="5386" w:type="dxa"/>
            <w:tcBorders>
              <w:top w:val="single" w:color="000000" w:sz="6" w:space="0"/>
              <w:left w:val="single" w:color="000000" w:sz="6" w:space="0"/>
              <w:right w:val="single" w:color="000000" w:sz="6" w:space="0"/>
            </w:tcBorders>
            <w:vAlign w:val="center"/>
          </w:tcPr>
          <w:p>
            <w:pPr>
              <w:pStyle w:val="14"/>
            </w:pPr>
            <w:r>
              <w:t>项目实施后，大规模随意抛弃病死猪事件数量</w:t>
            </w:r>
          </w:p>
        </w:tc>
        <w:tc>
          <w:tcPr>
            <w:tcW w:w="2268" w:type="dxa"/>
            <w:tcBorders>
              <w:top w:val="single" w:color="000000" w:sz="6" w:space="0"/>
              <w:left w:val="single" w:color="000000" w:sz="6" w:space="0"/>
              <w:right w:val="single" w:color="000000" w:sz="6" w:space="0"/>
            </w:tcBorders>
            <w:vAlign w:val="center"/>
          </w:tcPr>
          <w:p>
            <w:pPr>
              <w:pStyle w:val="14"/>
            </w:pPr>
            <w:r>
              <w:t>≤0次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降低畜禽发病率</w:t>
            </w:r>
          </w:p>
        </w:tc>
        <w:tc>
          <w:tcPr>
            <w:tcW w:w="5386" w:type="dxa"/>
            <w:tcBorders>
              <w:top w:val="single" w:color="000000" w:sz="6" w:space="0"/>
              <w:left w:val="single" w:color="000000" w:sz="6" w:space="0"/>
              <w:right w:val="single" w:color="000000" w:sz="6" w:space="0"/>
            </w:tcBorders>
            <w:vAlign w:val="center"/>
          </w:tcPr>
          <w:p>
            <w:pPr>
              <w:pStyle w:val="14"/>
            </w:pPr>
            <w:r>
              <w:t>考核生猪无害化处理工作带动相对于上一年降低畜禽的发病率</w:t>
            </w:r>
          </w:p>
        </w:tc>
        <w:tc>
          <w:tcPr>
            <w:tcW w:w="2268" w:type="dxa"/>
            <w:tcBorders>
              <w:top w:val="single" w:color="000000" w:sz="6" w:space="0"/>
              <w:left w:val="single" w:color="000000" w:sz="6" w:space="0"/>
              <w:right w:val="single" w:color="000000" w:sz="6" w:space="0"/>
            </w:tcBorders>
            <w:vAlign w:val="center"/>
          </w:tcPr>
          <w:p>
            <w:pPr>
              <w:pStyle w:val="14"/>
            </w:pPr>
            <w:r>
              <w:t>较上年降低</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耕地质量逐年提升</w:t>
            </w:r>
          </w:p>
        </w:tc>
        <w:tc>
          <w:tcPr>
            <w:tcW w:w="2268" w:type="dxa"/>
            <w:tcBorders>
              <w:top w:val="single" w:color="000000" w:sz="6" w:space="0"/>
              <w:left w:val="single" w:color="000000" w:sz="6" w:space="0"/>
              <w:right w:val="single" w:color="000000" w:sz="6" w:space="0"/>
            </w:tcBorders>
            <w:vAlign w:val="center"/>
          </w:tcPr>
          <w:p>
            <w:pPr>
              <w:pStyle w:val="14"/>
            </w:pPr>
            <w:r>
              <w:t>较上年增强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服务对象满意度</w:t>
            </w:r>
          </w:p>
        </w:tc>
        <w:tc>
          <w:tcPr>
            <w:tcW w:w="5386" w:type="dxa"/>
            <w:tcBorders>
              <w:top w:val="single" w:color="000000" w:sz="6" w:space="0"/>
              <w:left w:val="single" w:color="000000" w:sz="6" w:space="0"/>
              <w:right w:val="single" w:color="000000" w:sz="6" w:space="0"/>
            </w:tcBorders>
            <w:vAlign w:val="center"/>
          </w:tcPr>
          <w:p>
            <w:pPr>
              <w:pStyle w:val="14"/>
            </w:pPr>
            <w:r>
              <w:t>服务对象满意度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56、冀财农[2025]135号关于调整2025年中央成品油价格调整对渔业补助资金的通知绩效目标表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13032225P000001100226</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冀财农[2025]135号关于调整2025年中央成品油价格调整对渔业补助资金的通知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665.00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665.00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"提升渔业规模、产能；改善水质，促进海洋渔业可持续发展</w:t>
            </w:r>
          </w:p>
          <w:p>
            <w:pPr>
              <w:pStyle w:val="14"/>
            </w:pPr>
            <w:r>
              <w:tab/>
            </w:r>
            <w:r>
              <w:tab/>
            </w:r>
            <w:r>
              <w:t>"</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1.提升渔业规模、产能；改善水质，促进海洋渔业可持续发展</w:t>
            </w:r>
          </w:p>
          <w:p>
            <w:pPr>
              <w:pStyle w:val="14"/>
            </w:pP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提升水产加工能力</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项目实施后，提升区域内水产加工能力</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建设项目合格率</w:t>
            </w:r>
          </w:p>
        </w:tc>
        <w:tc>
          <w:tcPr>
            <w:tcW w:w="5386" w:type="dxa"/>
            <w:tcBorders>
              <w:top w:val="single" w:color="000000" w:sz="6" w:space="0"/>
              <w:left w:val="single" w:color="000000" w:sz="6" w:space="0"/>
              <w:right w:val="single" w:color="000000" w:sz="6" w:space="0"/>
            </w:tcBorders>
            <w:vAlign w:val="center"/>
          </w:tcPr>
          <w:p>
            <w:pPr>
              <w:pStyle w:val="14"/>
            </w:pPr>
            <w:r>
              <w:t>年度内建成并通过验收合格的项目占全部建设总和的比率</w:t>
            </w:r>
          </w:p>
        </w:tc>
        <w:tc>
          <w:tcPr>
            <w:tcW w:w="2268" w:type="dxa"/>
            <w:tcBorders>
              <w:top w:val="single" w:color="000000" w:sz="6" w:space="0"/>
              <w:left w:val="single" w:color="000000" w:sz="6" w:space="0"/>
              <w:right w:val="single" w:color="000000" w:sz="6" w:space="0"/>
            </w:tcBorders>
            <w:vAlign w:val="center"/>
          </w:tcPr>
          <w:p>
            <w:pPr>
              <w:pStyle w:val="14"/>
            </w:pPr>
            <w:r>
              <w:t>≥90百分率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项目及时完成率</w:t>
            </w:r>
          </w:p>
        </w:tc>
        <w:tc>
          <w:tcPr>
            <w:tcW w:w="5386" w:type="dxa"/>
            <w:tcBorders>
              <w:top w:val="single" w:color="000000" w:sz="6" w:space="0"/>
              <w:left w:val="single" w:color="000000" w:sz="6" w:space="0"/>
              <w:right w:val="single" w:color="000000" w:sz="6" w:space="0"/>
            </w:tcBorders>
            <w:vAlign w:val="center"/>
          </w:tcPr>
          <w:p>
            <w:pPr>
              <w:pStyle w:val="14"/>
            </w:pPr>
            <w:r>
              <w:t>项目实施任务及时完成数量占总项目的比率</w:t>
            </w:r>
          </w:p>
        </w:tc>
        <w:tc>
          <w:tcPr>
            <w:tcW w:w="2268" w:type="dxa"/>
            <w:tcBorders>
              <w:top w:val="single" w:color="000000" w:sz="6" w:space="0"/>
              <w:left w:val="single" w:color="000000" w:sz="6" w:space="0"/>
              <w:right w:val="single" w:color="000000" w:sz="6" w:space="0"/>
            </w:tcBorders>
            <w:vAlign w:val="center"/>
          </w:tcPr>
          <w:p>
            <w:pPr>
              <w:pStyle w:val="14"/>
            </w:pPr>
            <w:r>
              <w:t>≥90百分率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投入情况</w:t>
            </w:r>
          </w:p>
        </w:tc>
        <w:tc>
          <w:tcPr>
            <w:tcW w:w="5386" w:type="dxa"/>
            <w:tcBorders>
              <w:top w:val="single" w:color="000000" w:sz="6" w:space="0"/>
              <w:left w:val="single" w:color="000000" w:sz="6" w:space="0"/>
              <w:right w:val="single" w:color="000000" w:sz="6" w:space="0"/>
            </w:tcBorders>
            <w:vAlign w:val="center"/>
          </w:tcPr>
          <w:p>
            <w:pPr>
              <w:pStyle w:val="14"/>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4"/>
            </w:pPr>
            <w:r>
              <w:t>≤665万元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提升水产品经济效益</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项目实施后，提升区域内水产品产值</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引导社会资金投入能力</w:t>
            </w:r>
          </w:p>
        </w:tc>
        <w:tc>
          <w:tcPr>
            <w:tcW w:w="5386" w:type="dxa"/>
            <w:tcBorders>
              <w:top w:val="single" w:color="000000" w:sz="6" w:space="0"/>
              <w:left w:val="single" w:color="000000" w:sz="6" w:space="0"/>
              <w:right w:val="single" w:color="000000" w:sz="6" w:space="0"/>
            </w:tcBorders>
            <w:vAlign w:val="center"/>
          </w:tcPr>
          <w:p>
            <w:pPr>
              <w:pStyle w:val="14"/>
            </w:pPr>
            <w:r>
              <w:t>项目实施后，引导社会资金投入，增加就业岗位</w:t>
            </w:r>
          </w:p>
        </w:tc>
        <w:tc>
          <w:tcPr>
            <w:tcW w:w="2268" w:type="dxa"/>
            <w:tcBorders>
              <w:top w:val="single" w:color="000000" w:sz="6" w:space="0"/>
              <w:left w:val="single" w:color="000000" w:sz="6" w:space="0"/>
              <w:right w:val="single" w:color="000000" w:sz="6" w:space="0"/>
            </w:tcBorders>
            <w:vAlign w:val="center"/>
          </w:tcPr>
          <w:p>
            <w:pPr>
              <w:pStyle w:val="14"/>
            </w:pPr>
            <w:r>
              <w:t>能够</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改善生态环境质量</w:t>
            </w:r>
          </w:p>
        </w:tc>
        <w:tc>
          <w:tcPr>
            <w:tcW w:w="5386" w:type="dxa"/>
            <w:tcBorders>
              <w:top w:val="single" w:color="000000" w:sz="6" w:space="0"/>
              <w:left w:val="single" w:color="000000" w:sz="6" w:space="0"/>
              <w:right w:val="single" w:color="000000" w:sz="6" w:space="0"/>
            </w:tcBorders>
            <w:vAlign w:val="center"/>
          </w:tcPr>
          <w:p>
            <w:pPr>
              <w:pStyle w:val="14"/>
            </w:pPr>
            <w:r>
              <w:t>项目实施后，改善生态环境质量</w:t>
            </w:r>
          </w:p>
        </w:tc>
        <w:tc>
          <w:tcPr>
            <w:tcW w:w="2268" w:type="dxa"/>
            <w:tcBorders>
              <w:top w:val="single" w:color="000000" w:sz="6" w:space="0"/>
              <w:left w:val="single" w:color="000000" w:sz="6" w:space="0"/>
              <w:right w:val="single" w:color="000000" w:sz="6" w:space="0"/>
            </w:tcBorders>
            <w:vAlign w:val="center"/>
          </w:tcPr>
          <w:p>
            <w:pPr>
              <w:pStyle w:val="14"/>
            </w:pPr>
            <w:r>
              <w:t>能够</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促进渔业可持续发展</w:t>
            </w:r>
          </w:p>
        </w:tc>
        <w:tc>
          <w:tcPr>
            <w:tcW w:w="5386" w:type="dxa"/>
            <w:tcBorders>
              <w:top w:val="single" w:color="000000" w:sz="6" w:space="0"/>
              <w:left w:val="single" w:color="000000" w:sz="6" w:space="0"/>
              <w:right w:val="single" w:color="000000" w:sz="6" w:space="0"/>
            </w:tcBorders>
            <w:vAlign w:val="center"/>
          </w:tcPr>
          <w:p>
            <w:pPr>
              <w:pStyle w:val="14"/>
            </w:pPr>
            <w:r>
              <w:t>改善水质，促进海洋渔业可持续发展</w:t>
            </w:r>
          </w:p>
        </w:tc>
        <w:tc>
          <w:tcPr>
            <w:tcW w:w="2268" w:type="dxa"/>
            <w:tcBorders>
              <w:top w:val="single" w:color="000000" w:sz="6" w:space="0"/>
              <w:left w:val="single" w:color="000000" w:sz="6" w:space="0"/>
              <w:right w:val="single" w:color="000000" w:sz="6" w:space="0"/>
            </w:tcBorders>
            <w:vAlign w:val="center"/>
          </w:tcPr>
          <w:p>
            <w:pPr>
              <w:pStyle w:val="14"/>
            </w:pPr>
            <w:r>
              <w:t>能够</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考核项目实施对社会发展的影响：受益对象满意率=项目区被调查人数中表示满意的人数（户数）占调查总数的比率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≥95百分率</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57、冀财农[2025]136号关于调整2024年中央成品油价格调整对渔业补助资金的通知绩效目标表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13032225P00000110023R</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冀财农[2025]136号关于调整2024年中央成品油价格调整对渔业补助资金的通知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615.50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615.50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提升渔业规模、产能；改善水质，促进海洋渔业可持续发展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1.提升渔业规模、产能；改善水质，促进海洋渔业可持续发展</w:t>
            </w:r>
          </w:p>
          <w:p>
            <w:pPr>
              <w:pStyle w:val="14"/>
            </w:pP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提升水产加工能力</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项目实施后，提升区域内水产加工能力</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建设项目合格率</w:t>
            </w:r>
          </w:p>
        </w:tc>
        <w:tc>
          <w:tcPr>
            <w:tcW w:w="5386" w:type="dxa"/>
            <w:tcBorders>
              <w:top w:val="single" w:color="000000" w:sz="6" w:space="0"/>
              <w:left w:val="single" w:color="000000" w:sz="6" w:space="0"/>
              <w:right w:val="single" w:color="000000" w:sz="6" w:space="0"/>
            </w:tcBorders>
            <w:vAlign w:val="center"/>
          </w:tcPr>
          <w:p>
            <w:pPr>
              <w:pStyle w:val="14"/>
            </w:pPr>
            <w:r>
              <w:t>年度内建成并通过验收合格的项目占全部建设总和的比率</w:t>
            </w:r>
          </w:p>
        </w:tc>
        <w:tc>
          <w:tcPr>
            <w:tcW w:w="2268" w:type="dxa"/>
            <w:tcBorders>
              <w:top w:val="single" w:color="000000" w:sz="6" w:space="0"/>
              <w:left w:val="single" w:color="000000" w:sz="6" w:space="0"/>
              <w:right w:val="single" w:color="000000" w:sz="6" w:space="0"/>
            </w:tcBorders>
            <w:vAlign w:val="center"/>
          </w:tcPr>
          <w:p>
            <w:pPr>
              <w:pStyle w:val="14"/>
            </w:pPr>
            <w:r>
              <w:t>≥90百分率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项目及时完成率</w:t>
            </w:r>
          </w:p>
        </w:tc>
        <w:tc>
          <w:tcPr>
            <w:tcW w:w="5386" w:type="dxa"/>
            <w:tcBorders>
              <w:top w:val="single" w:color="000000" w:sz="6" w:space="0"/>
              <w:left w:val="single" w:color="000000" w:sz="6" w:space="0"/>
              <w:right w:val="single" w:color="000000" w:sz="6" w:space="0"/>
            </w:tcBorders>
            <w:vAlign w:val="center"/>
          </w:tcPr>
          <w:p>
            <w:pPr>
              <w:pStyle w:val="14"/>
            </w:pPr>
            <w:r>
              <w:t>项目实施任务及时完成数量占总项目的比率</w:t>
            </w:r>
          </w:p>
        </w:tc>
        <w:tc>
          <w:tcPr>
            <w:tcW w:w="2268" w:type="dxa"/>
            <w:tcBorders>
              <w:top w:val="single" w:color="000000" w:sz="6" w:space="0"/>
              <w:left w:val="single" w:color="000000" w:sz="6" w:space="0"/>
              <w:right w:val="single" w:color="000000" w:sz="6" w:space="0"/>
            </w:tcBorders>
            <w:vAlign w:val="center"/>
          </w:tcPr>
          <w:p>
            <w:pPr>
              <w:pStyle w:val="14"/>
            </w:pPr>
            <w:r>
              <w:t>≥90百分率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投入情况</w:t>
            </w:r>
          </w:p>
        </w:tc>
        <w:tc>
          <w:tcPr>
            <w:tcW w:w="5386" w:type="dxa"/>
            <w:tcBorders>
              <w:top w:val="single" w:color="000000" w:sz="6" w:space="0"/>
              <w:left w:val="single" w:color="000000" w:sz="6" w:space="0"/>
              <w:right w:val="single" w:color="000000" w:sz="6" w:space="0"/>
            </w:tcBorders>
            <w:vAlign w:val="center"/>
          </w:tcPr>
          <w:p>
            <w:pPr>
              <w:pStyle w:val="14"/>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4"/>
            </w:pPr>
            <w:r>
              <w:t>≤665万元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提升水产品经济效益</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项目实施后，提升区域内水产品产值</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引导社会资金投入能力</w:t>
            </w:r>
          </w:p>
        </w:tc>
        <w:tc>
          <w:tcPr>
            <w:tcW w:w="5386" w:type="dxa"/>
            <w:tcBorders>
              <w:top w:val="single" w:color="000000" w:sz="6" w:space="0"/>
              <w:left w:val="single" w:color="000000" w:sz="6" w:space="0"/>
              <w:right w:val="single" w:color="000000" w:sz="6" w:space="0"/>
            </w:tcBorders>
            <w:vAlign w:val="center"/>
          </w:tcPr>
          <w:p>
            <w:pPr>
              <w:pStyle w:val="14"/>
            </w:pPr>
            <w:r>
              <w:t>项目实施后，引导社会资金投入，增加就业岗位</w:t>
            </w:r>
          </w:p>
        </w:tc>
        <w:tc>
          <w:tcPr>
            <w:tcW w:w="2268" w:type="dxa"/>
            <w:tcBorders>
              <w:top w:val="single" w:color="000000" w:sz="6" w:space="0"/>
              <w:left w:val="single" w:color="000000" w:sz="6" w:space="0"/>
              <w:right w:val="single" w:color="000000" w:sz="6" w:space="0"/>
            </w:tcBorders>
            <w:vAlign w:val="center"/>
          </w:tcPr>
          <w:p>
            <w:pPr>
              <w:pStyle w:val="14"/>
            </w:pPr>
            <w:r>
              <w:t>能够</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改善生态环境质量</w:t>
            </w:r>
          </w:p>
        </w:tc>
        <w:tc>
          <w:tcPr>
            <w:tcW w:w="5386" w:type="dxa"/>
            <w:tcBorders>
              <w:top w:val="single" w:color="000000" w:sz="6" w:space="0"/>
              <w:left w:val="single" w:color="000000" w:sz="6" w:space="0"/>
              <w:right w:val="single" w:color="000000" w:sz="6" w:space="0"/>
            </w:tcBorders>
            <w:vAlign w:val="center"/>
          </w:tcPr>
          <w:p>
            <w:pPr>
              <w:pStyle w:val="14"/>
            </w:pPr>
            <w:r>
              <w:t>项目实施后，改善生态环境质量</w:t>
            </w:r>
          </w:p>
        </w:tc>
        <w:tc>
          <w:tcPr>
            <w:tcW w:w="2268" w:type="dxa"/>
            <w:tcBorders>
              <w:top w:val="single" w:color="000000" w:sz="6" w:space="0"/>
              <w:left w:val="single" w:color="000000" w:sz="6" w:space="0"/>
              <w:right w:val="single" w:color="000000" w:sz="6" w:space="0"/>
            </w:tcBorders>
            <w:vAlign w:val="center"/>
          </w:tcPr>
          <w:p>
            <w:pPr>
              <w:pStyle w:val="14"/>
            </w:pPr>
            <w:r>
              <w:t>能够</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促进渔业可持续发展</w:t>
            </w:r>
          </w:p>
        </w:tc>
        <w:tc>
          <w:tcPr>
            <w:tcW w:w="5386" w:type="dxa"/>
            <w:tcBorders>
              <w:top w:val="single" w:color="000000" w:sz="6" w:space="0"/>
              <w:left w:val="single" w:color="000000" w:sz="6" w:space="0"/>
              <w:right w:val="single" w:color="000000" w:sz="6" w:space="0"/>
            </w:tcBorders>
            <w:vAlign w:val="center"/>
          </w:tcPr>
          <w:p>
            <w:pPr>
              <w:pStyle w:val="14"/>
            </w:pPr>
            <w:r>
              <w:t>改善水质，促进海洋渔业可持续发展</w:t>
            </w:r>
          </w:p>
        </w:tc>
        <w:tc>
          <w:tcPr>
            <w:tcW w:w="2268" w:type="dxa"/>
            <w:tcBorders>
              <w:top w:val="single" w:color="000000" w:sz="6" w:space="0"/>
              <w:left w:val="single" w:color="000000" w:sz="6" w:space="0"/>
              <w:right w:val="single" w:color="000000" w:sz="6" w:space="0"/>
            </w:tcBorders>
            <w:vAlign w:val="center"/>
          </w:tcPr>
          <w:p>
            <w:pPr>
              <w:pStyle w:val="14"/>
            </w:pPr>
            <w:r>
              <w:t>能够</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考核项目实施对社会发展的影响：受益对象满意率=项目区被调查人数中表示满意的人数（户数）占调查总数的比率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≥95百分率</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58、冀财农[2025]137号关于提前下达2026年省级乡村振兴专项资金的通知绩效目标表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13032226P00225410105T</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冀财农[2025]137号关于提前下达2026年省级乡村振兴专项资金的通知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127.00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127.00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按照实施方案，结合实际情况完成户厕改造，推进农村人居环境改善</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1.按照实施方案，结合实际情况完成户厕改造，推进农村人居环境改善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自愿建设装配式农房户数</w:t>
            </w:r>
          </w:p>
        </w:tc>
        <w:tc>
          <w:tcPr>
            <w:tcW w:w="5386" w:type="dxa"/>
            <w:tcBorders>
              <w:top w:val="single" w:color="000000" w:sz="6" w:space="0"/>
              <w:left w:val="single" w:color="000000" w:sz="6" w:space="0"/>
              <w:right w:val="single" w:color="000000" w:sz="6" w:space="0"/>
            </w:tcBorders>
            <w:vAlign w:val="center"/>
          </w:tcPr>
          <w:p>
            <w:pPr>
              <w:pStyle w:val="14"/>
            </w:pPr>
            <w:r>
              <w:t>通过项目实施，自愿建设装配式农房户数量</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≤7户</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项目完成合格率</w:t>
            </w:r>
          </w:p>
        </w:tc>
        <w:tc>
          <w:tcPr>
            <w:tcW w:w="5386" w:type="dxa"/>
            <w:tcBorders>
              <w:top w:val="single" w:color="000000" w:sz="6" w:space="0"/>
              <w:left w:val="single" w:color="000000" w:sz="6" w:space="0"/>
              <w:right w:val="single" w:color="000000" w:sz="6" w:space="0"/>
            </w:tcBorders>
            <w:vAlign w:val="center"/>
          </w:tcPr>
          <w:p>
            <w:pPr>
              <w:pStyle w:val="14"/>
            </w:pPr>
            <w:r>
              <w:t>村内基础设施验收合格率</w:t>
            </w:r>
          </w:p>
        </w:tc>
        <w:tc>
          <w:tcPr>
            <w:tcW w:w="2268" w:type="dxa"/>
            <w:tcBorders>
              <w:top w:val="single" w:color="000000" w:sz="6" w:space="0"/>
              <w:left w:val="single" w:color="000000" w:sz="6" w:space="0"/>
              <w:right w:val="single" w:color="000000" w:sz="6" w:space="0"/>
            </w:tcBorders>
            <w:vAlign w:val="center"/>
          </w:tcPr>
          <w:p>
            <w:pPr>
              <w:pStyle w:val="14"/>
            </w:pPr>
            <w:r>
              <w:t>100%</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改厕技术模式试验推广试点</w:t>
            </w:r>
          </w:p>
        </w:tc>
        <w:tc>
          <w:tcPr>
            <w:tcW w:w="5386" w:type="dxa"/>
            <w:tcBorders>
              <w:top w:val="single" w:color="000000" w:sz="6" w:space="0"/>
              <w:left w:val="single" w:color="000000" w:sz="6" w:space="0"/>
              <w:right w:val="single" w:color="000000" w:sz="6" w:space="0"/>
            </w:tcBorders>
            <w:vAlign w:val="center"/>
          </w:tcPr>
          <w:p>
            <w:pPr>
              <w:pStyle w:val="14"/>
            </w:pPr>
            <w:r>
              <w:t>通过项目实施，建设改厕技术模式试验推广试点</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基本完成</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财政资金投入情况</w:t>
            </w:r>
          </w:p>
        </w:tc>
        <w:tc>
          <w:tcPr>
            <w:tcW w:w="5386" w:type="dxa"/>
            <w:tcBorders>
              <w:top w:val="single" w:color="000000" w:sz="6" w:space="0"/>
              <w:left w:val="single" w:color="000000" w:sz="6" w:space="0"/>
              <w:right w:val="single" w:color="000000" w:sz="6" w:space="0"/>
            </w:tcBorders>
            <w:vAlign w:val="center"/>
          </w:tcPr>
          <w:p>
            <w:pPr>
              <w:pStyle w:val="14"/>
            </w:pPr>
            <w:r>
              <w:t>完成项目财政投入资金</w:t>
            </w:r>
          </w:p>
        </w:tc>
        <w:tc>
          <w:tcPr>
            <w:tcW w:w="2268" w:type="dxa"/>
            <w:tcBorders>
              <w:top w:val="single" w:color="000000" w:sz="6" w:space="0"/>
              <w:left w:val="single" w:color="000000" w:sz="6" w:space="0"/>
              <w:right w:val="single" w:color="000000" w:sz="6" w:space="0"/>
            </w:tcBorders>
            <w:vAlign w:val="center"/>
          </w:tcPr>
          <w:p>
            <w:pPr>
              <w:pStyle w:val="14"/>
            </w:pPr>
            <w:r>
              <w:t>≤127个</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提升区域产值</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加强节约集约利用，促进生态文明</w:t>
            </w:r>
          </w:p>
        </w:tc>
        <w:tc>
          <w:tcPr>
            <w:tcW w:w="5386" w:type="dxa"/>
            <w:tcBorders>
              <w:top w:val="single" w:color="000000" w:sz="6" w:space="0"/>
              <w:left w:val="single" w:color="000000" w:sz="6" w:space="0"/>
              <w:right w:val="single" w:color="000000" w:sz="6" w:space="0"/>
            </w:tcBorders>
            <w:vAlign w:val="center"/>
          </w:tcPr>
          <w:p>
            <w:pPr>
              <w:pStyle w:val="14"/>
            </w:pPr>
            <w:r>
              <w:t>加强节约集约利用，促进生态文明建设</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持续使用期限</w:t>
            </w:r>
          </w:p>
        </w:tc>
        <w:tc>
          <w:tcPr>
            <w:tcW w:w="5386" w:type="dxa"/>
            <w:tcBorders>
              <w:top w:val="single" w:color="000000" w:sz="6" w:space="0"/>
              <w:left w:val="single" w:color="000000" w:sz="6" w:space="0"/>
              <w:right w:val="single" w:color="000000" w:sz="6" w:space="0"/>
            </w:tcBorders>
            <w:vAlign w:val="center"/>
          </w:tcPr>
          <w:p>
            <w:pPr>
              <w:pStyle w:val="14"/>
            </w:pPr>
            <w:r>
              <w:t>通过项目实施可持续使用的年限</w:t>
            </w:r>
          </w:p>
        </w:tc>
        <w:tc>
          <w:tcPr>
            <w:tcW w:w="2268" w:type="dxa"/>
            <w:tcBorders>
              <w:top w:val="single" w:color="000000" w:sz="6" w:space="0"/>
              <w:left w:val="single" w:color="000000" w:sz="6" w:space="0"/>
              <w:right w:val="single" w:color="000000" w:sz="6" w:space="0"/>
            </w:tcBorders>
            <w:vAlign w:val="center"/>
          </w:tcPr>
          <w:p>
            <w:pPr>
              <w:pStyle w:val="14"/>
            </w:pPr>
            <w:r>
              <w:t>≥5年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促进家庭服务业繁荣发展</w:t>
            </w:r>
          </w:p>
        </w:tc>
        <w:tc>
          <w:tcPr>
            <w:tcW w:w="5386" w:type="dxa"/>
            <w:tcBorders>
              <w:top w:val="single" w:color="000000" w:sz="6" w:space="0"/>
              <w:left w:val="single" w:color="000000" w:sz="6" w:space="0"/>
              <w:right w:val="single" w:color="000000" w:sz="6" w:space="0"/>
            </w:tcBorders>
            <w:vAlign w:val="center"/>
          </w:tcPr>
          <w:p>
            <w:pPr>
              <w:pStyle w:val="14"/>
            </w:pPr>
            <w:r>
              <w:t>通过农村环境改善，促进家庭服务业繁荣发展</w:t>
            </w:r>
          </w:p>
        </w:tc>
        <w:tc>
          <w:tcPr>
            <w:tcW w:w="2268" w:type="dxa"/>
            <w:tcBorders>
              <w:top w:val="single" w:color="000000" w:sz="6" w:space="0"/>
              <w:left w:val="single" w:color="000000" w:sz="6" w:space="0"/>
              <w:right w:val="single" w:color="000000" w:sz="6" w:space="0"/>
            </w:tcBorders>
            <w:vAlign w:val="center"/>
          </w:tcPr>
          <w:p>
            <w:pPr>
              <w:pStyle w:val="14"/>
            </w:pPr>
            <w:r>
              <w:t>较上年改善</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村民满意度</w:t>
            </w:r>
          </w:p>
        </w:tc>
        <w:tc>
          <w:tcPr>
            <w:tcW w:w="5386" w:type="dxa"/>
            <w:tcBorders>
              <w:top w:val="single" w:color="000000" w:sz="6" w:space="0"/>
              <w:left w:val="single" w:color="000000" w:sz="6" w:space="0"/>
              <w:right w:val="single" w:color="000000" w:sz="6" w:space="0"/>
            </w:tcBorders>
            <w:vAlign w:val="center"/>
          </w:tcPr>
          <w:p>
            <w:pPr>
              <w:pStyle w:val="14"/>
            </w:pPr>
            <w:r>
              <w:t>通过问卷调查，满意和较满意的对象占所有调查对象的比例</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59、冀财农[2025]45号河北省财政厅关于下达2025年中央农业防灾减灾和水利救灾资金（防灾救灾第三批）的通知绩效目标表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13032225P00225710007B</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冀财农[2025]45号河北省财政厅关于下达2025年中央农业防灾减灾和水利救灾资金（防灾救灾第三批）的通知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"开展农作物重大病虫害防控相关工作</w:t>
            </w:r>
            <w:r>
              <w:tab/>
            </w:r>
            <w:r>
              <w:tab/>
            </w:r>
            <w:r>
              <w:tab/>
            </w:r>
            <w:r>
              <w:tab/>
            </w:r>
            <w:r>
              <w:tab/>
            </w:r>
            <w:r>
              <w:tab/>
            </w:r>
          </w:p>
          <w:p>
            <w:pPr>
              <w:pStyle w:val="14"/>
            </w:pPr>
            <w:r>
              <w:t>"</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1.开展农作物重大病虫害防控相关工作</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项目实施面积</w:t>
            </w:r>
          </w:p>
        </w:tc>
        <w:tc>
          <w:tcPr>
            <w:tcW w:w="5386" w:type="dxa"/>
            <w:tcBorders>
              <w:top w:val="single" w:color="000000" w:sz="6" w:space="0"/>
              <w:left w:val="single" w:color="000000" w:sz="6" w:space="0"/>
              <w:right w:val="single" w:color="000000" w:sz="6" w:space="0"/>
            </w:tcBorders>
            <w:vAlign w:val="center"/>
          </w:tcPr>
          <w:p>
            <w:pPr>
              <w:pStyle w:val="14"/>
            </w:pPr>
            <w:r>
              <w:t>项目实施面积</w:t>
            </w:r>
          </w:p>
        </w:tc>
        <w:tc>
          <w:tcPr>
            <w:tcW w:w="2268" w:type="dxa"/>
            <w:tcBorders>
              <w:top w:val="single" w:color="000000" w:sz="6" w:space="0"/>
              <w:left w:val="single" w:color="000000" w:sz="6" w:space="0"/>
              <w:right w:val="single" w:color="000000" w:sz="6" w:space="0"/>
            </w:tcBorders>
            <w:vAlign w:val="center"/>
          </w:tcPr>
          <w:p>
            <w:pPr>
              <w:pStyle w:val="14"/>
            </w:pPr>
            <w:r>
              <w:t>≥10万亩</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项目验收合格率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项目完成及时程度</w:t>
            </w:r>
          </w:p>
        </w:tc>
        <w:tc>
          <w:tcPr>
            <w:tcW w:w="2268" w:type="dxa"/>
            <w:tcBorders>
              <w:top w:val="single" w:color="000000" w:sz="6" w:space="0"/>
              <w:left w:val="single" w:color="000000" w:sz="6" w:space="0"/>
              <w:right w:val="single" w:color="000000" w:sz="6" w:space="0"/>
            </w:tcBorders>
            <w:vAlign w:val="center"/>
          </w:tcPr>
          <w:p>
            <w:pPr>
              <w:pStyle w:val="14"/>
            </w:pPr>
            <w:r>
              <w:t>及时</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项目财政资金额度</w:t>
            </w:r>
          </w:p>
        </w:tc>
        <w:tc>
          <w:tcPr>
            <w:tcW w:w="5386" w:type="dxa"/>
            <w:tcBorders>
              <w:top w:val="single" w:color="000000" w:sz="6" w:space="0"/>
              <w:left w:val="single" w:color="000000" w:sz="6" w:space="0"/>
              <w:right w:val="single" w:color="000000" w:sz="6" w:space="0"/>
            </w:tcBorders>
            <w:vAlign w:val="center"/>
          </w:tcPr>
          <w:p>
            <w:pPr>
              <w:pStyle w:val="14"/>
            </w:pPr>
            <w:r>
              <w:t>项目财政资金额度</w:t>
            </w:r>
          </w:p>
        </w:tc>
        <w:tc>
          <w:tcPr>
            <w:tcW w:w="2268" w:type="dxa"/>
            <w:tcBorders>
              <w:top w:val="single" w:color="000000" w:sz="6" w:space="0"/>
              <w:left w:val="single" w:color="000000" w:sz="6" w:space="0"/>
              <w:right w:val="single" w:color="000000" w:sz="6" w:space="0"/>
            </w:tcBorders>
            <w:vAlign w:val="center"/>
          </w:tcPr>
          <w:p>
            <w:pPr>
              <w:pStyle w:val="14"/>
            </w:pPr>
            <w:r>
              <w:t>≤10万元</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监测、评价完成率</w:t>
            </w:r>
          </w:p>
        </w:tc>
        <w:tc>
          <w:tcPr>
            <w:tcW w:w="5386" w:type="dxa"/>
            <w:tcBorders>
              <w:top w:val="single" w:color="000000" w:sz="6" w:space="0"/>
              <w:left w:val="single" w:color="000000" w:sz="6" w:space="0"/>
              <w:right w:val="single" w:color="000000" w:sz="6" w:space="0"/>
            </w:tcBorders>
            <w:vAlign w:val="center"/>
          </w:tcPr>
          <w:p>
            <w:pPr>
              <w:pStyle w:val="14"/>
            </w:pPr>
            <w:r>
              <w:t>监测、评价完成率</w:t>
            </w:r>
          </w:p>
        </w:tc>
        <w:tc>
          <w:tcPr>
            <w:tcW w:w="2268" w:type="dxa"/>
            <w:tcBorders>
              <w:top w:val="single" w:color="000000" w:sz="6" w:space="0"/>
              <w:left w:val="single" w:color="000000" w:sz="6" w:space="0"/>
              <w:right w:val="single" w:color="000000" w:sz="6" w:space="0"/>
            </w:tcBorders>
            <w:vAlign w:val="center"/>
          </w:tcPr>
          <w:p>
            <w:pPr>
              <w:pStyle w:val="14"/>
            </w:pPr>
            <w:r>
              <w:t>100%</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项目完成后的效益增加率</w:t>
            </w:r>
          </w:p>
        </w:tc>
        <w:tc>
          <w:tcPr>
            <w:tcW w:w="5386" w:type="dxa"/>
            <w:tcBorders>
              <w:top w:val="single" w:color="000000" w:sz="6" w:space="0"/>
              <w:left w:val="single" w:color="000000" w:sz="6" w:space="0"/>
              <w:right w:val="single" w:color="000000" w:sz="6" w:space="0"/>
            </w:tcBorders>
            <w:vAlign w:val="center"/>
          </w:tcPr>
          <w:p>
            <w:pPr>
              <w:pStyle w:val="14"/>
            </w:pPr>
            <w:r>
              <w:t>项目实施后经济效益的提高率</w:t>
            </w:r>
          </w:p>
        </w:tc>
        <w:tc>
          <w:tcPr>
            <w:tcW w:w="2268" w:type="dxa"/>
            <w:tcBorders>
              <w:top w:val="single" w:color="000000" w:sz="6" w:space="0"/>
              <w:left w:val="single" w:color="000000" w:sz="6" w:space="0"/>
              <w:right w:val="single" w:color="000000" w:sz="6" w:space="0"/>
            </w:tcBorders>
            <w:vAlign w:val="center"/>
          </w:tcPr>
          <w:p>
            <w:pPr>
              <w:pStyle w:val="14"/>
            </w:pPr>
            <w:r>
              <w:t>≥5%</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项目实现功能</w:t>
            </w:r>
          </w:p>
        </w:tc>
        <w:tc>
          <w:tcPr>
            <w:tcW w:w="5386" w:type="dxa"/>
            <w:tcBorders>
              <w:top w:val="single" w:color="000000" w:sz="6" w:space="0"/>
              <w:left w:val="single" w:color="000000" w:sz="6" w:space="0"/>
              <w:right w:val="single" w:color="000000" w:sz="6" w:space="0"/>
            </w:tcBorders>
            <w:vAlign w:val="center"/>
          </w:tcPr>
          <w:p>
            <w:pPr>
              <w:pStyle w:val="14"/>
            </w:pPr>
            <w:r>
              <w:t>项目实现功能</w:t>
            </w:r>
          </w:p>
        </w:tc>
        <w:tc>
          <w:tcPr>
            <w:tcW w:w="2268" w:type="dxa"/>
            <w:tcBorders>
              <w:top w:val="single" w:color="000000" w:sz="6" w:space="0"/>
              <w:left w:val="single" w:color="000000" w:sz="6" w:space="0"/>
              <w:right w:val="single" w:color="000000" w:sz="6" w:space="0"/>
            </w:tcBorders>
            <w:vAlign w:val="center"/>
          </w:tcPr>
          <w:p>
            <w:pPr>
              <w:pStyle w:val="14"/>
            </w:pPr>
            <w:r>
              <w:t>达到预期目标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达到预期目标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服务对象满意度</w:t>
            </w:r>
          </w:p>
        </w:tc>
        <w:tc>
          <w:tcPr>
            <w:tcW w:w="5386" w:type="dxa"/>
            <w:tcBorders>
              <w:top w:val="single" w:color="000000" w:sz="6" w:space="0"/>
              <w:left w:val="single" w:color="000000" w:sz="6" w:space="0"/>
              <w:right w:val="single" w:color="000000" w:sz="6" w:space="0"/>
            </w:tcBorders>
            <w:vAlign w:val="center"/>
          </w:tcPr>
          <w:p>
            <w:pPr>
              <w:pStyle w:val="14"/>
            </w:pPr>
            <w:r>
              <w:t>服务对象满意度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60、冀财农[2025]84号关于下达2025年第三批超长期特别国债支持消费品以旧换新预拨资金及省级配套资金（用于农业机械报废更新）的通知绩效目标表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13032225P00230810009U</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冀财农[2025]84号关于下达2025年第三批超长期特别国债支持消费品以旧换新预拨资金及省级配套资金（用于农业机械报废更新）的通知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0.05</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0.05</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支持农业机械报废，进行补助。</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1.支持农业机械报废，进行补助。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报废农机具台数</w:t>
            </w:r>
          </w:p>
        </w:tc>
        <w:tc>
          <w:tcPr>
            <w:tcW w:w="5386" w:type="dxa"/>
            <w:tcBorders>
              <w:top w:val="single" w:color="000000" w:sz="6" w:space="0"/>
              <w:left w:val="single" w:color="000000" w:sz="6" w:space="0"/>
              <w:right w:val="single" w:color="000000" w:sz="6" w:space="0"/>
            </w:tcBorders>
            <w:vAlign w:val="center"/>
          </w:tcPr>
          <w:p>
            <w:pPr>
              <w:pStyle w:val="14"/>
            </w:pPr>
            <w:r>
              <w:t>报废农机具的台数</w:t>
            </w:r>
          </w:p>
        </w:tc>
        <w:tc>
          <w:tcPr>
            <w:tcW w:w="2268" w:type="dxa"/>
            <w:tcBorders>
              <w:top w:val="single" w:color="000000" w:sz="6" w:space="0"/>
              <w:left w:val="single" w:color="000000" w:sz="6" w:space="0"/>
              <w:right w:val="single" w:color="000000" w:sz="6" w:space="0"/>
            </w:tcBorders>
            <w:vAlign w:val="center"/>
          </w:tcPr>
          <w:p>
            <w:pPr>
              <w:pStyle w:val="14"/>
            </w:pPr>
            <w:r>
              <w:t>≥5台</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报废农机具的覆盖率</w:t>
            </w:r>
          </w:p>
        </w:tc>
        <w:tc>
          <w:tcPr>
            <w:tcW w:w="5386" w:type="dxa"/>
            <w:tcBorders>
              <w:top w:val="single" w:color="000000" w:sz="6" w:space="0"/>
              <w:left w:val="single" w:color="000000" w:sz="6" w:space="0"/>
              <w:right w:val="single" w:color="000000" w:sz="6" w:space="0"/>
            </w:tcBorders>
            <w:vAlign w:val="center"/>
          </w:tcPr>
          <w:p>
            <w:pPr>
              <w:pStyle w:val="14"/>
            </w:pPr>
            <w:r>
              <w:t>对报废农机具补助的覆盖程度</w:t>
            </w:r>
          </w:p>
        </w:tc>
        <w:tc>
          <w:tcPr>
            <w:tcW w:w="2268" w:type="dxa"/>
            <w:tcBorders>
              <w:top w:val="single" w:color="000000" w:sz="6" w:space="0"/>
              <w:left w:val="single" w:color="000000" w:sz="6" w:space="0"/>
              <w:right w:val="single" w:color="000000" w:sz="6" w:space="0"/>
            </w:tcBorders>
            <w:vAlign w:val="center"/>
          </w:tcPr>
          <w:p>
            <w:pPr>
              <w:pStyle w:val="14"/>
            </w:pPr>
            <w:r>
              <w:t>100%</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补助发放的及时率</w:t>
            </w:r>
          </w:p>
        </w:tc>
        <w:tc>
          <w:tcPr>
            <w:tcW w:w="5386" w:type="dxa"/>
            <w:tcBorders>
              <w:top w:val="single" w:color="000000" w:sz="6" w:space="0"/>
              <w:left w:val="single" w:color="000000" w:sz="6" w:space="0"/>
              <w:right w:val="single" w:color="000000" w:sz="6" w:space="0"/>
            </w:tcBorders>
            <w:vAlign w:val="center"/>
          </w:tcPr>
          <w:p>
            <w:pPr>
              <w:pStyle w:val="14"/>
            </w:pPr>
            <w:r>
              <w:t>补助发放的及时程度</w:t>
            </w:r>
          </w:p>
        </w:tc>
        <w:tc>
          <w:tcPr>
            <w:tcW w:w="2268" w:type="dxa"/>
            <w:tcBorders>
              <w:top w:val="single" w:color="000000" w:sz="6" w:space="0"/>
              <w:left w:val="single" w:color="000000" w:sz="6" w:space="0"/>
              <w:right w:val="single" w:color="000000" w:sz="6" w:space="0"/>
            </w:tcBorders>
            <w:vAlign w:val="center"/>
          </w:tcPr>
          <w:p>
            <w:pPr>
              <w:pStyle w:val="14"/>
            </w:pPr>
            <w:r>
              <w:t>100%</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财政补助的额度</w:t>
            </w:r>
          </w:p>
        </w:tc>
        <w:tc>
          <w:tcPr>
            <w:tcW w:w="5386" w:type="dxa"/>
            <w:tcBorders>
              <w:top w:val="single" w:color="000000" w:sz="6" w:space="0"/>
              <w:left w:val="single" w:color="000000" w:sz="6" w:space="0"/>
              <w:right w:val="single" w:color="000000" w:sz="6" w:space="0"/>
            </w:tcBorders>
            <w:vAlign w:val="center"/>
          </w:tcPr>
          <w:p>
            <w:pPr>
              <w:pStyle w:val="14"/>
            </w:pPr>
            <w:r>
              <w:t>财政进行补贴的额度</w:t>
            </w:r>
          </w:p>
        </w:tc>
        <w:tc>
          <w:tcPr>
            <w:tcW w:w="2268" w:type="dxa"/>
            <w:tcBorders>
              <w:top w:val="single" w:color="000000" w:sz="6" w:space="0"/>
              <w:left w:val="single" w:color="000000" w:sz="6" w:space="0"/>
              <w:right w:val="single" w:color="000000" w:sz="6" w:space="0"/>
            </w:tcBorders>
            <w:vAlign w:val="center"/>
          </w:tcPr>
          <w:p>
            <w:pPr>
              <w:pStyle w:val="14"/>
            </w:pPr>
            <w:r>
              <w:t>≤9万元</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对农机具购置家庭经济效益的提高率</w:t>
            </w:r>
          </w:p>
        </w:tc>
        <w:tc>
          <w:tcPr>
            <w:tcW w:w="5386" w:type="dxa"/>
            <w:tcBorders>
              <w:top w:val="single" w:color="000000" w:sz="6" w:space="0"/>
              <w:left w:val="single" w:color="000000" w:sz="6" w:space="0"/>
              <w:right w:val="single" w:color="000000" w:sz="6" w:space="0"/>
            </w:tcBorders>
            <w:vAlign w:val="center"/>
          </w:tcPr>
          <w:p>
            <w:pPr>
              <w:pStyle w:val="14"/>
            </w:pPr>
            <w:r>
              <w:t>对农机具购置家庭经济效益的提高程度</w:t>
            </w:r>
          </w:p>
        </w:tc>
        <w:tc>
          <w:tcPr>
            <w:tcW w:w="2268" w:type="dxa"/>
            <w:tcBorders>
              <w:top w:val="single" w:color="000000" w:sz="6" w:space="0"/>
              <w:left w:val="single" w:color="000000" w:sz="6" w:space="0"/>
              <w:right w:val="single" w:color="000000" w:sz="6" w:space="0"/>
            </w:tcBorders>
            <w:vAlign w:val="center"/>
          </w:tcPr>
          <w:p>
            <w:pPr>
              <w:pStyle w:val="14"/>
            </w:pPr>
            <w:r>
              <w:t>≥10%</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隐患治理率</w:t>
            </w:r>
          </w:p>
        </w:tc>
        <w:tc>
          <w:tcPr>
            <w:tcW w:w="5386" w:type="dxa"/>
            <w:tcBorders>
              <w:top w:val="single" w:color="000000" w:sz="6" w:space="0"/>
              <w:left w:val="single" w:color="000000" w:sz="6" w:space="0"/>
              <w:right w:val="single" w:color="000000" w:sz="6" w:space="0"/>
            </w:tcBorders>
            <w:vAlign w:val="center"/>
          </w:tcPr>
          <w:p>
            <w:pPr>
              <w:pStyle w:val="14"/>
            </w:pPr>
            <w:r>
              <w:t>隐患治理率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≥2年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环保节能</w:t>
            </w:r>
          </w:p>
        </w:tc>
        <w:tc>
          <w:tcPr>
            <w:tcW w:w="5386" w:type="dxa"/>
            <w:tcBorders>
              <w:top w:val="single" w:color="000000" w:sz="6" w:space="0"/>
              <w:left w:val="single" w:color="000000" w:sz="6" w:space="0"/>
              <w:right w:val="single" w:color="000000" w:sz="6" w:space="0"/>
            </w:tcBorders>
            <w:vAlign w:val="center"/>
          </w:tcPr>
          <w:p>
            <w:pPr>
              <w:pStyle w:val="14"/>
            </w:pPr>
            <w:r>
              <w:t>环保节能</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受益群众满意度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61、冀财农[2025】76号河北省财政厅关于调整2025年省级耕地建设与利用资金的通知绩效目标表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13032225P00232510016A</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冀财农[2025】76号河北省财政厅关于调整2025年省级耕地建设与利用资金的通知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1462.00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1462.00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"完善田间灌排设施、整修农田道路等工程措施，提高农田基础设施条件  </w:t>
            </w:r>
            <w:r>
              <w:tab/>
            </w:r>
            <w:r>
              <w:tab/>
            </w:r>
            <w:r>
              <w:tab/>
            </w:r>
            <w:r>
              <w:t>"</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1.完善田间灌排设施、整修农田道路等工程措施，提高农田基础设施条件  </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新建高标准农田面积</w:t>
            </w:r>
          </w:p>
        </w:tc>
        <w:tc>
          <w:tcPr>
            <w:tcW w:w="5386" w:type="dxa"/>
            <w:tcBorders>
              <w:top w:val="single" w:color="000000" w:sz="6" w:space="0"/>
              <w:left w:val="single" w:color="000000" w:sz="6" w:space="0"/>
              <w:right w:val="single" w:color="000000" w:sz="6" w:space="0"/>
            </w:tcBorders>
            <w:vAlign w:val="center"/>
          </w:tcPr>
          <w:p>
            <w:pPr>
              <w:pStyle w:val="14"/>
            </w:pPr>
            <w:r>
              <w:t>项目利用专项财政资金新建高标准农田的亩数</w:t>
            </w:r>
          </w:p>
        </w:tc>
        <w:tc>
          <w:tcPr>
            <w:tcW w:w="2268" w:type="dxa"/>
            <w:tcBorders>
              <w:top w:val="single" w:color="000000" w:sz="6" w:space="0"/>
              <w:left w:val="single" w:color="000000" w:sz="6" w:space="0"/>
              <w:right w:val="single" w:color="000000" w:sz="6" w:space="0"/>
            </w:tcBorders>
            <w:vAlign w:val="center"/>
          </w:tcPr>
          <w:p>
            <w:pPr>
              <w:pStyle w:val="14"/>
            </w:pPr>
            <w:r>
              <w:t>2万亩</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62、冀财农【2024】122号关于提前下达2025年成品油价格调整对渔业补助资金（2024年度）的通知绩效目标表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13032225P00000110002E</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冀财农【2024】122号关于提前下达2025年成品油价格调整对渔业补助资金（2024年度）的通知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150.90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150.90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提升渔业规模、产能；改善水质，促进海洋渔业可持续发展</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1.提升渔业规模、产能</w:t>
            </w:r>
            <w:r>
              <w:tab/>
            </w:r>
            <w:r>
              <w:t>；</w:t>
            </w:r>
            <w:r>
              <w:tab/>
            </w:r>
            <w:r>
              <w:t>改善水质，促进海洋渔业可持续发展</w:t>
            </w:r>
          </w:p>
          <w:p>
            <w:pPr>
              <w:pStyle w:val="14"/>
            </w:pP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综合平台数</w:t>
            </w:r>
          </w:p>
        </w:tc>
        <w:tc>
          <w:tcPr>
            <w:tcW w:w="5386" w:type="dxa"/>
            <w:tcBorders>
              <w:top w:val="single" w:color="000000" w:sz="6" w:space="0"/>
              <w:left w:val="single" w:color="000000" w:sz="6" w:space="0"/>
              <w:right w:val="single" w:color="000000" w:sz="6" w:space="0"/>
            </w:tcBorders>
            <w:vAlign w:val="center"/>
          </w:tcPr>
          <w:p>
            <w:pPr>
              <w:pStyle w:val="14"/>
            </w:pPr>
            <w:r>
              <w:t>项目实施后，建设完成海洋牧场综合管护平台个数</w:t>
            </w:r>
          </w:p>
        </w:tc>
        <w:tc>
          <w:tcPr>
            <w:tcW w:w="2268" w:type="dxa"/>
            <w:tcBorders>
              <w:top w:val="single" w:color="000000" w:sz="6" w:space="0"/>
              <w:left w:val="single" w:color="000000" w:sz="6" w:space="0"/>
              <w:right w:val="single" w:color="000000" w:sz="6" w:space="0"/>
            </w:tcBorders>
            <w:vAlign w:val="center"/>
          </w:tcPr>
          <w:p>
            <w:pPr>
              <w:pStyle w:val="14"/>
            </w:pPr>
            <w:r>
              <w:t>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建设项目合格率</w:t>
            </w:r>
          </w:p>
        </w:tc>
        <w:tc>
          <w:tcPr>
            <w:tcW w:w="5386" w:type="dxa"/>
            <w:tcBorders>
              <w:top w:val="single" w:color="000000" w:sz="6" w:space="0"/>
              <w:left w:val="single" w:color="000000" w:sz="6" w:space="0"/>
              <w:right w:val="single" w:color="000000" w:sz="6" w:space="0"/>
            </w:tcBorders>
            <w:vAlign w:val="center"/>
          </w:tcPr>
          <w:p>
            <w:pPr>
              <w:pStyle w:val="14"/>
            </w:pPr>
            <w:r>
              <w:t>年度内建成并通过验收合格的项目占全部建设总和的比率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项目及时完成率</w:t>
            </w:r>
          </w:p>
        </w:tc>
        <w:tc>
          <w:tcPr>
            <w:tcW w:w="5386" w:type="dxa"/>
            <w:tcBorders>
              <w:top w:val="single" w:color="000000" w:sz="6" w:space="0"/>
              <w:left w:val="single" w:color="000000" w:sz="6" w:space="0"/>
              <w:right w:val="single" w:color="000000" w:sz="6" w:space="0"/>
            </w:tcBorders>
            <w:vAlign w:val="center"/>
          </w:tcPr>
          <w:p>
            <w:pPr>
              <w:pStyle w:val="14"/>
            </w:pPr>
            <w:r>
              <w:t>项目实施任务及时完成数量占总项目的比率</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投入情况</w:t>
            </w:r>
          </w:p>
        </w:tc>
        <w:tc>
          <w:tcPr>
            <w:tcW w:w="5386" w:type="dxa"/>
            <w:tcBorders>
              <w:top w:val="single" w:color="000000" w:sz="6" w:space="0"/>
              <w:left w:val="single" w:color="000000" w:sz="6" w:space="0"/>
              <w:right w:val="single" w:color="000000" w:sz="6" w:space="0"/>
            </w:tcBorders>
            <w:vAlign w:val="center"/>
          </w:tcPr>
          <w:p>
            <w:pPr>
              <w:pStyle w:val="14"/>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4"/>
            </w:pPr>
            <w:r>
              <w:t>≤850万元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提升水产品经济效益</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项目实施后，提升区域内水产品产值</w:t>
            </w:r>
          </w:p>
        </w:tc>
        <w:tc>
          <w:tcPr>
            <w:tcW w:w="2268" w:type="dxa"/>
            <w:tcBorders>
              <w:top w:val="single" w:color="000000" w:sz="6" w:space="0"/>
              <w:left w:val="single" w:color="000000" w:sz="6" w:space="0"/>
              <w:right w:val="single" w:color="000000" w:sz="6" w:space="0"/>
            </w:tcBorders>
            <w:vAlign w:val="center"/>
          </w:tcPr>
          <w:p>
            <w:pPr>
              <w:pStyle w:val="14"/>
            </w:pPr>
            <w:r>
              <w:t>≥500万元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引导社会资金投入能力</w:t>
            </w:r>
          </w:p>
        </w:tc>
        <w:tc>
          <w:tcPr>
            <w:tcW w:w="5386" w:type="dxa"/>
            <w:tcBorders>
              <w:top w:val="single" w:color="000000" w:sz="6" w:space="0"/>
              <w:left w:val="single" w:color="000000" w:sz="6" w:space="0"/>
              <w:right w:val="single" w:color="000000" w:sz="6" w:space="0"/>
            </w:tcBorders>
            <w:vAlign w:val="center"/>
          </w:tcPr>
          <w:p>
            <w:pPr>
              <w:pStyle w:val="14"/>
            </w:pPr>
            <w:r>
              <w:t>项目实施后，引导社会资金投入，增加就业岗位</w:t>
            </w: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改善生态环境质量</w:t>
            </w:r>
          </w:p>
        </w:tc>
        <w:tc>
          <w:tcPr>
            <w:tcW w:w="5386" w:type="dxa"/>
            <w:tcBorders>
              <w:top w:val="single" w:color="000000" w:sz="6" w:space="0"/>
              <w:left w:val="single" w:color="000000" w:sz="6" w:space="0"/>
              <w:right w:val="single" w:color="000000" w:sz="6" w:space="0"/>
            </w:tcBorders>
            <w:vAlign w:val="center"/>
          </w:tcPr>
          <w:p>
            <w:pPr>
              <w:pStyle w:val="14"/>
            </w:pPr>
            <w:r>
              <w:t>改善生态环境质量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改善水质，促进海洋渔业可持续发</w:t>
            </w:r>
          </w:p>
        </w:tc>
        <w:tc>
          <w:tcPr>
            <w:tcW w:w="5386" w:type="dxa"/>
            <w:tcBorders>
              <w:top w:val="single" w:color="000000" w:sz="6" w:space="0"/>
              <w:left w:val="single" w:color="000000" w:sz="6" w:space="0"/>
              <w:right w:val="single" w:color="000000" w:sz="6" w:space="0"/>
            </w:tcBorders>
            <w:vAlign w:val="center"/>
          </w:tcPr>
          <w:p>
            <w:pPr>
              <w:pStyle w:val="14"/>
            </w:pPr>
            <w:r>
              <w:t>改善水质，促进海洋渔业可持续发展</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考核项目实施对社会发展的影响：受益对象满意率=项目区被调查人数中表示满意的人数（户数）占调查总数的比率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63、冀财农【2024】133号关于提前下达2025年省级农业科技转化及推广专项资金的通知绩效目标表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13032225P00216910001G</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冀财农【2024】133号关于提前下达2025年省级农业科技转化及推广专项资金的通知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30.00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30.00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能够优化种植结构丰富种植模式和方法，达到项目实施效果</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1.能够优化种植结构丰富种植模式和方法，达到项目实施效果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服务乡镇数</w:t>
            </w:r>
          </w:p>
        </w:tc>
        <w:tc>
          <w:tcPr>
            <w:tcW w:w="5386" w:type="dxa"/>
            <w:tcBorders>
              <w:top w:val="single" w:color="000000" w:sz="6" w:space="0"/>
              <w:left w:val="single" w:color="000000" w:sz="6" w:space="0"/>
              <w:right w:val="single" w:color="000000" w:sz="6" w:space="0"/>
            </w:tcBorders>
            <w:vAlign w:val="center"/>
          </w:tcPr>
          <w:p>
            <w:pPr>
              <w:pStyle w:val="14"/>
            </w:pPr>
            <w:r>
              <w:t>项目实施中电商服务乡镇数量</w:t>
            </w:r>
          </w:p>
        </w:tc>
        <w:tc>
          <w:tcPr>
            <w:tcW w:w="2268" w:type="dxa"/>
            <w:tcBorders>
              <w:top w:val="single" w:color="000000" w:sz="6" w:space="0"/>
              <w:left w:val="single" w:color="000000" w:sz="6" w:space="0"/>
              <w:right w:val="single" w:color="000000" w:sz="6" w:space="0"/>
            </w:tcBorders>
            <w:vAlign w:val="center"/>
          </w:tcPr>
          <w:p>
            <w:pPr>
              <w:pStyle w:val="14"/>
            </w:pPr>
            <w:r>
              <w:t>≤16乡镇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通过验收合格的项目占项目总数量的比率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任务完成及时率</w:t>
            </w:r>
          </w:p>
        </w:tc>
        <w:tc>
          <w:tcPr>
            <w:tcW w:w="5386" w:type="dxa"/>
            <w:tcBorders>
              <w:top w:val="single" w:color="000000" w:sz="6" w:space="0"/>
              <w:left w:val="single" w:color="000000" w:sz="6" w:space="0"/>
              <w:right w:val="single" w:color="000000" w:sz="6" w:space="0"/>
            </w:tcBorders>
            <w:vAlign w:val="center"/>
          </w:tcPr>
          <w:p>
            <w:pPr>
              <w:pStyle w:val="14"/>
            </w:pPr>
            <w:r>
              <w:t>项目完成的及时程度</w:t>
            </w:r>
          </w:p>
        </w:tc>
        <w:tc>
          <w:tcPr>
            <w:tcW w:w="2268" w:type="dxa"/>
            <w:tcBorders>
              <w:top w:val="single" w:color="000000" w:sz="6" w:space="0"/>
              <w:left w:val="single" w:color="000000" w:sz="6" w:space="0"/>
              <w:right w:val="single" w:color="000000" w:sz="6" w:space="0"/>
            </w:tcBorders>
            <w:vAlign w:val="center"/>
          </w:tcPr>
          <w:p>
            <w:pPr>
              <w:pStyle w:val="14"/>
            </w:pPr>
            <w:r>
              <w:t>及时</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项目实际支出是否控制在预算内</w:t>
            </w:r>
          </w:p>
        </w:tc>
        <w:tc>
          <w:tcPr>
            <w:tcW w:w="5386" w:type="dxa"/>
            <w:tcBorders>
              <w:top w:val="single" w:color="000000" w:sz="6" w:space="0"/>
              <w:left w:val="single" w:color="000000" w:sz="6" w:space="0"/>
              <w:right w:val="single" w:color="000000" w:sz="6" w:space="0"/>
            </w:tcBorders>
            <w:vAlign w:val="center"/>
          </w:tcPr>
          <w:p>
            <w:pPr>
              <w:pStyle w:val="14"/>
            </w:pPr>
            <w:r>
              <w:t>项目实际支出是否控制在预算内</w:t>
            </w:r>
          </w:p>
        </w:tc>
        <w:tc>
          <w:tcPr>
            <w:tcW w:w="2268" w:type="dxa"/>
            <w:tcBorders>
              <w:top w:val="single" w:color="000000" w:sz="6" w:space="0"/>
              <w:left w:val="single" w:color="000000" w:sz="6" w:space="0"/>
              <w:right w:val="single" w:color="000000" w:sz="6" w:space="0"/>
            </w:tcBorders>
            <w:vAlign w:val="center"/>
          </w:tcPr>
          <w:p>
            <w:pPr>
              <w:pStyle w:val="14"/>
            </w:pPr>
            <w:r>
              <w:t>严格控制在预算内</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生态绿色种植</w:t>
            </w:r>
          </w:p>
        </w:tc>
        <w:tc>
          <w:tcPr>
            <w:tcW w:w="5386" w:type="dxa"/>
            <w:tcBorders>
              <w:top w:val="single" w:color="000000" w:sz="6" w:space="0"/>
              <w:left w:val="single" w:color="000000" w:sz="6" w:space="0"/>
              <w:right w:val="single" w:color="000000" w:sz="6" w:space="0"/>
            </w:tcBorders>
            <w:vAlign w:val="center"/>
          </w:tcPr>
          <w:p>
            <w:pPr>
              <w:pStyle w:val="14"/>
            </w:pPr>
            <w:r>
              <w:t>项目实施带动区域内农产品绿色生态种植</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农民人均增加纯收入</w:t>
            </w:r>
          </w:p>
        </w:tc>
        <w:tc>
          <w:tcPr>
            <w:tcW w:w="5386" w:type="dxa"/>
            <w:tcBorders>
              <w:top w:val="single" w:color="000000" w:sz="6" w:space="0"/>
              <w:left w:val="single" w:color="000000" w:sz="6" w:space="0"/>
              <w:right w:val="single" w:color="000000" w:sz="6" w:space="0"/>
            </w:tcBorders>
            <w:vAlign w:val="center"/>
          </w:tcPr>
          <w:p>
            <w:pPr>
              <w:pStyle w:val="14"/>
            </w:pPr>
            <w:r>
              <w:t>通过项目实施，可增加农民的纯收入</w:t>
            </w:r>
          </w:p>
        </w:tc>
        <w:tc>
          <w:tcPr>
            <w:tcW w:w="2268" w:type="dxa"/>
            <w:tcBorders>
              <w:top w:val="single" w:color="000000" w:sz="6" w:space="0"/>
              <w:left w:val="single" w:color="000000" w:sz="6" w:space="0"/>
              <w:right w:val="single" w:color="000000" w:sz="6" w:space="0"/>
            </w:tcBorders>
            <w:vAlign w:val="center"/>
          </w:tcPr>
          <w:p>
            <w:pPr>
              <w:pStyle w:val="14"/>
            </w:pPr>
            <w:r>
              <w:t>≥500元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项目实现功能</w:t>
            </w:r>
          </w:p>
        </w:tc>
        <w:tc>
          <w:tcPr>
            <w:tcW w:w="5386" w:type="dxa"/>
            <w:tcBorders>
              <w:top w:val="single" w:color="000000" w:sz="6" w:space="0"/>
              <w:left w:val="single" w:color="000000" w:sz="6" w:space="0"/>
              <w:right w:val="single" w:color="000000" w:sz="6" w:space="0"/>
            </w:tcBorders>
            <w:vAlign w:val="center"/>
          </w:tcPr>
          <w:p>
            <w:pPr>
              <w:pStyle w:val="14"/>
            </w:pPr>
            <w:r>
              <w:t>项目实现优化种植结构、丰富种植模式等功能</w:t>
            </w:r>
          </w:p>
        </w:tc>
        <w:tc>
          <w:tcPr>
            <w:tcW w:w="2268" w:type="dxa"/>
            <w:tcBorders>
              <w:top w:val="single" w:color="000000" w:sz="6" w:space="0"/>
              <w:left w:val="single" w:color="000000" w:sz="6" w:space="0"/>
              <w:right w:val="single" w:color="000000" w:sz="6" w:space="0"/>
            </w:tcBorders>
            <w:vAlign w:val="center"/>
          </w:tcPr>
          <w:p>
            <w:pPr>
              <w:pStyle w:val="14"/>
            </w:pPr>
            <w:r>
              <w:t>较上年优化种植结构</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受益农户满意度</w:t>
            </w:r>
          </w:p>
        </w:tc>
        <w:tc>
          <w:tcPr>
            <w:tcW w:w="5386" w:type="dxa"/>
            <w:tcBorders>
              <w:top w:val="single" w:color="000000" w:sz="6" w:space="0"/>
              <w:left w:val="single" w:color="000000" w:sz="6" w:space="0"/>
              <w:right w:val="single" w:color="000000" w:sz="6" w:space="0"/>
            </w:tcBorders>
            <w:vAlign w:val="center"/>
          </w:tcPr>
          <w:p>
            <w:pPr>
              <w:pStyle w:val="14"/>
            </w:pPr>
            <w:r>
              <w:t>通过调查满意及较满意的受益农户占总调查户的比率</w:t>
            </w:r>
          </w:p>
        </w:tc>
        <w:tc>
          <w:tcPr>
            <w:tcW w:w="2268" w:type="dxa"/>
            <w:tcBorders>
              <w:top w:val="single" w:color="000000" w:sz="6" w:space="0"/>
              <w:left w:val="single" w:color="000000" w:sz="6" w:space="0"/>
              <w:right w:val="single" w:color="000000" w:sz="6" w:space="0"/>
            </w:tcBorders>
            <w:vAlign w:val="center"/>
          </w:tcPr>
          <w:p>
            <w:pPr>
              <w:pStyle w:val="14"/>
            </w:pPr>
            <w:r>
              <w:t>%</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64、冀财农【2025】101号关于提前下达2026年中央衔接促进乡村振兴补助资金预算通知绩效目标表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13032226P002254100864</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冀财农【2025】101号关于提前下达2026年中央衔接促进乡村振兴补助资金预算通知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500.00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500.00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加强节约集约利用，促进生态文明建设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1.加强节约集约利用，促进生态文明建设</w:t>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建设项目合格率</w:t>
            </w:r>
          </w:p>
        </w:tc>
        <w:tc>
          <w:tcPr>
            <w:tcW w:w="5386" w:type="dxa"/>
            <w:tcBorders>
              <w:top w:val="single" w:color="000000" w:sz="6" w:space="0"/>
              <w:left w:val="single" w:color="000000" w:sz="6" w:space="0"/>
              <w:right w:val="single" w:color="000000" w:sz="6" w:space="0"/>
            </w:tcBorders>
            <w:vAlign w:val="center"/>
          </w:tcPr>
          <w:p>
            <w:pPr>
              <w:pStyle w:val="14"/>
            </w:pPr>
            <w:r>
              <w:t>年度内建成并通过验收合格的项目占全部建设总和的比率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项目及时完成率</w:t>
            </w:r>
          </w:p>
        </w:tc>
        <w:tc>
          <w:tcPr>
            <w:tcW w:w="5386" w:type="dxa"/>
            <w:tcBorders>
              <w:top w:val="single" w:color="000000" w:sz="6" w:space="0"/>
              <w:left w:val="single" w:color="000000" w:sz="6" w:space="0"/>
              <w:right w:val="single" w:color="000000" w:sz="6" w:space="0"/>
            </w:tcBorders>
            <w:vAlign w:val="center"/>
          </w:tcPr>
          <w:p>
            <w:pPr>
              <w:pStyle w:val="14"/>
            </w:pPr>
            <w:r>
              <w:t>项目实施任务及时完成数量占总项目的比率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投入情况</w:t>
            </w:r>
          </w:p>
        </w:tc>
        <w:tc>
          <w:tcPr>
            <w:tcW w:w="5386" w:type="dxa"/>
            <w:tcBorders>
              <w:top w:val="single" w:color="000000" w:sz="6" w:space="0"/>
              <w:left w:val="single" w:color="000000" w:sz="6" w:space="0"/>
              <w:right w:val="single" w:color="000000" w:sz="6" w:space="0"/>
            </w:tcBorders>
            <w:vAlign w:val="center"/>
          </w:tcPr>
          <w:p>
            <w:pPr>
              <w:pStyle w:val="14"/>
            </w:pPr>
            <w:r>
              <w:t>年度内财政资金投入情况</w:t>
            </w:r>
          </w:p>
        </w:tc>
        <w:tc>
          <w:tcPr>
            <w:tcW w:w="2268" w:type="dxa"/>
            <w:tcBorders>
              <w:top w:val="single" w:color="000000" w:sz="6" w:space="0"/>
              <w:left w:val="single" w:color="000000" w:sz="6" w:space="0"/>
              <w:right w:val="single" w:color="000000" w:sz="6" w:space="0"/>
            </w:tcBorders>
            <w:vAlign w:val="center"/>
          </w:tcPr>
          <w:p>
            <w:pPr>
              <w:pStyle w:val="14"/>
            </w:pPr>
            <w:r>
              <w:t>≤500万元</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农村集体经济</w:t>
            </w:r>
          </w:p>
        </w:tc>
        <w:tc>
          <w:tcPr>
            <w:tcW w:w="5386" w:type="dxa"/>
            <w:tcBorders>
              <w:top w:val="single" w:color="000000" w:sz="6" w:space="0"/>
              <w:left w:val="single" w:color="000000" w:sz="6" w:space="0"/>
              <w:right w:val="single" w:color="000000" w:sz="6" w:space="0"/>
            </w:tcBorders>
            <w:vAlign w:val="center"/>
          </w:tcPr>
          <w:p>
            <w:pPr>
              <w:pStyle w:val="14"/>
            </w:pPr>
            <w:r>
              <w:t>年度内发展的新型农村集体经济体数量数量</w:t>
            </w:r>
          </w:p>
        </w:tc>
        <w:tc>
          <w:tcPr>
            <w:tcW w:w="2268" w:type="dxa"/>
            <w:tcBorders>
              <w:top w:val="single" w:color="000000" w:sz="6" w:space="0"/>
              <w:left w:val="single" w:color="000000" w:sz="6" w:space="0"/>
              <w:right w:val="single" w:color="000000" w:sz="6" w:space="0"/>
            </w:tcBorders>
            <w:vAlign w:val="center"/>
          </w:tcPr>
          <w:p>
            <w:pPr>
              <w:pStyle w:val="14"/>
            </w:pPr>
            <w:r>
              <w:t>≥2个</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提升区域产值</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4"/>
            </w:pPr>
            <w:r>
              <w:t>≥500万元</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加强节约集约利用，促进生态文明</w:t>
            </w:r>
          </w:p>
        </w:tc>
        <w:tc>
          <w:tcPr>
            <w:tcW w:w="5386" w:type="dxa"/>
            <w:tcBorders>
              <w:top w:val="single" w:color="000000" w:sz="6" w:space="0"/>
              <w:left w:val="single" w:color="000000" w:sz="6" w:space="0"/>
              <w:right w:val="single" w:color="000000" w:sz="6" w:space="0"/>
            </w:tcBorders>
            <w:vAlign w:val="center"/>
          </w:tcPr>
          <w:p>
            <w:pPr>
              <w:pStyle w:val="14"/>
            </w:pPr>
            <w:r>
              <w:t>加强节约集约利用，促进生态文明建设</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持续使用期限</w:t>
            </w:r>
          </w:p>
        </w:tc>
        <w:tc>
          <w:tcPr>
            <w:tcW w:w="5386" w:type="dxa"/>
            <w:tcBorders>
              <w:top w:val="single" w:color="000000" w:sz="6" w:space="0"/>
              <w:left w:val="single" w:color="000000" w:sz="6" w:space="0"/>
              <w:right w:val="single" w:color="000000" w:sz="6" w:space="0"/>
            </w:tcBorders>
            <w:vAlign w:val="center"/>
          </w:tcPr>
          <w:p>
            <w:pPr>
              <w:pStyle w:val="14"/>
            </w:pPr>
            <w:r>
              <w:t>通过项目实施可持续使用的年限</w:t>
            </w:r>
          </w:p>
        </w:tc>
        <w:tc>
          <w:tcPr>
            <w:tcW w:w="2268" w:type="dxa"/>
            <w:tcBorders>
              <w:top w:val="single" w:color="000000" w:sz="6" w:space="0"/>
              <w:left w:val="single" w:color="000000" w:sz="6" w:space="0"/>
              <w:right w:val="single" w:color="000000" w:sz="6" w:space="0"/>
            </w:tcBorders>
            <w:vAlign w:val="center"/>
          </w:tcPr>
          <w:p>
            <w:pPr>
              <w:pStyle w:val="14"/>
            </w:pPr>
            <w:r>
              <w:t>≥5年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促进家庭服务业繁荣发展</w:t>
            </w:r>
          </w:p>
        </w:tc>
        <w:tc>
          <w:tcPr>
            <w:tcW w:w="5386" w:type="dxa"/>
            <w:tcBorders>
              <w:top w:val="single" w:color="000000" w:sz="6" w:space="0"/>
              <w:left w:val="single" w:color="000000" w:sz="6" w:space="0"/>
              <w:right w:val="single" w:color="000000" w:sz="6" w:space="0"/>
            </w:tcBorders>
            <w:vAlign w:val="center"/>
          </w:tcPr>
          <w:p>
            <w:pPr>
              <w:pStyle w:val="14"/>
            </w:pPr>
            <w:r>
              <w:t>通过农村环境改善，促进家庭服务业繁荣发展</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村民满意度</w:t>
            </w:r>
          </w:p>
        </w:tc>
        <w:tc>
          <w:tcPr>
            <w:tcW w:w="5386" w:type="dxa"/>
            <w:tcBorders>
              <w:top w:val="single" w:color="000000" w:sz="6" w:space="0"/>
              <w:left w:val="single" w:color="000000" w:sz="6" w:space="0"/>
              <w:right w:val="single" w:color="000000" w:sz="6" w:space="0"/>
            </w:tcBorders>
            <w:vAlign w:val="center"/>
          </w:tcPr>
          <w:p>
            <w:pPr>
              <w:pStyle w:val="14"/>
            </w:pPr>
            <w:r>
              <w:t>通过问卷调查，满意和较满意的对象占所有调查对象的比例</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65、冀财农【2025】106号关于提前下达2026年农业防灾减灾和水利救灾资金（动物防疫补助）预算的通知绩效目标表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13032226P002257100091</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冀财农【2025】106号关于提前下达2026年农业防灾减灾和水利救灾资金（动物防疫补助）预算的通知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174.90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174.90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减少环境污染和动物疫病的发生。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1.减少环境污染和动物疫病的发生。</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养殖环节无害化处理数量</w:t>
            </w:r>
          </w:p>
        </w:tc>
        <w:tc>
          <w:tcPr>
            <w:tcW w:w="5386" w:type="dxa"/>
            <w:tcBorders>
              <w:top w:val="single" w:color="000000" w:sz="6" w:space="0"/>
              <w:left w:val="single" w:color="000000" w:sz="6" w:space="0"/>
              <w:right w:val="single" w:color="000000" w:sz="6" w:space="0"/>
            </w:tcBorders>
            <w:vAlign w:val="center"/>
          </w:tcPr>
          <w:p>
            <w:pPr>
              <w:pStyle w:val="14"/>
            </w:pPr>
            <w:r>
              <w:t>项目实施后，养殖环节无害化处理数量</w:t>
            </w:r>
          </w:p>
        </w:tc>
        <w:tc>
          <w:tcPr>
            <w:tcW w:w="2268" w:type="dxa"/>
            <w:tcBorders>
              <w:top w:val="single" w:color="000000" w:sz="6" w:space="0"/>
              <w:left w:val="single" w:color="000000" w:sz="6" w:space="0"/>
              <w:right w:val="single" w:color="000000" w:sz="6" w:space="0"/>
            </w:tcBorders>
            <w:vAlign w:val="center"/>
          </w:tcPr>
          <w:p>
            <w:pPr>
              <w:pStyle w:val="14"/>
            </w:pPr>
            <w:r>
              <w:t>2025年养殖环节收集的病死猪全部进行无害化处理</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依法对重大动物疫情处置率</w:t>
            </w:r>
          </w:p>
        </w:tc>
        <w:tc>
          <w:tcPr>
            <w:tcW w:w="5386" w:type="dxa"/>
            <w:tcBorders>
              <w:top w:val="single" w:color="000000" w:sz="6" w:space="0"/>
              <w:left w:val="single" w:color="000000" w:sz="6" w:space="0"/>
              <w:right w:val="single" w:color="000000" w:sz="6" w:space="0"/>
            </w:tcBorders>
            <w:vAlign w:val="center"/>
          </w:tcPr>
          <w:p>
            <w:pPr>
              <w:pStyle w:val="14"/>
            </w:pPr>
            <w:r>
              <w:t>考核无害化处理补助对重大动物疫情处置率</w:t>
            </w:r>
          </w:p>
        </w:tc>
        <w:tc>
          <w:tcPr>
            <w:tcW w:w="2268" w:type="dxa"/>
            <w:tcBorders>
              <w:top w:val="single" w:color="000000" w:sz="6" w:space="0"/>
              <w:left w:val="single" w:color="000000" w:sz="6" w:space="0"/>
              <w:right w:val="single" w:color="000000" w:sz="6" w:space="0"/>
            </w:tcBorders>
            <w:vAlign w:val="center"/>
          </w:tcPr>
          <w:p>
            <w:pPr>
              <w:pStyle w:val="14"/>
            </w:pPr>
            <w:r>
              <w:t>100%</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重大动物疫情及时报告率</w:t>
            </w:r>
          </w:p>
        </w:tc>
        <w:tc>
          <w:tcPr>
            <w:tcW w:w="5386" w:type="dxa"/>
            <w:tcBorders>
              <w:top w:val="single" w:color="000000" w:sz="6" w:space="0"/>
              <w:left w:val="single" w:color="000000" w:sz="6" w:space="0"/>
              <w:right w:val="single" w:color="000000" w:sz="6" w:space="0"/>
            </w:tcBorders>
            <w:vAlign w:val="center"/>
          </w:tcPr>
          <w:p>
            <w:pPr>
              <w:pStyle w:val="14"/>
            </w:pPr>
            <w:r>
              <w:t>考核重大动物疫情及时报告情况</w:t>
            </w:r>
          </w:p>
        </w:tc>
        <w:tc>
          <w:tcPr>
            <w:tcW w:w="2268" w:type="dxa"/>
            <w:tcBorders>
              <w:top w:val="single" w:color="000000" w:sz="6" w:space="0"/>
              <w:left w:val="single" w:color="000000" w:sz="6" w:space="0"/>
              <w:right w:val="single" w:color="000000" w:sz="6" w:space="0"/>
            </w:tcBorders>
            <w:vAlign w:val="center"/>
          </w:tcPr>
          <w:p>
            <w:pPr>
              <w:pStyle w:val="14"/>
            </w:pPr>
            <w:r>
              <w:t>100%</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无害化处理补助发放的补助标准</w:t>
            </w:r>
          </w:p>
        </w:tc>
        <w:tc>
          <w:tcPr>
            <w:tcW w:w="5386" w:type="dxa"/>
            <w:tcBorders>
              <w:top w:val="single" w:color="000000" w:sz="6" w:space="0"/>
              <w:left w:val="single" w:color="000000" w:sz="6" w:space="0"/>
              <w:right w:val="single" w:color="000000" w:sz="6" w:space="0"/>
            </w:tcBorders>
            <w:vAlign w:val="center"/>
          </w:tcPr>
          <w:p>
            <w:pPr>
              <w:pStyle w:val="14"/>
            </w:pPr>
            <w:r>
              <w:t>中央经费对每头养殖环节中病死猪无害化处理补助发放的补助标准</w:t>
            </w:r>
          </w:p>
        </w:tc>
        <w:tc>
          <w:tcPr>
            <w:tcW w:w="2268" w:type="dxa"/>
            <w:tcBorders>
              <w:top w:val="single" w:color="000000" w:sz="6" w:space="0"/>
              <w:left w:val="single" w:color="000000" w:sz="6" w:space="0"/>
              <w:right w:val="single" w:color="000000" w:sz="6" w:space="0"/>
            </w:tcBorders>
            <w:vAlign w:val="center"/>
          </w:tcPr>
          <w:p>
            <w:pPr>
              <w:pStyle w:val="14"/>
            </w:pPr>
            <w:r>
              <w:t>不高于省级规定补助标准</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减少养殖户损失</w:t>
            </w:r>
          </w:p>
        </w:tc>
        <w:tc>
          <w:tcPr>
            <w:tcW w:w="5386" w:type="dxa"/>
            <w:tcBorders>
              <w:top w:val="single" w:color="000000" w:sz="6" w:space="0"/>
              <w:left w:val="single" w:color="000000" w:sz="6" w:space="0"/>
              <w:right w:val="single" w:color="000000" w:sz="6" w:space="0"/>
            </w:tcBorders>
            <w:vAlign w:val="center"/>
          </w:tcPr>
          <w:p>
            <w:pPr>
              <w:pStyle w:val="14"/>
            </w:pPr>
            <w:r>
              <w:t>通过规范的收集和无害化处理，有利于切断传染源，减少生猪发病率和死亡率，减少养殖场户损失</w:t>
            </w:r>
          </w:p>
        </w:tc>
        <w:tc>
          <w:tcPr>
            <w:tcW w:w="2268" w:type="dxa"/>
            <w:tcBorders>
              <w:top w:val="single" w:color="000000" w:sz="6" w:space="0"/>
              <w:left w:val="single" w:color="000000" w:sz="6" w:space="0"/>
              <w:right w:val="single" w:color="000000" w:sz="6" w:space="0"/>
            </w:tcBorders>
            <w:vAlign w:val="center"/>
          </w:tcPr>
          <w:p>
            <w:pPr>
              <w:pStyle w:val="14"/>
            </w:pPr>
            <w:r>
              <w:t>较上年减少</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大规模随意抛弃病死猪</w:t>
            </w:r>
          </w:p>
        </w:tc>
        <w:tc>
          <w:tcPr>
            <w:tcW w:w="5386" w:type="dxa"/>
            <w:tcBorders>
              <w:top w:val="single" w:color="000000" w:sz="6" w:space="0"/>
              <w:left w:val="single" w:color="000000" w:sz="6" w:space="0"/>
              <w:right w:val="single" w:color="000000" w:sz="6" w:space="0"/>
            </w:tcBorders>
            <w:vAlign w:val="center"/>
          </w:tcPr>
          <w:p>
            <w:pPr>
              <w:pStyle w:val="14"/>
            </w:pPr>
            <w:r>
              <w:t>项目实施后，大规模随意抛弃病死猪情况</w:t>
            </w:r>
          </w:p>
        </w:tc>
        <w:tc>
          <w:tcPr>
            <w:tcW w:w="2268" w:type="dxa"/>
            <w:tcBorders>
              <w:top w:val="single" w:color="000000" w:sz="6" w:space="0"/>
              <w:left w:val="single" w:color="000000" w:sz="6" w:space="0"/>
              <w:right w:val="single" w:color="000000" w:sz="6" w:space="0"/>
            </w:tcBorders>
            <w:vAlign w:val="center"/>
          </w:tcPr>
          <w:p>
            <w:pPr>
              <w:pStyle w:val="14"/>
            </w:pPr>
            <w:r>
              <w:t>不发生</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降低畜禽发病率</w:t>
            </w:r>
          </w:p>
        </w:tc>
        <w:tc>
          <w:tcPr>
            <w:tcW w:w="5386" w:type="dxa"/>
            <w:tcBorders>
              <w:top w:val="single" w:color="000000" w:sz="6" w:space="0"/>
              <w:left w:val="single" w:color="000000" w:sz="6" w:space="0"/>
              <w:right w:val="single" w:color="000000" w:sz="6" w:space="0"/>
            </w:tcBorders>
            <w:vAlign w:val="center"/>
          </w:tcPr>
          <w:p>
            <w:pPr>
              <w:pStyle w:val="14"/>
            </w:pPr>
            <w:r>
              <w:t>考核生猪无害化处理工作带动相对于上一年降低畜禽的发病率</w:t>
            </w:r>
          </w:p>
        </w:tc>
        <w:tc>
          <w:tcPr>
            <w:tcW w:w="2268" w:type="dxa"/>
            <w:tcBorders>
              <w:top w:val="single" w:color="000000" w:sz="6" w:space="0"/>
              <w:left w:val="single" w:color="000000" w:sz="6" w:space="0"/>
              <w:right w:val="single" w:color="000000" w:sz="6" w:space="0"/>
            </w:tcBorders>
            <w:vAlign w:val="center"/>
          </w:tcPr>
          <w:p>
            <w:pPr>
              <w:pStyle w:val="14"/>
            </w:pPr>
            <w:r>
              <w:t>较上年降低</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养殖环境及生态环境的改变</w:t>
            </w:r>
          </w:p>
        </w:tc>
        <w:tc>
          <w:tcPr>
            <w:tcW w:w="5386" w:type="dxa"/>
            <w:tcBorders>
              <w:top w:val="single" w:color="000000" w:sz="6" w:space="0"/>
              <w:left w:val="single" w:color="000000" w:sz="6" w:space="0"/>
              <w:right w:val="single" w:color="000000" w:sz="6" w:space="0"/>
            </w:tcBorders>
            <w:vAlign w:val="center"/>
          </w:tcPr>
          <w:p>
            <w:pPr>
              <w:pStyle w:val="14"/>
            </w:pPr>
            <w:r>
              <w:t>考核项目实施对养殖环境及生态环境的改变</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畜禽养殖场主满意度</w:t>
            </w:r>
          </w:p>
        </w:tc>
        <w:tc>
          <w:tcPr>
            <w:tcW w:w="5386" w:type="dxa"/>
            <w:tcBorders>
              <w:top w:val="single" w:color="000000" w:sz="6" w:space="0"/>
              <w:left w:val="single" w:color="000000" w:sz="6" w:space="0"/>
              <w:right w:val="single" w:color="000000" w:sz="6" w:space="0"/>
            </w:tcBorders>
            <w:vAlign w:val="center"/>
          </w:tcPr>
          <w:p>
            <w:pPr>
              <w:pStyle w:val="14"/>
            </w:pPr>
            <w:r>
              <w:t>畜禽养殖场主的满意的户数占全部调查养殖场主户数的比率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66、冀财农【2025】108号关于提前下达2026年中央耕地建设与利用资金绩效目标表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13032226P00226110007Y</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冀财农【2025】108号关于提前下达2026年中央耕地建设与利用资金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6664.00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6664.00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耕地地力保护补贴按时发放到位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1.耕地地力保护补贴按时发放到位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补贴乡镇数</w:t>
            </w:r>
          </w:p>
        </w:tc>
        <w:tc>
          <w:tcPr>
            <w:tcW w:w="5386" w:type="dxa"/>
            <w:tcBorders>
              <w:top w:val="single" w:color="000000" w:sz="6" w:space="0"/>
              <w:left w:val="single" w:color="000000" w:sz="6" w:space="0"/>
              <w:right w:val="single" w:color="000000" w:sz="6" w:space="0"/>
            </w:tcBorders>
            <w:vAlign w:val="center"/>
          </w:tcPr>
          <w:p>
            <w:pPr>
              <w:pStyle w:val="14"/>
            </w:pPr>
            <w:r>
              <w:t>项目实施年度内对进行补贴的乡镇数量</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≤17乡镇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补贴到位率</w:t>
            </w:r>
          </w:p>
        </w:tc>
        <w:tc>
          <w:tcPr>
            <w:tcW w:w="5386" w:type="dxa"/>
            <w:tcBorders>
              <w:top w:val="single" w:color="000000" w:sz="6" w:space="0"/>
              <w:left w:val="single" w:color="000000" w:sz="6" w:space="0"/>
              <w:right w:val="single" w:color="000000" w:sz="6" w:space="0"/>
            </w:tcBorders>
            <w:vAlign w:val="center"/>
          </w:tcPr>
          <w:p>
            <w:pPr>
              <w:pStyle w:val="14"/>
            </w:pPr>
            <w:r>
              <w:t>项目实施年度内实际补贴数量占全部应发放补贴数量的比率</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项目实施按照实施进度完成的及时性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2026年6月30日前完成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财政资金投入情况</w:t>
            </w:r>
          </w:p>
        </w:tc>
        <w:tc>
          <w:tcPr>
            <w:tcW w:w="5386" w:type="dxa"/>
            <w:tcBorders>
              <w:top w:val="single" w:color="000000" w:sz="6" w:space="0"/>
              <w:left w:val="single" w:color="000000" w:sz="6" w:space="0"/>
              <w:right w:val="single" w:color="000000" w:sz="6" w:space="0"/>
            </w:tcBorders>
            <w:vAlign w:val="center"/>
          </w:tcPr>
          <w:p>
            <w:pPr>
              <w:pStyle w:val="14"/>
            </w:pPr>
            <w:r>
              <w:t>建设项目需耕地地力保护补贴项目财政资金投入情况</w:t>
            </w:r>
          </w:p>
        </w:tc>
        <w:tc>
          <w:tcPr>
            <w:tcW w:w="2268" w:type="dxa"/>
            <w:tcBorders>
              <w:top w:val="single" w:color="000000" w:sz="6" w:space="0"/>
              <w:left w:val="single" w:color="000000" w:sz="6" w:space="0"/>
              <w:right w:val="single" w:color="000000" w:sz="6" w:space="0"/>
            </w:tcBorders>
            <w:vAlign w:val="center"/>
          </w:tcPr>
          <w:p>
            <w:pPr>
              <w:pStyle w:val="14"/>
            </w:pPr>
            <w:r>
              <w:t>≤6664万元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提升区域产值</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4"/>
            </w:pPr>
            <w:r>
              <w:t>≥6664万元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农户受益</w:t>
            </w:r>
          </w:p>
        </w:tc>
        <w:tc>
          <w:tcPr>
            <w:tcW w:w="5386" w:type="dxa"/>
            <w:tcBorders>
              <w:top w:val="single" w:color="000000" w:sz="6" w:space="0"/>
              <w:left w:val="single" w:color="000000" w:sz="6" w:space="0"/>
              <w:right w:val="single" w:color="000000" w:sz="6" w:space="0"/>
            </w:tcBorders>
            <w:vAlign w:val="center"/>
          </w:tcPr>
          <w:p>
            <w:pPr>
              <w:pStyle w:val="14"/>
            </w:pPr>
            <w:r>
              <w:t>项目实施直接受益的农户提高幸福指数</w:t>
            </w: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耕地质量</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"项目实施后，提升区域内耕地质量</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67、冀财农【2025】109号关于提前下达2026年中央农业产业发展资金的通知绩效目标表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13032226P00000110017T</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冀财农【2025】109号关于提前下达2026年中央农业产业发展资金的通知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1520.00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1520.00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根据相关规划或实施方案，根据任务并结合地方实际开展农业产业发展工作。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1.根据相关规划或实施方案，根据任务并结合地方实际开展农业产业发展工作。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补贴农机具台套数</w:t>
            </w:r>
          </w:p>
        </w:tc>
        <w:tc>
          <w:tcPr>
            <w:tcW w:w="5386" w:type="dxa"/>
            <w:tcBorders>
              <w:top w:val="single" w:color="000000" w:sz="6" w:space="0"/>
              <w:left w:val="single" w:color="000000" w:sz="6" w:space="0"/>
              <w:right w:val="single" w:color="000000" w:sz="6" w:space="0"/>
            </w:tcBorders>
            <w:vAlign w:val="center"/>
          </w:tcPr>
          <w:p>
            <w:pPr>
              <w:pStyle w:val="14"/>
            </w:pPr>
            <w:r>
              <w:t>通过项目实施，年度内对进行农机具购买的补贴数量</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≥1258台或套</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农机补贴年度资金登记率</w:t>
            </w:r>
          </w:p>
        </w:tc>
        <w:tc>
          <w:tcPr>
            <w:tcW w:w="5386" w:type="dxa"/>
            <w:tcBorders>
              <w:top w:val="single" w:color="000000" w:sz="6" w:space="0"/>
              <w:left w:val="single" w:color="000000" w:sz="6" w:space="0"/>
              <w:right w:val="single" w:color="000000" w:sz="6" w:space="0"/>
            </w:tcBorders>
            <w:vAlign w:val="center"/>
          </w:tcPr>
          <w:p>
            <w:pPr>
              <w:pStyle w:val="14"/>
            </w:pPr>
            <w:r>
              <w:t>通过项目实施，年度内实际农机补贴登记数量占全部农机补贴应登记数量的比率</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通过项目实施，项目按照实施进度完成的及时性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2027年6月底前</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财政资金投入情况</w:t>
            </w:r>
          </w:p>
        </w:tc>
        <w:tc>
          <w:tcPr>
            <w:tcW w:w="5386" w:type="dxa"/>
            <w:tcBorders>
              <w:top w:val="single" w:color="000000" w:sz="6" w:space="0"/>
              <w:left w:val="single" w:color="000000" w:sz="6" w:space="0"/>
              <w:right w:val="single" w:color="000000" w:sz="6" w:space="0"/>
            </w:tcBorders>
            <w:vAlign w:val="center"/>
          </w:tcPr>
          <w:p>
            <w:pPr>
              <w:pStyle w:val="14"/>
            </w:pPr>
            <w:r>
              <w:t>通过项目实施，建设项目需农机补贴项目财政资金投入情况</w:t>
            </w:r>
          </w:p>
        </w:tc>
        <w:tc>
          <w:tcPr>
            <w:tcW w:w="2268" w:type="dxa"/>
            <w:tcBorders>
              <w:top w:val="single" w:color="000000" w:sz="6" w:space="0"/>
              <w:left w:val="single" w:color="000000" w:sz="6" w:space="0"/>
              <w:right w:val="single" w:color="000000" w:sz="6" w:space="0"/>
            </w:tcBorders>
            <w:vAlign w:val="center"/>
          </w:tcPr>
          <w:p>
            <w:pPr>
              <w:pStyle w:val="14"/>
            </w:pPr>
            <w:r>
              <w:t>≤1520万元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提升区域产值</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4"/>
            </w:pPr>
            <w:r>
              <w:t>≥500万元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直接受益农户数</w:t>
            </w:r>
          </w:p>
          <w:p>
            <w:pPr>
              <w:pStyle w:val="14"/>
            </w:pPr>
          </w:p>
        </w:tc>
        <w:tc>
          <w:tcPr>
            <w:tcW w:w="5386" w:type="dxa"/>
            <w:tcBorders>
              <w:top w:val="single" w:color="000000" w:sz="6" w:space="0"/>
              <w:left w:val="single" w:color="000000" w:sz="6" w:space="0"/>
              <w:right w:val="single" w:color="000000" w:sz="6" w:space="0"/>
            </w:tcBorders>
            <w:vAlign w:val="center"/>
          </w:tcPr>
          <w:p>
            <w:pPr>
              <w:pStyle w:val="14"/>
            </w:pPr>
            <w:r>
              <w:t>项目实施后，直接受益的农户数量</w:t>
            </w:r>
          </w:p>
        </w:tc>
        <w:tc>
          <w:tcPr>
            <w:tcW w:w="2268" w:type="dxa"/>
            <w:tcBorders>
              <w:top w:val="single" w:color="000000" w:sz="6" w:space="0"/>
              <w:left w:val="single" w:color="000000" w:sz="6" w:space="0"/>
              <w:right w:val="single" w:color="000000" w:sz="6" w:space="0"/>
            </w:tcBorders>
            <w:vAlign w:val="center"/>
          </w:tcPr>
          <w:p>
            <w:pPr>
              <w:pStyle w:val="14"/>
            </w:pPr>
            <w:r>
              <w:t>≥957户</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不低于上年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提高农机化水平</w:t>
            </w:r>
          </w:p>
        </w:tc>
        <w:tc>
          <w:tcPr>
            <w:tcW w:w="5386" w:type="dxa"/>
            <w:tcBorders>
              <w:top w:val="single" w:color="000000" w:sz="6" w:space="0"/>
              <w:left w:val="single" w:color="000000" w:sz="6" w:space="0"/>
              <w:right w:val="single" w:color="000000" w:sz="6" w:space="0"/>
            </w:tcBorders>
            <w:vAlign w:val="center"/>
          </w:tcPr>
          <w:p>
            <w:pPr>
              <w:pStyle w:val="14"/>
            </w:pPr>
            <w:r>
              <w:t>项目实施后，提高区域内农机化水平</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≥90%</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68、冀财农【2025】36号下达2025年中央农业经营主体能力提升资金绩效目标表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13032225P00226910003F</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冀财农【2025】36号下达2025年中央农业经营主体能力提升资金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162.80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162.80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促进</w:t>
            </w:r>
            <w:r>
              <w:rPr>
                <w:rFonts w:hint="eastAsia"/>
                <w:lang w:eastAsia="zh-CN"/>
              </w:rPr>
              <w:t>农业供给侧结构性改革</w:t>
            </w:r>
            <w:r>
              <w:t>，助力乡村振兴战略，保障粮食生产</w:t>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w:t>
            </w:r>
            <w:r>
              <w:rPr>
                <w:rFonts w:hint="eastAsia"/>
                <w:lang w:eastAsia="zh-CN"/>
              </w:rPr>
              <w:t>农业供给侧结构性改革</w:t>
            </w:r>
            <w:r>
              <w:t>，助力乡村振兴战略，保障粮食生产</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支持生物育种产业化科技示范基地数</w:t>
            </w:r>
          </w:p>
        </w:tc>
        <w:tc>
          <w:tcPr>
            <w:tcW w:w="5386" w:type="dxa"/>
            <w:tcBorders>
              <w:top w:val="single" w:color="000000" w:sz="6" w:space="0"/>
              <w:left w:val="single" w:color="000000" w:sz="6" w:space="0"/>
              <w:right w:val="single" w:color="000000" w:sz="6" w:space="0"/>
            </w:tcBorders>
            <w:vAlign w:val="center"/>
          </w:tcPr>
          <w:p>
            <w:pPr>
              <w:pStyle w:val="14"/>
            </w:pPr>
            <w:r>
              <w:t>支持生物育种产业化科技示范基地的个数</w:t>
            </w:r>
          </w:p>
        </w:tc>
        <w:tc>
          <w:tcPr>
            <w:tcW w:w="2268" w:type="dxa"/>
            <w:tcBorders>
              <w:top w:val="single" w:color="000000" w:sz="6" w:space="0"/>
              <w:left w:val="single" w:color="000000" w:sz="6" w:space="0"/>
              <w:right w:val="single" w:color="000000" w:sz="6" w:space="0"/>
            </w:tcBorders>
            <w:vAlign w:val="center"/>
          </w:tcPr>
          <w:p>
            <w:pPr>
              <w:pStyle w:val="14"/>
            </w:pPr>
            <w:r>
              <w:t>≥3个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提升亩产平均水平</w:t>
            </w:r>
          </w:p>
        </w:tc>
        <w:tc>
          <w:tcPr>
            <w:tcW w:w="5386" w:type="dxa"/>
            <w:tcBorders>
              <w:top w:val="single" w:color="000000" w:sz="6" w:space="0"/>
              <w:left w:val="single" w:color="000000" w:sz="6" w:space="0"/>
              <w:right w:val="single" w:color="000000" w:sz="6" w:space="0"/>
            </w:tcBorders>
            <w:vAlign w:val="center"/>
          </w:tcPr>
          <w:p>
            <w:pPr>
              <w:pStyle w:val="14"/>
            </w:pPr>
            <w:r>
              <w:t>年度内实施项目的经营主体亩产与当地平均亩产的比率</w:t>
            </w:r>
          </w:p>
          <w:p>
            <w:pPr>
              <w:pStyle w:val="14"/>
            </w:pPr>
          </w:p>
        </w:tc>
        <w:tc>
          <w:tcPr>
            <w:tcW w:w="2268" w:type="dxa"/>
            <w:tcBorders>
              <w:top w:val="single" w:color="000000" w:sz="6" w:space="0"/>
              <w:left w:val="single" w:color="000000" w:sz="6" w:space="0"/>
              <w:right w:val="single" w:color="000000" w:sz="6" w:space="0"/>
            </w:tcBorders>
            <w:vAlign w:val="center"/>
          </w:tcPr>
          <w:p>
            <w:pPr>
              <w:pStyle w:val="14"/>
            </w:pPr>
            <w:r>
              <w:t>≥110%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财政资金投入情况</w:t>
            </w:r>
          </w:p>
        </w:tc>
        <w:tc>
          <w:tcPr>
            <w:tcW w:w="5386" w:type="dxa"/>
            <w:tcBorders>
              <w:top w:val="single" w:color="000000" w:sz="6" w:space="0"/>
              <w:left w:val="single" w:color="000000" w:sz="6" w:space="0"/>
              <w:right w:val="single" w:color="000000" w:sz="6" w:space="0"/>
            </w:tcBorders>
            <w:vAlign w:val="center"/>
          </w:tcPr>
          <w:p>
            <w:pPr>
              <w:pStyle w:val="14"/>
            </w:pPr>
            <w:r>
              <w:t>项目实施需农财政资金投入情况</w:t>
            </w:r>
          </w:p>
        </w:tc>
        <w:tc>
          <w:tcPr>
            <w:tcW w:w="2268" w:type="dxa"/>
            <w:tcBorders>
              <w:top w:val="single" w:color="000000" w:sz="6" w:space="0"/>
              <w:left w:val="single" w:color="000000" w:sz="6" w:space="0"/>
              <w:right w:val="single" w:color="000000" w:sz="6" w:space="0"/>
            </w:tcBorders>
            <w:vAlign w:val="center"/>
          </w:tcPr>
          <w:p>
            <w:pPr>
              <w:pStyle w:val="14"/>
            </w:pPr>
            <w:r>
              <w:t>≤178万元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提升区域产值</w:t>
            </w:r>
          </w:p>
        </w:tc>
        <w:tc>
          <w:tcPr>
            <w:tcW w:w="5386" w:type="dxa"/>
            <w:tcBorders>
              <w:top w:val="single" w:color="000000" w:sz="6" w:space="0"/>
              <w:left w:val="single" w:color="000000" w:sz="6" w:space="0"/>
              <w:right w:val="single" w:color="000000" w:sz="6" w:space="0"/>
            </w:tcBorders>
            <w:vAlign w:val="center"/>
          </w:tcPr>
          <w:p>
            <w:pPr>
              <w:pStyle w:val="14"/>
            </w:pPr>
            <w:r>
              <w:t>项目实施后，提升区域内居民总产值</w:t>
            </w:r>
          </w:p>
        </w:tc>
        <w:tc>
          <w:tcPr>
            <w:tcW w:w="2268" w:type="dxa"/>
            <w:tcBorders>
              <w:top w:val="single" w:color="000000" w:sz="6" w:space="0"/>
              <w:left w:val="single" w:color="000000" w:sz="6" w:space="0"/>
              <w:right w:val="single" w:color="000000" w:sz="6" w:space="0"/>
            </w:tcBorders>
            <w:vAlign w:val="center"/>
          </w:tcPr>
          <w:p>
            <w:pPr>
              <w:pStyle w:val="14"/>
            </w:pPr>
            <w:r>
              <w:t>≥100万元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直接受益农户数</w:t>
            </w:r>
          </w:p>
          <w:p>
            <w:pPr>
              <w:pStyle w:val="14"/>
            </w:pPr>
          </w:p>
        </w:tc>
        <w:tc>
          <w:tcPr>
            <w:tcW w:w="5386" w:type="dxa"/>
            <w:tcBorders>
              <w:top w:val="single" w:color="000000" w:sz="6" w:space="0"/>
              <w:left w:val="single" w:color="000000" w:sz="6" w:space="0"/>
              <w:right w:val="single" w:color="000000" w:sz="6" w:space="0"/>
            </w:tcBorders>
            <w:vAlign w:val="center"/>
          </w:tcPr>
          <w:p>
            <w:pPr>
              <w:pStyle w:val="14"/>
            </w:pPr>
            <w:r>
              <w:t>项目实施后，直接受益的农户数量</w:t>
            </w:r>
          </w:p>
        </w:tc>
        <w:tc>
          <w:tcPr>
            <w:tcW w:w="2268" w:type="dxa"/>
            <w:tcBorders>
              <w:top w:val="single" w:color="000000" w:sz="6" w:space="0"/>
              <w:left w:val="single" w:color="000000" w:sz="6" w:space="0"/>
              <w:right w:val="single" w:color="000000" w:sz="6" w:space="0"/>
            </w:tcBorders>
            <w:vAlign w:val="center"/>
          </w:tcPr>
          <w:p>
            <w:pPr>
              <w:pStyle w:val="14"/>
            </w:pPr>
            <w:r>
              <w:t>≥30户</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宣传农业绿色生产方式</w:t>
            </w:r>
          </w:p>
        </w:tc>
        <w:tc>
          <w:tcPr>
            <w:tcW w:w="5386" w:type="dxa"/>
            <w:tcBorders>
              <w:top w:val="single" w:color="000000" w:sz="6" w:space="0"/>
              <w:left w:val="single" w:color="000000" w:sz="6" w:space="0"/>
              <w:right w:val="single" w:color="000000" w:sz="6" w:space="0"/>
            </w:tcBorders>
            <w:vAlign w:val="center"/>
          </w:tcPr>
          <w:p>
            <w:pPr>
              <w:pStyle w:val="14"/>
            </w:pPr>
            <w:r>
              <w:t>项目实施后，带动农业绿色生产方式</w:t>
            </w: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69、冀财农【2025】38号下达2025年中央耕地建设与利用资金绩效目标表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13032225P00226110004M</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冀财农【2025】38号下达2025年中央耕地建设与利用资金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4846.03</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4846.03</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"完善田间灌排设施、整修农田道路等工程措施，提高农田基础设施条件  </w:t>
            </w:r>
            <w:r>
              <w:tab/>
            </w:r>
            <w:r>
              <w:tab/>
            </w:r>
            <w:r>
              <w:tab/>
            </w:r>
          </w:p>
          <w:p>
            <w:pPr>
              <w:pStyle w:val="14"/>
            </w:pPr>
            <w:r>
              <w:t>"</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1.完善田间灌排设施、整修农田道路等工程措施，提高农田基础设施条件  </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财政资金亩均补助</w:t>
            </w:r>
          </w:p>
        </w:tc>
        <w:tc>
          <w:tcPr>
            <w:tcW w:w="5386" w:type="dxa"/>
            <w:tcBorders>
              <w:top w:val="single" w:color="000000" w:sz="6" w:space="0"/>
              <w:left w:val="single" w:color="000000" w:sz="6" w:space="0"/>
              <w:right w:val="single" w:color="000000" w:sz="6" w:space="0"/>
            </w:tcBorders>
            <w:vAlign w:val="center"/>
          </w:tcPr>
          <w:p>
            <w:pPr>
              <w:pStyle w:val="14"/>
            </w:pPr>
            <w:r>
              <w:t>项目实施农田建设专项财政资金每亩补助金额</w:t>
            </w:r>
          </w:p>
        </w:tc>
        <w:tc>
          <w:tcPr>
            <w:tcW w:w="2268" w:type="dxa"/>
            <w:tcBorders>
              <w:top w:val="single" w:color="000000" w:sz="6" w:space="0"/>
              <w:left w:val="single" w:color="000000" w:sz="6" w:space="0"/>
              <w:right w:val="single" w:color="000000" w:sz="6" w:space="0"/>
            </w:tcBorders>
            <w:vAlign w:val="center"/>
          </w:tcPr>
          <w:p>
            <w:pPr>
              <w:pStyle w:val="14"/>
            </w:pPr>
            <w:r>
              <w:t>≥1200元/亩年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项目验收合格率</w:t>
            </w:r>
          </w:p>
        </w:tc>
        <w:tc>
          <w:tcPr>
            <w:tcW w:w="5386" w:type="dxa"/>
            <w:tcBorders>
              <w:top w:val="single" w:color="000000" w:sz="6" w:space="0"/>
              <w:left w:val="single" w:color="000000" w:sz="6" w:space="0"/>
              <w:right w:val="single" w:color="000000" w:sz="6" w:space="0"/>
            </w:tcBorders>
            <w:vAlign w:val="center"/>
          </w:tcPr>
          <w:p>
            <w:pPr>
              <w:pStyle w:val="14"/>
            </w:pPr>
            <w:r>
              <w:t>通过项目验收合格的项目占全部实施项目的比率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项目完成及时程度</w:t>
            </w:r>
          </w:p>
        </w:tc>
        <w:tc>
          <w:tcPr>
            <w:tcW w:w="5386" w:type="dxa"/>
            <w:tcBorders>
              <w:top w:val="single" w:color="000000" w:sz="6" w:space="0"/>
              <w:left w:val="single" w:color="000000" w:sz="6" w:space="0"/>
              <w:right w:val="single" w:color="000000" w:sz="6" w:space="0"/>
            </w:tcBorders>
            <w:vAlign w:val="center"/>
          </w:tcPr>
          <w:p>
            <w:pPr>
              <w:pStyle w:val="14"/>
            </w:pPr>
            <w:r>
              <w:t>项目按照实施进度完成的及时性</w:t>
            </w:r>
          </w:p>
        </w:tc>
        <w:tc>
          <w:tcPr>
            <w:tcW w:w="2268" w:type="dxa"/>
            <w:tcBorders>
              <w:top w:val="single" w:color="000000" w:sz="6" w:space="0"/>
              <w:left w:val="single" w:color="000000" w:sz="6" w:space="0"/>
              <w:right w:val="single" w:color="000000" w:sz="6" w:space="0"/>
            </w:tcBorders>
            <w:vAlign w:val="center"/>
          </w:tcPr>
          <w:p>
            <w:pPr>
              <w:pStyle w:val="14"/>
            </w:pPr>
            <w:r>
              <w:t>2025年内完成</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种植户成本降低</w:t>
            </w:r>
          </w:p>
        </w:tc>
        <w:tc>
          <w:tcPr>
            <w:tcW w:w="5386" w:type="dxa"/>
            <w:tcBorders>
              <w:top w:val="single" w:color="000000" w:sz="6" w:space="0"/>
              <w:left w:val="single" w:color="000000" w:sz="6" w:space="0"/>
              <w:right w:val="single" w:color="000000" w:sz="6" w:space="0"/>
            </w:tcBorders>
            <w:vAlign w:val="center"/>
          </w:tcPr>
          <w:p>
            <w:pPr>
              <w:pStyle w:val="14"/>
            </w:pPr>
            <w:r>
              <w:t>项目实施降低种植户生产成本</w:t>
            </w:r>
          </w:p>
        </w:tc>
        <w:tc>
          <w:tcPr>
            <w:tcW w:w="2268" w:type="dxa"/>
            <w:tcBorders>
              <w:top w:val="single" w:color="000000" w:sz="6" w:space="0"/>
              <w:left w:val="single" w:color="000000" w:sz="6" w:space="0"/>
              <w:right w:val="single" w:color="000000" w:sz="6" w:space="0"/>
            </w:tcBorders>
            <w:vAlign w:val="center"/>
          </w:tcPr>
          <w:p>
            <w:pPr>
              <w:pStyle w:val="14"/>
            </w:pPr>
            <w:r>
              <w:t>≥50元/亩年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新增粮食产能</w:t>
            </w:r>
          </w:p>
        </w:tc>
        <w:tc>
          <w:tcPr>
            <w:tcW w:w="5386" w:type="dxa"/>
            <w:tcBorders>
              <w:top w:val="single" w:color="000000" w:sz="6" w:space="0"/>
              <w:left w:val="single" w:color="000000" w:sz="6" w:space="0"/>
              <w:right w:val="single" w:color="000000" w:sz="6" w:space="0"/>
            </w:tcBorders>
            <w:vAlign w:val="center"/>
          </w:tcPr>
          <w:p>
            <w:pPr>
              <w:pStyle w:val="14"/>
            </w:pPr>
            <w:r>
              <w:t>项目实施提升新增粮食产能</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水资源利用效率</w:t>
            </w:r>
          </w:p>
        </w:tc>
        <w:tc>
          <w:tcPr>
            <w:tcW w:w="5386" w:type="dxa"/>
            <w:tcBorders>
              <w:top w:val="single" w:color="000000" w:sz="6" w:space="0"/>
              <w:left w:val="single" w:color="000000" w:sz="6" w:space="0"/>
              <w:right w:val="single" w:color="000000" w:sz="6" w:space="0"/>
            </w:tcBorders>
            <w:vAlign w:val="center"/>
          </w:tcPr>
          <w:p>
            <w:pPr>
              <w:pStyle w:val="14"/>
            </w:pPr>
            <w:r>
              <w:t>项目实施提升水资源利用效率</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耕地质量提升</w:t>
            </w:r>
          </w:p>
        </w:tc>
        <w:tc>
          <w:tcPr>
            <w:tcW w:w="5386" w:type="dxa"/>
            <w:tcBorders>
              <w:top w:val="single" w:color="000000" w:sz="6" w:space="0"/>
              <w:left w:val="single" w:color="000000" w:sz="6" w:space="0"/>
              <w:right w:val="single" w:color="000000" w:sz="6" w:space="0"/>
            </w:tcBorders>
            <w:vAlign w:val="center"/>
          </w:tcPr>
          <w:p>
            <w:pPr>
              <w:pStyle w:val="14"/>
            </w:pPr>
            <w:r>
              <w:t>项目实施提升耕地质量</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科学种植</w:t>
            </w:r>
          </w:p>
        </w:tc>
        <w:tc>
          <w:tcPr>
            <w:tcW w:w="5386" w:type="dxa"/>
            <w:tcBorders>
              <w:top w:val="single" w:color="000000" w:sz="6" w:space="0"/>
              <w:left w:val="single" w:color="000000" w:sz="6" w:space="0"/>
              <w:right w:val="single" w:color="000000" w:sz="6" w:space="0"/>
            </w:tcBorders>
            <w:vAlign w:val="center"/>
          </w:tcPr>
          <w:p>
            <w:pPr>
              <w:pStyle w:val="14"/>
            </w:pPr>
            <w:r>
              <w:t>项目实施带动对农业产生可持续性</w:t>
            </w:r>
          </w:p>
        </w:tc>
        <w:tc>
          <w:tcPr>
            <w:tcW w:w="2268" w:type="dxa"/>
            <w:tcBorders>
              <w:top w:val="single" w:color="000000" w:sz="6" w:space="0"/>
              <w:left w:val="single" w:color="000000" w:sz="6" w:space="0"/>
              <w:right w:val="single" w:color="000000" w:sz="6" w:space="0"/>
            </w:tcBorders>
            <w:vAlign w:val="center"/>
          </w:tcPr>
          <w:p>
            <w:pPr>
              <w:pStyle w:val="14"/>
            </w:pPr>
            <w:r>
              <w:t>较上一年提升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受益群众满意度</w:t>
            </w:r>
          </w:p>
        </w:tc>
        <w:tc>
          <w:tcPr>
            <w:tcW w:w="5386" w:type="dxa"/>
            <w:tcBorders>
              <w:top w:val="single" w:color="000000" w:sz="6" w:space="0"/>
              <w:left w:val="single" w:color="000000" w:sz="6" w:space="0"/>
              <w:right w:val="single" w:color="000000" w:sz="6" w:space="0"/>
            </w:tcBorders>
            <w:vAlign w:val="center"/>
          </w:tcPr>
          <w:p>
            <w:pPr>
              <w:pStyle w:val="14"/>
            </w:pPr>
            <w:r>
              <w:t>项目区被调查人数中表示满意的人数（户数）占调查总数的比率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70、冀财农【2025】39号下达2025年中央农业生产发展资金绩效目标表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13032225P00000110011N</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冀财农【2025】39号下达2025年中央农业生产发展资金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535.00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535.00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"创建国际标准化农产品生产示范基地。</w:t>
            </w:r>
            <w:r>
              <w:tab/>
            </w:r>
          </w:p>
          <w:p>
            <w:pPr>
              <w:pStyle w:val="14"/>
            </w:pPr>
            <w:r>
              <w:t>""</w:t>
            </w:r>
            <w:r>
              <w:tab/>
            </w:r>
            <w:r>
              <w:tab/>
            </w:r>
            <w:r>
              <w:tab/>
            </w:r>
          </w:p>
          <w:p>
            <w:pPr>
              <w:pStyle w:val="14"/>
            </w:pPr>
            <w:r>
              <w:t>"</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1.创建国际标准化农产品生产示范基地。</w:t>
            </w:r>
            <w:r>
              <w:tab/>
            </w:r>
          </w:p>
          <w:p>
            <w:pPr>
              <w:pStyle w:val="14"/>
            </w:pPr>
            <w:r>
              <w:t>"</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农机购置数量</w:t>
            </w:r>
          </w:p>
        </w:tc>
        <w:tc>
          <w:tcPr>
            <w:tcW w:w="5386" w:type="dxa"/>
            <w:tcBorders>
              <w:top w:val="single" w:color="000000" w:sz="6" w:space="0"/>
              <w:left w:val="single" w:color="000000" w:sz="6" w:space="0"/>
              <w:right w:val="single" w:color="000000" w:sz="6" w:space="0"/>
            </w:tcBorders>
            <w:vAlign w:val="center"/>
          </w:tcPr>
          <w:p>
            <w:pPr>
              <w:pStyle w:val="14"/>
            </w:pPr>
            <w:r>
              <w:t>通过项目实施完成的农机补贴的农机数量</w:t>
            </w:r>
          </w:p>
        </w:tc>
        <w:tc>
          <w:tcPr>
            <w:tcW w:w="2268" w:type="dxa"/>
            <w:tcBorders>
              <w:top w:val="single" w:color="000000" w:sz="6" w:space="0"/>
              <w:left w:val="single" w:color="000000" w:sz="6" w:space="0"/>
              <w:right w:val="single" w:color="000000" w:sz="6" w:space="0"/>
            </w:tcBorders>
            <w:vAlign w:val="center"/>
          </w:tcPr>
          <w:p>
            <w:pPr>
              <w:pStyle w:val="14"/>
            </w:pPr>
            <w:r>
              <w:t>≥227台</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资金到位率</w:t>
            </w:r>
          </w:p>
        </w:tc>
        <w:tc>
          <w:tcPr>
            <w:tcW w:w="5386" w:type="dxa"/>
            <w:tcBorders>
              <w:top w:val="single" w:color="000000" w:sz="6" w:space="0"/>
              <w:left w:val="single" w:color="000000" w:sz="6" w:space="0"/>
              <w:right w:val="single" w:color="000000" w:sz="6" w:space="0"/>
            </w:tcBorders>
            <w:vAlign w:val="center"/>
          </w:tcPr>
          <w:p>
            <w:pPr>
              <w:pStyle w:val="14"/>
            </w:pPr>
            <w:r>
              <w:t>通过项目实施，农机购置补贴资金的到位数占全部应补贴资金数的比率。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项目资金拨付及时程度</w:t>
            </w:r>
          </w:p>
        </w:tc>
        <w:tc>
          <w:tcPr>
            <w:tcW w:w="5386" w:type="dxa"/>
            <w:tcBorders>
              <w:top w:val="single" w:color="000000" w:sz="6" w:space="0"/>
              <w:left w:val="single" w:color="000000" w:sz="6" w:space="0"/>
              <w:right w:val="single" w:color="000000" w:sz="6" w:space="0"/>
            </w:tcBorders>
            <w:vAlign w:val="center"/>
          </w:tcPr>
          <w:p>
            <w:pPr>
              <w:pStyle w:val="14"/>
            </w:pPr>
            <w:r>
              <w:t>通过项目实施，项目资金按要求及时准确拨付</w:t>
            </w:r>
          </w:p>
        </w:tc>
        <w:tc>
          <w:tcPr>
            <w:tcW w:w="2268" w:type="dxa"/>
            <w:tcBorders>
              <w:top w:val="single" w:color="000000" w:sz="6" w:space="0"/>
              <w:left w:val="single" w:color="000000" w:sz="6" w:space="0"/>
              <w:right w:val="single" w:color="000000" w:sz="6" w:space="0"/>
            </w:tcBorders>
            <w:vAlign w:val="center"/>
          </w:tcPr>
          <w:p>
            <w:pPr>
              <w:pStyle w:val="14"/>
            </w:pPr>
            <w:r>
              <w:t>及时</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成本控制率</w:t>
            </w:r>
          </w:p>
        </w:tc>
        <w:tc>
          <w:tcPr>
            <w:tcW w:w="5386" w:type="dxa"/>
            <w:tcBorders>
              <w:top w:val="single" w:color="000000" w:sz="6" w:space="0"/>
              <w:left w:val="single" w:color="000000" w:sz="6" w:space="0"/>
              <w:right w:val="single" w:color="000000" w:sz="6" w:space="0"/>
            </w:tcBorders>
            <w:vAlign w:val="center"/>
          </w:tcPr>
          <w:p>
            <w:pPr>
              <w:pStyle w:val="14"/>
            </w:pPr>
            <w:r>
              <w:t>检查成本控制率=实际支出/年初预算</w:t>
            </w:r>
          </w:p>
        </w:tc>
        <w:tc>
          <w:tcPr>
            <w:tcW w:w="2268" w:type="dxa"/>
            <w:tcBorders>
              <w:top w:val="single" w:color="000000" w:sz="6" w:space="0"/>
              <w:left w:val="single" w:color="000000" w:sz="6" w:space="0"/>
              <w:right w:val="single" w:color="000000" w:sz="6" w:space="0"/>
            </w:tcBorders>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通过项目实施，项目持续发挥作用的期限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培训工作经济效益提升</w:t>
            </w:r>
          </w:p>
        </w:tc>
        <w:tc>
          <w:tcPr>
            <w:tcW w:w="5386" w:type="dxa"/>
            <w:tcBorders>
              <w:top w:val="single" w:color="000000" w:sz="6" w:space="0"/>
              <w:left w:val="single" w:color="000000" w:sz="6" w:space="0"/>
              <w:right w:val="single" w:color="000000" w:sz="6" w:space="0"/>
            </w:tcBorders>
            <w:vAlign w:val="center"/>
          </w:tcPr>
          <w:p>
            <w:pPr>
              <w:pStyle w:val="14"/>
            </w:pPr>
            <w:r>
              <w:t>通过项目实施，培训工作的经济效益提升程度。</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受益农户户数</w:t>
            </w:r>
          </w:p>
        </w:tc>
        <w:tc>
          <w:tcPr>
            <w:tcW w:w="5386" w:type="dxa"/>
            <w:tcBorders>
              <w:top w:val="single" w:color="000000" w:sz="6" w:space="0"/>
              <w:left w:val="single" w:color="000000" w:sz="6" w:space="0"/>
              <w:right w:val="single" w:color="000000" w:sz="6" w:space="0"/>
            </w:tcBorders>
            <w:vAlign w:val="center"/>
          </w:tcPr>
          <w:p>
            <w:pPr>
              <w:pStyle w:val="14"/>
            </w:pPr>
            <w:r>
              <w:t>通过项目实施受益农户的总户数</w:t>
            </w:r>
          </w:p>
        </w:tc>
        <w:tc>
          <w:tcPr>
            <w:tcW w:w="2268" w:type="dxa"/>
            <w:tcBorders>
              <w:top w:val="single" w:color="000000" w:sz="6" w:space="0"/>
              <w:left w:val="single" w:color="000000" w:sz="6" w:space="0"/>
              <w:right w:val="single" w:color="000000" w:sz="6" w:space="0"/>
            </w:tcBorders>
            <w:vAlign w:val="center"/>
          </w:tcPr>
          <w:p>
            <w:pPr>
              <w:pStyle w:val="14"/>
            </w:pPr>
            <w:r>
              <w:t xml:space="preserve">≥3000户 </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普及农业科技和政策</w:t>
            </w:r>
          </w:p>
        </w:tc>
        <w:tc>
          <w:tcPr>
            <w:tcW w:w="5386" w:type="dxa"/>
            <w:tcBorders>
              <w:top w:val="single" w:color="000000" w:sz="6" w:space="0"/>
              <w:left w:val="single" w:color="000000" w:sz="6" w:space="0"/>
              <w:right w:val="single" w:color="000000" w:sz="6" w:space="0"/>
            </w:tcBorders>
            <w:vAlign w:val="center"/>
          </w:tcPr>
          <w:p>
            <w:pPr>
              <w:pStyle w:val="14"/>
            </w:pPr>
            <w:r>
              <w:t>普及农业科技和政策</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受益农户满意度</w:t>
            </w:r>
          </w:p>
        </w:tc>
        <w:tc>
          <w:tcPr>
            <w:tcW w:w="5386" w:type="dxa"/>
            <w:tcBorders>
              <w:top w:val="single" w:color="000000" w:sz="6" w:space="0"/>
              <w:left w:val="single" w:color="000000" w:sz="6" w:space="0"/>
              <w:right w:val="single" w:color="000000" w:sz="6" w:space="0"/>
            </w:tcBorders>
            <w:vAlign w:val="center"/>
          </w:tcPr>
          <w:p>
            <w:pPr>
              <w:pStyle w:val="14"/>
            </w:pPr>
            <w:r>
              <w:t>受益农户满意人数占全部调查农户人数的比率</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71、秦财农[2025]77号关于下达农村人居环境整治提升资金（农村厕所改造市级奖补资金）的通知绩效目标表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13032225P00225410055E</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秦财农[2025]77号关于下达农村人居环境整治提升资金（农村厕所改造市级奖补资金）的通知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151.00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151.00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对2024年度农村户用卫生厕所改造和人居环境整治提升与和美乡村创建进行奖补</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1.对2024年度农村户用卫生厕所改造和人居环境整治提升与和美乡村创建进行奖补</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农村厕所改造数量</w:t>
            </w:r>
          </w:p>
        </w:tc>
        <w:tc>
          <w:tcPr>
            <w:tcW w:w="5386" w:type="dxa"/>
            <w:tcBorders>
              <w:top w:val="single" w:color="000000" w:sz="6" w:space="0"/>
              <w:left w:val="single" w:color="000000" w:sz="6" w:space="0"/>
              <w:right w:val="single" w:color="000000" w:sz="6" w:space="0"/>
            </w:tcBorders>
            <w:vAlign w:val="center"/>
          </w:tcPr>
          <w:p>
            <w:pPr>
              <w:pStyle w:val="14"/>
            </w:pPr>
            <w:r>
              <w:t>农村厕所改造数量</w:t>
            </w:r>
          </w:p>
        </w:tc>
        <w:tc>
          <w:tcPr>
            <w:tcW w:w="2268" w:type="dxa"/>
            <w:tcBorders>
              <w:top w:val="single" w:color="000000" w:sz="6" w:space="0"/>
              <w:left w:val="single" w:color="000000" w:sz="6" w:space="0"/>
              <w:right w:val="single" w:color="000000" w:sz="6" w:space="0"/>
            </w:tcBorders>
            <w:vAlign w:val="center"/>
          </w:tcPr>
          <w:p>
            <w:pPr>
              <w:pStyle w:val="14"/>
            </w:pPr>
            <w:r>
              <w:t>≥3000座</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农村厕所改造质量</w:t>
            </w:r>
          </w:p>
        </w:tc>
        <w:tc>
          <w:tcPr>
            <w:tcW w:w="5386" w:type="dxa"/>
            <w:tcBorders>
              <w:top w:val="single" w:color="000000" w:sz="6" w:space="0"/>
              <w:left w:val="single" w:color="000000" w:sz="6" w:space="0"/>
              <w:right w:val="single" w:color="000000" w:sz="6" w:space="0"/>
            </w:tcBorders>
            <w:vAlign w:val="center"/>
          </w:tcPr>
          <w:p>
            <w:pPr>
              <w:pStyle w:val="14"/>
            </w:pPr>
            <w:r>
              <w:t>农村厕所改造质量</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如期完成</w:t>
            </w:r>
          </w:p>
        </w:tc>
        <w:tc>
          <w:tcPr>
            <w:tcW w:w="5386" w:type="dxa"/>
            <w:tcBorders>
              <w:top w:val="single" w:color="000000" w:sz="6" w:space="0"/>
              <w:left w:val="single" w:color="000000" w:sz="6" w:space="0"/>
              <w:right w:val="single" w:color="000000" w:sz="6" w:space="0"/>
            </w:tcBorders>
            <w:vAlign w:val="center"/>
          </w:tcPr>
          <w:p>
            <w:pPr>
              <w:pStyle w:val="14"/>
            </w:pPr>
            <w:r>
              <w:t>如期完成</w:t>
            </w:r>
          </w:p>
        </w:tc>
        <w:tc>
          <w:tcPr>
            <w:tcW w:w="2268" w:type="dxa"/>
            <w:tcBorders>
              <w:top w:val="single" w:color="000000" w:sz="6" w:space="0"/>
              <w:left w:val="single" w:color="000000" w:sz="6" w:space="0"/>
              <w:right w:val="single" w:color="000000" w:sz="6" w:space="0"/>
            </w:tcBorders>
            <w:vAlign w:val="center"/>
          </w:tcPr>
          <w:p>
            <w:pPr>
              <w:pStyle w:val="14"/>
            </w:pPr>
            <w:r>
              <w:t>%</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奖补资金数额</w:t>
            </w:r>
          </w:p>
        </w:tc>
        <w:tc>
          <w:tcPr>
            <w:tcW w:w="5386" w:type="dxa"/>
            <w:tcBorders>
              <w:top w:val="single" w:color="000000" w:sz="6" w:space="0"/>
              <w:left w:val="single" w:color="000000" w:sz="6" w:space="0"/>
              <w:right w:val="single" w:color="000000" w:sz="6" w:space="0"/>
            </w:tcBorders>
            <w:vAlign w:val="center"/>
          </w:tcPr>
          <w:p>
            <w:pPr>
              <w:pStyle w:val="14"/>
            </w:pPr>
            <w:r>
              <w:t>奖补资金的数额</w:t>
            </w:r>
          </w:p>
        </w:tc>
        <w:tc>
          <w:tcPr>
            <w:tcW w:w="2268" w:type="dxa"/>
            <w:tcBorders>
              <w:top w:val="single" w:color="000000" w:sz="6" w:space="0"/>
              <w:left w:val="single" w:color="000000" w:sz="6" w:space="0"/>
              <w:right w:val="single" w:color="000000" w:sz="6" w:space="0"/>
            </w:tcBorders>
            <w:vAlign w:val="center"/>
          </w:tcPr>
          <w:p>
            <w:pPr>
              <w:pStyle w:val="14"/>
            </w:pPr>
            <w:r>
              <w:t>≥300元/座</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改造户厕效益</w:t>
            </w:r>
          </w:p>
        </w:tc>
        <w:tc>
          <w:tcPr>
            <w:tcW w:w="5386" w:type="dxa"/>
            <w:tcBorders>
              <w:top w:val="single" w:color="000000" w:sz="6" w:space="0"/>
              <w:left w:val="single" w:color="000000" w:sz="6" w:space="0"/>
              <w:right w:val="single" w:color="000000" w:sz="6" w:space="0"/>
            </w:tcBorders>
            <w:vAlign w:val="center"/>
          </w:tcPr>
          <w:p>
            <w:pPr>
              <w:pStyle w:val="14"/>
            </w:pPr>
            <w:r>
              <w:t>改造户厕效益</w:t>
            </w:r>
          </w:p>
        </w:tc>
        <w:tc>
          <w:tcPr>
            <w:tcW w:w="2268" w:type="dxa"/>
            <w:tcBorders>
              <w:top w:val="single" w:color="000000" w:sz="6" w:space="0"/>
              <w:left w:val="single" w:color="000000" w:sz="6" w:space="0"/>
              <w:right w:val="single" w:color="000000" w:sz="6" w:space="0"/>
            </w:tcBorders>
            <w:vAlign w:val="center"/>
          </w:tcPr>
          <w:p>
            <w:pPr>
              <w:pStyle w:val="14"/>
            </w:pPr>
            <w:r>
              <w:t>较上年提升</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社会反映良好</w:t>
            </w:r>
          </w:p>
        </w:tc>
        <w:tc>
          <w:tcPr>
            <w:tcW w:w="5386" w:type="dxa"/>
            <w:tcBorders>
              <w:top w:val="single" w:color="000000" w:sz="6" w:space="0"/>
              <w:left w:val="single" w:color="000000" w:sz="6" w:space="0"/>
              <w:right w:val="single" w:color="000000" w:sz="6" w:space="0"/>
            </w:tcBorders>
            <w:vAlign w:val="center"/>
          </w:tcPr>
          <w:p>
            <w:pPr>
              <w:pStyle w:val="14"/>
            </w:pPr>
            <w:r>
              <w:t>社会反映良好</w:t>
            </w:r>
          </w:p>
        </w:tc>
        <w:tc>
          <w:tcPr>
            <w:tcW w:w="2268" w:type="dxa"/>
            <w:tcBorders>
              <w:top w:val="single" w:color="000000" w:sz="6" w:space="0"/>
              <w:left w:val="single" w:color="000000" w:sz="6" w:space="0"/>
              <w:right w:val="single" w:color="000000" w:sz="6" w:space="0"/>
            </w:tcBorders>
            <w:vAlign w:val="center"/>
          </w:tcPr>
          <w:p>
            <w:pPr>
              <w:pStyle w:val="14"/>
            </w:pPr>
            <w:r>
              <w:t>较上年改善</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改善村庄生态环境</w:t>
            </w:r>
          </w:p>
        </w:tc>
        <w:tc>
          <w:tcPr>
            <w:tcW w:w="5386" w:type="dxa"/>
            <w:tcBorders>
              <w:top w:val="single" w:color="000000" w:sz="6" w:space="0"/>
              <w:left w:val="single" w:color="000000" w:sz="6" w:space="0"/>
              <w:right w:val="single" w:color="000000" w:sz="6" w:space="0"/>
            </w:tcBorders>
            <w:vAlign w:val="center"/>
          </w:tcPr>
          <w:p>
            <w:pPr>
              <w:pStyle w:val="14"/>
            </w:pPr>
            <w:r>
              <w:t>改善村庄生态环境</w:t>
            </w:r>
          </w:p>
        </w:tc>
        <w:tc>
          <w:tcPr>
            <w:tcW w:w="2268" w:type="dxa"/>
            <w:tcBorders>
              <w:top w:val="single" w:color="000000" w:sz="6" w:space="0"/>
              <w:left w:val="single" w:color="000000" w:sz="6" w:space="0"/>
              <w:right w:val="single" w:color="000000" w:sz="6" w:space="0"/>
            </w:tcBorders>
            <w:vAlign w:val="center"/>
          </w:tcPr>
          <w:p>
            <w:pPr>
              <w:pStyle w:val="14"/>
            </w:pPr>
            <w:r>
              <w:t>较上年改善</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4"/>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4"/>
            </w:pPr>
            <w:r>
              <w:t>≥2年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群众满意度</w:t>
            </w:r>
          </w:p>
        </w:tc>
        <w:tc>
          <w:tcPr>
            <w:tcW w:w="5386" w:type="dxa"/>
            <w:tcBorders>
              <w:top w:val="single" w:color="000000" w:sz="6" w:space="0"/>
              <w:left w:val="single" w:color="000000" w:sz="6" w:space="0"/>
              <w:right w:val="single" w:color="000000" w:sz="6" w:space="0"/>
            </w:tcBorders>
            <w:vAlign w:val="center"/>
          </w:tcPr>
          <w:p>
            <w:pPr>
              <w:pStyle w:val="14"/>
            </w:pPr>
            <w:r>
              <w:t>群众满意度</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实施方案</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b/>
          <w:color w:val="000000"/>
          <w:sz w:val="28"/>
        </w:rPr>
        <w:t>72、原乡镇（公社）农机员农技员基层兽医生活补贴绩效目标表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13032226P002333100758</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原乡镇（公社）农机员农技员基层兽医生活补贴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380.00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380.00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用于支付三员补贴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1.保障人员补贴按时发放，维护社会稳定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补贴资金涉及乡镇数</w:t>
            </w:r>
          </w:p>
        </w:tc>
        <w:tc>
          <w:tcPr>
            <w:tcW w:w="5386" w:type="dxa"/>
            <w:tcBorders>
              <w:top w:val="single" w:color="000000" w:sz="6" w:space="0"/>
              <w:left w:val="single" w:color="000000" w:sz="6" w:space="0"/>
              <w:right w:val="single" w:color="000000" w:sz="6" w:space="0"/>
            </w:tcBorders>
            <w:vAlign w:val="center"/>
          </w:tcPr>
          <w:p>
            <w:pPr>
              <w:pStyle w:val="14"/>
            </w:pPr>
            <w:r>
              <w:t>三员补贴发放的乡镇数</w:t>
            </w:r>
          </w:p>
        </w:tc>
        <w:tc>
          <w:tcPr>
            <w:tcW w:w="2268" w:type="dxa"/>
            <w:tcBorders>
              <w:top w:val="single" w:color="000000" w:sz="6" w:space="0"/>
              <w:left w:val="single" w:color="000000" w:sz="6" w:space="0"/>
              <w:right w:val="single" w:color="000000" w:sz="6" w:space="0"/>
            </w:tcBorders>
            <w:vAlign w:val="center"/>
          </w:tcPr>
          <w:p>
            <w:pPr>
              <w:pStyle w:val="14"/>
            </w:pPr>
            <w:r>
              <w:t>16个</w:t>
            </w:r>
          </w:p>
        </w:tc>
        <w:tc>
          <w:tcPr>
            <w:tcW w:w="1276" w:type="dxa"/>
            <w:vAlign w:val="center"/>
          </w:tcPr>
          <w:p>
            <w:pPr>
              <w:pStyle w:val="14"/>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支付及时率</w:t>
            </w:r>
          </w:p>
        </w:tc>
        <w:tc>
          <w:tcPr>
            <w:tcW w:w="5386" w:type="dxa"/>
            <w:tcBorders>
              <w:top w:val="single" w:color="000000" w:sz="6" w:space="0"/>
              <w:left w:val="single" w:color="000000" w:sz="6" w:space="0"/>
              <w:right w:val="single" w:color="000000" w:sz="6" w:space="0"/>
            </w:tcBorders>
            <w:vAlign w:val="center"/>
          </w:tcPr>
          <w:p>
            <w:pPr>
              <w:pStyle w:val="14"/>
            </w:pPr>
            <w:r>
              <w:t>人员经费发放及时率</w:t>
            </w:r>
          </w:p>
        </w:tc>
        <w:tc>
          <w:tcPr>
            <w:tcW w:w="2268" w:type="dxa"/>
            <w:tcBorders>
              <w:top w:val="single" w:color="000000" w:sz="6" w:space="0"/>
              <w:left w:val="single" w:color="000000" w:sz="6" w:space="0"/>
              <w:right w:val="single" w:color="000000" w:sz="6" w:space="0"/>
            </w:tcBorders>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人员经费到位率</w:t>
            </w:r>
          </w:p>
        </w:tc>
        <w:tc>
          <w:tcPr>
            <w:tcW w:w="5386" w:type="dxa"/>
            <w:tcBorders>
              <w:top w:val="single" w:color="000000" w:sz="6" w:space="0"/>
              <w:left w:val="single" w:color="000000" w:sz="6" w:space="0"/>
              <w:right w:val="single" w:color="000000" w:sz="6" w:space="0"/>
            </w:tcBorders>
            <w:vAlign w:val="center"/>
          </w:tcPr>
          <w:p>
            <w:pPr>
              <w:pStyle w:val="14"/>
            </w:pPr>
            <w:r>
              <w:t>人员经费到位资金的比例</w:t>
            </w:r>
          </w:p>
        </w:tc>
        <w:tc>
          <w:tcPr>
            <w:tcW w:w="2268" w:type="dxa"/>
            <w:tcBorders>
              <w:top w:val="single" w:color="000000" w:sz="6" w:space="0"/>
              <w:left w:val="single" w:color="000000" w:sz="6" w:space="0"/>
              <w:right w:val="single" w:color="000000" w:sz="6" w:space="0"/>
            </w:tcBorders>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财政月人均补贴标准</w:t>
            </w:r>
          </w:p>
        </w:tc>
        <w:tc>
          <w:tcPr>
            <w:tcW w:w="5386" w:type="dxa"/>
            <w:tcBorders>
              <w:top w:val="single" w:color="000000" w:sz="6" w:space="0"/>
              <w:left w:val="single" w:color="000000" w:sz="6" w:space="0"/>
              <w:right w:val="single" w:color="000000" w:sz="6" w:space="0"/>
            </w:tcBorders>
            <w:vAlign w:val="center"/>
          </w:tcPr>
          <w:p>
            <w:pPr>
              <w:pStyle w:val="14"/>
            </w:pPr>
            <w:r>
              <w:t>一年工龄人均每月补贴标准</w:t>
            </w:r>
          </w:p>
        </w:tc>
        <w:tc>
          <w:tcPr>
            <w:tcW w:w="2268" w:type="dxa"/>
            <w:tcBorders>
              <w:top w:val="single" w:color="000000" w:sz="6" w:space="0"/>
              <w:left w:val="single" w:color="000000" w:sz="6" w:space="0"/>
              <w:right w:val="single" w:color="000000" w:sz="6" w:space="0"/>
            </w:tcBorders>
            <w:vAlign w:val="center"/>
          </w:tcPr>
          <w:p>
            <w:pPr>
              <w:pStyle w:val="14"/>
            </w:pPr>
            <w:r>
              <w:t>20元</w:t>
            </w:r>
          </w:p>
        </w:tc>
        <w:tc>
          <w:tcPr>
            <w:tcW w:w="1276" w:type="dxa"/>
            <w:vAlign w:val="center"/>
          </w:tcPr>
          <w:p>
            <w:pPr>
              <w:pStyle w:val="14"/>
            </w:pPr>
            <w:r>
              <w:t>需补贴人数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4"/>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4"/>
            </w:pPr>
            <w:r>
              <w:t>不低于上年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4"/>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4"/>
            </w:pPr>
            <w:r>
              <w:t>有效保证业务工作顺利开展</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降低能耗</w:t>
            </w:r>
          </w:p>
        </w:tc>
        <w:tc>
          <w:tcPr>
            <w:tcW w:w="5386" w:type="dxa"/>
            <w:tcBorders>
              <w:top w:val="single" w:color="000000" w:sz="6" w:space="0"/>
              <w:left w:val="single" w:color="000000" w:sz="6" w:space="0"/>
              <w:right w:val="single" w:color="000000" w:sz="6" w:space="0"/>
            </w:tcBorders>
            <w:vAlign w:val="center"/>
          </w:tcPr>
          <w:p>
            <w:pPr>
              <w:pStyle w:val="14"/>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4"/>
            </w:pPr>
            <w:r>
              <w:t>较上年有所降低</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业务工作可持续性</w:t>
            </w:r>
          </w:p>
        </w:tc>
        <w:tc>
          <w:tcPr>
            <w:tcW w:w="5386" w:type="dxa"/>
            <w:tcBorders>
              <w:top w:val="single" w:color="000000" w:sz="6" w:space="0"/>
              <w:left w:val="single" w:color="000000" w:sz="6" w:space="0"/>
              <w:right w:val="single" w:color="000000" w:sz="6" w:space="0"/>
            </w:tcBorders>
            <w:vAlign w:val="center"/>
          </w:tcPr>
          <w:p>
            <w:pPr>
              <w:pStyle w:val="14"/>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服务对象满意度指标</w:t>
            </w:r>
          </w:p>
        </w:tc>
        <w:tc>
          <w:tcPr>
            <w:tcW w:w="5386" w:type="dxa"/>
            <w:tcBorders>
              <w:top w:val="single" w:color="000000" w:sz="6" w:space="0"/>
              <w:left w:val="single" w:color="000000" w:sz="6" w:space="0"/>
              <w:right w:val="single" w:color="000000" w:sz="6" w:space="0"/>
            </w:tcBorders>
            <w:vAlign w:val="center"/>
          </w:tcPr>
          <w:p>
            <w:pPr>
              <w:pStyle w:val="14"/>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326001昌黎县农业农村局本级</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2"/>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2"/>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2"/>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2"/>
            </w:pPr>
            <w:r>
              <w:t>数量</w:t>
            </w:r>
          </w:p>
        </w:tc>
        <w:tc>
          <w:tcPr>
            <w:tcW w:w="850" w:type="dxa"/>
            <w:vMerge w:val="restart"/>
            <w:tcBorders>
              <w:top w:val="single" w:color="000000" w:sz="6" w:space="0"/>
              <w:left w:val="single" w:color="000000" w:sz="6" w:space="0"/>
              <w:right w:val="single" w:color="000000" w:sz="6" w:space="0"/>
            </w:tcBorders>
            <w:vAlign w:val="center"/>
          </w:tcPr>
          <w:p>
            <w:pPr>
              <w:pStyle w:val="12"/>
            </w:pPr>
            <w:r>
              <w:t>单价</w:t>
            </w:r>
          </w:p>
        </w:tc>
        <w:tc>
          <w:tcPr>
            <w:tcW w:w="7712" w:type="dxa"/>
            <w:gridSpan w:val="8"/>
            <w:tcBorders>
              <w:top w:val="single" w:color="000000" w:sz="6" w:space="0"/>
              <w:left w:val="single" w:color="000000" w:sz="6" w:space="0"/>
              <w:right w:val="single" w:color="000000" w:sz="6" w:space="0"/>
            </w:tcBorders>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tcBorders>
              <w:top w:val="single" w:color="000000" w:sz="6" w:space="0"/>
              <w:left w:val="single" w:color="000000" w:sz="6" w:space="0"/>
              <w:right w:val="single" w:color="000000" w:sz="6" w:space="0"/>
            </w:tcBorders>
            <w:vAlign w:val="center"/>
          </w:tcPr>
          <w:p>
            <w:pPr>
              <w:pStyle w:val="12"/>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2"/>
            </w:pPr>
            <w:r>
              <w:t>合计</w:t>
            </w:r>
          </w:p>
        </w:tc>
        <w:tc>
          <w:tcPr>
            <w:tcW w:w="964" w:type="dxa"/>
            <w:tcBorders>
              <w:top w:val="single" w:color="000000" w:sz="6" w:space="0"/>
              <w:left w:val="single" w:color="000000" w:sz="6" w:space="0"/>
              <w:right w:val="single" w:color="000000" w:sz="6" w:space="0"/>
            </w:tcBorders>
            <w:vAlign w:val="center"/>
          </w:tcPr>
          <w:p>
            <w:pPr>
              <w:pStyle w:val="12"/>
            </w:pPr>
            <w:r>
              <w:t>一般公共预算拨款</w:t>
            </w:r>
          </w:p>
        </w:tc>
        <w:tc>
          <w:tcPr>
            <w:tcW w:w="964" w:type="dxa"/>
            <w:tcBorders>
              <w:top w:val="single" w:color="000000" w:sz="6" w:space="0"/>
              <w:left w:val="single" w:color="000000" w:sz="6" w:space="0"/>
              <w:right w:val="single" w:color="000000" w:sz="6" w:space="0"/>
            </w:tcBorders>
            <w:vAlign w:val="center"/>
          </w:tcPr>
          <w:p>
            <w:pPr>
              <w:pStyle w:val="12"/>
            </w:pPr>
            <w:r>
              <w:t>基金预算拨款</w:t>
            </w:r>
          </w:p>
        </w:tc>
        <w:tc>
          <w:tcPr>
            <w:tcW w:w="964" w:type="dxa"/>
            <w:tcBorders>
              <w:top w:val="single" w:color="000000" w:sz="6" w:space="0"/>
              <w:left w:val="single" w:color="000000" w:sz="6" w:space="0"/>
              <w:right w:val="single" w:color="000000" w:sz="6" w:space="0"/>
            </w:tcBorders>
            <w:vAlign w:val="center"/>
          </w:tcPr>
          <w:p>
            <w:pPr>
              <w:pStyle w:val="12"/>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2"/>
            </w:pPr>
            <w:r>
              <w:t>财政专户核拨</w:t>
            </w:r>
          </w:p>
        </w:tc>
        <w:tc>
          <w:tcPr>
            <w:tcW w:w="964" w:type="dxa"/>
            <w:tcBorders>
              <w:top w:val="single" w:color="000000" w:sz="6" w:space="0"/>
              <w:left w:val="single" w:color="000000" w:sz="6" w:space="0"/>
              <w:right w:val="single" w:color="000000" w:sz="6" w:space="0"/>
            </w:tcBorders>
            <w:vAlign w:val="center"/>
          </w:tcPr>
          <w:p>
            <w:pPr>
              <w:pStyle w:val="12"/>
            </w:pPr>
            <w:r>
              <w:t>单位    资金</w:t>
            </w:r>
          </w:p>
        </w:tc>
        <w:tc>
          <w:tcPr>
            <w:tcW w:w="964" w:type="dxa"/>
            <w:tcBorders>
              <w:top w:val="single" w:color="000000" w:sz="6" w:space="0"/>
              <w:left w:val="single" w:color="000000" w:sz="6" w:space="0"/>
              <w:right w:val="single" w:color="000000" w:sz="6" w:space="0"/>
            </w:tcBorders>
            <w:vAlign w:val="center"/>
          </w:tcPr>
          <w:p>
            <w:pPr>
              <w:pStyle w:val="12"/>
            </w:pPr>
            <w:r>
              <w:t>财政拨款结转</w:t>
            </w:r>
          </w:p>
        </w:tc>
        <w:tc>
          <w:tcPr>
            <w:tcW w:w="964" w:type="dxa"/>
            <w:tcBorders>
              <w:top w:val="single" w:color="000000" w:sz="6" w:space="0"/>
              <w:left w:val="single" w:color="000000" w:sz="6" w:space="0"/>
              <w:right w:val="single" w:color="000000" w:sz="6" w:space="0"/>
            </w:tcBorders>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709"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昌黎县农业农村局本级上年末固定资产金额为3681.12万元（详见下表）。本年度拟购置固定资产总额为0.00万元，已按要求列入政府采购预算，详见政府采购预算表。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11"/>
            </w:pPr>
            <w:r>
              <w:t>326001昌黎县农业农村局本级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tcBorders>
              <w:top w:val="single" w:color="000000" w:sz="6" w:space="0"/>
              <w:left w:val="single" w:color="000000" w:sz="6" w:space="0"/>
              <w:right w:val="single" w:color="000000" w:sz="6" w:space="0"/>
            </w:tcBorders>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r>
              <w:t>3681.12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tcBorders>
              <w:top w:val="single" w:color="000000" w:sz="6" w:space="0"/>
              <w:left w:val="single" w:color="000000" w:sz="6" w:space="0"/>
              <w:right w:val="single" w:color="000000" w:sz="6" w:space="0"/>
            </w:tcBorders>
            <w:vAlign w:val="center"/>
          </w:tcPr>
          <w:p>
            <w:pPr>
              <w:pStyle w:val="15"/>
            </w:pPr>
            <w:r>
              <w:t>12513.50</w:t>
            </w:r>
          </w:p>
        </w:tc>
        <w:tc>
          <w:tcPr>
            <w:tcW w:w="2835" w:type="dxa"/>
            <w:vAlign w:val="center"/>
          </w:tcPr>
          <w:p>
            <w:pPr>
              <w:pStyle w:val="13"/>
            </w:pPr>
            <w:r>
              <w:t>384.28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5"/>
            </w:pPr>
            <w:r>
              <w:t>11886.50</w:t>
            </w:r>
          </w:p>
        </w:tc>
        <w:tc>
          <w:tcPr>
            <w:tcW w:w="2835" w:type="dxa"/>
            <w:vAlign w:val="center"/>
          </w:tcPr>
          <w:p>
            <w:pPr>
              <w:pStyle w:val="13"/>
            </w:pPr>
            <w:r>
              <w:t>324.55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tcBorders>
              <w:top w:val="single" w:color="000000" w:sz="6" w:space="0"/>
              <w:left w:val="single" w:color="000000" w:sz="6" w:space="0"/>
              <w:right w:val="single" w:color="000000" w:sz="6" w:space="0"/>
            </w:tcBorders>
            <w:vAlign w:val="center"/>
          </w:tcPr>
          <w:p>
            <w:pPr>
              <w:pStyle w:val="15"/>
            </w:pPr>
            <w:r>
              <w:t>77</w:t>
            </w:r>
          </w:p>
        </w:tc>
        <w:tc>
          <w:tcPr>
            <w:tcW w:w="2835" w:type="dxa"/>
            <w:vAlign w:val="center"/>
          </w:tcPr>
          <w:p>
            <w:pPr>
              <w:pStyle w:val="13"/>
            </w:pPr>
            <w:r>
              <w:t>826.02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tcBorders>
              <w:top w:val="single" w:color="000000" w:sz="6" w:space="0"/>
              <w:left w:val="single" w:color="000000" w:sz="6" w:space="0"/>
              <w:right w:val="single" w:color="000000" w:sz="6" w:space="0"/>
            </w:tcBorders>
            <w:vAlign w:val="center"/>
          </w:tcPr>
          <w:p>
            <w:pPr>
              <w:pStyle w:val="15"/>
            </w:pPr>
            <w:r>
              <w:t>2611</w:t>
            </w:r>
          </w:p>
        </w:tc>
        <w:tc>
          <w:tcPr>
            <w:tcW w:w="2835" w:type="dxa"/>
            <w:vAlign w:val="center"/>
          </w:tcPr>
          <w:p>
            <w:pPr>
              <w:pStyle w:val="13"/>
            </w:pPr>
            <w:r>
              <w:t>2470.82</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1" w:name="_Toc_4_4_0000000002"/>
      <w:r>
        <w:rPr>
          <w:rFonts w:ascii="方正小标宋_GBK" w:hAnsi="方正小标宋_GBK" w:eastAsia="方正小标宋_GBK" w:cs="方正小标宋_GBK"/>
          <w:color w:val="000000"/>
          <w:sz w:val="44"/>
        </w:rPr>
        <w:t>二、昌黎县动物疫病预防控制中心收支预算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326002昌黎县动物疫病预防控制中心</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tcBorders>
              <w:top w:val="single" w:color="000000" w:sz="6" w:space="0"/>
              <w:left w:val="single" w:color="000000" w:sz="6" w:space="0"/>
              <w:right w:val="single" w:color="000000" w:sz="6" w:space="0"/>
            </w:tcBorders>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right w:val="single" w:color="000000" w:sz="6" w:space="0"/>
            </w:tcBorders>
            <w:vAlign w:val="center"/>
          </w:tcPr>
          <w:p>
            <w:pPr>
              <w:pStyle w:val="12"/>
            </w:pPr>
            <w:r>
              <w:t>预算数</w:t>
            </w: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tcBorders>
              <w:top w:val="single" w:color="000000" w:sz="6" w:space="0"/>
              <w:left w:val="single" w:color="000000" w:sz="6" w:space="0"/>
              <w:right w:val="single" w:color="000000" w:sz="6" w:space="0"/>
            </w:tcBorders>
            <w:vAlign w:val="center"/>
          </w:tcPr>
          <w:p>
            <w:pPr>
              <w:pStyle w:val="12"/>
            </w:pPr>
            <w:r>
              <w:t>1</w:t>
            </w:r>
          </w:p>
        </w:tc>
        <w:tc>
          <w:tcPr>
            <w:tcW w:w="2126" w:type="dxa"/>
            <w:tcBorders>
              <w:top w:val="single" w:color="000000" w:sz="6" w:space="0"/>
              <w:left w:val="single" w:color="000000" w:sz="6" w:space="0"/>
              <w:right w:val="single" w:color="000000" w:sz="6" w:space="0"/>
            </w:tcBorders>
            <w:vAlign w:val="center"/>
          </w:tcPr>
          <w:p>
            <w:pPr>
              <w:pStyle w:val="12"/>
            </w:pPr>
            <w:r>
              <w:t>2</w:t>
            </w:r>
          </w:p>
        </w:tc>
        <w:tc>
          <w:tcPr>
            <w:tcW w:w="4535" w:type="dxa"/>
            <w:tcBorders>
              <w:top w:val="single" w:color="000000" w:sz="6" w:space="0"/>
              <w:left w:val="single" w:color="000000" w:sz="6" w:space="0"/>
              <w:right w:val="single" w:color="000000" w:sz="6" w:space="0"/>
            </w:tcBorders>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tcBorders>
              <w:top w:val="single" w:color="000000" w:sz="6" w:space="0"/>
              <w:left w:val="single" w:color="000000" w:sz="6" w:space="0"/>
              <w:right w:val="single" w:color="000000" w:sz="6" w:space="0"/>
            </w:tcBorders>
            <w:vAlign w:val="center"/>
          </w:tcPr>
          <w:p>
            <w:pPr>
              <w:pStyle w:val="14"/>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3"/>
            </w:pPr>
            <w:r>
              <w:t>311.34</w:t>
            </w:r>
          </w:p>
        </w:tc>
        <w:tc>
          <w:tcPr>
            <w:tcW w:w="4535" w:type="dxa"/>
            <w:tcBorders>
              <w:top w:val="single" w:color="000000" w:sz="6" w:space="0"/>
              <w:left w:val="single" w:color="000000" w:sz="6" w:space="0"/>
              <w:right w:val="single" w:color="000000" w:sz="6" w:space="0"/>
            </w:tcBorders>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tcBorders>
              <w:top w:val="single" w:color="000000" w:sz="6" w:space="0"/>
              <w:left w:val="single" w:color="000000" w:sz="6" w:space="0"/>
              <w:right w:val="single" w:color="000000" w:sz="6" w:space="0"/>
            </w:tcBorders>
            <w:vAlign w:val="center"/>
          </w:tcPr>
          <w:p>
            <w:pPr>
              <w:pStyle w:val="14"/>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tcBorders>
              <w:top w:val="single" w:color="000000" w:sz="6" w:space="0"/>
              <w:left w:val="single" w:color="000000" w:sz="6" w:space="0"/>
              <w:right w:val="single" w:color="000000" w:sz="6" w:space="0"/>
            </w:tcBorders>
            <w:vAlign w:val="center"/>
          </w:tcPr>
          <w:p>
            <w:pPr>
              <w:pStyle w:val="14"/>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tcBorders>
              <w:top w:val="single" w:color="000000" w:sz="6" w:space="0"/>
              <w:left w:val="single" w:color="000000" w:sz="6" w:space="0"/>
              <w:right w:val="single" w:color="000000" w:sz="6" w:space="0"/>
            </w:tcBorders>
            <w:vAlign w:val="center"/>
          </w:tcPr>
          <w:p>
            <w:pPr>
              <w:pStyle w:val="14"/>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tcBorders>
              <w:top w:val="single" w:color="000000" w:sz="6" w:space="0"/>
              <w:left w:val="single" w:color="000000" w:sz="6" w:space="0"/>
              <w:right w:val="single" w:color="000000" w:sz="6" w:space="0"/>
            </w:tcBorders>
            <w:vAlign w:val="center"/>
          </w:tcPr>
          <w:p>
            <w:pPr>
              <w:pStyle w:val="14"/>
            </w:pPr>
            <w:r>
              <w:t>五、单位资金</w:t>
            </w:r>
          </w:p>
        </w:tc>
        <w:tc>
          <w:tcPr>
            <w:tcW w:w="2126" w:type="dxa"/>
            <w:tcBorders>
              <w:top w:val="single" w:color="000000" w:sz="6" w:space="0"/>
              <w:left w:val="single" w:color="000000" w:sz="6" w:space="0"/>
              <w:right w:val="single" w:color="000000" w:sz="6" w:space="0"/>
            </w:tcBorders>
            <w:vAlign w:val="center"/>
          </w:tcPr>
          <w:p>
            <w:pPr>
              <w:pStyle w:val="13"/>
            </w:pPr>
            <w:r>
              <w:t>20.00</w:t>
            </w:r>
          </w:p>
        </w:tc>
        <w:tc>
          <w:tcPr>
            <w:tcW w:w="4535" w:type="dxa"/>
            <w:tcBorders>
              <w:top w:val="single" w:color="000000" w:sz="6" w:space="0"/>
              <w:left w:val="single" w:color="000000" w:sz="6" w:space="0"/>
              <w:right w:val="single" w:color="000000" w:sz="6" w:space="0"/>
            </w:tcBorders>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八、社会保障和就业支出</w:t>
            </w:r>
          </w:p>
        </w:tc>
        <w:tc>
          <w:tcPr>
            <w:tcW w:w="2126" w:type="dxa"/>
            <w:vAlign w:val="center"/>
          </w:tcPr>
          <w:p>
            <w:pPr>
              <w:pStyle w:val="13"/>
            </w:pPr>
            <w:r>
              <w:t>44.27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十、卫生健康支出</w:t>
            </w:r>
          </w:p>
        </w:tc>
        <w:tc>
          <w:tcPr>
            <w:tcW w:w="2126" w:type="dxa"/>
            <w:vAlign w:val="center"/>
          </w:tcPr>
          <w:p>
            <w:pPr>
              <w:pStyle w:val="13"/>
            </w:pPr>
            <w:r>
              <w:t>12.81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十三、农林水支出</w:t>
            </w:r>
          </w:p>
        </w:tc>
        <w:tc>
          <w:tcPr>
            <w:tcW w:w="2126" w:type="dxa"/>
            <w:vAlign w:val="center"/>
          </w:tcPr>
          <w:p>
            <w:pPr>
              <w:pStyle w:val="13"/>
            </w:pPr>
            <w:r>
              <w:t>258.80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二十、住房保障支出</w:t>
            </w:r>
          </w:p>
        </w:tc>
        <w:tc>
          <w:tcPr>
            <w:tcW w:w="2126" w:type="dxa"/>
            <w:vAlign w:val="center"/>
          </w:tcPr>
          <w:p>
            <w:pPr>
              <w:pStyle w:val="13"/>
            </w:pPr>
            <w:r>
              <w:t>15.46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tcBorders>
              <w:top w:val="single" w:color="000000" w:sz="6" w:space="0"/>
              <w:left w:val="single" w:color="000000" w:sz="6" w:space="0"/>
              <w:right w:val="single" w:color="000000" w:sz="6" w:space="0"/>
            </w:tcBorders>
            <w:vAlign w:val="center"/>
          </w:tcPr>
          <w:p>
            <w:pPr>
              <w:pStyle w:val="16"/>
            </w:pPr>
            <w:r>
              <w:t>本年收入合计</w:t>
            </w:r>
          </w:p>
        </w:tc>
        <w:tc>
          <w:tcPr>
            <w:tcW w:w="2126" w:type="dxa"/>
            <w:tcBorders>
              <w:top w:val="single" w:color="000000" w:sz="6" w:space="0"/>
              <w:left w:val="single" w:color="000000" w:sz="6" w:space="0"/>
              <w:right w:val="single" w:color="000000" w:sz="6" w:space="0"/>
            </w:tcBorders>
            <w:vAlign w:val="center"/>
          </w:tcPr>
          <w:p>
            <w:pPr>
              <w:pStyle w:val="17"/>
            </w:pPr>
            <w:r>
              <w:t>331.34</w:t>
            </w:r>
          </w:p>
        </w:tc>
        <w:tc>
          <w:tcPr>
            <w:tcW w:w="4535" w:type="dxa"/>
            <w:tcBorders>
              <w:top w:val="single" w:color="000000" w:sz="6" w:space="0"/>
              <w:left w:val="single" w:color="000000" w:sz="6" w:space="0"/>
              <w:right w:val="single" w:color="000000" w:sz="6" w:space="0"/>
            </w:tcBorders>
            <w:vAlign w:val="center"/>
          </w:tcPr>
          <w:p>
            <w:pPr>
              <w:pStyle w:val="16"/>
            </w:pPr>
            <w:r>
              <w:t>本年支出合计</w:t>
            </w:r>
          </w:p>
        </w:tc>
        <w:tc>
          <w:tcPr>
            <w:tcW w:w="2126" w:type="dxa"/>
            <w:vAlign w:val="center"/>
          </w:tcPr>
          <w:p>
            <w:pPr>
              <w:pStyle w:val="17"/>
            </w:pPr>
            <w:r>
              <w:t>331.34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tcBorders>
              <w:top w:val="single" w:color="000000" w:sz="6" w:space="0"/>
              <w:left w:val="single" w:color="000000" w:sz="6" w:space="0"/>
              <w:right w:val="single" w:color="000000" w:sz="6" w:space="0"/>
            </w:tcBorders>
            <w:vAlign w:val="center"/>
          </w:tcPr>
          <w:p>
            <w:pPr>
              <w:pStyle w:val="14"/>
            </w:pPr>
            <w:r>
              <w:t>上年结转结余</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tcBorders>
              <w:top w:val="single" w:color="000000" w:sz="6" w:space="0"/>
              <w:left w:val="single" w:color="000000" w:sz="6" w:space="0"/>
              <w:right w:val="single" w:color="000000" w:sz="6" w:space="0"/>
            </w:tcBorders>
            <w:vAlign w:val="center"/>
          </w:tcPr>
          <w:p>
            <w:pPr>
              <w:pStyle w:val="16"/>
            </w:pPr>
            <w:r>
              <w:t>收入总计</w:t>
            </w:r>
          </w:p>
        </w:tc>
        <w:tc>
          <w:tcPr>
            <w:tcW w:w="2126" w:type="dxa"/>
            <w:tcBorders>
              <w:top w:val="single" w:color="000000" w:sz="6" w:space="0"/>
              <w:left w:val="single" w:color="000000" w:sz="6" w:space="0"/>
              <w:right w:val="single" w:color="000000" w:sz="6" w:space="0"/>
            </w:tcBorders>
            <w:vAlign w:val="center"/>
          </w:tcPr>
          <w:p>
            <w:pPr>
              <w:pStyle w:val="17"/>
            </w:pPr>
            <w:r>
              <w:t>331.34</w:t>
            </w:r>
          </w:p>
        </w:tc>
        <w:tc>
          <w:tcPr>
            <w:tcW w:w="4535" w:type="dxa"/>
            <w:tcBorders>
              <w:top w:val="single" w:color="000000" w:sz="6" w:space="0"/>
              <w:left w:val="single" w:color="000000" w:sz="6" w:space="0"/>
              <w:right w:val="single" w:color="000000" w:sz="6" w:space="0"/>
            </w:tcBorders>
            <w:vAlign w:val="center"/>
          </w:tcPr>
          <w:p>
            <w:pPr>
              <w:pStyle w:val="16"/>
            </w:pPr>
            <w:r>
              <w:t>支出总计</w:t>
            </w:r>
          </w:p>
        </w:tc>
        <w:tc>
          <w:tcPr>
            <w:tcW w:w="2126" w:type="dxa"/>
            <w:vAlign w:val="center"/>
          </w:tcPr>
          <w:p>
            <w:pPr>
              <w:pStyle w:val="17"/>
            </w:pPr>
            <w:r>
              <w:t>331.34</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326002昌黎县动物疫病预防控制中心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2"/>
            </w:pPr>
            <w:r>
              <w:t>合计</w:t>
            </w:r>
          </w:p>
        </w:tc>
        <w:tc>
          <w:tcPr>
            <w:tcW w:w="9072" w:type="dxa"/>
            <w:gridSpan w:val="8"/>
            <w:tcBorders>
              <w:top w:val="single" w:color="000000" w:sz="6" w:space="0"/>
              <w:left w:val="single" w:color="000000" w:sz="6" w:space="0"/>
              <w:right w:val="single" w:color="000000" w:sz="6" w:space="0"/>
            </w:tcBorders>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1559" w:type="dxa"/>
            <w:tcBorders>
              <w:top w:val="single" w:color="000000" w:sz="6" w:space="0"/>
              <w:left w:val="single" w:color="000000" w:sz="6" w:space="0"/>
              <w:right w:val="single" w:color="000000" w:sz="6" w:space="0"/>
            </w:tcBorders>
            <w:vAlign w:val="center"/>
          </w:tcPr>
          <w:p>
            <w:pPr>
              <w:pStyle w:val="12"/>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2"/>
            </w:pPr>
            <w:r>
              <w:t>小计</w:t>
            </w:r>
          </w:p>
        </w:tc>
        <w:tc>
          <w:tcPr>
            <w:tcW w:w="1134" w:type="dxa"/>
            <w:tcBorders>
              <w:top w:val="single" w:color="000000" w:sz="6" w:space="0"/>
              <w:left w:val="single" w:color="000000" w:sz="6" w:space="0"/>
              <w:right w:val="single" w:color="000000" w:sz="6" w:space="0"/>
            </w:tcBorders>
            <w:vAlign w:val="center"/>
          </w:tcPr>
          <w:p>
            <w:pPr>
              <w:pStyle w:val="12"/>
            </w:pPr>
            <w:r>
              <w:t>财政拨款 收入</w:t>
            </w:r>
          </w:p>
        </w:tc>
        <w:tc>
          <w:tcPr>
            <w:tcW w:w="1134" w:type="dxa"/>
            <w:tcBorders>
              <w:top w:val="single" w:color="000000" w:sz="6" w:space="0"/>
              <w:left w:val="single" w:color="000000" w:sz="6" w:space="0"/>
              <w:right w:val="single" w:color="000000" w:sz="6" w:space="0"/>
            </w:tcBorders>
            <w:vAlign w:val="center"/>
          </w:tcPr>
          <w:p>
            <w:pPr>
              <w:pStyle w:val="12"/>
            </w:pPr>
            <w:r>
              <w:t>财政专户 收入</w:t>
            </w:r>
          </w:p>
        </w:tc>
        <w:tc>
          <w:tcPr>
            <w:tcW w:w="1134" w:type="dxa"/>
            <w:tcBorders>
              <w:top w:val="single" w:color="000000" w:sz="6" w:space="0"/>
              <w:left w:val="single" w:color="000000" w:sz="6" w:space="0"/>
              <w:right w:val="single" w:color="000000" w:sz="6" w:space="0"/>
            </w:tcBorders>
            <w:vAlign w:val="center"/>
          </w:tcPr>
          <w:p>
            <w:pPr>
              <w:pStyle w:val="12"/>
            </w:pPr>
            <w:r>
              <w:t>事业收入</w:t>
            </w:r>
          </w:p>
        </w:tc>
        <w:tc>
          <w:tcPr>
            <w:tcW w:w="1134" w:type="dxa"/>
            <w:tcBorders>
              <w:top w:val="single" w:color="000000" w:sz="6" w:space="0"/>
              <w:left w:val="single" w:color="000000" w:sz="6" w:space="0"/>
              <w:right w:val="single" w:color="000000" w:sz="6" w:space="0"/>
            </w:tcBorders>
            <w:vAlign w:val="center"/>
          </w:tcPr>
          <w:p>
            <w:pPr>
              <w:pStyle w:val="12"/>
            </w:pPr>
            <w:r>
              <w:t>经营收入</w:t>
            </w:r>
          </w:p>
        </w:tc>
        <w:tc>
          <w:tcPr>
            <w:tcW w:w="1134" w:type="dxa"/>
            <w:tcBorders>
              <w:top w:val="single" w:color="000000" w:sz="6" w:space="0"/>
              <w:left w:val="single" w:color="000000" w:sz="6" w:space="0"/>
              <w:right w:val="single" w:color="000000" w:sz="6" w:space="0"/>
            </w:tcBorders>
            <w:vAlign w:val="center"/>
          </w:tcPr>
          <w:p>
            <w:pPr>
              <w:pStyle w:val="12"/>
            </w:pPr>
            <w:r>
              <w:t>上级补助收入</w:t>
            </w:r>
          </w:p>
        </w:tc>
        <w:tc>
          <w:tcPr>
            <w:tcW w:w="1134" w:type="dxa"/>
            <w:tcBorders>
              <w:top w:val="single" w:color="000000" w:sz="6" w:space="0"/>
              <w:left w:val="single" w:color="000000" w:sz="6" w:space="0"/>
              <w:right w:val="single" w:color="000000" w:sz="6" w:space="0"/>
            </w:tcBorders>
            <w:vAlign w:val="center"/>
          </w:tcPr>
          <w:p>
            <w:pPr>
              <w:pStyle w:val="12"/>
            </w:pPr>
            <w:r>
              <w:t>附属单位上缴收入</w:t>
            </w:r>
          </w:p>
        </w:tc>
        <w:tc>
          <w:tcPr>
            <w:tcW w:w="1134" w:type="dxa"/>
            <w:tcBorders>
              <w:top w:val="single" w:color="000000" w:sz="6" w:space="0"/>
              <w:left w:val="single" w:color="000000" w:sz="6" w:space="0"/>
              <w:right w:val="single" w:color="000000" w:sz="6" w:space="0"/>
            </w:tcBorders>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1559" w:type="dxa"/>
            <w:tcBorders>
              <w:top w:val="single" w:color="000000" w:sz="6" w:space="0"/>
              <w:left w:val="single" w:color="000000" w:sz="6" w:space="0"/>
              <w:right w:val="single" w:color="000000" w:sz="6" w:space="0"/>
            </w:tcBorders>
            <w:vAlign w:val="center"/>
          </w:tcPr>
          <w:p>
            <w:pPr>
              <w:pStyle w:val="12"/>
            </w:pPr>
            <w:r>
              <w:t>2</w:t>
            </w:r>
          </w:p>
        </w:tc>
        <w:tc>
          <w:tcPr>
            <w:tcW w:w="1134" w:type="dxa"/>
            <w:tcBorders>
              <w:top w:val="single" w:color="000000" w:sz="6" w:space="0"/>
              <w:left w:val="single" w:color="000000" w:sz="6" w:space="0"/>
              <w:right w:val="single" w:color="000000" w:sz="6" w:space="0"/>
            </w:tcBorders>
            <w:vAlign w:val="center"/>
          </w:tcPr>
          <w:p>
            <w:pPr>
              <w:pStyle w:val="12"/>
            </w:pPr>
            <w:r>
              <w:t>3</w:t>
            </w:r>
          </w:p>
        </w:tc>
        <w:tc>
          <w:tcPr>
            <w:tcW w:w="1134" w:type="dxa"/>
            <w:tcBorders>
              <w:top w:val="single" w:color="000000" w:sz="6" w:space="0"/>
              <w:left w:val="single" w:color="000000" w:sz="6" w:space="0"/>
              <w:right w:val="single" w:color="000000" w:sz="6" w:space="0"/>
            </w:tcBorders>
            <w:vAlign w:val="center"/>
          </w:tcPr>
          <w:p>
            <w:pPr>
              <w:pStyle w:val="12"/>
            </w:pPr>
            <w:r>
              <w:t>4</w:t>
            </w:r>
          </w:p>
        </w:tc>
        <w:tc>
          <w:tcPr>
            <w:tcW w:w="1134" w:type="dxa"/>
            <w:tcBorders>
              <w:top w:val="single" w:color="000000" w:sz="6" w:space="0"/>
              <w:left w:val="single" w:color="000000" w:sz="6" w:space="0"/>
              <w:right w:val="single" w:color="000000" w:sz="6" w:space="0"/>
            </w:tcBorders>
            <w:vAlign w:val="center"/>
          </w:tcPr>
          <w:p>
            <w:pPr>
              <w:pStyle w:val="12"/>
            </w:pPr>
            <w:r>
              <w:t>5</w:t>
            </w:r>
          </w:p>
        </w:tc>
        <w:tc>
          <w:tcPr>
            <w:tcW w:w="1134" w:type="dxa"/>
            <w:tcBorders>
              <w:top w:val="single" w:color="000000" w:sz="6" w:space="0"/>
              <w:left w:val="single" w:color="000000" w:sz="6" w:space="0"/>
              <w:right w:val="single" w:color="000000" w:sz="6" w:space="0"/>
            </w:tcBorders>
            <w:vAlign w:val="center"/>
          </w:tcPr>
          <w:p>
            <w:pPr>
              <w:pStyle w:val="12"/>
            </w:pPr>
            <w:r>
              <w:t>6</w:t>
            </w:r>
          </w:p>
        </w:tc>
        <w:tc>
          <w:tcPr>
            <w:tcW w:w="1134" w:type="dxa"/>
            <w:tcBorders>
              <w:top w:val="single" w:color="000000" w:sz="6" w:space="0"/>
              <w:left w:val="single" w:color="000000" w:sz="6" w:space="0"/>
              <w:right w:val="single" w:color="000000" w:sz="6" w:space="0"/>
            </w:tcBorders>
            <w:vAlign w:val="center"/>
          </w:tcPr>
          <w:p>
            <w:pPr>
              <w:pStyle w:val="12"/>
            </w:pPr>
            <w:r>
              <w:t>7</w:t>
            </w:r>
          </w:p>
        </w:tc>
        <w:tc>
          <w:tcPr>
            <w:tcW w:w="1134" w:type="dxa"/>
            <w:tcBorders>
              <w:top w:val="single" w:color="000000" w:sz="6" w:space="0"/>
              <w:left w:val="single" w:color="000000" w:sz="6" w:space="0"/>
              <w:right w:val="single" w:color="000000" w:sz="6" w:space="0"/>
            </w:tcBorders>
            <w:vAlign w:val="center"/>
          </w:tcPr>
          <w:p>
            <w:pPr>
              <w:pStyle w:val="12"/>
            </w:pPr>
            <w:r>
              <w:t>8</w:t>
            </w:r>
          </w:p>
        </w:tc>
        <w:tc>
          <w:tcPr>
            <w:tcW w:w="1134" w:type="dxa"/>
            <w:tcBorders>
              <w:top w:val="single" w:color="000000" w:sz="6" w:space="0"/>
              <w:left w:val="single" w:color="000000" w:sz="6" w:space="0"/>
              <w:right w:val="single" w:color="000000" w:sz="6" w:space="0"/>
            </w:tcBorders>
            <w:vAlign w:val="center"/>
          </w:tcPr>
          <w:p>
            <w:pPr>
              <w:pStyle w:val="12"/>
            </w:pPr>
            <w:r>
              <w:t>9</w:t>
            </w:r>
          </w:p>
        </w:tc>
        <w:tc>
          <w:tcPr>
            <w:tcW w:w="1134" w:type="dxa"/>
            <w:tcBorders>
              <w:top w:val="single" w:color="000000" w:sz="6" w:space="0"/>
              <w:left w:val="single" w:color="000000" w:sz="6" w:space="0"/>
              <w:right w:val="single" w:color="000000" w:sz="6" w:space="0"/>
            </w:tcBorders>
            <w:vAlign w:val="center"/>
          </w:tcPr>
          <w:p>
            <w:pPr>
              <w:pStyle w:val="12"/>
            </w:pPr>
            <w:r>
              <w:t>10</w:t>
            </w:r>
          </w:p>
        </w:tc>
        <w:tc>
          <w:tcPr>
            <w:tcW w:w="1134" w:type="dxa"/>
            <w:tcBorders>
              <w:top w:val="single" w:color="000000" w:sz="6" w:space="0"/>
              <w:left w:val="single" w:color="000000" w:sz="6" w:space="0"/>
              <w:right w:val="single" w:color="000000" w:sz="6" w:space="0"/>
            </w:tcBorders>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1559" w:type="dxa"/>
            <w:tcBorders>
              <w:top w:val="single" w:color="000000" w:sz="6" w:space="0"/>
              <w:left w:val="single" w:color="000000" w:sz="6" w:space="0"/>
              <w:right w:val="single" w:color="000000" w:sz="6" w:space="0"/>
            </w:tcBorders>
            <w:vAlign w:val="center"/>
          </w:tcPr>
          <w:p>
            <w:pPr>
              <w:pStyle w:val="16"/>
            </w:pPr>
            <w:r>
              <w:t>合计</w:t>
            </w:r>
          </w:p>
        </w:tc>
        <w:tc>
          <w:tcPr>
            <w:tcW w:w="1134" w:type="dxa"/>
            <w:tcBorders>
              <w:top w:val="single" w:color="000000" w:sz="6" w:space="0"/>
              <w:left w:val="single" w:color="000000" w:sz="6" w:space="0"/>
              <w:right w:val="single" w:color="000000" w:sz="6" w:space="0"/>
            </w:tcBorders>
            <w:vAlign w:val="center"/>
          </w:tcPr>
          <w:p>
            <w:pPr>
              <w:pStyle w:val="17"/>
            </w:pPr>
            <w:r>
              <w:t>331.34</w:t>
            </w:r>
          </w:p>
        </w:tc>
        <w:tc>
          <w:tcPr>
            <w:tcW w:w="1134" w:type="dxa"/>
            <w:tcBorders>
              <w:top w:val="single" w:color="000000" w:sz="6" w:space="0"/>
              <w:left w:val="single" w:color="000000" w:sz="6" w:space="0"/>
              <w:right w:val="single" w:color="000000" w:sz="6" w:space="0"/>
            </w:tcBorders>
            <w:vAlign w:val="center"/>
          </w:tcPr>
          <w:p>
            <w:pPr>
              <w:pStyle w:val="17"/>
            </w:pPr>
            <w:r>
              <w:t>331.34</w:t>
            </w:r>
          </w:p>
        </w:tc>
        <w:tc>
          <w:tcPr>
            <w:tcW w:w="1134" w:type="dxa"/>
            <w:tcBorders>
              <w:top w:val="single" w:color="000000" w:sz="6" w:space="0"/>
              <w:left w:val="single" w:color="000000" w:sz="6" w:space="0"/>
              <w:right w:val="single" w:color="000000" w:sz="6" w:space="0"/>
            </w:tcBorders>
            <w:vAlign w:val="center"/>
          </w:tcPr>
          <w:p>
            <w:pPr>
              <w:pStyle w:val="17"/>
            </w:pPr>
            <w:r>
              <w:t>311.34</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r>
              <w:t>20.00</w:t>
            </w: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1559" w:type="dxa"/>
            <w:tcBorders>
              <w:top w:val="single" w:color="000000" w:sz="6" w:space="0"/>
              <w:left w:val="single" w:color="000000" w:sz="6" w:space="0"/>
              <w:right w:val="single" w:color="000000" w:sz="6" w:space="0"/>
            </w:tcBorders>
            <w:vAlign w:val="center"/>
          </w:tcPr>
          <w:p>
            <w:pPr>
              <w:pStyle w:val="14"/>
            </w:pPr>
            <w:r>
              <w:t>社会保障和就业支出</w:t>
            </w:r>
          </w:p>
        </w:tc>
        <w:tc>
          <w:tcPr>
            <w:tcW w:w="1134" w:type="dxa"/>
            <w:tcBorders>
              <w:top w:val="single" w:color="000000" w:sz="6" w:space="0"/>
              <w:left w:val="single" w:color="000000" w:sz="6" w:space="0"/>
              <w:right w:val="single" w:color="000000" w:sz="6" w:space="0"/>
            </w:tcBorders>
            <w:vAlign w:val="center"/>
          </w:tcPr>
          <w:p>
            <w:pPr>
              <w:pStyle w:val="13"/>
            </w:pPr>
            <w:r>
              <w:t>44.27</w:t>
            </w:r>
          </w:p>
        </w:tc>
        <w:tc>
          <w:tcPr>
            <w:tcW w:w="1134" w:type="dxa"/>
            <w:tcBorders>
              <w:top w:val="single" w:color="000000" w:sz="6" w:space="0"/>
              <w:left w:val="single" w:color="000000" w:sz="6" w:space="0"/>
              <w:right w:val="single" w:color="000000" w:sz="6" w:space="0"/>
            </w:tcBorders>
            <w:vAlign w:val="center"/>
          </w:tcPr>
          <w:p>
            <w:pPr>
              <w:pStyle w:val="13"/>
            </w:pPr>
            <w:r>
              <w:t>44.27</w:t>
            </w:r>
          </w:p>
        </w:tc>
        <w:tc>
          <w:tcPr>
            <w:tcW w:w="1134" w:type="dxa"/>
            <w:tcBorders>
              <w:top w:val="single" w:color="000000" w:sz="6" w:space="0"/>
              <w:left w:val="single" w:color="000000" w:sz="6" w:space="0"/>
              <w:right w:val="single" w:color="000000" w:sz="6" w:space="0"/>
            </w:tcBorders>
            <w:vAlign w:val="center"/>
          </w:tcPr>
          <w:p>
            <w:pPr>
              <w:pStyle w:val="13"/>
            </w:pPr>
            <w:r>
              <w:t>44.27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1559"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3"/>
            </w:pPr>
            <w:r>
              <w:t>44.27</w:t>
            </w:r>
          </w:p>
        </w:tc>
        <w:tc>
          <w:tcPr>
            <w:tcW w:w="1134" w:type="dxa"/>
            <w:tcBorders>
              <w:top w:val="single" w:color="000000" w:sz="6" w:space="0"/>
              <w:left w:val="single" w:color="000000" w:sz="6" w:space="0"/>
              <w:right w:val="single" w:color="000000" w:sz="6" w:space="0"/>
            </w:tcBorders>
            <w:vAlign w:val="center"/>
          </w:tcPr>
          <w:p>
            <w:pPr>
              <w:pStyle w:val="13"/>
            </w:pPr>
            <w:r>
              <w:t>44.27</w:t>
            </w:r>
          </w:p>
        </w:tc>
        <w:tc>
          <w:tcPr>
            <w:tcW w:w="1134" w:type="dxa"/>
            <w:tcBorders>
              <w:top w:val="single" w:color="000000" w:sz="6" w:space="0"/>
              <w:left w:val="single" w:color="000000" w:sz="6" w:space="0"/>
              <w:right w:val="single" w:color="000000" w:sz="6" w:space="0"/>
            </w:tcBorders>
            <w:vAlign w:val="center"/>
          </w:tcPr>
          <w:p>
            <w:pPr>
              <w:pStyle w:val="13"/>
            </w:pPr>
            <w:r>
              <w:t>44.27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1559"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3"/>
            </w:pPr>
            <w:r>
              <w:t>30.21</w:t>
            </w:r>
          </w:p>
        </w:tc>
        <w:tc>
          <w:tcPr>
            <w:tcW w:w="1134" w:type="dxa"/>
            <w:tcBorders>
              <w:top w:val="single" w:color="000000" w:sz="6" w:space="0"/>
              <w:left w:val="single" w:color="000000" w:sz="6" w:space="0"/>
              <w:right w:val="single" w:color="000000" w:sz="6" w:space="0"/>
            </w:tcBorders>
            <w:vAlign w:val="center"/>
          </w:tcPr>
          <w:p>
            <w:pPr>
              <w:pStyle w:val="13"/>
            </w:pPr>
            <w:r>
              <w:t>30.21</w:t>
            </w:r>
          </w:p>
        </w:tc>
        <w:tc>
          <w:tcPr>
            <w:tcW w:w="1134" w:type="dxa"/>
            <w:tcBorders>
              <w:top w:val="single" w:color="000000" w:sz="6" w:space="0"/>
              <w:left w:val="single" w:color="000000" w:sz="6" w:space="0"/>
              <w:right w:val="single" w:color="000000" w:sz="6" w:space="0"/>
            </w:tcBorders>
            <w:vAlign w:val="center"/>
          </w:tcPr>
          <w:p>
            <w:pPr>
              <w:pStyle w:val="13"/>
            </w:pPr>
            <w:r>
              <w:t>30.21</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1559"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3"/>
            </w:pPr>
            <w:r>
              <w:t>14.06</w:t>
            </w:r>
          </w:p>
        </w:tc>
        <w:tc>
          <w:tcPr>
            <w:tcW w:w="1134" w:type="dxa"/>
            <w:tcBorders>
              <w:top w:val="single" w:color="000000" w:sz="6" w:space="0"/>
              <w:left w:val="single" w:color="000000" w:sz="6" w:space="0"/>
              <w:right w:val="single" w:color="000000" w:sz="6" w:space="0"/>
            </w:tcBorders>
            <w:vAlign w:val="center"/>
          </w:tcPr>
          <w:p>
            <w:pPr>
              <w:pStyle w:val="13"/>
            </w:pPr>
            <w:r>
              <w:t>14.06</w:t>
            </w:r>
          </w:p>
        </w:tc>
        <w:tc>
          <w:tcPr>
            <w:tcW w:w="1134" w:type="dxa"/>
            <w:tcBorders>
              <w:top w:val="single" w:color="000000" w:sz="6" w:space="0"/>
              <w:left w:val="single" w:color="000000" w:sz="6" w:space="0"/>
              <w:right w:val="single" w:color="000000" w:sz="6" w:space="0"/>
            </w:tcBorders>
            <w:vAlign w:val="center"/>
          </w:tcPr>
          <w:p>
            <w:pPr>
              <w:pStyle w:val="13"/>
            </w:pPr>
            <w:r>
              <w:t>14.06</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1559" w:type="dxa"/>
            <w:tcBorders>
              <w:top w:val="single" w:color="000000" w:sz="6" w:space="0"/>
              <w:left w:val="single" w:color="000000" w:sz="6" w:space="0"/>
              <w:right w:val="single" w:color="000000" w:sz="6" w:space="0"/>
            </w:tcBorders>
            <w:vAlign w:val="center"/>
          </w:tcPr>
          <w:p>
            <w:pPr>
              <w:pStyle w:val="14"/>
            </w:pPr>
            <w:r>
              <w:t>卫生健康支出</w:t>
            </w:r>
          </w:p>
        </w:tc>
        <w:tc>
          <w:tcPr>
            <w:tcW w:w="1134" w:type="dxa"/>
            <w:tcBorders>
              <w:top w:val="single" w:color="000000" w:sz="6" w:space="0"/>
              <w:left w:val="single" w:color="000000" w:sz="6" w:space="0"/>
              <w:right w:val="single" w:color="000000" w:sz="6" w:space="0"/>
            </w:tcBorders>
            <w:vAlign w:val="center"/>
          </w:tcPr>
          <w:p>
            <w:pPr>
              <w:pStyle w:val="13"/>
            </w:pPr>
            <w:r>
              <w:t>12.81</w:t>
            </w:r>
          </w:p>
        </w:tc>
        <w:tc>
          <w:tcPr>
            <w:tcW w:w="1134" w:type="dxa"/>
            <w:tcBorders>
              <w:top w:val="single" w:color="000000" w:sz="6" w:space="0"/>
              <w:left w:val="single" w:color="000000" w:sz="6" w:space="0"/>
              <w:right w:val="single" w:color="000000" w:sz="6" w:space="0"/>
            </w:tcBorders>
            <w:vAlign w:val="center"/>
          </w:tcPr>
          <w:p>
            <w:pPr>
              <w:pStyle w:val="13"/>
            </w:pPr>
            <w:r>
              <w:t>12.81</w:t>
            </w:r>
          </w:p>
        </w:tc>
        <w:tc>
          <w:tcPr>
            <w:tcW w:w="1134" w:type="dxa"/>
            <w:tcBorders>
              <w:top w:val="single" w:color="000000" w:sz="6" w:space="0"/>
              <w:left w:val="single" w:color="000000" w:sz="6" w:space="0"/>
              <w:right w:val="single" w:color="000000" w:sz="6" w:space="0"/>
            </w:tcBorders>
            <w:vAlign w:val="center"/>
          </w:tcPr>
          <w:p>
            <w:pPr>
              <w:pStyle w:val="13"/>
            </w:pPr>
            <w:r>
              <w:t>12.81</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1559" w:type="dxa"/>
            <w:tcBorders>
              <w:top w:val="single" w:color="000000" w:sz="6" w:space="0"/>
              <w:left w:val="single" w:color="000000" w:sz="6" w:space="0"/>
              <w:right w:val="single" w:color="000000" w:sz="6" w:space="0"/>
            </w:tcBorders>
            <w:vAlign w:val="center"/>
          </w:tcPr>
          <w:p>
            <w:pPr>
              <w:pStyle w:val="14"/>
            </w:pPr>
            <w:r>
              <w:t>行政事业单位医疗</w:t>
            </w:r>
          </w:p>
        </w:tc>
        <w:tc>
          <w:tcPr>
            <w:tcW w:w="1134" w:type="dxa"/>
            <w:tcBorders>
              <w:top w:val="single" w:color="000000" w:sz="6" w:space="0"/>
              <w:left w:val="single" w:color="000000" w:sz="6" w:space="0"/>
              <w:right w:val="single" w:color="000000" w:sz="6" w:space="0"/>
            </w:tcBorders>
            <w:vAlign w:val="center"/>
          </w:tcPr>
          <w:p>
            <w:pPr>
              <w:pStyle w:val="13"/>
            </w:pPr>
            <w:r>
              <w:t>12.81</w:t>
            </w:r>
          </w:p>
        </w:tc>
        <w:tc>
          <w:tcPr>
            <w:tcW w:w="1134" w:type="dxa"/>
            <w:tcBorders>
              <w:top w:val="single" w:color="000000" w:sz="6" w:space="0"/>
              <w:left w:val="single" w:color="000000" w:sz="6" w:space="0"/>
              <w:right w:val="single" w:color="000000" w:sz="6" w:space="0"/>
            </w:tcBorders>
            <w:vAlign w:val="center"/>
          </w:tcPr>
          <w:p>
            <w:pPr>
              <w:pStyle w:val="13"/>
            </w:pPr>
            <w:r>
              <w:t>12.81</w:t>
            </w:r>
          </w:p>
        </w:tc>
        <w:tc>
          <w:tcPr>
            <w:tcW w:w="1134" w:type="dxa"/>
            <w:tcBorders>
              <w:top w:val="single" w:color="000000" w:sz="6" w:space="0"/>
              <w:left w:val="single" w:color="000000" w:sz="6" w:space="0"/>
              <w:right w:val="single" w:color="000000" w:sz="6" w:space="0"/>
            </w:tcBorders>
            <w:vAlign w:val="center"/>
          </w:tcPr>
          <w:p>
            <w:pPr>
              <w:pStyle w:val="13"/>
            </w:pPr>
            <w:r>
              <w:t>12.81</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1559" w:type="dxa"/>
            <w:tcBorders>
              <w:top w:val="single" w:color="000000" w:sz="6" w:space="0"/>
              <w:left w:val="single" w:color="000000" w:sz="6" w:space="0"/>
              <w:right w:val="single" w:color="000000" w:sz="6" w:space="0"/>
            </w:tcBorders>
            <w:vAlign w:val="center"/>
          </w:tcPr>
          <w:p>
            <w:pPr>
              <w:pStyle w:val="14"/>
            </w:pPr>
            <w:r>
              <w:t>事业单位医疗</w:t>
            </w:r>
          </w:p>
        </w:tc>
        <w:tc>
          <w:tcPr>
            <w:tcW w:w="1134" w:type="dxa"/>
            <w:tcBorders>
              <w:top w:val="single" w:color="000000" w:sz="6" w:space="0"/>
              <w:left w:val="single" w:color="000000" w:sz="6" w:space="0"/>
              <w:right w:val="single" w:color="000000" w:sz="6" w:space="0"/>
            </w:tcBorders>
            <w:vAlign w:val="center"/>
          </w:tcPr>
          <w:p>
            <w:pPr>
              <w:pStyle w:val="13"/>
            </w:pPr>
            <w:r>
              <w:t>12.81</w:t>
            </w:r>
          </w:p>
        </w:tc>
        <w:tc>
          <w:tcPr>
            <w:tcW w:w="1134" w:type="dxa"/>
            <w:tcBorders>
              <w:top w:val="single" w:color="000000" w:sz="6" w:space="0"/>
              <w:left w:val="single" w:color="000000" w:sz="6" w:space="0"/>
              <w:right w:val="single" w:color="000000" w:sz="6" w:space="0"/>
            </w:tcBorders>
            <w:vAlign w:val="center"/>
          </w:tcPr>
          <w:p>
            <w:pPr>
              <w:pStyle w:val="13"/>
            </w:pPr>
            <w:r>
              <w:t>12.81</w:t>
            </w:r>
          </w:p>
        </w:tc>
        <w:tc>
          <w:tcPr>
            <w:tcW w:w="1134" w:type="dxa"/>
            <w:tcBorders>
              <w:top w:val="single" w:color="000000" w:sz="6" w:space="0"/>
              <w:left w:val="single" w:color="000000" w:sz="6" w:space="0"/>
              <w:right w:val="single" w:color="000000" w:sz="6" w:space="0"/>
            </w:tcBorders>
            <w:vAlign w:val="center"/>
          </w:tcPr>
          <w:p>
            <w:pPr>
              <w:pStyle w:val="13"/>
            </w:pPr>
            <w:r>
              <w:t>12.81</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1559" w:type="dxa"/>
            <w:tcBorders>
              <w:top w:val="single" w:color="000000" w:sz="6" w:space="0"/>
              <w:left w:val="single" w:color="000000" w:sz="6" w:space="0"/>
              <w:right w:val="single" w:color="000000" w:sz="6" w:space="0"/>
            </w:tcBorders>
            <w:vAlign w:val="center"/>
          </w:tcPr>
          <w:p>
            <w:pPr>
              <w:pStyle w:val="14"/>
            </w:pPr>
            <w:r>
              <w:t>农林水支出</w:t>
            </w:r>
          </w:p>
        </w:tc>
        <w:tc>
          <w:tcPr>
            <w:tcW w:w="1134" w:type="dxa"/>
            <w:tcBorders>
              <w:top w:val="single" w:color="000000" w:sz="6" w:space="0"/>
              <w:left w:val="single" w:color="000000" w:sz="6" w:space="0"/>
              <w:right w:val="single" w:color="000000" w:sz="6" w:space="0"/>
            </w:tcBorders>
            <w:vAlign w:val="center"/>
          </w:tcPr>
          <w:p>
            <w:pPr>
              <w:pStyle w:val="13"/>
            </w:pPr>
            <w:r>
              <w:t>258.80</w:t>
            </w:r>
          </w:p>
        </w:tc>
        <w:tc>
          <w:tcPr>
            <w:tcW w:w="1134" w:type="dxa"/>
            <w:tcBorders>
              <w:top w:val="single" w:color="000000" w:sz="6" w:space="0"/>
              <w:left w:val="single" w:color="000000" w:sz="6" w:space="0"/>
              <w:right w:val="single" w:color="000000" w:sz="6" w:space="0"/>
            </w:tcBorders>
            <w:vAlign w:val="center"/>
          </w:tcPr>
          <w:p>
            <w:pPr>
              <w:pStyle w:val="13"/>
            </w:pPr>
            <w:r>
              <w:t>258.80</w:t>
            </w:r>
          </w:p>
        </w:tc>
        <w:tc>
          <w:tcPr>
            <w:tcW w:w="1134" w:type="dxa"/>
            <w:tcBorders>
              <w:top w:val="single" w:color="000000" w:sz="6" w:space="0"/>
              <w:left w:val="single" w:color="000000" w:sz="6" w:space="0"/>
              <w:right w:val="single" w:color="000000" w:sz="6" w:space="0"/>
            </w:tcBorders>
            <w:vAlign w:val="center"/>
          </w:tcPr>
          <w:p>
            <w:pPr>
              <w:pStyle w:val="13"/>
            </w:pPr>
            <w:r>
              <w:t>238.80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20.00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1559" w:type="dxa"/>
            <w:tcBorders>
              <w:top w:val="single" w:color="000000" w:sz="6" w:space="0"/>
              <w:left w:val="single" w:color="000000" w:sz="6" w:space="0"/>
              <w:right w:val="single" w:color="000000" w:sz="6" w:space="0"/>
            </w:tcBorders>
            <w:vAlign w:val="center"/>
          </w:tcPr>
          <w:p>
            <w:pPr>
              <w:pStyle w:val="14"/>
            </w:pPr>
            <w:r>
              <w:t>农业农村</w:t>
            </w:r>
          </w:p>
        </w:tc>
        <w:tc>
          <w:tcPr>
            <w:tcW w:w="1134" w:type="dxa"/>
            <w:tcBorders>
              <w:top w:val="single" w:color="000000" w:sz="6" w:space="0"/>
              <w:left w:val="single" w:color="000000" w:sz="6" w:space="0"/>
              <w:right w:val="single" w:color="000000" w:sz="6" w:space="0"/>
            </w:tcBorders>
            <w:vAlign w:val="center"/>
          </w:tcPr>
          <w:p>
            <w:pPr>
              <w:pStyle w:val="13"/>
            </w:pPr>
            <w:r>
              <w:t>258.80</w:t>
            </w:r>
          </w:p>
        </w:tc>
        <w:tc>
          <w:tcPr>
            <w:tcW w:w="1134" w:type="dxa"/>
            <w:tcBorders>
              <w:top w:val="single" w:color="000000" w:sz="6" w:space="0"/>
              <w:left w:val="single" w:color="000000" w:sz="6" w:space="0"/>
              <w:right w:val="single" w:color="000000" w:sz="6" w:space="0"/>
            </w:tcBorders>
            <w:vAlign w:val="center"/>
          </w:tcPr>
          <w:p>
            <w:pPr>
              <w:pStyle w:val="13"/>
            </w:pPr>
            <w:r>
              <w:t>258.80</w:t>
            </w:r>
          </w:p>
        </w:tc>
        <w:tc>
          <w:tcPr>
            <w:tcW w:w="1134" w:type="dxa"/>
            <w:tcBorders>
              <w:top w:val="single" w:color="000000" w:sz="6" w:space="0"/>
              <w:left w:val="single" w:color="000000" w:sz="6" w:space="0"/>
              <w:right w:val="single" w:color="000000" w:sz="6" w:space="0"/>
            </w:tcBorders>
            <w:vAlign w:val="center"/>
          </w:tcPr>
          <w:p>
            <w:pPr>
              <w:pStyle w:val="13"/>
            </w:pPr>
            <w:r>
              <w:t>238.80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20.00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1559" w:type="dxa"/>
            <w:tcBorders>
              <w:top w:val="single" w:color="000000" w:sz="6" w:space="0"/>
              <w:left w:val="single" w:color="000000" w:sz="6" w:space="0"/>
              <w:right w:val="single" w:color="000000" w:sz="6" w:space="0"/>
            </w:tcBorders>
            <w:vAlign w:val="center"/>
          </w:tcPr>
          <w:p>
            <w:pPr>
              <w:pStyle w:val="14"/>
            </w:pPr>
            <w:r>
              <w:t>事业运行</w:t>
            </w:r>
          </w:p>
        </w:tc>
        <w:tc>
          <w:tcPr>
            <w:tcW w:w="1134" w:type="dxa"/>
            <w:tcBorders>
              <w:top w:val="single" w:color="000000" w:sz="6" w:space="0"/>
              <w:left w:val="single" w:color="000000" w:sz="6" w:space="0"/>
              <w:right w:val="single" w:color="000000" w:sz="6" w:space="0"/>
            </w:tcBorders>
            <w:vAlign w:val="center"/>
          </w:tcPr>
          <w:p>
            <w:pPr>
              <w:pStyle w:val="13"/>
            </w:pPr>
            <w:r>
              <w:t>258.80</w:t>
            </w:r>
          </w:p>
        </w:tc>
        <w:tc>
          <w:tcPr>
            <w:tcW w:w="1134" w:type="dxa"/>
            <w:tcBorders>
              <w:top w:val="single" w:color="000000" w:sz="6" w:space="0"/>
              <w:left w:val="single" w:color="000000" w:sz="6" w:space="0"/>
              <w:right w:val="single" w:color="000000" w:sz="6" w:space="0"/>
            </w:tcBorders>
            <w:vAlign w:val="center"/>
          </w:tcPr>
          <w:p>
            <w:pPr>
              <w:pStyle w:val="13"/>
            </w:pPr>
            <w:r>
              <w:t>258.80</w:t>
            </w:r>
          </w:p>
        </w:tc>
        <w:tc>
          <w:tcPr>
            <w:tcW w:w="1134" w:type="dxa"/>
            <w:tcBorders>
              <w:top w:val="single" w:color="000000" w:sz="6" w:space="0"/>
              <w:left w:val="single" w:color="000000" w:sz="6" w:space="0"/>
              <w:right w:val="single" w:color="000000" w:sz="6" w:space="0"/>
            </w:tcBorders>
            <w:vAlign w:val="center"/>
          </w:tcPr>
          <w:p>
            <w:pPr>
              <w:pStyle w:val="13"/>
            </w:pPr>
            <w:r>
              <w:t>238.80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20.00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1559" w:type="dxa"/>
            <w:tcBorders>
              <w:top w:val="single" w:color="000000" w:sz="6" w:space="0"/>
              <w:left w:val="single" w:color="000000" w:sz="6" w:space="0"/>
              <w:right w:val="single" w:color="000000" w:sz="6" w:space="0"/>
            </w:tcBorders>
            <w:vAlign w:val="center"/>
          </w:tcPr>
          <w:p>
            <w:pPr>
              <w:pStyle w:val="14"/>
            </w:pPr>
            <w:r>
              <w:t>住房保障支出</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1559" w:type="dxa"/>
            <w:tcBorders>
              <w:top w:val="single" w:color="000000" w:sz="6" w:space="0"/>
              <w:left w:val="single" w:color="000000" w:sz="6" w:space="0"/>
              <w:right w:val="single" w:color="000000" w:sz="6" w:space="0"/>
            </w:tcBorders>
            <w:vAlign w:val="center"/>
          </w:tcPr>
          <w:p>
            <w:pPr>
              <w:pStyle w:val="14"/>
            </w:pPr>
            <w:r>
              <w:t>住房改革支出</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1559" w:type="dxa"/>
            <w:tcBorders>
              <w:top w:val="single" w:color="000000" w:sz="6" w:space="0"/>
              <w:left w:val="single" w:color="000000" w:sz="6" w:space="0"/>
              <w:right w:val="single" w:color="000000" w:sz="6" w:space="0"/>
            </w:tcBorders>
            <w:vAlign w:val="center"/>
          </w:tcPr>
          <w:p>
            <w:pPr>
              <w:pStyle w:val="14"/>
            </w:pPr>
            <w:r>
              <w:t>住房公积金</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326002昌黎县动物疫病预防控制中心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2"/>
            </w:pPr>
            <w:r>
              <w:t>合计</w:t>
            </w:r>
          </w:p>
        </w:tc>
        <w:tc>
          <w:tcPr>
            <w:tcW w:w="136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2"/>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2"/>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1361" w:type="dxa"/>
            <w:tcBorders>
              <w:top w:val="single" w:color="000000" w:sz="6" w:space="0"/>
              <w:left w:val="single" w:color="000000" w:sz="6" w:space="0"/>
              <w:right w:val="single" w:color="000000" w:sz="6" w:space="0"/>
            </w:tcBorders>
            <w:vAlign w:val="center"/>
          </w:tcPr>
          <w:p>
            <w:pPr>
              <w:pStyle w:val="12"/>
            </w:pPr>
            <w:r>
              <w:t>3</w:t>
            </w:r>
          </w:p>
        </w:tc>
        <w:tc>
          <w:tcPr>
            <w:tcW w:w="1361" w:type="dxa"/>
            <w:tcBorders>
              <w:top w:val="single" w:color="000000" w:sz="6" w:space="0"/>
              <w:left w:val="single" w:color="000000" w:sz="6" w:space="0"/>
              <w:right w:val="single" w:color="000000" w:sz="6" w:space="0"/>
            </w:tcBorders>
            <w:vAlign w:val="center"/>
          </w:tcPr>
          <w:p>
            <w:pPr>
              <w:pStyle w:val="12"/>
            </w:pPr>
            <w:r>
              <w:t>4</w:t>
            </w:r>
          </w:p>
        </w:tc>
        <w:tc>
          <w:tcPr>
            <w:tcW w:w="1361" w:type="dxa"/>
            <w:tcBorders>
              <w:top w:val="single" w:color="000000" w:sz="6" w:space="0"/>
              <w:left w:val="single" w:color="000000" w:sz="6" w:space="0"/>
              <w:right w:val="single" w:color="000000" w:sz="6" w:space="0"/>
            </w:tcBorders>
            <w:vAlign w:val="center"/>
          </w:tcPr>
          <w:p>
            <w:pPr>
              <w:pStyle w:val="12"/>
            </w:pPr>
            <w:r>
              <w:t>5</w:t>
            </w:r>
          </w:p>
        </w:tc>
        <w:tc>
          <w:tcPr>
            <w:tcW w:w="1361" w:type="dxa"/>
            <w:tcBorders>
              <w:top w:val="single" w:color="000000" w:sz="6" w:space="0"/>
              <w:left w:val="single" w:color="000000" w:sz="6" w:space="0"/>
              <w:right w:val="single" w:color="000000" w:sz="6" w:space="0"/>
            </w:tcBorders>
            <w:vAlign w:val="center"/>
          </w:tcPr>
          <w:p>
            <w:pPr>
              <w:pStyle w:val="12"/>
            </w:pPr>
            <w:r>
              <w:t>6</w:t>
            </w:r>
          </w:p>
        </w:tc>
        <w:tc>
          <w:tcPr>
            <w:tcW w:w="1361" w:type="dxa"/>
            <w:tcBorders>
              <w:top w:val="single" w:color="000000" w:sz="6" w:space="0"/>
              <w:left w:val="single" w:color="000000" w:sz="6" w:space="0"/>
              <w:right w:val="single" w:color="000000" w:sz="6" w:space="0"/>
            </w:tcBorders>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1361" w:type="dxa"/>
            <w:tcBorders>
              <w:top w:val="single" w:color="000000" w:sz="6" w:space="0"/>
              <w:left w:val="single" w:color="000000" w:sz="6" w:space="0"/>
              <w:right w:val="single" w:color="000000" w:sz="6" w:space="0"/>
            </w:tcBorders>
            <w:vAlign w:val="center"/>
          </w:tcPr>
          <w:p>
            <w:pPr>
              <w:pStyle w:val="17"/>
            </w:pPr>
            <w:r>
              <w:t>331.34</w:t>
            </w:r>
          </w:p>
        </w:tc>
        <w:tc>
          <w:tcPr>
            <w:tcW w:w="1361" w:type="dxa"/>
            <w:tcBorders>
              <w:top w:val="single" w:color="000000" w:sz="6" w:space="0"/>
              <w:left w:val="single" w:color="000000" w:sz="6" w:space="0"/>
              <w:right w:val="single" w:color="000000" w:sz="6" w:space="0"/>
            </w:tcBorders>
            <w:vAlign w:val="center"/>
          </w:tcPr>
          <w:p>
            <w:pPr>
              <w:pStyle w:val="17"/>
            </w:pPr>
            <w:r>
              <w:t>309.34</w:t>
            </w:r>
          </w:p>
        </w:tc>
        <w:tc>
          <w:tcPr>
            <w:tcW w:w="1361" w:type="dxa"/>
            <w:tcBorders>
              <w:top w:val="single" w:color="000000" w:sz="6" w:space="0"/>
              <w:left w:val="single" w:color="000000" w:sz="6" w:space="0"/>
              <w:right w:val="single" w:color="000000" w:sz="6" w:space="0"/>
            </w:tcBorders>
            <w:vAlign w:val="center"/>
          </w:tcPr>
          <w:p>
            <w:pPr>
              <w:pStyle w:val="17"/>
            </w:pPr>
            <w:r>
              <w:t>22.00</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1361" w:type="dxa"/>
            <w:tcBorders>
              <w:top w:val="single" w:color="000000" w:sz="6" w:space="0"/>
              <w:left w:val="single" w:color="000000" w:sz="6" w:space="0"/>
              <w:right w:val="single" w:color="000000" w:sz="6" w:space="0"/>
            </w:tcBorders>
            <w:vAlign w:val="center"/>
          </w:tcPr>
          <w:p>
            <w:pPr>
              <w:pStyle w:val="13"/>
            </w:pPr>
            <w:r>
              <w:t>44.27</w:t>
            </w:r>
          </w:p>
        </w:tc>
        <w:tc>
          <w:tcPr>
            <w:tcW w:w="1361" w:type="dxa"/>
            <w:tcBorders>
              <w:top w:val="single" w:color="000000" w:sz="6" w:space="0"/>
              <w:left w:val="single" w:color="000000" w:sz="6" w:space="0"/>
              <w:right w:val="single" w:color="000000" w:sz="6" w:space="0"/>
            </w:tcBorders>
            <w:vAlign w:val="center"/>
          </w:tcPr>
          <w:p>
            <w:pPr>
              <w:pStyle w:val="13"/>
            </w:pPr>
            <w:r>
              <w:t>44.27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3"/>
            </w:pPr>
            <w:r>
              <w:t>44.27</w:t>
            </w:r>
          </w:p>
        </w:tc>
        <w:tc>
          <w:tcPr>
            <w:tcW w:w="1361" w:type="dxa"/>
            <w:tcBorders>
              <w:top w:val="single" w:color="000000" w:sz="6" w:space="0"/>
              <w:left w:val="single" w:color="000000" w:sz="6" w:space="0"/>
              <w:right w:val="single" w:color="000000" w:sz="6" w:space="0"/>
            </w:tcBorders>
            <w:vAlign w:val="center"/>
          </w:tcPr>
          <w:p>
            <w:pPr>
              <w:pStyle w:val="13"/>
            </w:pPr>
            <w:r>
              <w:t>44.27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3"/>
            </w:pPr>
            <w:r>
              <w:t>30.21</w:t>
            </w:r>
          </w:p>
        </w:tc>
        <w:tc>
          <w:tcPr>
            <w:tcW w:w="1361" w:type="dxa"/>
            <w:tcBorders>
              <w:top w:val="single" w:color="000000" w:sz="6" w:space="0"/>
              <w:left w:val="single" w:color="000000" w:sz="6" w:space="0"/>
              <w:right w:val="single" w:color="000000" w:sz="6" w:space="0"/>
            </w:tcBorders>
            <w:vAlign w:val="center"/>
          </w:tcPr>
          <w:p>
            <w:pPr>
              <w:pStyle w:val="13"/>
            </w:pPr>
            <w:r>
              <w:t>30.21</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3"/>
            </w:pPr>
            <w:r>
              <w:t>14.06</w:t>
            </w:r>
          </w:p>
        </w:tc>
        <w:tc>
          <w:tcPr>
            <w:tcW w:w="1361" w:type="dxa"/>
            <w:tcBorders>
              <w:top w:val="single" w:color="000000" w:sz="6" w:space="0"/>
              <w:left w:val="single" w:color="000000" w:sz="6" w:space="0"/>
              <w:right w:val="single" w:color="000000" w:sz="6" w:space="0"/>
            </w:tcBorders>
            <w:vAlign w:val="center"/>
          </w:tcPr>
          <w:p>
            <w:pPr>
              <w:pStyle w:val="13"/>
            </w:pPr>
            <w:r>
              <w:t>14.06</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1361" w:type="dxa"/>
            <w:tcBorders>
              <w:top w:val="single" w:color="000000" w:sz="6" w:space="0"/>
              <w:left w:val="single" w:color="000000" w:sz="6" w:space="0"/>
              <w:right w:val="single" w:color="000000" w:sz="6" w:space="0"/>
            </w:tcBorders>
            <w:vAlign w:val="center"/>
          </w:tcPr>
          <w:p>
            <w:pPr>
              <w:pStyle w:val="13"/>
            </w:pPr>
            <w:r>
              <w:t>12.81</w:t>
            </w:r>
          </w:p>
        </w:tc>
        <w:tc>
          <w:tcPr>
            <w:tcW w:w="1361" w:type="dxa"/>
            <w:tcBorders>
              <w:top w:val="single" w:color="000000" w:sz="6" w:space="0"/>
              <w:left w:val="single" w:color="000000" w:sz="6" w:space="0"/>
              <w:right w:val="single" w:color="000000" w:sz="6" w:space="0"/>
            </w:tcBorders>
            <w:vAlign w:val="center"/>
          </w:tcPr>
          <w:p>
            <w:pPr>
              <w:pStyle w:val="13"/>
            </w:pPr>
            <w:r>
              <w:t>12.81</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1361" w:type="dxa"/>
            <w:tcBorders>
              <w:top w:val="single" w:color="000000" w:sz="6" w:space="0"/>
              <w:left w:val="single" w:color="000000" w:sz="6" w:space="0"/>
              <w:right w:val="single" w:color="000000" w:sz="6" w:space="0"/>
            </w:tcBorders>
            <w:vAlign w:val="center"/>
          </w:tcPr>
          <w:p>
            <w:pPr>
              <w:pStyle w:val="13"/>
            </w:pPr>
            <w:r>
              <w:t>12.81</w:t>
            </w:r>
          </w:p>
        </w:tc>
        <w:tc>
          <w:tcPr>
            <w:tcW w:w="1361" w:type="dxa"/>
            <w:tcBorders>
              <w:top w:val="single" w:color="000000" w:sz="6" w:space="0"/>
              <w:left w:val="single" w:color="000000" w:sz="6" w:space="0"/>
              <w:right w:val="single" w:color="000000" w:sz="6" w:space="0"/>
            </w:tcBorders>
            <w:vAlign w:val="center"/>
          </w:tcPr>
          <w:p>
            <w:pPr>
              <w:pStyle w:val="13"/>
            </w:pPr>
            <w:r>
              <w:t>12.81</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1361" w:type="dxa"/>
            <w:tcBorders>
              <w:top w:val="single" w:color="000000" w:sz="6" w:space="0"/>
              <w:left w:val="single" w:color="000000" w:sz="6" w:space="0"/>
              <w:right w:val="single" w:color="000000" w:sz="6" w:space="0"/>
            </w:tcBorders>
            <w:vAlign w:val="center"/>
          </w:tcPr>
          <w:p>
            <w:pPr>
              <w:pStyle w:val="13"/>
            </w:pPr>
            <w:r>
              <w:t>12.81</w:t>
            </w:r>
          </w:p>
        </w:tc>
        <w:tc>
          <w:tcPr>
            <w:tcW w:w="1361" w:type="dxa"/>
            <w:tcBorders>
              <w:top w:val="single" w:color="000000" w:sz="6" w:space="0"/>
              <w:left w:val="single" w:color="000000" w:sz="6" w:space="0"/>
              <w:right w:val="single" w:color="000000" w:sz="6" w:space="0"/>
            </w:tcBorders>
            <w:vAlign w:val="center"/>
          </w:tcPr>
          <w:p>
            <w:pPr>
              <w:pStyle w:val="13"/>
            </w:pPr>
            <w:r>
              <w:t>12.81</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1361" w:type="dxa"/>
            <w:tcBorders>
              <w:top w:val="single" w:color="000000" w:sz="6" w:space="0"/>
              <w:left w:val="single" w:color="000000" w:sz="6" w:space="0"/>
              <w:right w:val="single" w:color="000000" w:sz="6" w:space="0"/>
            </w:tcBorders>
            <w:vAlign w:val="center"/>
          </w:tcPr>
          <w:p>
            <w:pPr>
              <w:pStyle w:val="13"/>
            </w:pPr>
            <w:r>
              <w:t>258.80</w:t>
            </w:r>
          </w:p>
        </w:tc>
        <w:tc>
          <w:tcPr>
            <w:tcW w:w="1361" w:type="dxa"/>
            <w:tcBorders>
              <w:top w:val="single" w:color="000000" w:sz="6" w:space="0"/>
              <w:left w:val="single" w:color="000000" w:sz="6" w:space="0"/>
              <w:right w:val="single" w:color="000000" w:sz="6" w:space="0"/>
            </w:tcBorders>
            <w:vAlign w:val="center"/>
          </w:tcPr>
          <w:p>
            <w:pPr>
              <w:pStyle w:val="13"/>
            </w:pPr>
            <w:r>
              <w:t>236.80</w:t>
            </w:r>
          </w:p>
        </w:tc>
        <w:tc>
          <w:tcPr>
            <w:tcW w:w="1361" w:type="dxa"/>
            <w:tcBorders>
              <w:top w:val="single" w:color="000000" w:sz="6" w:space="0"/>
              <w:left w:val="single" w:color="000000" w:sz="6" w:space="0"/>
              <w:right w:val="single" w:color="000000" w:sz="6" w:space="0"/>
            </w:tcBorders>
            <w:vAlign w:val="center"/>
          </w:tcPr>
          <w:p>
            <w:pPr>
              <w:pStyle w:val="13"/>
            </w:pPr>
            <w:r>
              <w:t>22.00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1361" w:type="dxa"/>
            <w:tcBorders>
              <w:top w:val="single" w:color="000000" w:sz="6" w:space="0"/>
              <w:left w:val="single" w:color="000000" w:sz="6" w:space="0"/>
              <w:right w:val="single" w:color="000000" w:sz="6" w:space="0"/>
            </w:tcBorders>
            <w:vAlign w:val="center"/>
          </w:tcPr>
          <w:p>
            <w:pPr>
              <w:pStyle w:val="13"/>
            </w:pPr>
            <w:r>
              <w:t>258.80</w:t>
            </w:r>
          </w:p>
        </w:tc>
        <w:tc>
          <w:tcPr>
            <w:tcW w:w="1361" w:type="dxa"/>
            <w:tcBorders>
              <w:top w:val="single" w:color="000000" w:sz="6" w:space="0"/>
              <w:left w:val="single" w:color="000000" w:sz="6" w:space="0"/>
              <w:right w:val="single" w:color="000000" w:sz="6" w:space="0"/>
            </w:tcBorders>
            <w:vAlign w:val="center"/>
          </w:tcPr>
          <w:p>
            <w:pPr>
              <w:pStyle w:val="13"/>
            </w:pPr>
            <w:r>
              <w:t>236.80</w:t>
            </w:r>
          </w:p>
        </w:tc>
        <w:tc>
          <w:tcPr>
            <w:tcW w:w="1361" w:type="dxa"/>
            <w:tcBorders>
              <w:top w:val="single" w:color="000000" w:sz="6" w:space="0"/>
              <w:left w:val="single" w:color="000000" w:sz="6" w:space="0"/>
              <w:right w:val="single" w:color="000000" w:sz="6" w:space="0"/>
            </w:tcBorders>
            <w:vAlign w:val="center"/>
          </w:tcPr>
          <w:p>
            <w:pPr>
              <w:pStyle w:val="13"/>
            </w:pPr>
            <w:r>
              <w:t>22.00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1361" w:type="dxa"/>
            <w:tcBorders>
              <w:top w:val="single" w:color="000000" w:sz="6" w:space="0"/>
              <w:left w:val="single" w:color="000000" w:sz="6" w:space="0"/>
              <w:right w:val="single" w:color="000000" w:sz="6" w:space="0"/>
            </w:tcBorders>
            <w:vAlign w:val="center"/>
          </w:tcPr>
          <w:p>
            <w:pPr>
              <w:pStyle w:val="13"/>
            </w:pPr>
            <w:r>
              <w:t>258.80</w:t>
            </w:r>
          </w:p>
        </w:tc>
        <w:tc>
          <w:tcPr>
            <w:tcW w:w="1361" w:type="dxa"/>
            <w:tcBorders>
              <w:top w:val="single" w:color="000000" w:sz="6" w:space="0"/>
              <w:left w:val="single" w:color="000000" w:sz="6" w:space="0"/>
              <w:right w:val="single" w:color="000000" w:sz="6" w:space="0"/>
            </w:tcBorders>
            <w:vAlign w:val="center"/>
          </w:tcPr>
          <w:p>
            <w:pPr>
              <w:pStyle w:val="13"/>
            </w:pPr>
            <w:r>
              <w:t>236.80</w:t>
            </w:r>
          </w:p>
        </w:tc>
        <w:tc>
          <w:tcPr>
            <w:tcW w:w="1361" w:type="dxa"/>
            <w:tcBorders>
              <w:top w:val="single" w:color="000000" w:sz="6" w:space="0"/>
              <w:left w:val="single" w:color="000000" w:sz="6" w:space="0"/>
              <w:right w:val="single" w:color="000000" w:sz="6" w:space="0"/>
            </w:tcBorders>
            <w:vAlign w:val="center"/>
          </w:tcPr>
          <w:p>
            <w:pPr>
              <w:pStyle w:val="13"/>
            </w:pPr>
            <w:r>
              <w:t>22.00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1361" w:type="dxa"/>
            <w:tcBorders>
              <w:top w:val="single" w:color="000000" w:sz="6" w:space="0"/>
              <w:left w:val="single" w:color="000000" w:sz="6" w:space="0"/>
              <w:right w:val="single" w:color="000000" w:sz="6" w:space="0"/>
            </w:tcBorders>
            <w:vAlign w:val="center"/>
          </w:tcPr>
          <w:p>
            <w:pPr>
              <w:pStyle w:val="13"/>
            </w:pPr>
            <w:r>
              <w:t>15.46</w:t>
            </w:r>
          </w:p>
        </w:tc>
        <w:tc>
          <w:tcPr>
            <w:tcW w:w="1361" w:type="dxa"/>
            <w:tcBorders>
              <w:top w:val="single" w:color="000000" w:sz="6" w:space="0"/>
              <w:left w:val="single" w:color="000000" w:sz="6" w:space="0"/>
              <w:right w:val="single" w:color="000000" w:sz="6" w:space="0"/>
            </w:tcBorders>
            <w:vAlign w:val="center"/>
          </w:tcPr>
          <w:p>
            <w:pPr>
              <w:pStyle w:val="13"/>
            </w:pPr>
            <w:r>
              <w:t>15.46</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1361" w:type="dxa"/>
            <w:tcBorders>
              <w:top w:val="single" w:color="000000" w:sz="6" w:space="0"/>
              <w:left w:val="single" w:color="000000" w:sz="6" w:space="0"/>
              <w:right w:val="single" w:color="000000" w:sz="6" w:space="0"/>
            </w:tcBorders>
            <w:vAlign w:val="center"/>
          </w:tcPr>
          <w:p>
            <w:pPr>
              <w:pStyle w:val="13"/>
            </w:pPr>
            <w:r>
              <w:t>15.46</w:t>
            </w:r>
          </w:p>
        </w:tc>
        <w:tc>
          <w:tcPr>
            <w:tcW w:w="1361" w:type="dxa"/>
            <w:tcBorders>
              <w:top w:val="single" w:color="000000" w:sz="6" w:space="0"/>
              <w:left w:val="single" w:color="000000" w:sz="6" w:space="0"/>
              <w:right w:val="single" w:color="000000" w:sz="6" w:space="0"/>
            </w:tcBorders>
            <w:vAlign w:val="center"/>
          </w:tcPr>
          <w:p>
            <w:pPr>
              <w:pStyle w:val="13"/>
            </w:pPr>
            <w:r>
              <w:t>15.46</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1361" w:type="dxa"/>
            <w:tcBorders>
              <w:top w:val="single" w:color="000000" w:sz="6" w:space="0"/>
              <w:left w:val="single" w:color="000000" w:sz="6" w:space="0"/>
              <w:right w:val="single" w:color="000000" w:sz="6" w:space="0"/>
            </w:tcBorders>
            <w:vAlign w:val="center"/>
          </w:tcPr>
          <w:p>
            <w:pPr>
              <w:pStyle w:val="13"/>
            </w:pPr>
            <w:r>
              <w:t>15.46</w:t>
            </w:r>
          </w:p>
        </w:tc>
        <w:tc>
          <w:tcPr>
            <w:tcW w:w="1361" w:type="dxa"/>
            <w:tcBorders>
              <w:top w:val="single" w:color="000000" w:sz="6" w:space="0"/>
              <w:left w:val="single" w:color="000000" w:sz="6" w:space="0"/>
              <w:right w:val="single" w:color="000000" w:sz="6" w:space="0"/>
            </w:tcBorders>
            <w:vAlign w:val="center"/>
          </w:tcPr>
          <w:p>
            <w:pPr>
              <w:pStyle w:val="13"/>
            </w:pPr>
            <w:r>
              <w:t>15.46</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326002昌黎县动物疫病预防控制中心</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tcBorders>
              <w:top w:val="single" w:color="000000" w:sz="6" w:space="0"/>
              <w:left w:val="single" w:color="000000" w:sz="6" w:space="0"/>
              <w:right w:val="single" w:color="000000" w:sz="6" w:space="0"/>
            </w:tcBorders>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金额</w:t>
            </w: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合计</w:t>
            </w:r>
          </w:p>
        </w:tc>
        <w:tc>
          <w:tcPr>
            <w:tcW w:w="1474" w:type="dxa"/>
            <w:tcBorders>
              <w:top w:val="single" w:color="000000" w:sz="6" w:space="0"/>
              <w:left w:val="single" w:color="000000" w:sz="6" w:space="0"/>
              <w:right w:val="single" w:color="000000" w:sz="6" w:space="0"/>
            </w:tcBorders>
            <w:vAlign w:val="center"/>
          </w:tcPr>
          <w:p>
            <w:pPr>
              <w:pStyle w:val="12"/>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tcBorders>
              <w:top w:val="single" w:color="000000" w:sz="6" w:space="0"/>
              <w:left w:val="single" w:color="000000" w:sz="6" w:space="0"/>
              <w:right w:val="single" w:color="000000" w:sz="6" w:space="0"/>
            </w:tcBorders>
            <w:vAlign w:val="center"/>
          </w:tcPr>
          <w:p>
            <w:pPr>
              <w:pStyle w:val="12"/>
            </w:pPr>
            <w:r>
              <w:t>1</w:t>
            </w:r>
          </w:p>
        </w:tc>
        <w:tc>
          <w:tcPr>
            <w:tcW w:w="1474" w:type="dxa"/>
            <w:tcBorders>
              <w:top w:val="single" w:color="000000" w:sz="6" w:space="0"/>
              <w:left w:val="single" w:color="000000" w:sz="6" w:space="0"/>
              <w:right w:val="single" w:color="000000" w:sz="6" w:space="0"/>
            </w:tcBorders>
            <w:vAlign w:val="center"/>
          </w:tcPr>
          <w:p>
            <w:pPr>
              <w:pStyle w:val="12"/>
            </w:pPr>
            <w:r>
              <w:t>2</w:t>
            </w:r>
          </w:p>
        </w:tc>
        <w:tc>
          <w:tcPr>
            <w:tcW w:w="3402" w:type="dxa"/>
            <w:tcBorders>
              <w:top w:val="single" w:color="000000" w:sz="6" w:space="0"/>
              <w:left w:val="single" w:color="000000" w:sz="6" w:space="0"/>
              <w:right w:val="single" w:color="000000" w:sz="6" w:space="0"/>
            </w:tcBorders>
            <w:vAlign w:val="center"/>
          </w:tcPr>
          <w:p>
            <w:pPr>
              <w:pStyle w:val="12"/>
            </w:pPr>
            <w:r>
              <w:t>3</w:t>
            </w:r>
          </w:p>
        </w:tc>
        <w:tc>
          <w:tcPr>
            <w:tcW w:w="1474" w:type="dxa"/>
            <w:tcBorders>
              <w:top w:val="single" w:color="000000" w:sz="6" w:space="0"/>
              <w:left w:val="single" w:color="000000" w:sz="6" w:space="0"/>
              <w:right w:val="single" w:color="000000" w:sz="6" w:space="0"/>
            </w:tcBorders>
            <w:vAlign w:val="center"/>
          </w:tcPr>
          <w:p>
            <w:pPr>
              <w:pStyle w:val="12"/>
            </w:pPr>
            <w:r>
              <w:t>4</w:t>
            </w:r>
          </w:p>
        </w:tc>
        <w:tc>
          <w:tcPr>
            <w:tcW w:w="1474" w:type="dxa"/>
            <w:tcBorders>
              <w:top w:val="single" w:color="000000" w:sz="6" w:space="0"/>
              <w:left w:val="single" w:color="000000" w:sz="6" w:space="0"/>
              <w:right w:val="single" w:color="000000" w:sz="6" w:space="0"/>
            </w:tcBorders>
            <w:vAlign w:val="center"/>
          </w:tcPr>
          <w:p>
            <w:pPr>
              <w:pStyle w:val="12"/>
            </w:pPr>
            <w:r>
              <w:t>5</w:t>
            </w:r>
          </w:p>
        </w:tc>
        <w:tc>
          <w:tcPr>
            <w:tcW w:w="1474" w:type="dxa"/>
            <w:tcBorders>
              <w:top w:val="single" w:color="000000" w:sz="6" w:space="0"/>
              <w:left w:val="single" w:color="000000" w:sz="6" w:space="0"/>
              <w:right w:val="single" w:color="000000" w:sz="6" w:space="0"/>
            </w:tcBorders>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r>
              <w:t>311.34</w:t>
            </w:r>
          </w:p>
        </w:tc>
        <w:tc>
          <w:tcPr>
            <w:tcW w:w="3402" w:type="dxa"/>
            <w:tcBorders>
              <w:top w:val="single" w:color="000000" w:sz="6" w:space="0"/>
              <w:left w:val="single" w:color="000000" w:sz="6" w:space="0"/>
              <w:right w:val="single" w:color="000000" w:sz="6" w:space="0"/>
            </w:tcBorders>
            <w:vAlign w:val="center"/>
          </w:tcPr>
          <w:p>
            <w:pPr>
              <w:pStyle w:val="14"/>
            </w:pPr>
            <w:r>
              <w:t>一、一般公共服务支出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二、外交支出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三、国防支出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四、公共安全支出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五、教育支出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六、科学技术支出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3"/>
            </w:pPr>
            <w:r>
              <w:t>44.27</w:t>
            </w:r>
          </w:p>
        </w:tc>
        <w:tc>
          <w:tcPr>
            <w:tcW w:w="1474" w:type="dxa"/>
            <w:tcBorders>
              <w:top w:val="single" w:color="000000" w:sz="6" w:space="0"/>
              <w:left w:val="single" w:color="000000" w:sz="6" w:space="0"/>
              <w:right w:val="single" w:color="000000" w:sz="6" w:space="0"/>
            </w:tcBorders>
            <w:vAlign w:val="center"/>
          </w:tcPr>
          <w:p>
            <w:pPr>
              <w:pStyle w:val="13"/>
            </w:pPr>
            <w:r>
              <w:t>44.27</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九、社会保险基金支出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十、卫生健康支出</w:t>
            </w:r>
          </w:p>
        </w:tc>
        <w:tc>
          <w:tcPr>
            <w:tcW w:w="1474" w:type="dxa"/>
            <w:tcBorders>
              <w:top w:val="single" w:color="000000" w:sz="6" w:space="0"/>
              <w:left w:val="single" w:color="000000" w:sz="6" w:space="0"/>
              <w:right w:val="single" w:color="000000" w:sz="6" w:space="0"/>
            </w:tcBorders>
            <w:vAlign w:val="center"/>
          </w:tcPr>
          <w:p>
            <w:pPr>
              <w:pStyle w:val="13"/>
            </w:pPr>
            <w:r>
              <w:t>12.81</w:t>
            </w:r>
          </w:p>
        </w:tc>
        <w:tc>
          <w:tcPr>
            <w:tcW w:w="1474" w:type="dxa"/>
            <w:tcBorders>
              <w:top w:val="single" w:color="000000" w:sz="6" w:space="0"/>
              <w:left w:val="single" w:color="000000" w:sz="6" w:space="0"/>
              <w:right w:val="single" w:color="000000" w:sz="6" w:space="0"/>
            </w:tcBorders>
            <w:vAlign w:val="center"/>
          </w:tcPr>
          <w:p>
            <w:pPr>
              <w:pStyle w:val="13"/>
            </w:pPr>
            <w:r>
              <w:t>12.81</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十一、节能环保支出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十二、城乡社区支出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十三、农林水支出</w:t>
            </w:r>
          </w:p>
        </w:tc>
        <w:tc>
          <w:tcPr>
            <w:tcW w:w="1474" w:type="dxa"/>
            <w:tcBorders>
              <w:top w:val="single" w:color="000000" w:sz="6" w:space="0"/>
              <w:left w:val="single" w:color="000000" w:sz="6" w:space="0"/>
              <w:right w:val="single" w:color="000000" w:sz="6" w:space="0"/>
            </w:tcBorders>
            <w:vAlign w:val="center"/>
          </w:tcPr>
          <w:p>
            <w:pPr>
              <w:pStyle w:val="13"/>
            </w:pPr>
            <w:r>
              <w:t>238.80</w:t>
            </w:r>
          </w:p>
        </w:tc>
        <w:tc>
          <w:tcPr>
            <w:tcW w:w="1474" w:type="dxa"/>
            <w:tcBorders>
              <w:top w:val="single" w:color="000000" w:sz="6" w:space="0"/>
              <w:left w:val="single" w:color="000000" w:sz="6" w:space="0"/>
              <w:right w:val="single" w:color="000000" w:sz="6" w:space="0"/>
            </w:tcBorders>
            <w:vAlign w:val="center"/>
          </w:tcPr>
          <w:p>
            <w:pPr>
              <w:pStyle w:val="13"/>
            </w:pPr>
            <w:r>
              <w:t>238.80</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十四、交通运输支出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十七、金融支出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二十、住房保障支出</w:t>
            </w:r>
          </w:p>
        </w:tc>
        <w:tc>
          <w:tcPr>
            <w:tcW w:w="1474" w:type="dxa"/>
            <w:tcBorders>
              <w:top w:val="single" w:color="000000" w:sz="6" w:space="0"/>
              <w:left w:val="single" w:color="000000" w:sz="6" w:space="0"/>
              <w:right w:val="single" w:color="000000" w:sz="6" w:space="0"/>
            </w:tcBorders>
            <w:vAlign w:val="center"/>
          </w:tcPr>
          <w:p>
            <w:pPr>
              <w:pStyle w:val="13"/>
            </w:pPr>
            <w:r>
              <w:t>15.46</w:t>
            </w:r>
          </w:p>
        </w:tc>
        <w:tc>
          <w:tcPr>
            <w:tcW w:w="1474" w:type="dxa"/>
            <w:tcBorders>
              <w:top w:val="single" w:color="000000" w:sz="6" w:space="0"/>
              <w:left w:val="single" w:color="000000" w:sz="6" w:space="0"/>
              <w:right w:val="single" w:color="000000" w:sz="6" w:space="0"/>
            </w:tcBorders>
            <w:vAlign w:val="center"/>
          </w:tcPr>
          <w:p>
            <w:pPr>
              <w:pStyle w:val="13"/>
            </w:pPr>
            <w:r>
              <w:t>15.46</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二十四、预备费</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二十五、其他支出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二十六、转移性支出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二十七、债务还本支出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二十八、债务付息支出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三十一、人行科目</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tcBorders>
              <w:top w:val="single" w:color="000000" w:sz="6" w:space="0"/>
              <w:left w:val="single" w:color="000000" w:sz="6" w:space="0"/>
              <w:right w:val="single" w:color="000000" w:sz="6" w:space="0"/>
            </w:tcBorders>
            <w:vAlign w:val="center"/>
          </w:tcPr>
          <w:p>
            <w:pPr>
              <w:pStyle w:val="16"/>
            </w:pPr>
            <w:r>
              <w:t>本年收入合计</w:t>
            </w:r>
          </w:p>
        </w:tc>
        <w:tc>
          <w:tcPr>
            <w:tcW w:w="1474" w:type="dxa"/>
            <w:tcBorders>
              <w:top w:val="single" w:color="000000" w:sz="6" w:space="0"/>
              <w:left w:val="single" w:color="000000" w:sz="6" w:space="0"/>
              <w:right w:val="single" w:color="000000" w:sz="6" w:space="0"/>
            </w:tcBorders>
            <w:vAlign w:val="center"/>
          </w:tcPr>
          <w:p>
            <w:pPr>
              <w:pStyle w:val="17"/>
            </w:pPr>
            <w:r>
              <w:t>311.34</w:t>
            </w:r>
          </w:p>
        </w:tc>
        <w:tc>
          <w:tcPr>
            <w:tcW w:w="3402" w:type="dxa"/>
            <w:tcBorders>
              <w:top w:val="single" w:color="000000" w:sz="6" w:space="0"/>
              <w:left w:val="single" w:color="000000" w:sz="6" w:space="0"/>
              <w:right w:val="single" w:color="000000" w:sz="6" w:space="0"/>
            </w:tcBorders>
            <w:vAlign w:val="center"/>
          </w:tcPr>
          <w:p>
            <w:pPr>
              <w:pStyle w:val="16"/>
            </w:pPr>
            <w:r>
              <w:t>本年支出合计</w:t>
            </w:r>
          </w:p>
        </w:tc>
        <w:tc>
          <w:tcPr>
            <w:tcW w:w="1474" w:type="dxa"/>
            <w:tcBorders>
              <w:top w:val="single" w:color="000000" w:sz="6" w:space="0"/>
              <w:left w:val="single" w:color="000000" w:sz="6" w:space="0"/>
              <w:right w:val="single" w:color="000000" w:sz="6" w:space="0"/>
            </w:tcBorders>
            <w:vAlign w:val="center"/>
          </w:tcPr>
          <w:p>
            <w:pPr>
              <w:pStyle w:val="17"/>
            </w:pPr>
            <w:r>
              <w:t>311.34</w:t>
            </w:r>
          </w:p>
        </w:tc>
        <w:tc>
          <w:tcPr>
            <w:tcW w:w="1474" w:type="dxa"/>
            <w:tcBorders>
              <w:top w:val="single" w:color="000000" w:sz="6" w:space="0"/>
              <w:left w:val="single" w:color="000000" w:sz="6" w:space="0"/>
              <w:right w:val="single" w:color="000000" w:sz="6" w:space="0"/>
            </w:tcBorders>
            <w:vAlign w:val="center"/>
          </w:tcPr>
          <w:p>
            <w:pPr>
              <w:pStyle w:val="17"/>
            </w:pPr>
            <w:r>
              <w:t>311.34</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tcBorders>
              <w:top w:val="single" w:color="000000" w:sz="6" w:space="0"/>
              <w:left w:val="single" w:color="000000" w:sz="6" w:space="0"/>
              <w:right w:val="single" w:color="000000" w:sz="6" w:space="0"/>
            </w:tcBorders>
            <w:vAlign w:val="center"/>
          </w:tcPr>
          <w:p>
            <w:pPr>
              <w:pStyle w:val="14"/>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tcBorders>
              <w:top w:val="single" w:color="000000" w:sz="6" w:space="0"/>
              <w:left w:val="single" w:color="000000" w:sz="6" w:space="0"/>
              <w:right w:val="single" w:color="000000" w:sz="6" w:space="0"/>
            </w:tcBorders>
            <w:vAlign w:val="center"/>
          </w:tcPr>
          <w:p>
            <w:pPr>
              <w:pStyle w:val="16"/>
            </w:pPr>
            <w:r>
              <w:t>收入总计</w:t>
            </w:r>
          </w:p>
        </w:tc>
        <w:tc>
          <w:tcPr>
            <w:tcW w:w="1474" w:type="dxa"/>
            <w:tcBorders>
              <w:top w:val="single" w:color="000000" w:sz="6" w:space="0"/>
              <w:left w:val="single" w:color="000000" w:sz="6" w:space="0"/>
              <w:right w:val="single" w:color="000000" w:sz="6" w:space="0"/>
            </w:tcBorders>
            <w:vAlign w:val="center"/>
          </w:tcPr>
          <w:p>
            <w:pPr>
              <w:pStyle w:val="17"/>
            </w:pPr>
            <w:r>
              <w:t>311.34</w:t>
            </w:r>
          </w:p>
        </w:tc>
        <w:tc>
          <w:tcPr>
            <w:tcW w:w="3402" w:type="dxa"/>
            <w:tcBorders>
              <w:top w:val="single" w:color="000000" w:sz="6" w:space="0"/>
              <w:left w:val="single" w:color="000000" w:sz="6" w:space="0"/>
              <w:right w:val="single" w:color="000000" w:sz="6" w:space="0"/>
            </w:tcBorders>
            <w:vAlign w:val="center"/>
          </w:tcPr>
          <w:p>
            <w:pPr>
              <w:pStyle w:val="16"/>
            </w:pPr>
            <w:r>
              <w:t>支出总计</w:t>
            </w:r>
          </w:p>
        </w:tc>
        <w:tc>
          <w:tcPr>
            <w:tcW w:w="1474" w:type="dxa"/>
            <w:tcBorders>
              <w:top w:val="single" w:color="000000" w:sz="6" w:space="0"/>
              <w:left w:val="single" w:color="000000" w:sz="6" w:space="0"/>
              <w:right w:val="single" w:color="000000" w:sz="6" w:space="0"/>
            </w:tcBorders>
            <w:vAlign w:val="center"/>
          </w:tcPr>
          <w:p>
            <w:pPr>
              <w:pStyle w:val="17"/>
            </w:pPr>
            <w:r>
              <w:t>311.34</w:t>
            </w:r>
          </w:p>
        </w:tc>
        <w:tc>
          <w:tcPr>
            <w:tcW w:w="1474" w:type="dxa"/>
            <w:tcBorders>
              <w:top w:val="single" w:color="000000" w:sz="6" w:space="0"/>
              <w:left w:val="single" w:color="000000" w:sz="6" w:space="0"/>
              <w:right w:val="single" w:color="000000" w:sz="6" w:space="0"/>
            </w:tcBorders>
            <w:vAlign w:val="center"/>
          </w:tcPr>
          <w:p>
            <w:pPr>
              <w:pStyle w:val="17"/>
            </w:pPr>
            <w:r>
              <w:t>311.34</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326002昌黎县动物疫病预防控制中心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311.34</w:t>
            </w:r>
          </w:p>
        </w:tc>
        <w:tc>
          <w:tcPr>
            <w:tcW w:w="2551" w:type="dxa"/>
            <w:tcBorders>
              <w:top w:val="single" w:color="000000" w:sz="6" w:space="0"/>
              <w:left w:val="single" w:color="000000" w:sz="6" w:space="0"/>
              <w:right w:val="single" w:color="000000" w:sz="6" w:space="0"/>
            </w:tcBorders>
            <w:vAlign w:val="center"/>
          </w:tcPr>
          <w:p>
            <w:pPr>
              <w:pStyle w:val="17"/>
            </w:pPr>
            <w:r>
              <w:t>289.34</w:t>
            </w:r>
          </w:p>
        </w:tc>
        <w:tc>
          <w:tcPr>
            <w:tcW w:w="2551" w:type="dxa"/>
            <w:vAlign w:val="center"/>
          </w:tcPr>
          <w:p>
            <w:pPr>
              <w:pStyle w:val="17"/>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2551" w:type="dxa"/>
            <w:tcBorders>
              <w:top w:val="single" w:color="000000" w:sz="6" w:space="0"/>
              <w:left w:val="single" w:color="000000" w:sz="6" w:space="0"/>
              <w:right w:val="single" w:color="000000" w:sz="6" w:space="0"/>
            </w:tcBorders>
            <w:vAlign w:val="center"/>
          </w:tcPr>
          <w:p>
            <w:pPr>
              <w:pStyle w:val="13"/>
            </w:pPr>
            <w:r>
              <w:t>44.27</w:t>
            </w:r>
          </w:p>
        </w:tc>
        <w:tc>
          <w:tcPr>
            <w:tcW w:w="2551" w:type="dxa"/>
            <w:tcBorders>
              <w:top w:val="single" w:color="000000" w:sz="6" w:space="0"/>
              <w:left w:val="single" w:color="000000" w:sz="6" w:space="0"/>
              <w:right w:val="single" w:color="000000" w:sz="6" w:space="0"/>
            </w:tcBorders>
            <w:vAlign w:val="center"/>
          </w:tcPr>
          <w:p>
            <w:pPr>
              <w:pStyle w:val="13"/>
            </w:pPr>
            <w:r>
              <w:t>44.27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3"/>
            </w:pPr>
            <w:r>
              <w:t>44.27</w:t>
            </w:r>
          </w:p>
        </w:tc>
        <w:tc>
          <w:tcPr>
            <w:tcW w:w="2551" w:type="dxa"/>
            <w:tcBorders>
              <w:top w:val="single" w:color="000000" w:sz="6" w:space="0"/>
              <w:left w:val="single" w:color="000000" w:sz="6" w:space="0"/>
              <w:right w:val="single" w:color="000000" w:sz="6" w:space="0"/>
            </w:tcBorders>
            <w:vAlign w:val="center"/>
          </w:tcPr>
          <w:p>
            <w:pPr>
              <w:pStyle w:val="13"/>
            </w:pPr>
            <w:r>
              <w:t>44.27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3"/>
            </w:pPr>
            <w:r>
              <w:t>30.21</w:t>
            </w:r>
          </w:p>
        </w:tc>
        <w:tc>
          <w:tcPr>
            <w:tcW w:w="2551" w:type="dxa"/>
            <w:tcBorders>
              <w:top w:val="single" w:color="000000" w:sz="6" w:space="0"/>
              <w:left w:val="single" w:color="000000" w:sz="6" w:space="0"/>
              <w:right w:val="single" w:color="000000" w:sz="6" w:space="0"/>
            </w:tcBorders>
            <w:vAlign w:val="center"/>
          </w:tcPr>
          <w:p>
            <w:pPr>
              <w:pStyle w:val="13"/>
            </w:pPr>
            <w:r>
              <w:t>30.21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3"/>
            </w:pPr>
            <w:r>
              <w:t>14.06</w:t>
            </w:r>
          </w:p>
        </w:tc>
        <w:tc>
          <w:tcPr>
            <w:tcW w:w="2551" w:type="dxa"/>
            <w:tcBorders>
              <w:top w:val="single" w:color="000000" w:sz="6" w:space="0"/>
              <w:left w:val="single" w:color="000000" w:sz="6" w:space="0"/>
              <w:right w:val="single" w:color="000000" w:sz="6" w:space="0"/>
            </w:tcBorders>
            <w:vAlign w:val="center"/>
          </w:tcPr>
          <w:p>
            <w:pPr>
              <w:pStyle w:val="13"/>
            </w:pPr>
            <w:r>
              <w:t>14.06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2551" w:type="dxa"/>
            <w:tcBorders>
              <w:top w:val="single" w:color="000000" w:sz="6" w:space="0"/>
              <w:left w:val="single" w:color="000000" w:sz="6" w:space="0"/>
              <w:right w:val="single" w:color="000000" w:sz="6" w:space="0"/>
            </w:tcBorders>
            <w:vAlign w:val="center"/>
          </w:tcPr>
          <w:p>
            <w:pPr>
              <w:pStyle w:val="13"/>
            </w:pPr>
            <w:r>
              <w:t>12.81</w:t>
            </w:r>
          </w:p>
        </w:tc>
        <w:tc>
          <w:tcPr>
            <w:tcW w:w="2551" w:type="dxa"/>
            <w:tcBorders>
              <w:top w:val="single" w:color="000000" w:sz="6" w:space="0"/>
              <w:left w:val="single" w:color="000000" w:sz="6" w:space="0"/>
              <w:right w:val="single" w:color="000000" w:sz="6" w:space="0"/>
            </w:tcBorders>
            <w:vAlign w:val="center"/>
          </w:tcPr>
          <w:p>
            <w:pPr>
              <w:pStyle w:val="13"/>
            </w:pPr>
            <w:r>
              <w:t>12.81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2551" w:type="dxa"/>
            <w:tcBorders>
              <w:top w:val="single" w:color="000000" w:sz="6" w:space="0"/>
              <w:left w:val="single" w:color="000000" w:sz="6" w:space="0"/>
              <w:right w:val="single" w:color="000000" w:sz="6" w:space="0"/>
            </w:tcBorders>
            <w:vAlign w:val="center"/>
          </w:tcPr>
          <w:p>
            <w:pPr>
              <w:pStyle w:val="13"/>
            </w:pPr>
            <w:r>
              <w:t>12.81</w:t>
            </w:r>
          </w:p>
        </w:tc>
        <w:tc>
          <w:tcPr>
            <w:tcW w:w="2551" w:type="dxa"/>
            <w:tcBorders>
              <w:top w:val="single" w:color="000000" w:sz="6" w:space="0"/>
              <w:left w:val="single" w:color="000000" w:sz="6" w:space="0"/>
              <w:right w:val="single" w:color="000000" w:sz="6" w:space="0"/>
            </w:tcBorders>
            <w:vAlign w:val="center"/>
          </w:tcPr>
          <w:p>
            <w:pPr>
              <w:pStyle w:val="13"/>
            </w:pPr>
            <w:r>
              <w:t>12.81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2551" w:type="dxa"/>
            <w:tcBorders>
              <w:top w:val="single" w:color="000000" w:sz="6" w:space="0"/>
              <w:left w:val="single" w:color="000000" w:sz="6" w:space="0"/>
              <w:right w:val="single" w:color="000000" w:sz="6" w:space="0"/>
            </w:tcBorders>
            <w:vAlign w:val="center"/>
          </w:tcPr>
          <w:p>
            <w:pPr>
              <w:pStyle w:val="13"/>
            </w:pPr>
            <w:r>
              <w:t>12.81</w:t>
            </w:r>
          </w:p>
        </w:tc>
        <w:tc>
          <w:tcPr>
            <w:tcW w:w="2551" w:type="dxa"/>
            <w:tcBorders>
              <w:top w:val="single" w:color="000000" w:sz="6" w:space="0"/>
              <w:left w:val="single" w:color="000000" w:sz="6" w:space="0"/>
              <w:right w:val="single" w:color="000000" w:sz="6" w:space="0"/>
            </w:tcBorders>
            <w:vAlign w:val="center"/>
          </w:tcPr>
          <w:p>
            <w:pPr>
              <w:pStyle w:val="13"/>
            </w:pPr>
            <w:r>
              <w:t>12.81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2551" w:type="dxa"/>
            <w:tcBorders>
              <w:top w:val="single" w:color="000000" w:sz="6" w:space="0"/>
              <w:left w:val="single" w:color="000000" w:sz="6" w:space="0"/>
              <w:right w:val="single" w:color="000000" w:sz="6" w:space="0"/>
            </w:tcBorders>
            <w:vAlign w:val="center"/>
          </w:tcPr>
          <w:p>
            <w:pPr>
              <w:pStyle w:val="13"/>
            </w:pPr>
            <w:r>
              <w:t>238.80</w:t>
            </w:r>
          </w:p>
        </w:tc>
        <w:tc>
          <w:tcPr>
            <w:tcW w:w="2551" w:type="dxa"/>
            <w:tcBorders>
              <w:top w:val="single" w:color="000000" w:sz="6" w:space="0"/>
              <w:left w:val="single" w:color="000000" w:sz="6" w:space="0"/>
              <w:right w:val="single" w:color="000000" w:sz="6" w:space="0"/>
            </w:tcBorders>
            <w:vAlign w:val="center"/>
          </w:tcPr>
          <w:p>
            <w:pPr>
              <w:pStyle w:val="13"/>
            </w:pPr>
            <w:r>
              <w:t>216.80</w:t>
            </w:r>
          </w:p>
        </w:tc>
        <w:tc>
          <w:tcPr>
            <w:tcW w:w="2551" w:type="dxa"/>
            <w:vAlign w:val="center"/>
          </w:tcPr>
          <w:p>
            <w:pPr>
              <w:pStyle w:val="13"/>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2551" w:type="dxa"/>
            <w:tcBorders>
              <w:top w:val="single" w:color="000000" w:sz="6" w:space="0"/>
              <w:left w:val="single" w:color="000000" w:sz="6" w:space="0"/>
              <w:right w:val="single" w:color="000000" w:sz="6" w:space="0"/>
            </w:tcBorders>
            <w:vAlign w:val="center"/>
          </w:tcPr>
          <w:p>
            <w:pPr>
              <w:pStyle w:val="13"/>
            </w:pPr>
            <w:r>
              <w:t>238.80</w:t>
            </w:r>
          </w:p>
        </w:tc>
        <w:tc>
          <w:tcPr>
            <w:tcW w:w="2551" w:type="dxa"/>
            <w:tcBorders>
              <w:top w:val="single" w:color="000000" w:sz="6" w:space="0"/>
              <w:left w:val="single" w:color="000000" w:sz="6" w:space="0"/>
              <w:right w:val="single" w:color="000000" w:sz="6" w:space="0"/>
            </w:tcBorders>
            <w:vAlign w:val="center"/>
          </w:tcPr>
          <w:p>
            <w:pPr>
              <w:pStyle w:val="13"/>
            </w:pPr>
            <w:r>
              <w:t>216.80</w:t>
            </w:r>
          </w:p>
        </w:tc>
        <w:tc>
          <w:tcPr>
            <w:tcW w:w="2551" w:type="dxa"/>
            <w:vAlign w:val="center"/>
          </w:tcPr>
          <w:p>
            <w:pPr>
              <w:pStyle w:val="13"/>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2551" w:type="dxa"/>
            <w:tcBorders>
              <w:top w:val="single" w:color="000000" w:sz="6" w:space="0"/>
              <w:left w:val="single" w:color="000000" w:sz="6" w:space="0"/>
              <w:right w:val="single" w:color="000000" w:sz="6" w:space="0"/>
            </w:tcBorders>
            <w:vAlign w:val="center"/>
          </w:tcPr>
          <w:p>
            <w:pPr>
              <w:pStyle w:val="13"/>
            </w:pPr>
            <w:r>
              <w:t>238.80</w:t>
            </w:r>
          </w:p>
        </w:tc>
        <w:tc>
          <w:tcPr>
            <w:tcW w:w="2551" w:type="dxa"/>
            <w:tcBorders>
              <w:top w:val="single" w:color="000000" w:sz="6" w:space="0"/>
              <w:left w:val="single" w:color="000000" w:sz="6" w:space="0"/>
              <w:right w:val="single" w:color="000000" w:sz="6" w:space="0"/>
            </w:tcBorders>
            <w:vAlign w:val="center"/>
          </w:tcPr>
          <w:p>
            <w:pPr>
              <w:pStyle w:val="13"/>
            </w:pPr>
            <w:r>
              <w:t>216.80</w:t>
            </w:r>
          </w:p>
        </w:tc>
        <w:tc>
          <w:tcPr>
            <w:tcW w:w="2551" w:type="dxa"/>
            <w:vAlign w:val="center"/>
          </w:tcPr>
          <w:p>
            <w:pPr>
              <w:pStyle w:val="13"/>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2551" w:type="dxa"/>
            <w:tcBorders>
              <w:top w:val="single" w:color="000000" w:sz="6" w:space="0"/>
              <w:left w:val="single" w:color="000000" w:sz="6" w:space="0"/>
              <w:right w:val="single" w:color="000000" w:sz="6" w:space="0"/>
            </w:tcBorders>
            <w:vAlign w:val="center"/>
          </w:tcPr>
          <w:p>
            <w:pPr>
              <w:pStyle w:val="13"/>
            </w:pPr>
            <w:r>
              <w:t>15.46</w:t>
            </w:r>
          </w:p>
        </w:tc>
        <w:tc>
          <w:tcPr>
            <w:tcW w:w="2551" w:type="dxa"/>
            <w:tcBorders>
              <w:top w:val="single" w:color="000000" w:sz="6" w:space="0"/>
              <w:left w:val="single" w:color="000000" w:sz="6" w:space="0"/>
              <w:right w:val="single" w:color="000000" w:sz="6" w:space="0"/>
            </w:tcBorders>
            <w:vAlign w:val="center"/>
          </w:tcPr>
          <w:p>
            <w:pPr>
              <w:pStyle w:val="13"/>
            </w:pPr>
            <w:r>
              <w:t>15.46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2551" w:type="dxa"/>
            <w:tcBorders>
              <w:top w:val="single" w:color="000000" w:sz="6" w:space="0"/>
              <w:left w:val="single" w:color="000000" w:sz="6" w:space="0"/>
              <w:right w:val="single" w:color="000000" w:sz="6" w:space="0"/>
            </w:tcBorders>
            <w:vAlign w:val="center"/>
          </w:tcPr>
          <w:p>
            <w:pPr>
              <w:pStyle w:val="13"/>
            </w:pPr>
            <w:r>
              <w:t>15.46</w:t>
            </w:r>
          </w:p>
        </w:tc>
        <w:tc>
          <w:tcPr>
            <w:tcW w:w="2551" w:type="dxa"/>
            <w:tcBorders>
              <w:top w:val="single" w:color="000000" w:sz="6" w:space="0"/>
              <w:left w:val="single" w:color="000000" w:sz="6" w:space="0"/>
              <w:right w:val="single" w:color="000000" w:sz="6" w:space="0"/>
            </w:tcBorders>
            <w:vAlign w:val="center"/>
          </w:tcPr>
          <w:p>
            <w:pPr>
              <w:pStyle w:val="13"/>
            </w:pPr>
            <w:r>
              <w:t>15.46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15.46</w:t>
            </w:r>
          </w:p>
        </w:tc>
        <w:tc>
          <w:tcPr>
            <w:tcW w:w="2551" w:type="dxa"/>
            <w:tcBorders>
              <w:top w:val="single" w:color="000000" w:sz="6" w:space="0"/>
              <w:left w:val="single" w:color="000000" w:sz="6" w:space="0"/>
              <w:right w:val="single" w:color="000000" w:sz="6" w:space="0"/>
            </w:tcBorders>
            <w:vAlign w:val="center"/>
          </w:tcPr>
          <w:p>
            <w:pPr>
              <w:pStyle w:val="13"/>
            </w:pPr>
            <w:r>
              <w:t>15.46</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326002昌黎县动物疫病预防控制中心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tcBorders>
              <w:top w:val="single" w:color="000000" w:sz="6" w:space="0"/>
              <w:left w:val="single" w:color="000000" w:sz="6" w:space="0"/>
              <w:right w:val="single" w:color="000000" w:sz="6" w:space="0"/>
            </w:tcBorders>
            <w:vAlign w:val="center"/>
          </w:tcPr>
          <w:p>
            <w:pPr>
              <w:pStyle w:val="12"/>
            </w:pPr>
            <w:r>
              <w:t>合计</w:t>
            </w:r>
          </w:p>
        </w:tc>
        <w:tc>
          <w:tcPr>
            <w:tcW w:w="2551" w:type="dxa"/>
            <w:tcBorders>
              <w:top w:val="single" w:color="000000" w:sz="6" w:space="0"/>
              <w:left w:val="single" w:color="000000" w:sz="6" w:space="0"/>
              <w:right w:val="single" w:color="000000" w:sz="6" w:space="0"/>
            </w:tcBorders>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289.34</w:t>
            </w:r>
          </w:p>
        </w:tc>
        <w:tc>
          <w:tcPr>
            <w:tcW w:w="2551" w:type="dxa"/>
            <w:tcBorders>
              <w:top w:val="single" w:color="000000" w:sz="6" w:space="0"/>
              <w:left w:val="single" w:color="000000" w:sz="6" w:space="0"/>
              <w:right w:val="single" w:color="000000" w:sz="6" w:space="0"/>
            </w:tcBorders>
            <w:vAlign w:val="center"/>
          </w:tcPr>
          <w:p>
            <w:pPr>
              <w:pStyle w:val="17"/>
            </w:pPr>
            <w:r>
              <w:t>280.34</w:t>
            </w:r>
          </w:p>
        </w:tc>
        <w:tc>
          <w:tcPr>
            <w:tcW w:w="2551" w:type="dxa"/>
            <w:vAlign w:val="center"/>
          </w:tcPr>
          <w:p>
            <w:pPr>
              <w:pStyle w:val="17"/>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301</w:t>
            </w:r>
          </w:p>
        </w:tc>
        <w:tc>
          <w:tcPr>
            <w:tcW w:w="4535" w:type="dxa"/>
            <w:tcBorders>
              <w:top w:val="single" w:color="000000" w:sz="6" w:space="0"/>
              <w:left w:val="single" w:color="000000" w:sz="6" w:space="0"/>
              <w:right w:val="single" w:color="000000" w:sz="6" w:space="0"/>
            </w:tcBorders>
            <w:vAlign w:val="center"/>
          </w:tcPr>
          <w:p>
            <w:pPr>
              <w:pStyle w:val="14"/>
            </w:pPr>
            <w:r>
              <w:t>工资福利支出</w:t>
            </w:r>
          </w:p>
        </w:tc>
        <w:tc>
          <w:tcPr>
            <w:tcW w:w="2551" w:type="dxa"/>
            <w:tcBorders>
              <w:top w:val="single" w:color="000000" w:sz="6" w:space="0"/>
              <w:left w:val="single" w:color="000000" w:sz="6" w:space="0"/>
              <w:right w:val="single" w:color="000000" w:sz="6" w:space="0"/>
            </w:tcBorders>
            <w:vAlign w:val="center"/>
          </w:tcPr>
          <w:p>
            <w:pPr>
              <w:pStyle w:val="13"/>
            </w:pPr>
            <w:r>
              <w:t>274.09</w:t>
            </w:r>
          </w:p>
        </w:tc>
        <w:tc>
          <w:tcPr>
            <w:tcW w:w="2551" w:type="dxa"/>
            <w:tcBorders>
              <w:top w:val="single" w:color="000000" w:sz="6" w:space="0"/>
              <w:left w:val="single" w:color="000000" w:sz="6" w:space="0"/>
              <w:right w:val="single" w:color="000000" w:sz="6" w:space="0"/>
            </w:tcBorders>
            <w:vAlign w:val="center"/>
          </w:tcPr>
          <w:p>
            <w:pPr>
              <w:pStyle w:val="13"/>
            </w:pPr>
            <w:r>
              <w:t>274.09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30101</w:t>
            </w:r>
          </w:p>
        </w:tc>
        <w:tc>
          <w:tcPr>
            <w:tcW w:w="4535" w:type="dxa"/>
            <w:tcBorders>
              <w:top w:val="single" w:color="000000" w:sz="6" w:space="0"/>
              <w:left w:val="single" w:color="000000" w:sz="6" w:space="0"/>
              <w:right w:val="single" w:color="000000" w:sz="6" w:space="0"/>
            </w:tcBorders>
            <w:vAlign w:val="center"/>
          </w:tcPr>
          <w:p>
            <w:pPr>
              <w:pStyle w:val="14"/>
            </w:pPr>
            <w:r>
              <w:t>基本工资</w:t>
            </w:r>
          </w:p>
        </w:tc>
        <w:tc>
          <w:tcPr>
            <w:tcW w:w="2551" w:type="dxa"/>
            <w:tcBorders>
              <w:top w:val="single" w:color="000000" w:sz="6" w:space="0"/>
              <w:left w:val="single" w:color="000000" w:sz="6" w:space="0"/>
              <w:right w:val="single" w:color="000000" w:sz="6" w:space="0"/>
            </w:tcBorders>
            <w:vAlign w:val="center"/>
          </w:tcPr>
          <w:p>
            <w:pPr>
              <w:pStyle w:val="13"/>
            </w:pPr>
            <w:r>
              <w:t>127.50</w:t>
            </w:r>
          </w:p>
        </w:tc>
        <w:tc>
          <w:tcPr>
            <w:tcW w:w="2551" w:type="dxa"/>
            <w:tcBorders>
              <w:top w:val="single" w:color="000000" w:sz="6" w:space="0"/>
              <w:left w:val="single" w:color="000000" w:sz="6" w:space="0"/>
              <w:right w:val="single" w:color="000000" w:sz="6" w:space="0"/>
            </w:tcBorders>
            <w:vAlign w:val="center"/>
          </w:tcPr>
          <w:p>
            <w:pPr>
              <w:pStyle w:val="13"/>
            </w:pPr>
            <w:r>
              <w:t>127.50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30102</w:t>
            </w:r>
          </w:p>
        </w:tc>
        <w:tc>
          <w:tcPr>
            <w:tcW w:w="4535" w:type="dxa"/>
            <w:tcBorders>
              <w:top w:val="single" w:color="000000" w:sz="6" w:space="0"/>
              <w:left w:val="single" w:color="000000" w:sz="6" w:space="0"/>
              <w:right w:val="single" w:color="000000" w:sz="6" w:space="0"/>
            </w:tcBorders>
            <w:vAlign w:val="center"/>
          </w:tcPr>
          <w:p>
            <w:pPr>
              <w:pStyle w:val="14"/>
            </w:pPr>
            <w:r>
              <w:t>津贴补贴</w:t>
            </w:r>
          </w:p>
        </w:tc>
        <w:tc>
          <w:tcPr>
            <w:tcW w:w="2551" w:type="dxa"/>
            <w:tcBorders>
              <w:top w:val="single" w:color="000000" w:sz="6" w:space="0"/>
              <w:left w:val="single" w:color="000000" w:sz="6" w:space="0"/>
              <w:right w:val="single" w:color="000000" w:sz="6" w:space="0"/>
            </w:tcBorders>
            <w:vAlign w:val="center"/>
          </w:tcPr>
          <w:p>
            <w:pPr>
              <w:pStyle w:val="13"/>
            </w:pPr>
            <w:r>
              <w:t>10.44</w:t>
            </w:r>
          </w:p>
        </w:tc>
        <w:tc>
          <w:tcPr>
            <w:tcW w:w="2551" w:type="dxa"/>
            <w:tcBorders>
              <w:top w:val="single" w:color="000000" w:sz="6" w:space="0"/>
              <w:left w:val="single" w:color="000000" w:sz="6" w:space="0"/>
              <w:right w:val="single" w:color="000000" w:sz="6" w:space="0"/>
            </w:tcBorders>
            <w:vAlign w:val="center"/>
          </w:tcPr>
          <w:p>
            <w:pPr>
              <w:pStyle w:val="13"/>
            </w:pPr>
            <w:r>
              <w:t>10.44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30107</w:t>
            </w:r>
          </w:p>
        </w:tc>
        <w:tc>
          <w:tcPr>
            <w:tcW w:w="4535" w:type="dxa"/>
            <w:tcBorders>
              <w:top w:val="single" w:color="000000" w:sz="6" w:space="0"/>
              <w:left w:val="single" w:color="000000" w:sz="6" w:space="0"/>
              <w:right w:val="single" w:color="000000" w:sz="6" w:space="0"/>
            </w:tcBorders>
            <w:vAlign w:val="center"/>
          </w:tcPr>
          <w:p>
            <w:pPr>
              <w:pStyle w:val="14"/>
            </w:pPr>
            <w:r>
              <w:t>绩效工资</w:t>
            </w:r>
          </w:p>
        </w:tc>
        <w:tc>
          <w:tcPr>
            <w:tcW w:w="2551" w:type="dxa"/>
            <w:tcBorders>
              <w:top w:val="single" w:color="000000" w:sz="6" w:space="0"/>
              <w:left w:val="single" w:color="000000" w:sz="6" w:space="0"/>
              <w:right w:val="single" w:color="000000" w:sz="6" w:space="0"/>
            </w:tcBorders>
            <w:vAlign w:val="center"/>
          </w:tcPr>
          <w:p>
            <w:pPr>
              <w:pStyle w:val="13"/>
            </w:pPr>
            <w:r>
              <w:t>55.30</w:t>
            </w:r>
          </w:p>
        </w:tc>
        <w:tc>
          <w:tcPr>
            <w:tcW w:w="2551" w:type="dxa"/>
            <w:tcBorders>
              <w:top w:val="single" w:color="000000" w:sz="6" w:space="0"/>
              <w:left w:val="single" w:color="000000" w:sz="6" w:space="0"/>
              <w:right w:val="single" w:color="000000" w:sz="6" w:space="0"/>
            </w:tcBorders>
            <w:vAlign w:val="center"/>
          </w:tcPr>
          <w:p>
            <w:pPr>
              <w:pStyle w:val="13"/>
            </w:pPr>
            <w:r>
              <w:t>55.30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30108</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3"/>
            </w:pPr>
            <w:r>
              <w:t>30.21</w:t>
            </w:r>
          </w:p>
        </w:tc>
        <w:tc>
          <w:tcPr>
            <w:tcW w:w="2551" w:type="dxa"/>
            <w:tcBorders>
              <w:top w:val="single" w:color="000000" w:sz="6" w:space="0"/>
              <w:left w:val="single" w:color="000000" w:sz="6" w:space="0"/>
              <w:right w:val="single" w:color="000000" w:sz="6" w:space="0"/>
            </w:tcBorders>
            <w:vAlign w:val="center"/>
          </w:tcPr>
          <w:p>
            <w:pPr>
              <w:pStyle w:val="13"/>
            </w:pPr>
            <w:r>
              <w:t>30.21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30109</w:t>
            </w:r>
          </w:p>
        </w:tc>
        <w:tc>
          <w:tcPr>
            <w:tcW w:w="4535" w:type="dxa"/>
            <w:tcBorders>
              <w:top w:val="single" w:color="000000" w:sz="6" w:space="0"/>
              <w:left w:val="single" w:color="000000" w:sz="6" w:space="0"/>
              <w:right w:val="single" w:color="000000" w:sz="6" w:space="0"/>
            </w:tcBorders>
            <w:vAlign w:val="center"/>
          </w:tcPr>
          <w:p>
            <w:pPr>
              <w:pStyle w:val="14"/>
            </w:pPr>
            <w:r>
              <w:t>职业年金缴费</w:t>
            </w:r>
          </w:p>
        </w:tc>
        <w:tc>
          <w:tcPr>
            <w:tcW w:w="2551" w:type="dxa"/>
            <w:tcBorders>
              <w:top w:val="single" w:color="000000" w:sz="6" w:space="0"/>
              <w:left w:val="single" w:color="000000" w:sz="6" w:space="0"/>
              <w:right w:val="single" w:color="000000" w:sz="6" w:space="0"/>
            </w:tcBorders>
            <w:vAlign w:val="center"/>
          </w:tcPr>
          <w:p>
            <w:pPr>
              <w:pStyle w:val="13"/>
            </w:pPr>
            <w:r>
              <w:t>14.06</w:t>
            </w:r>
          </w:p>
        </w:tc>
        <w:tc>
          <w:tcPr>
            <w:tcW w:w="2551" w:type="dxa"/>
            <w:tcBorders>
              <w:top w:val="single" w:color="000000" w:sz="6" w:space="0"/>
              <w:left w:val="single" w:color="000000" w:sz="6" w:space="0"/>
              <w:right w:val="single" w:color="000000" w:sz="6" w:space="0"/>
            </w:tcBorders>
            <w:vAlign w:val="center"/>
          </w:tcPr>
          <w:p>
            <w:pPr>
              <w:pStyle w:val="13"/>
            </w:pPr>
            <w:r>
              <w:t>14.06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30110</w:t>
            </w:r>
          </w:p>
        </w:tc>
        <w:tc>
          <w:tcPr>
            <w:tcW w:w="4535" w:type="dxa"/>
            <w:tcBorders>
              <w:top w:val="single" w:color="000000" w:sz="6" w:space="0"/>
              <w:left w:val="single" w:color="000000" w:sz="6" w:space="0"/>
              <w:right w:val="single" w:color="000000" w:sz="6" w:space="0"/>
            </w:tcBorders>
            <w:vAlign w:val="center"/>
          </w:tcPr>
          <w:p>
            <w:pPr>
              <w:pStyle w:val="14"/>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3"/>
            </w:pPr>
            <w:r>
              <w:t>12.81</w:t>
            </w:r>
          </w:p>
        </w:tc>
        <w:tc>
          <w:tcPr>
            <w:tcW w:w="2551" w:type="dxa"/>
            <w:tcBorders>
              <w:top w:val="single" w:color="000000" w:sz="6" w:space="0"/>
              <w:left w:val="single" w:color="000000" w:sz="6" w:space="0"/>
              <w:right w:val="single" w:color="000000" w:sz="6" w:space="0"/>
            </w:tcBorders>
            <w:vAlign w:val="center"/>
          </w:tcPr>
          <w:p>
            <w:pPr>
              <w:pStyle w:val="13"/>
            </w:pPr>
            <w:r>
              <w:t>12.81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30112</w:t>
            </w:r>
          </w:p>
        </w:tc>
        <w:tc>
          <w:tcPr>
            <w:tcW w:w="4535" w:type="dxa"/>
            <w:tcBorders>
              <w:top w:val="single" w:color="000000" w:sz="6" w:space="0"/>
              <w:left w:val="single" w:color="000000" w:sz="6" w:space="0"/>
              <w:right w:val="single" w:color="000000" w:sz="6" w:space="0"/>
            </w:tcBorders>
            <w:vAlign w:val="center"/>
          </w:tcPr>
          <w:p>
            <w:pPr>
              <w:pStyle w:val="14"/>
            </w:pPr>
            <w:r>
              <w:t>其他社会保障缴费</w:t>
            </w:r>
          </w:p>
        </w:tc>
        <w:tc>
          <w:tcPr>
            <w:tcW w:w="2551" w:type="dxa"/>
            <w:tcBorders>
              <w:top w:val="single" w:color="000000" w:sz="6" w:space="0"/>
              <w:left w:val="single" w:color="000000" w:sz="6" w:space="0"/>
              <w:right w:val="single" w:color="000000" w:sz="6" w:space="0"/>
            </w:tcBorders>
            <w:vAlign w:val="center"/>
          </w:tcPr>
          <w:p>
            <w:pPr>
              <w:pStyle w:val="13"/>
            </w:pPr>
            <w:r>
              <w:t>2.31</w:t>
            </w:r>
          </w:p>
        </w:tc>
        <w:tc>
          <w:tcPr>
            <w:tcW w:w="2551" w:type="dxa"/>
            <w:tcBorders>
              <w:top w:val="single" w:color="000000" w:sz="6" w:space="0"/>
              <w:left w:val="single" w:color="000000" w:sz="6" w:space="0"/>
              <w:right w:val="single" w:color="000000" w:sz="6" w:space="0"/>
            </w:tcBorders>
            <w:vAlign w:val="center"/>
          </w:tcPr>
          <w:p>
            <w:pPr>
              <w:pStyle w:val="13"/>
            </w:pPr>
            <w:r>
              <w:t>2.31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30113</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15.46</w:t>
            </w:r>
          </w:p>
        </w:tc>
        <w:tc>
          <w:tcPr>
            <w:tcW w:w="2551" w:type="dxa"/>
            <w:tcBorders>
              <w:top w:val="single" w:color="000000" w:sz="6" w:space="0"/>
              <w:left w:val="single" w:color="000000" w:sz="6" w:space="0"/>
              <w:right w:val="single" w:color="000000" w:sz="6" w:space="0"/>
            </w:tcBorders>
            <w:vAlign w:val="center"/>
          </w:tcPr>
          <w:p>
            <w:pPr>
              <w:pStyle w:val="13"/>
            </w:pPr>
            <w:r>
              <w:t>15.46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30199</w:t>
            </w:r>
          </w:p>
        </w:tc>
        <w:tc>
          <w:tcPr>
            <w:tcW w:w="4535" w:type="dxa"/>
            <w:tcBorders>
              <w:top w:val="single" w:color="000000" w:sz="6" w:space="0"/>
              <w:left w:val="single" w:color="000000" w:sz="6" w:space="0"/>
              <w:right w:val="single" w:color="000000" w:sz="6" w:space="0"/>
            </w:tcBorders>
            <w:vAlign w:val="center"/>
          </w:tcPr>
          <w:p>
            <w:pPr>
              <w:pStyle w:val="14"/>
            </w:pPr>
            <w:r>
              <w:t>其他工资福利支出</w:t>
            </w:r>
          </w:p>
        </w:tc>
        <w:tc>
          <w:tcPr>
            <w:tcW w:w="2551" w:type="dxa"/>
            <w:tcBorders>
              <w:top w:val="single" w:color="000000" w:sz="6" w:space="0"/>
              <w:left w:val="single" w:color="000000" w:sz="6" w:space="0"/>
              <w:right w:val="single" w:color="000000" w:sz="6" w:space="0"/>
            </w:tcBorders>
            <w:vAlign w:val="center"/>
          </w:tcPr>
          <w:p>
            <w:pPr>
              <w:pStyle w:val="13"/>
            </w:pPr>
            <w:r>
              <w:t>6.00</w:t>
            </w:r>
          </w:p>
        </w:tc>
        <w:tc>
          <w:tcPr>
            <w:tcW w:w="2551" w:type="dxa"/>
            <w:tcBorders>
              <w:top w:val="single" w:color="000000" w:sz="6" w:space="0"/>
              <w:left w:val="single" w:color="000000" w:sz="6" w:space="0"/>
              <w:right w:val="single" w:color="000000" w:sz="6" w:space="0"/>
            </w:tcBorders>
            <w:vAlign w:val="center"/>
          </w:tcPr>
          <w:p>
            <w:pPr>
              <w:pStyle w:val="13"/>
            </w:pPr>
            <w:r>
              <w:t>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302</w:t>
            </w:r>
          </w:p>
        </w:tc>
        <w:tc>
          <w:tcPr>
            <w:tcW w:w="4535" w:type="dxa"/>
            <w:tcBorders>
              <w:top w:val="single" w:color="000000" w:sz="6" w:space="0"/>
              <w:left w:val="single" w:color="000000" w:sz="6" w:space="0"/>
              <w:right w:val="single" w:color="000000" w:sz="6" w:space="0"/>
            </w:tcBorders>
            <w:vAlign w:val="center"/>
          </w:tcPr>
          <w:p>
            <w:pPr>
              <w:pStyle w:val="14"/>
            </w:pPr>
            <w:r>
              <w:t>商品和服务支出</w:t>
            </w:r>
          </w:p>
        </w:tc>
        <w:tc>
          <w:tcPr>
            <w:tcW w:w="2551" w:type="dxa"/>
            <w:tcBorders>
              <w:top w:val="single" w:color="000000" w:sz="6" w:space="0"/>
              <w:left w:val="single" w:color="000000" w:sz="6" w:space="0"/>
              <w:right w:val="single" w:color="000000" w:sz="6" w:space="0"/>
            </w:tcBorders>
            <w:vAlign w:val="center"/>
          </w:tcPr>
          <w:p>
            <w:pPr>
              <w:pStyle w:val="13"/>
            </w:pPr>
            <w:r>
              <w:t>9.00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30201</w:t>
            </w:r>
          </w:p>
        </w:tc>
        <w:tc>
          <w:tcPr>
            <w:tcW w:w="4535" w:type="dxa"/>
            <w:tcBorders>
              <w:top w:val="single" w:color="000000" w:sz="6" w:space="0"/>
              <w:left w:val="single" w:color="000000" w:sz="6" w:space="0"/>
              <w:right w:val="single" w:color="000000" w:sz="6" w:space="0"/>
            </w:tcBorders>
            <w:vAlign w:val="center"/>
          </w:tcPr>
          <w:p>
            <w:pPr>
              <w:pStyle w:val="14"/>
            </w:pPr>
            <w:r>
              <w:t>办公费</w:t>
            </w:r>
          </w:p>
        </w:tc>
        <w:tc>
          <w:tcPr>
            <w:tcW w:w="2551" w:type="dxa"/>
            <w:tcBorders>
              <w:top w:val="single" w:color="000000" w:sz="6" w:space="0"/>
              <w:left w:val="single" w:color="000000" w:sz="6" w:space="0"/>
              <w:right w:val="single" w:color="000000" w:sz="6" w:space="0"/>
            </w:tcBorders>
            <w:vAlign w:val="center"/>
          </w:tcPr>
          <w:p>
            <w:pPr>
              <w:pStyle w:val="13"/>
            </w:pPr>
            <w:r>
              <w:t>1.70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30206</w:t>
            </w:r>
          </w:p>
        </w:tc>
        <w:tc>
          <w:tcPr>
            <w:tcW w:w="4535" w:type="dxa"/>
            <w:tcBorders>
              <w:top w:val="single" w:color="000000" w:sz="6" w:space="0"/>
              <w:left w:val="single" w:color="000000" w:sz="6" w:space="0"/>
              <w:right w:val="single" w:color="000000" w:sz="6" w:space="0"/>
            </w:tcBorders>
            <w:vAlign w:val="center"/>
          </w:tcPr>
          <w:p>
            <w:pPr>
              <w:pStyle w:val="14"/>
            </w:pPr>
            <w:r>
              <w:t>电费</w:t>
            </w:r>
          </w:p>
        </w:tc>
        <w:tc>
          <w:tcPr>
            <w:tcW w:w="2551" w:type="dxa"/>
            <w:tcBorders>
              <w:top w:val="single" w:color="000000" w:sz="6" w:space="0"/>
              <w:left w:val="single" w:color="000000" w:sz="6" w:space="0"/>
              <w:right w:val="single" w:color="000000" w:sz="6" w:space="0"/>
            </w:tcBorders>
            <w:vAlign w:val="center"/>
          </w:tcPr>
          <w:p>
            <w:pPr>
              <w:pStyle w:val="13"/>
            </w:pPr>
            <w:r>
              <w:t>2.12</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tcBorders>
              <w:top w:val="single" w:color="000000" w:sz="6" w:space="0"/>
              <w:left w:val="single" w:color="000000" w:sz="6" w:space="0"/>
              <w:right w:val="single" w:color="000000" w:sz="6" w:space="0"/>
            </w:tcBorders>
            <w:vAlign w:val="center"/>
          </w:tcPr>
          <w:p>
            <w:pPr>
              <w:pStyle w:val="14"/>
            </w:pPr>
            <w:r>
              <w:t>30207</w:t>
            </w:r>
          </w:p>
        </w:tc>
        <w:tc>
          <w:tcPr>
            <w:tcW w:w="4535" w:type="dxa"/>
            <w:tcBorders>
              <w:top w:val="single" w:color="000000" w:sz="6" w:space="0"/>
              <w:left w:val="single" w:color="000000" w:sz="6" w:space="0"/>
              <w:right w:val="single" w:color="000000" w:sz="6" w:space="0"/>
            </w:tcBorders>
            <w:vAlign w:val="center"/>
          </w:tcPr>
          <w:p>
            <w:pPr>
              <w:pStyle w:val="14"/>
            </w:pPr>
            <w:r>
              <w:t>邮电费</w:t>
            </w:r>
          </w:p>
        </w:tc>
        <w:tc>
          <w:tcPr>
            <w:tcW w:w="2551" w:type="dxa"/>
            <w:tcBorders>
              <w:top w:val="single" w:color="000000" w:sz="6" w:space="0"/>
              <w:left w:val="single" w:color="000000" w:sz="6" w:space="0"/>
              <w:right w:val="single" w:color="000000" w:sz="6" w:space="0"/>
            </w:tcBorders>
            <w:vAlign w:val="center"/>
          </w:tcPr>
          <w:p>
            <w:pPr>
              <w:pStyle w:val="13"/>
            </w:pPr>
            <w:r>
              <w:t>0.30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tcBorders>
              <w:top w:val="single" w:color="000000" w:sz="6" w:space="0"/>
              <w:left w:val="single" w:color="000000" w:sz="6" w:space="0"/>
              <w:right w:val="single" w:color="000000" w:sz="6" w:space="0"/>
            </w:tcBorders>
            <w:vAlign w:val="center"/>
          </w:tcPr>
          <w:p>
            <w:pPr>
              <w:pStyle w:val="14"/>
            </w:pPr>
            <w:r>
              <w:t>30228</w:t>
            </w:r>
          </w:p>
        </w:tc>
        <w:tc>
          <w:tcPr>
            <w:tcW w:w="4535" w:type="dxa"/>
            <w:tcBorders>
              <w:top w:val="single" w:color="000000" w:sz="6" w:space="0"/>
              <w:left w:val="single" w:color="000000" w:sz="6" w:space="0"/>
              <w:right w:val="single" w:color="000000" w:sz="6" w:space="0"/>
            </w:tcBorders>
            <w:vAlign w:val="center"/>
          </w:tcPr>
          <w:p>
            <w:pPr>
              <w:pStyle w:val="14"/>
            </w:pPr>
            <w:r>
              <w:t>工会经费</w:t>
            </w:r>
          </w:p>
        </w:tc>
        <w:tc>
          <w:tcPr>
            <w:tcW w:w="2551" w:type="dxa"/>
            <w:tcBorders>
              <w:top w:val="single" w:color="000000" w:sz="6" w:space="0"/>
              <w:left w:val="single" w:color="000000" w:sz="6" w:space="0"/>
              <w:right w:val="single" w:color="000000" w:sz="6" w:space="0"/>
            </w:tcBorders>
            <w:vAlign w:val="center"/>
          </w:tcPr>
          <w:p>
            <w:pPr>
              <w:pStyle w:val="13"/>
            </w:pPr>
            <w:r>
              <w:t>1.40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tcBorders>
              <w:top w:val="single" w:color="000000" w:sz="6" w:space="0"/>
              <w:left w:val="single" w:color="000000" w:sz="6" w:space="0"/>
              <w:right w:val="single" w:color="000000" w:sz="6" w:space="0"/>
            </w:tcBorders>
            <w:vAlign w:val="center"/>
          </w:tcPr>
          <w:p>
            <w:pPr>
              <w:pStyle w:val="14"/>
            </w:pPr>
            <w:r>
              <w:t>30231</w:t>
            </w:r>
          </w:p>
        </w:tc>
        <w:tc>
          <w:tcPr>
            <w:tcW w:w="4535" w:type="dxa"/>
            <w:tcBorders>
              <w:top w:val="single" w:color="000000" w:sz="6" w:space="0"/>
              <w:left w:val="single" w:color="000000" w:sz="6" w:space="0"/>
              <w:right w:val="single" w:color="000000" w:sz="6" w:space="0"/>
            </w:tcBorders>
            <w:vAlign w:val="center"/>
          </w:tcPr>
          <w:p>
            <w:pPr>
              <w:pStyle w:val="14"/>
            </w:pPr>
            <w:r>
              <w:t>公务用车运行维护费</w:t>
            </w:r>
          </w:p>
        </w:tc>
        <w:tc>
          <w:tcPr>
            <w:tcW w:w="2551" w:type="dxa"/>
            <w:tcBorders>
              <w:top w:val="single" w:color="000000" w:sz="6" w:space="0"/>
              <w:left w:val="single" w:color="000000" w:sz="6" w:space="0"/>
              <w:right w:val="single" w:color="000000" w:sz="6" w:space="0"/>
            </w:tcBorders>
            <w:vAlign w:val="center"/>
          </w:tcPr>
          <w:p>
            <w:pPr>
              <w:pStyle w:val="13"/>
            </w:pPr>
            <w:r>
              <w:t>3.48</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tcBorders>
              <w:top w:val="single" w:color="000000" w:sz="6" w:space="0"/>
              <w:left w:val="single" w:color="000000" w:sz="6" w:space="0"/>
              <w:right w:val="single" w:color="000000" w:sz="6" w:space="0"/>
            </w:tcBorders>
            <w:vAlign w:val="center"/>
          </w:tcPr>
          <w:p>
            <w:pPr>
              <w:pStyle w:val="14"/>
            </w:pPr>
            <w:r>
              <w:t>303</w:t>
            </w:r>
          </w:p>
        </w:tc>
        <w:tc>
          <w:tcPr>
            <w:tcW w:w="4535" w:type="dxa"/>
            <w:tcBorders>
              <w:top w:val="single" w:color="000000" w:sz="6" w:space="0"/>
              <w:left w:val="single" w:color="000000" w:sz="6" w:space="0"/>
              <w:right w:val="single" w:color="000000" w:sz="6" w:space="0"/>
            </w:tcBorders>
            <w:vAlign w:val="center"/>
          </w:tcPr>
          <w:p>
            <w:pPr>
              <w:pStyle w:val="14"/>
            </w:pPr>
            <w:r>
              <w:t>对个人和家庭的补助</w:t>
            </w:r>
          </w:p>
        </w:tc>
        <w:tc>
          <w:tcPr>
            <w:tcW w:w="2551" w:type="dxa"/>
            <w:tcBorders>
              <w:top w:val="single" w:color="000000" w:sz="6" w:space="0"/>
              <w:left w:val="single" w:color="000000" w:sz="6" w:space="0"/>
              <w:right w:val="single" w:color="000000" w:sz="6" w:space="0"/>
            </w:tcBorders>
            <w:vAlign w:val="center"/>
          </w:tcPr>
          <w:p>
            <w:pPr>
              <w:pStyle w:val="13"/>
            </w:pPr>
            <w:r>
              <w:t>6.24</w:t>
            </w:r>
          </w:p>
        </w:tc>
        <w:tc>
          <w:tcPr>
            <w:tcW w:w="2551" w:type="dxa"/>
            <w:tcBorders>
              <w:top w:val="single" w:color="000000" w:sz="6" w:space="0"/>
              <w:left w:val="single" w:color="000000" w:sz="6" w:space="0"/>
              <w:right w:val="single" w:color="000000" w:sz="6" w:space="0"/>
            </w:tcBorders>
            <w:vAlign w:val="center"/>
          </w:tcPr>
          <w:p>
            <w:pPr>
              <w:pStyle w:val="13"/>
            </w:pPr>
            <w:r>
              <w:t>6.24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tcBorders>
              <w:top w:val="single" w:color="000000" w:sz="6" w:space="0"/>
              <w:left w:val="single" w:color="000000" w:sz="6" w:space="0"/>
              <w:right w:val="single" w:color="000000" w:sz="6" w:space="0"/>
            </w:tcBorders>
            <w:vAlign w:val="center"/>
          </w:tcPr>
          <w:p>
            <w:pPr>
              <w:pStyle w:val="14"/>
            </w:pPr>
            <w:r>
              <w:t>30302</w:t>
            </w:r>
          </w:p>
        </w:tc>
        <w:tc>
          <w:tcPr>
            <w:tcW w:w="4535" w:type="dxa"/>
            <w:tcBorders>
              <w:top w:val="single" w:color="000000" w:sz="6" w:space="0"/>
              <w:left w:val="single" w:color="000000" w:sz="6" w:space="0"/>
              <w:right w:val="single" w:color="000000" w:sz="6" w:space="0"/>
            </w:tcBorders>
            <w:vAlign w:val="center"/>
          </w:tcPr>
          <w:p>
            <w:pPr>
              <w:pStyle w:val="14"/>
            </w:pPr>
            <w:r>
              <w:t>退休费</w:t>
            </w:r>
          </w:p>
        </w:tc>
        <w:tc>
          <w:tcPr>
            <w:tcW w:w="2551" w:type="dxa"/>
            <w:tcBorders>
              <w:top w:val="single" w:color="000000" w:sz="6" w:space="0"/>
              <w:left w:val="single" w:color="000000" w:sz="6" w:space="0"/>
              <w:right w:val="single" w:color="000000" w:sz="6" w:space="0"/>
            </w:tcBorders>
            <w:vAlign w:val="center"/>
          </w:tcPr>
          <w:p>
            <w:pPr>
              <w:pStyle w:val="13"/>
            </w:pPr>
            <w:r>
              <w:t>4.57</w:t>
            </w:r>
          </w:p>
        </w:tc>
        <w:tc>
          <w:tcPr>
            <w:tcW w:w="2551" w:type="dxa"/>
            <w:tcBorders>
              <w:top w:val="single" w:color="000000" w:sz="6" w:space="0"/>
              <w:left w:val="single" w:color="000000" w:sz="6" w:space="0"/>
              <w:right w:val="single" w:color="000000" w:sz="6" w:space="0"/>
            </w:tcBorders>
            <w:vAlign w:val="center"/>
          </w:tcPr>
          <w:p>
            <w:pPr>
              <w:pStyle w:val="13"/>
            </w:pPr>
            <w:r>
              <w:t>4.57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tcBorders>
              <w:top w:val="single" w:color="000000" w:sz="6" w:space="0"/>
              <w:left w:val="single" w:color="000000" w:sz="6" w:space="0"/>
              <w:right w:val="single" w:color="000000" w:sz="6" w:space="0"/>
            </w:tcBorders>
            <w:vAlign w:val="center"/>
          </w:tcPr>
          <w:p>
            <w:pPr>
              <w:pStyle w:val="14"/>
            </w:pPr>
            <w:r>
              <w:t>30304</w:t>
            </w:r>
          </w:p>
        </w:tc>
        <w:tc>
          <w:tcPr>
            <w:tcW w:w="4535" w:type="dxa"/>
            <w:tcBorders>
              <w:top w:val="single" w:color="000000" w:sz="6" w:space="0"/>
              <w:left w:val="single" w:color="000000" w:sz="6" w:space="0"/>
              <w:right w:val="single" w:color="000000" w:sz="6" w:space="0"/>
            </w:tcBorders>
            <w:vAlign w:val="center"/>
          </w:tcPr>
          <w:p>
            <w:pPr>
              <w:pStyle w:val="14"/>
            </w:pPr>
            <w:r>
              <w:t>抚恤金</w:t>
            </w:r>
          </w:p>
        </w:tc>
        <w:tc>
          <w:tcPr>
            <w:tcW w:w="2551" w:type="dxa"/>
            <w:tcBorders>
              <w:top w:val="single" w:color="000000" w:sz="6" w:space="0"/>
              <w:left w:val="single" w:color="000000" w:sz="6" w:space="0"/>
              <w:right w:val="single" w:color="000000" w:sz="6" w:space="0"/>
            </w:tcBorders>
            <w:vAlign w:val="center"/>
          </w:tcPr>
          <w:p>
            <w:pPr>
              <w:pStyle w:val="13"/>
            </w:pPr>
            <w:r>
              <w:t>1.67</w:t>
            </w:r>
          </w:p>
        </w:tc>
        <w:tc>
          <w:tcPr>
            <w:tcW w:w="2551" w:type="dxa"/>
            <w:tcBorders>
              <w:top w:val="single" w:color="000000" w:sz="6" w:space="0"/>
              <w:left w:val="single" w:color="000000" w:sz="6" w:space="0"/>
              <w:right w:val="single" w:color="000000" w:sz="6" w:space="0"/>
            </w:tcBorders>
            <w:vAlign w:val="center"/>
          </w:tcPr>
          <w:p>
            <w:pPr>
              <w:pStyle w:val="13"/>
            </w:pPr>
            <w:r>
              <w:t>1.67</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326002昌黎县动物疫病预防控制中心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326002昌黎县动物疫病预防控制中心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326002昌黎县动物疫病预防控制中心</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tcBorders>
              <w:top w:val="single" w:color="000000" w:sz="6" w:space="0"/>
              <w:left w:val="single" w:color="000000" w:sz="6" w:space="0"/>
              <w:right w:val="single" w:color="000000" w:sz="6" w:space="0"/>
            </w:tcBorders>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2"/>
            </w:pPr>
            <w:r>
              <w:t>合计</w:t>
            </w:r>
          </w:p>
        </w:tc>
        <w:tc>
          <w:tcPr>
            <w:tcW w:w="2381" w:type="dxa"/>
            <w:tcBorders>
              <w:top w:val="single" w:color="000000" w:sz="6" w:space="0"/>
              <w:left w:val="single" w:color="000000" w:sz="6" w:space="0"/>
              <w:right w:val="single" w:color="000000" w:sz="6" w:space="0"/>
            </w:tcBorders>
            <w:vAlign w:val="center"/>
          </w:tcPr>
          <w:p>
            <w:pPr>
              <w:pStyle w:val="12"/>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tcBorders>
              <w:top w:val="single" w:color="000000" w:sz="6" w:space="0"/>
              <w:left w:val="single" w:color="000000" w:sz="6" w:space="0"/>
              <w:right w:val="single" w:color="000000" w:sz="6" w:space="0"/>
            </w:tcBorders>
            <w:vAlign w:val="center"/>
          </w:tcPr>
          <w:p>
            <w:pPr>
              <w:pStyle w:val="12"/>
            </w:pPr>
            <w:r>
              <w:t>1</w:t>
            </w:r>
          </w:p>
        </w:tc>
        <w:tc>
          <w:tcPr>
            <w:tcW w:w="2381" w:type="dxa"/>
            <w:tcBorders>
              <w:top w:val="single" w:color="000000" w:sz="6" w:space="0"/>
              <w:left w:val="single" w:color="000000" w:sz="6" w:space="0"/>
              <w:right w:val="single" w:color="000000" w:sz="6" w:space="0"/>
            </w:tcBorders>
            <w:vAlign w:val="center"/>
          </w:tcPr>
          <w:p>
            <w:pPr>
              <w:pStyle w:val="12"/>
            </w:pPr>
            <w:r>
              <w:t>2</w:t>
            </w:r>
          </w:p>
        </w:tc>
        <w:tc>
          <w:tcPr>
            <w:tcW w:w="2381" w:type="dxa"/>
            <w:tcBorders>
              <w:top w:val="single" w:color="000000" w:sz="6" w:space="0"/>
              <w:left w:val="single" w:color="000000" w:sz="6" w:space="0"/>
              <w:right w:val="single" w:color="000000" w:sz="6" w:space="0"/>
            </w:tcBorders>
            <w:vAlign w:val="center"/>
          </w:tcPr>
          <w:p>
            <w:pPr>
              <w:pStyle w:val="12"/>
            </w:pPr>
            <w:r>
              <w:t>3</w:t>
            </w:r>
          </w:p>
        </w:tc>
        <w:tc>
          <w:tcPr>
            <w:tcW w:w="2381" w:type="dxa"/>
            <w:tcBorders>
              <w:top w:val="single" w:color="000000" w:sz="6" w:space="0"/>
              <w:left w:val="single" w:color="000000" w:sz="6" w:space="0"/>
              <w:right w:val="single" w:color="000000" w:sz="6" w:space="0"/>
            </w:tcBorders>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tcBorders>
              <w:top w:val="single" w:color="000000" w:sz="6" w:space="0"/>
              <w:left w:val="single" w:color="000000" w:sz="6" w:space="0"/>
              <w:right w:val="single" w:color="000000" w:sz="6" w:space="0"/>
            </w:tcBorders>
            <w:vAlign w:val="center"/>
          </w:tcPr>
          <w:p>
            <w:pPr>
              <w:pStyle w:val="16"/>
            </w:pPr>
            <w:r>
              <w:t>合计</w:t>
            </w:r>
          </w:p>
        </w:tc>
        <w:tc>
          <w:tcPr>
            <w:tcW w:w="2381" w:type="dxa"/>
            <w:tcBorders>
              <w:top w:val="single" w:color="000000" w:sz="6" w:space="0"/>
              <w:left w:val="single" w:color="000000" w:sz="6" w:space="0"/>
              <w:right w:val="single" w:color="000000" w:sz="6" w:space="0"/>
            </w:tcBorders>
            <w:vAlign w:val="center"/>
          </w:tcPr>
          <w:p>
            <w:pPr>
              <w:pStyle w:val="17"/>
            </w:pPr>
            <w:r>
              <w:t>3.48</w:t>
            </w:r>
          </w:p>
        </w:tc>
        <w:tc>
          <w:tcPr>
            <w:tcW w:w="2381" w:type="dxa"/>
            <w:tcBorders>
              <w:top w:val="single" w:color="000000" w:sz="6" w:space="0"/>
              <w:left w:val="single" w:color="000000" w:sz="6" w:space="0"/>
              <w:right w:val="single" w:color="000000" w:sz="6" w:space="0"/>
            </w:tcBorders>
            <w:vAlign w:val="center"/>
          </w:tcPr>
          <w:p>
            <w:pPr>
              <w:pStyle w:val="17"/>
            </w:pPr>
            <w:r>
              <w:t>3.48</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tcBorders>
              <w:top w:val="single" w:color="000000" w:sz="6" w:space="0"/>
              <w:left w:val="single" w:color="000000" w:sz="6" w:space="0"/>
              <w:right w:val="single" w:color="000000" w:sz="6" w:space="0"/>
            </w:tcBorders>
            <w:vAlign w:val="center"/>
          </w:tcPr>
          <w:p>
            <w:pPr>
              <w:pStyle w:val="14"/>
            </w:pPr>
            <w:r>
              <w:t>“三公”经费小计</w:t>
            </w:r>
          </w:p>
        </w:tc>
        <w:tc>
          <w:tcPr>
            <w:tcW w:w="2381" w:type="dxa"/>
            <w:tcBorders>
              <w:top w:val="single" w:color="000000" w:sz="6" w:space="0"/>
              <w:left w:val="single" w:color="000000" w:sz="6" w:space="0"/>
              <w:right w:val="single" w:color="000000" w:sz="6" w:space="0"/>
            </w:tcBorders>
            <w:vAlign w:val="center"/>
          </w:tcPr>
          <w:p>
            <w:pPr>
              <w:pStyle w:val="13"/>
            </w:pPr>
            <w:r>
              <w:t>3.48</w:t>
            </w:r>
          </w:p>
        </w:tc>
        <w:tc>
          <w:tcPr>
            <w:tcW w:w="2381" w:type="dxa"/>
            <w:tcBorders>
              <w:top w:val="single" w:color="000000" w:sz="6" w:space="0"/>
              <w:left w:val="single" w:color="000000" w:sz="6" w:space="0"/>
              <w:right w:val="single" w:color="000000" w:sz="6" w:space="0"/>
            </w:tcBorders>
            <w:vAlign w:val="center"/>
          </w:tcPr>
          <w:p>
            <w:pPr>
              <w:pStyle w:val="13"/>
            </w:pPr>
            <w:r>
              <w:t>3.48</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tcBorders>
              <w:top w:val="single" w:color="000000" w:sz="6" w:space="0"/>
              <w:left w:val="single" w:color="000000" w:sz="6" w:space="0"/>
              <w:right w:val="single" w:color="000000" w:sz="6" w:space="0"/>
            </w:tcBorders>
            <w:vAlign w:val="center"/>
          </w:tcPr>
          <w:p>
            <w:pPr>
              <w:pStyle w:val="14"/>
            </w:pPr>
            <w:r>
              <w:t>一、因公出国（境）费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tcBorders>
              <w:top w:val="single" w:color="000000" w:sz="6" w:space="0"/>
              <w:left w:val="single" w:color="000000" w:sz="6" w:space="0"/>
              <w:right w:val="single" w:color="000000" w:sz="6" w:space="0"/>
            </w:tcBorders>
            <w:vAlign w:val="center"/>
          </w:tcPr>
          <w:p>
            <w:pPr>
              <w:pStyle w:val="14"/>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tcBorders>
              <w:top w:val="single" w:color="000000" w:sz="6" w:space="0"/>
              <w:left w:val="single" w:color="000000" w:sz="6" w:space="0"/>
              <w:right w:val="single" w:color="000000" w:sz="6" w:space="0"/>
            </w:tcBorders>
            <w:vAlign w:val="center"/>
          </w:tcPr>
          <w:p>
            <w:pPr>
              <w:pStyle w:val="14"/>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tcBorders>
              <w:top w:val="single" w:color="000000" w:sz="6" w:space="0"/>
              <w:left w:val="single" w:color="000000" w:sz="6" w:space="0"/>
              <w:right w:val="single" w:color="000000" w:sz="6" w:space="0"/>
            </w:tcBorders>
            <w:vAlign w:val="center"/>
          </w:tcPr>
          <w:p>
            <w:pPr>
              <w:pStyle w:val="14"/>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3"/>
            </w:pPr>
            <w:r>
              <w:t>3.48</w:t>
            </w:r>
          </w:p>
        </w:tc>
        <w:tc>
          <w:tcPr>
            <w:tcW w:w="2381" w:type="dxa"/>
            <w:tcBorders>
              <w:top w:val="single" w:color="000000" w:sz="6" w:space="0"/>
              <w:left w:val="single" w:color="000000" w:sz="6" w:space="0"/>
              <w:right w:val="single" w:color="000000" w:sz="6" w:space="0"/>
            </w:tcBorders>
            <w:vAlign w:val="center"/>
          </w:tcPr>
          <w:p>
            <w:pPr>
              <w:pStyle w:val="13"/>
            </w:pPr>
            <w:r>
              <w:t>3.48</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tcBorders>
              <w:top w:val="single" w:color="000000" w:sz="6" w:space="0"/>
              <w:left w:val="single" w:color="000000" w:sz="6" w:space="0"/>
              <w:right w:val="single" w:color="000000" w:sz="6" w:space="0"/>
            </w:tcBorders>
            <w:vAlign w:val="center"/>
          </w:tcPr>
          <w:p>
            <w:pPr>
              <w:pStyle w:val="14"/>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tcBorders>
              <w:top w:val="single" w:color="000000" w:sz="6" w:space="0"/>
              <w:left w:val="single" w:color="000000" w:sz="6" w:space="0"/>
              <w:right w:val="single" w:color="000000" w:sz="6" w:space="0"/>
            </w:tcBorders>
            <w:vAlign w:val="center"/>
          </w:tcPr>
          <w:p>
            <w:pPr>
              <w:pStyle w:val="14"/>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3"/>
            </w:pPr>
            <w:r>
              <w:t>3.48</w:t>
            </w:r>
          </w:p>
        </w:tc>
        <w:tc>
          <w:tcPr>
            <w:tcW w:w="2381" w:type="dxa"/>
            <w:tcBorders>
              <w:top w:val="single" w:color="000000" w:sz="6" w:space="0"/>
              <w:left w:val="single" w:color="000000" w:sz="6" w:space="0"/>
              <w:right w:val="single" w:color="000000" w:sz="6" w:space="0"/>
            </w:tcBorders>
            <w:vAlign w:val="center"/>
          </w:tcPr>
          <w:p>
            <w:pPr>
              <w:pStyle w:val="13"/>
            </w:pPr>
            <w:r>
              <w:t>3.48</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tcBorders>
              <w:top w:val="single" w:color="000000" w:sz="6" w:space="0"/>
              <w:left w:val="single" w:color="000000" w:sz="6" w:space="0"/>
              <w:right w:val="single" w:color="000000" w:sz="6" w:space="0"/>
            </w:tcBorders>
            <w:vAlign w:val="center"/>
          </w:tcPr>
          <w:p>
            <w:pPr>
              <w:pStyle w:val="14"/>
            </w:pPr>
            <w:r>
              <w:t>三、公务接待费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44"/>
        </w:rPr>
        <w:t>昌黎县动物疫病预防控制中心2026年单位预算信息公开情况说明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按照《中华人民共和国预算法》、《地方预决算公开操作规程》和《关于进一步推进预算公开工作的实施意见》规定，现将昌黎县动物疫病预防控制中心2026年单位预算公开如下：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9"/>
      </w:pPr>
      <w:r>
        <w:t>负责全县执业兽医资格的认定和管理，组织全县防疫员的培训与考核；组织实施全县动物疫病、疫情的收集、汇总、分析预测以及重大动物疫情的预警预报工作；负责动物疫病诊断新技术的引进和推广应用，承担动物疫病、疑难病的诊断定性和技术仲裁；负责动物防疫数据的统计和网络传输的管理监督指导工作；负责全县动物疫病预防、治疗、诊断用生物制品的订购、发放和监督管理；负责动物防疫档案建立，免疫症和畜禽标识的订购、发放与管理；制定重大动物疫病预防、控制和扑灭计划；负责养殖场《动物防疫合格证》的审核发放。</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昌黎县动物疫病预防控制中心</w:t>
            </w:r>
          </w:p>
        </w:tc>
        <w:tc>
          <w:tcPr>
            <w:tcW w:w="1843" w:type="dxa"/>
            <w:tcBorders>
              <w:top w:val="single" w:color="000000" w:sz="6" w:space="0"/>
              <w:left w:val="single" w:color="000000" w:sz="6" w:space="0"/>
              <w:right w:val="single" w:color="000000" w:sz="6" w:space="0"/>
            </w:tcBorders>
            <w:vAlign w:val="center"/>
          </w:tcPr>
          <w:p>
            <w:pPr>
              <w:pStyle w:val="15"/>
            </w:pPr>
            <w:r>
              <w:t>事业</w:t>
            </w:r>
          </w:p>
        </w:tc>
        <w:tc>
          <w:tcPr>
            <w:tcW w:w="2126" w:type="dxa"/>
            <w:tcBorders>
              <w:top w:val="single" w:color="000000" w:sz="6" w:space="0"/>
              <w:left w:val="single" w:color="000000" w:sz="6" w:space="0"/>
              <w:right w:val="single" w:color="000000" w:sz="6" w:space="0"/>
            </w:tcBorders>
            <w:vAlign w:val="center"/>
          </w:tcPr>
          <w:p>
            <w:pPr>
              <w:pStyle w:val="15"/>
            </w:pPr>
            <w:r>
              <w:t>股级</w:t>
            </w:r>
          </w:p>
        </w:tc>
        <w:tc>
          <w:tcPr>
            <w:tcW w:w="3827" w:type="dxa"/>
            <w:vAlign w:val="center"/>
          </w:tcPr>
          <w:p>
            <w:pPr>
              <w:pStyle w:val="15"/>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331.34万元，其中：一般公共预算收入311.34万元，基金预算收入0.00万元，国有资本经营预算收入0.00万元，财政专户核拨收入0.00万元，单位资金收入20.00万元，上年结转结余0.00万元。</w:t>
      </w:r>
    </w:p>
    <w:p>
      <w:pPr>
        <w:pStyle w:val="20"/>
      </w:pPr>
      <w:r>
        <w:t>2、支出说明</w:t>
      </w:r>
    </w:p>
    <w:p>
      <w:pPr>
        <w:pStyle w:val="20"/>
      </w:pPr>
      <w:r>
        <w:t>收支预算总表支出栏、基本支出表、项目支出表按经济分类和支出功能分类科目编制，反映昌黎县动物疫病预防控制中心年度单位预算中支出预算的总体情况。2026年支出预算331.34万元，其中基本支出309.34万元，包括人员经费280.34万元和日常公用经费29.00万元；项目支出22.00万元，主要为</w:t>
      </w:r>
      <w:r>
        <w:rPr>
          <w:rFonts w:hint="eastAsia" w:eastAsia="宋体"/>
        </w:rPr>
        <w:t>保障工作正常开展，安排4名</w:t>
      </w:r>
      <w:r>
        <w:t>劳务派遣人员</w:t>
      </w:r>
      <w:r>
        <w:rPr>
          <w:rFonts w:hint="eastAsia" w:eastAsia="宋体"/>
        </w:rPr>
        <w:t>，22.00元项目款用于支付劳务派遣人员2026年的劳务费</w:t>
      </w:r>
      <w:r>
        <w:t>。</w:t>
      </w:r>
    </w:p>
    <w:p>
      <w:pPr>
        <w:pStyle w:val="20"/>
      </w:pPr>
      <w:r>
        <w:t>3、比上年增减情况</w:t>
      </w:r>
    </w:p>
    <w:p>
      <w:pPr>
        <w:pStyle w:val="20"/>
      </w:pPr>
      <w:r>
        <w:t>2026年预算收支安排331.34万元，较2025年预算增加21.91万元，其中：基本支出增加21.91万元，主要为人员工资保险支出。</w:t>
      </w:r>
    </w:p>
    <w:p>
      <w:pPr>
        <w:spacing w:before="10" w:after="10"/>
        <w:ind w:firstLine="640"/>
        <w:outlineLvl w:val="5"/>
      </w:pPr>
      <w:r>
        <w:rPr>
          <w:rFonts w:ascii="黑体" w:hAnsi="黑体" w:eastAsia="黑体" w:cs="黑体"/>
          <w:color w:val="000000"/>
          <w:sz w:val="32"/>
        </w:rPr>
        <w:t>三、机关运行经费安排情况</w:t>
      </w:r>
    </w:p>
    <w:p>
      <w:pPr>
        <w:pStyle w:val="21"/>
      </w:pPr>
      <w:r>
        <w:t>2026年，我单位机关运行经费共计安排29.00万元，主要用于日常维修、办公用房水电费、办公用房取暖费、办公用房物业管理费等日常运行支出。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3.48万元，其中因公出国（境）费0.00万元；公务用车购置及运维费3.48万元（其中：公务用车购置费为0.00万元，公务用车运维费3.48万元)；公务接待费0.00万元。与2025年相比减少0.12万元，增减变化的主要原因是为落实习惯过紧日子要求，压减公务用车运维经费。</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1、劳务派遣人员工资绩效目标表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13032226P00233310060A</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22.00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22.00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1.确保劳务派遣人员费用及时支付，保证机关单位的正常运转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劳务派遣在职人数</w:t>
            </w:r>
          </w:p>
        </w:tc>
        <w:tc>
          <w:tcPr>
            <w:tcW w:w="5386" w:type="dxa"/>
            <w:tcBorders>
              <w:top w:val="single" w:color="000000" w:sz="6" w:space="0"/>
              <w:left w:val="single" w:color="000000" w:sz="6" w:space="0"/>
              <w:right w:val="single" w:color="000000" w:sz="6" w:space="0"/>
            </w:tcBorders>
            <w:vAlign w:val="center"/>
          </w:tcPr>
          <w:p>
            <w:pPr>
              <w:pStyle w:val="14"/>
            </w:pPr>
            <w:r>
              <w:t>领取劳务派遣工资人数</w:t>
            </w:r>
          </w:p>
        </w:tc>
        <w:tc>
          <w:tcPr>
            <w:tcW w:w="2268" w:type="dxa"/>
            <w:tcBorders>
              <w:top w:val="single" w:color="000000" w:sz="6" w:space="0"/>
              <w:left w:val="single" w:color="000000" w:sz="6" w:space="0"/>
              <w:right w:val="single" w:color="000000" w:sz="6" w:space="0"/>
            </w:tcBorders>
            <w:vAlign w:val="center"/>
          </w:tcPr>
          <w:p>
            <w:pPr>
              <w:pStyle w:val="14"/>
            </w:pPr>
            <w:r>
              <w:t>4人</w:t>
            </w:r>
          </w:p>
        </w:tc>
        <w:tc>
          <w:tcPr>
            <w:tcW w:w="1276" w:type="dxa"/>
            <w:vAlign w:val="center"/>
          </w:tcPr>
          <w:p>
            <w:pPr>
              <w:pStyle w:val="14"/>
            </w:pPr>
            <w:r>
              <w:t>与劳务派遣公司签订的合同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工会组织参加率</w:t>
            </w:r>
          </w:p>
        </w:tc>
        <w:tc>
          <w:tcPr>
            <w:tcW w:w="5386" w:type="dxa"/>
            <w:tcBorders>
              <w:top w:val="single" w:color="000000" w:sz="6" w:space="0"/>
              <w:left w:val="single" w:color="000000" w:sz="6" w:space="0"/>
              <w:right w:val="single" w:color="000000" w:sz="6" w:space="0"/>
            </w:tcBorders>
            <w:vAlign w:val="center"/>
          </w:tcPr>
          <w:p>
            <w:pPr>
              <w:pStyle w:val="14"/>
            </w:pPr>
            <w:r>
              <w:t>加入工会组织的人数占应参加人数的比例</w:t>
            </w:r>
          </w:p>
        </w:tc>
        <w:tc>
          <w:tcPr>
            <w:tcW w:w="2268" w:type="dxa"/>
            <w:tcBorders>
              <w:top w:val="single" w:color="000000" w:sz="6" w:space="0"/>
              <w:left w:val="single" w:color="000000" w:sz="6" w:space="0"/>
              <w:right w:val="single" w:color="000000" w:sz="6" w:space="0"/>
            </w:tcBorders>
            <w:vAlign w:val="center"/>
          </w:tcPr>
          <w:p>
            <w:pPr>
              <w:pStyle w:val="14"/>
            </w:pPr>
            <w:r>
              <w:t>≥98%</w:t>
            </w:r>
          </w:p>
        </w:tc>
        <w:tc>
          <w:tcPr>
            <w:tcW w:w="1276" w:type="dxa"/>
            <w:vAlign w:val="center"/>
          </w:tcPr>
          <w:p>
            <w:pPr>
              <w:pStyle w:val="14"/>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支付及时率</w:t>
            </w:r>
          </w:p>
        </w:tc>
        <w:tc>
          <w:tcPr>
            <w:tcW w:w="5386" w:type="dxa"/>
            <w:tcBorders>
              <w:top w:val="single" w:color="000000" w:sz="6" w:space="0"/>
              <w:left w:val="single" w:color="000000" w:sz="6" w:space="0"/>
              <w:right w:val="single" w:color="000000" w:sz="6" w:space="0"/>
            </w:tcBorders>
            <w:vAlign w:val="center"/>
          </w:tcPr>
          <w:p>
            <w:pPr>
              <w:pStyle w:val="14"/>
            </w:pPr>
            <w:r>
              <w:t>单位公用经费及时支付的比例</w:t>
            </w:r>
          </w:p>
        </w:tc>
        <w:tc>
          <w:tcPr>
            <w:tcW w:w="2268" w:type="dxa"/>
            <w:tcBorders>
              <w:top w:val="single" w:color="000000" w:sz="6" w:space="0"/>
              <w:left w:val="single" w:color="000000" w:sz="6" w:space="0"/>
              <w:right w:val="single" w:color="000000" w:sz="6" w:space="0"/>
            </w:tcBorders>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劳务派遣人员工资标准</w:t>
            </w:r>
          </w:p>
        </w:tc>
        <w:tc>
          <w:tcPr>
            <w:tcW w:w="5386" w:type="dxa"/>
            <w:tcBorders>
              <w:top w:val="single" w:color="000000" w:sz="6" w:space="0"/>
              <w:left w:val="single" w:color="000000" w:sz="6" w:space="0"/>
              <w:right w:val="single" w:color="000000" w:sz="6" w:space="0"/>
            </w:tcBorders>
            <w:vAlign w:val="center"/>
          </w:tcPr>
          <w:p>
            <w:pPr>
              <w:pStyle w:val="14"/>
            </w:pPr>
            <w:r>
              <w:t>劳务派遣人员人均工资标准</w:t>
            </w:r>
          </w:p>
        </w:tc>
        <w:tc>
          <w:tcPr>
            <w:tcW w:w="2268" w:type="dxa"/>
            <w:tcBorders>
              <w:top w:val="single" w:color="000000" w:sz="6" w:space="0"/>
              <w:left w:val="single" w:color="000000" w:sz="6" w:space="0"/>
              <w:right w:val="single" w:color="000000" w:sz="6" w:space="0"/>
            </w:tcBorders>
            <w:vAlign w:val="center"/>
          </w:tcPr>
          <w:p>
            <w:pPr>
              <w:pStyle w:val="14"/>
            </w:pPr>
            <w:r>
              <w:t>≤55000元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4"/>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4"/>
            </w:pPr>
            <w:r>
              <w:t>不低于上年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4"/>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降低能耗</w:t>
            </w:r>
          </w:p>
        </w:tc>
        <w:tc>
          <w:tcPr>
            <w:tcW w:w="5386" w:type="dxa"/>
            <w:tcBorders>
              <w:top w:val="single" w:color="000000" w:sz="6" w:space="0"/>
              <w:left w:val="single" w:color="000000" w:sz="6" w:space="0"/>
              <w:right w:val="single" w:color="000000" w:sz="6" w:space="0"/>
            </w:tcBorders>
            <w:vAlign w:val="center"/>
          </w:tcPr>
          <w:p>
            <w:pPr>
              <w:pStyle w:val="14"/>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4"/>
            </w:pPr>
            <w:r>
              <w:t>较上年降低</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业务工作可持续性</w:t>
            </w:r>
          </w:p>
        </w:tc>
        <w:tc>
          <w:tcPr>
            <w:tcW w:w="5386" w:type="dxa"/>
            <w:tcBorders>
              <w:top w:val="single" w:color="000000" w:sz="6" w:space="0"/>
              <w:left w:val="single" w:color="000000" w:sz="6" w:space="0"/>
              <w:right w:val="single" w:color="000000" w:sz="6" w:space="0"/>
            </w:tcBorders>
            <w:vAlign w:val="center"/>
          </w:tcPr>
          <w:p>
            <w:pPr>
              <w:pStyle w:val="14"/>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职工满意度指标</w:t>
            </w:r>
          </w:p>
        </w:tc>
        <w:tc>
          <w:tcPr>
            <w:tcW w:w="5386" w:type="dxa"/>
            <w:tcBorders>
              <w:top w:val="single" w:color="000000" w:sz="6" w:space="0"/>
              <w:left w:val="single" w:color="000000" w:sz="6" w:space="0"/>
              <w:right w:val="single" w:color="000000" w:sz="6" w:space="0"/>
            </w:tcBorders>
            <w:vAlign w:val="center"/>
          </w:tcPr>
          <w:p>
            <w:pPr>
              <w:pStyle w:val="14"/>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326002昌黎县动物疫病预防控制中心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2"/>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2"/>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2"/>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2"/>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2"/>
            </w:pPr>
            <w:r>
              <w:t>数量</w:t>
            </w:r>
          </w:p>
        </w:tc>
        <w:tc>
          <w:tcPr>
            <w:tcW w:w="850" w:type="dxa"/>
            <w:vMerge w:val="restart"/>
            <w:tcBorders>
              <w:top w:val="single" w:color="000000" w:sz="6" w:space="0"/>
              <w:left w:val="single" w:color="000000" w:sz="6" w:space="0"/>
              <w:right w:val="single" w:color="000000" w:sz="6" w:space="0"/>
            </w:tcBorders>
            <w:vAlign w:val="center"/>
          </w:tcPr>
          <w:p>
            <w:pPr>
              <w:pStyle w:val="12"/>
            </w:pPr>
            <w:r>
              <w:t>单价</w:t>
            </w:r>
          </w:p>
        </w:tc>
        <w:tc>
          <w:tcPr>
            <w:tcW w:w="7712" w:type="dxa"/>
            <w:gridSpan w:val="8"/>
            <w:tcBorders>
              <w:top w:val="single" w:color="000000" w:sz="6" w:space="0"/>
              <w:left w:val="single" w:color="000000" w:sz="6" w:space="0"/>
              <w:right w:val="single" w:color="000000" w:sz="6" w:space="0"/>
            </w:tcBorders>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2"/>
            </w:pPr>
            <w:r>
              <w:t>项目名称</w:t>
            </w:r>
          </w:p>
        </w:tc>
        <w:tc>
          <w:tcPr>
            <w:tcW w:w="964" w:type="dxa"/>
            <w:tcBorders>
              <w:top w:val="single" w:color="000000" w:sz="6" w:space="0"/>
              <w:left w:val="single" w:color="000000" w:sz="6" w:space="0"/>
              <w:right w:val="single" w:color="000000" w:sz="6" w:space="0"/>
            </w:tcBorders>
            <w:vAlign w:val="center"/>
          </w:tcPr>
          <w:p>
            <w:pPr>
              <w:pStyle w:val="12"/>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2"/>
            </w:pPr>
            <w:r>
              <w:t>合计</w:t>
            </w:r>
          </w:p>
        </w:tc>
        <w:tc>
          <w:tcPr>
            <w:tcW w:w="964" w:type="dxa"/>
            <w:tcBorders>
              <w:top w:val="single" w:color="000000" w:sz="6" w:space="0"/>
              <w:left w:val="single" w:color="000000" w:sz="6" w:space="0"/>
              <w:right w:val="single" w:color="000000" w:sz="6" w:space="0"/>
            </w:tcBorders>
            <w:vAlign w:val="center"/>
          </w:tcPr>
          <w:p>
            <w:pPr>
              <w:pStyle w:val="12"/>
            </w:pPr>
            <w:r>
              <w:t>一般公共预算拨款</w:t>
            </w:r>
          </w:p>
        </w:tc>
        <w:tc>
          <w:tcPr>
            <w:tcW w:w="964" w:type="dxa"/>
            <w:tcBorders>
              <w:top w:val="single" w:color="000000" w:sz="6" w:space="0"/>
              <w:left w:val="single" w:color="000000" w:sz="6" w:space="0"/>
              <w:right w:val="single" w:color="000000" w:sz="6" w:space="0"/>
            </w:tcBorders>
            <w:vAlign w:val="center"/>
          </w:tcPr>
          <w:p>
            <w:pPr>
              <w:pStyle w:val="12"/>
            </w:pPr>
            <w:r>
              <w:t>基金预算拨款</w:t>
            </w:r>
          </w:p>
        </w:tc>
        <w:tc>
          <w:tcPr>
            <w:tcW w:w="964" w:type="dxa"/>
            <w:tcBorders>
              <w:top w:val="single" w:color="000000" w:sz="6" w:space="0"/>
              <w:left w:val="single" w:color="000000" w:sz="6" w:space="0"/>
              <w:right w:val="single" w:color="000000" w:sz="6" w:space="0"/>
            </w:tcBorders>
            <w:vAlign w:val="center"/>
          </w:tcPr>
          <w:p>
            <w:pPr>
              <w:pStyle w:val="12"/>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2"/>
            </w:pPr>
            <w:r>
              <w:t>财政专户核拨</w:t>
            </w:r>
          </w:p>
        </w:tc>
        <w:tc>
          <w:tcPr>
            <w:tcW w:w="964" w:type="dxa"/>
            <w:tcBorders>
              <w:top w:val="single" w:color="000000" w:sz="6" w:space="0"/>
              <w:left w:val="single" w:color="000000" w:sz="6" w:space="0"/>
              <w:right w:val="single" w:color="000000" w:sz="6" w:space="0"/>
            </w:tcBorders>
            <w:vAlign w:val="center"/>
          </w:tcPr>
          <w:p>
            <w:pPr>
              <w:pStyle w:val="12"/>
            </w:pPr>
            <w:r>
              <w:t>单位    资金</w:t>
            </w:r>
          </w:p>
        </w:tc>
        <w:tc>
          <w:tcPr>
            <w:tcW w:w="964" w:type="dxa"/>
            <w:tcBorders>
              <w:top w:val="single" w:color="000000" w:sz="6" w:space="0"/>
              <w:left w:val="single" w:color="000000" w:sz="6" w:space="0"/>
              <w:right w:val="single" w:color="000000" w:sz="6" w:space="0"/>
            </w:tcBorders>
            <w:vAlign w:val="center"/>
          </w:tcPr>
          <w:p>
            <w:pPr>
              <w:pStyle w:val="12"/>
            </w:pPr>
            <w:r>
              <w:t>财政拨款结转</w:t>
            </w:r>
          </w:p>
        </w:tc>
        <w:tc>
          <w:tcPr>
            <w:tcW w:w="964" w:type="dxa"/>
            <w:tcBorders>
              <w:top w:val="single" w:color="000000" w:sz="6" w:space="0"/>
              <w:left w:val="single" w:color="000000" w:sz="6" w:space="0"/>
              <w:right w:val="single" w:color="000000" w:sz="6" w:space="0"/>
            </w:tcBorders>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709"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昌黎县动物疫病预防控制中心上年末固定资产金额为257.21万元（详见下表）。本年度拟购置固定资产总额为0.00万元，已按要求列入政府采购预算，详见政府采购预算表。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11"/>
            </w:pPr>
            <w:r>
              <w:t>326002昌黎县动物疫病预防控制中心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tcBorders>
              <w:top w:val="single" w:color="000000" w:sz="6" w:space="0"/>
              <w:left w:val="single" w:color="000000" w:sz="6" w:space="0"/>
              <w:right w:val="single" w:color="000000" w:sz="6" w:space="0"/>
            </w:tcBorders>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r>
              <w:t>257.21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tcBorders>
              <w:top w:val="single" w:color="000000" w:sz="6" w:space="0"/>
              <w:left w:val="single" w:color="000000" w:sz="6" w:space="0"/>
              <w:right w:val="single" w:color="000000" w:sz="6" w:space="0"/>
            </w:tcBorders>
            <w:vAlign w:val="center"/>
          </w:tcPr>
          <w:p>
            <w:pPr>
              <w:pStyle w:val="15"/>
            </w:pPr>
            <w:r>
              <w:t>182</w:t>
            </w:r>
          </w:p>
        </w:tc>
        <w:tc>
          <w:tcPr>
            <w:tcW w:w="2835" w:type="dxa"/>
            <w:vAlign w:val="center"/>
          </w:tcPr>
          <w:p>
            <w:pPr>
              <w:pStyle w:val="13"/>
            </w:pPr>
            <w:r>
              <w:t>26.24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tcBorders>
              <w:top w:val="single" w:color="000000" w:sz="6" w:space="0"/>
              <w:left w:val="single" w:color="000000" w:sz="6" w:space="0"/>
              <w:right w:val="single" w:color="000000" w:sz="6" w:space="0"/>
            </w:tcBorders>
            <w:vAlign w:val="center"/>
          </w:tcPr>
          <w:p>
            <w:pPr>
              <w:pStyle w:val="15"/>
            </w:pPr>
            <w:r>
              <w:t>2</w:t>
            </w:r>
          </w:p>
        </w:tc>
        <w:tc>
          <w:tcPr>
            <w:tcW w:w="2835" w:type="dxa"/>
            <w:vAlign w:val="center"/>
          </w:tcPr>
          <w:p>
            <w:pPr>
              <w:pStyle w:val="13"/>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tcBorders>
              <w:top w:val="single" w:color="000000" w:sz="6" w:space="0"/>
              <w:left w:val="single" w:color="000000" w:sz="6" w:space="0"/>
              <w:right w:val="single" w:color="000000" w:sz="6" w:space="0"/>
            </w:tcBorders>
            <w:vAlign w:val="center"/>
          </w:tcPr>
          <w:p>
            <w:pPr>
              <w:pStyle w:val="15"/>
            </w:pPr>
            <w:r>
              <w:t>377</w:t>
            </w:r>
          </w:p>
        </w:tc>
        <w:tc>
          <w:tcPr>
            <w:tcW w:w="2835" w:type="dxa"/>
            <w:vAlign w:val="center"/>
          </w:tcPr>
          <w:p>
            <w:pPr>
              <w:pStyle w:val="13"/>
            </w:pPr>
            <w:r>
              <w:t>223.77</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2" w:name="_Toc_4_4_0000000003"/>
      <w:r>
        <w:rPr>
          <w:rFonts w:ascii="方正小标宋_GBK" w:hAnsi="方正小标宋_GBK" w:eastAsia="方正小标宋_GBK" w:cs="方正小标宋_GBK"/>
          <w:color w:val="000000"/>
          <w:sz w:val="44"/>
        </w:rPr>
        <w:t>三、昌黎县家畜繁育改良站收支预算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326003昌黎县家畜繁育改良站</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tcBorders>
              <w:top w:val="single" w:color="000000" w:sz="6" w:space="0"/>
              <w:left w:val="single" w:color="000000" w:sz="6" w:space="0"/>
              <w:right w:val="single" w:color="000000" w:sz="6" w:space="0"/>
            </w:tcBorders>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right w:val="single" w:color="000000" w:sz="6" w:space="0"/>
            </w:tcBorders>
            <w:vAlign w:val="center"/>
          </w:tcPr>
          <w:p>
            <w:pPr>
              <w:pStyle w:val="12"/>
            </w:pPr>
            <w:r>
              <w:t>预算数</w:t>
            </w: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tcBorders>
              <w:top w:val="single" w:color="000000" w:sz="6" w:space="0"/>
              <w:left w:val="single" w:color="000000" w:sz="6" w:space="0"/>
              <w:right w:val="single" w:color="000000" w:sz="6" w:space="0"/>
            </w:tcBorders>
            <w:vAlign w:val="center"/>
          </w:tcPr>
          <w:p>
            <w:pPr>
              <w:pStyle w:val="12"/>
            </w:pPr>
            <w:r>
              <w:t>1</w:t>
            </w:r>
          </w:p>
        </w:tc>
        <w:tc>
          <w:tcPr>
            <w:tcW w:w="2126" w:type="dxa"/>
            <w:tcBorders>
              <w:top w:val="single" w:color="000000" w:sz="6" w:space="0"/>
              <w:left w:val="single" w:color="000000" w:sz="6" w:space="0"/>
              <w:right w:val="single" w:color="000000" w:sz="6" w:space="0"/>
            </w:tcBorders>
            <w:vAlign w:val="center"/>
          </w:tcPr>
          <w:p>
            <w:pPr>
              <w:pStyle w:val="12"/>
            </w:pPr>
            <w:r>
              <w:t>2</w:t>
            </w:r>
          </w:p>
        </w:tc>
        <w:tc>
          <w:tcPr>
            <w:tcW w:w="4535" w:type="dxa"/>
            <w:tcBorders>
              <w:top w:val="single" w:color="000000" w:sz="6" w:space="0"/>
              <w:left w:val="single" w:color="000000" w:sz="6" w:space="0"/>
              <w:right w:val="single" w:color="000000" w:sz="6" w:space="0"/>
            </w:tcBorders>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tcBorders>
              <w:top w:val="single" w:color="000000" w:sz="6" w:space="0"/>
              <w:left w:val="single" w:color="000000" w:sz="6" w:space="0"/>
              <w:right w:val="single" w:color="000000" w:sz="6" w:space="0"/>
            </w:tcBorders>
            <w:vAlign w:val="center"/>
          </w:tcPr>
          <w:p>
            <w:pPr>
              <w:pStyle w:val="14"/>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3"/>
            </w:pPr>
            <w:r>
              <w:t>285.92</w:t>
            </w:r>
          </w:p>
        </w:tc>
        <w:tc>
          <w:tcPr>
            <w:tcW w:w="4535" w:type="dxa"/>
            <w:tcBorders>
              <w:top w:val="single" w:color="000000" w:sz="6" w:space="0"/>
              <w:left w:val="single" w:color="000000" w:sz="6" w:space="0"/>
              <w:right w:val="single" w:color="000000" w:sz="6" w:space="0"/>
            </w:tcBorders>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tcBorders>
              <w:top w:val="single" w:color="000000" w:sz="6" w:space="0"/>
              <w:left w:val="single" w:color="000000" w:sz="6" w:space="0"/>
              <w:right w:val="single" w:color="000000" w:sz="6" w:space="0"/>
            </w:tcBorders>
            <w:vAlign w:val="center"/>
          </w:tcPr>
          <w:p>
            <w:pPr>
              <w:pStyle w:val="14"/>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tcBorders>
              <w:top w:val="single" w:color="000000" w:sz="6" w:space="0"/>
              <w:left w:val="single" w:color="000000" w:sz="6" w:space="0"/>
              <w:right w:val="single" w:color="000000" w:sz="6" w:space="0"/>
            </w:tcBorders>
            <w:vAlign w:val="center"/>
          </w:tcPr>
          <w:p>
            <w:pPr>
              <w:pStyle w:val="14"/>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tcBorders>
              <w:top w:val="single" w:color="000000" w:sz="6" w:space="0"/>
              <w:left w:val="single" w:color="000000" w:sz="6" w:space="0"/>
              <w:right w:val="single" w:color="000000" w:sz="6" w:space="0"/>
            </w:tcBorders>
            <w:vAlign w:val="center"/>
          </w:tcPr>
          <w:p>
            <w:pPr>
              <w:pStyle w:val="14"/>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tcBorders>
              <w:top w:val="single" w:color="000000" w:sz="6" w:space="0"/>
              <w:left w:val="single" w:color="000000" w:sz="6" w:space="0"/>
              <w:right w:val="single" w:color="000000" w:sz="6" w:space="0"/>
            </w:tcBorders>
            <w:vAlign w:val="center"/>
          </w:tcPr>
          <w:p>
            <w:pPr>
              <w:pStyle w:val="14"/>
            </w:pPr>
            <w:r>
              <w:t>五、单位资金</w:t>
            </w:r>
          </w:p>
        </w:tc>
        <w:tc>
          <w:tcPr>
            <w:tcW w:w="2126" w:type="dxa"/>
            <w:tcBorders>
              <w:top w:val="single" w:color="000000" w:sz="6" w:space="0"/>
              <w:left w:val="single" w:color="000000" w:sz="6" w:space="0"/>
              <w:right w:val="single" w:color="000000" w:sz="6" w:space="0"/>
            </w:tcBorders>
            <w:vAlign w:val="center"/>
          </w:tcPr>
          <w:p>
            <w:pPr>
              <w:pStyle w:val="13"/>
            </w:pPr>
            <w:r>
              <w:t>10.00</w:t>
            </w:r>
          </w:p>
        </w:tc>
        <w:tc>
          <w:tcPr>
            <w:tcW w:w="4535" w:type="dxa"/>
            <w:tcBorders>
              <w:top w:val="single" w:color="000000" w:sz="6" w:space="0"/>
              <w:left w:val="single" w:color="000000" w:sz="6" w:space="0"/>
              <w:right w:val="single" w:color="000000" w:sz="6" w:space="0"/>
            </w:tcBorders>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八、社会保障和就业支出</w:t>
            </w:r>
          </w:p>
        </w:tc>
        <w:tc>
          <w:tcPr>
            <w:tcW w:w="2126" w:type="dxa"/>
            <w:vAlign w:val="center"/>
          </w:tcPr>
          <w:p>
            <w:pPr>
              <w:pStyle w:val="13"/>
            </w:pPr>
            <w:r>
              <w:t>45.44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十、卫生健康支出</w:t>
            </w:r>
          </w:p>
        </w:tc>
        <w:tc>
          <w:tcPr>
            <w:tcW w:w="2126" w:type="dxa"/>
            <w:vAlign w:val="center"/>
          </w:tcPr>
          <w:p>
            <w:pPr>
              <w:pStyle w:val="13"/>
            </w:pPr>
            <w:r>
              <w:t>13.48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十三、农林水支出</w:t>
            </w:r>
          </w:p>
        </w:tc>
        <w:tc>
          <w:tcPr>
            <w:tcW w:w="2126" w:type="dxa"/>
            <w:vAlign w:val="center"/>
          </w:tcPr>
          <w:p>
            <w:pPr>
              <w:pStyle w:val="13"/>
            </w:pPr>
            <w:r>
              <w:t>221.12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二十、住房保障支出</w:t>
            </w:r>
          </w:p>
        </w:tc>
        <w:tc>
          <w:tcPr>
            <w:tcW w:w="2126" w:type="dxa"/>
            <w:vAlign w:val="center"/>
          </w:tcPr>
          <w:p>
            <w:pPr>
              <w:pStyle w:val="13"/>
            </w:pPr>
            <w:r>
              <w:t>15.87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tcBorders>
              <w:top w:val="single" w:color="000000" w:sz="6" w:space="0"/>
              <w:left w:val="single" w:color="000000" w:sz="6" w:space="0"/>
              <w:right w:val="single" w:color="000000" w:sz="6" w:space="0"/>
            </w:tcBorders>
            <w:vAlign w:val="center"/>
          </w:tcPr>
          <w:p>
            <w:pPr>
              <w:pStyle w:val="16"/>
            </w:pPr>
            <w:r>
              <w:t>本年收入合计</w:t>
            </w:r>
          </w:p>
        </w:tc>
        <w:tc>
          <w:tcPr>
            <w:tcW w:w="2126" w:type="dxa"/>
            <w:tcBorders>
              <w:top w:val="single" w:color="000000" w:sz="6" w:space="0"/>
              <w:left w:val="single" w:color="000000" w:sz="6" w:space="0"/>
              <w:right w:val="single" w:color="000000" w:sz="6" w:space="0"/>
            </w:tcBorders>
            <w:vAlign w:val="center"/>
          </w:tcPr>
          <w:p>
            <w:pPr>
              <w:pStyle w:val="17"/>
            </w:pPr>
            <w:r>
              <w:t>295.92</w:t>
            </w:r>
          </w:p>
        </w:tc>
        <w:tc>
          <w:tcPr>
            <w:tcW w:w="4535" w:type="dxa"/>
            <w:tcBorders>
              <w:top w:val="single" w:color="000000" w:sz="6" w:space="0"/>
              <w:left w:val="single" w:color="000000" w:sz="6" w:space="0"/>
              <w:right w:val="single" w:color="000000" w:sz="6" w:space="0"/>
            </w:tcBorders>
            <w:vAlign w:val="center"/>
          </w:tcPr>
          <w:p>
            <w:pPr>
              <w:pStyle w:val="16"/>
            </w:pPr>
            <w:r>
              <w:t>本年支出合计</w:t>
            </w:r>
          </w:p>
        </w:tc>
        <w:tc>
          <w:tcPr>
            <w:tcW w:w="2126" w:type="dxa"/>
            <w:vAlign w:val="center"/>
          </w:tcPr>
          <w:p>
            <w:pPr>
              <w:pStyle w:val="17"/>
            </w:pPr>
            <w:r>
              <w:t>295.92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tcBorders>
              <w:top w:val="single" w:color="000000" w:sz="6" w:space="0"/>
              <w:left w:val="single" w:color="000000" w:sz="6" w:space="0"/>
              <w:right w:val="single" w:color="000000" w:sz="6" w:space="0"/>
            </w:tcBorders>
            <w:vAlign w:val="center"/>
          </w:tcPr>
          <w:p>
            <w:pPr>
              <w:pStyle w:val="14"/>
            </w:pPr>
            <w:r>
              <w:t>上年结转结余</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tcBorders>
              <w:top w:val="single" w:color="000000" w:sz="6" w:space="0"/>
              <w:left w:val="single" w:color="000000" w:sz="6" w:space="0"/>
              <w:right w:val="single" w:color="000000" w:sz="6" w:space="0"/>
            </w:tcBorders>
            <w:vAlign w:val="center"/>
          </w:tcPr>
          <w:p>
            <w:pPr>
              <w:pStyle w:val="16"/>
            </w:pPr>
            <w:r>
              <w:t>收入总计</w:t>
            </w:r>
          </w:p>
        </w:tc>
        <w:tc>
          <w:tcPr>
            <w:tcW w:w="2126" w:type="dxa"/>
            <w:tcBorders>
              <w:top w:val="single" w:color="000000" w:sz="6" w:space="0"/>
              <w:left w:val="single" w:color="000000" w:sz="6" w:space="0"/>
              <w:right w:val="single" w:color="000000" w:sz="6" w:space="0"/>
            </w:tcBorders>
            <w:vAlign w:val="center"/>
          </w:tcPr>
          <w:p>
            <w:pPr>
              <w:pStyle w:val="17"/>
            </w:pPr>
            <w:r>
              <w:t>295.92</w:t>
            </w:r>
          </w:p>
        </w:tc>
        <w:tc>
          <w:tcPr>
            <w:tcW w:w="4535" w:type="dxa"/>
            <w:tcBorders>
              <w:top w:val="single" w:color="000000" w:sz="6" w:space="0"/>
              <w:left w:val="single" w:color="000000" w:sz="6" w:space="0"/>
              <w:right w:val="single" w:color="000000" w:sz="6" w:space="0"/>
            </w:tcBorders>
            <w:vAlign w:val="center"/>
          </w:tcPr>
          <w:p>
            <w:pPr>
              <w:pStyle w:val="16"/>
            </w:pPr>
            <w:r>
              <w:t>支出总计</w:t>
            </w:r>
          </w:p>
        </w:tc>
        <w:tc>
          <w:tcPr>
            <w:tcW w:w="2126" w:type="dxa"/>
            <w:vAlign w:val="center"/>
          </w:tcPr>
          <w:p>
            <w:pPr>
              <w:pStyle w:val="17"/>
            </w:pPr>
            <w:r>
              <w:t>295.92</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326003昌黎县家畜繁育改良站</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2"/>
            </w:pPr>
            <w:r>
              <w:t>合计</w:t>
            </w:r>
          </w:p>
        </w:tc>
        <w:tc>
          <w:tcPr>
            <w:tcW w:w="9072" w:type="dxa"/>
            <w:gridSpan w:val="8"/>
            <w:tcBorders>
              <w:top w:val="single" w:color="000000" w:sz="6" w:space="0"/>
              <w:left w:val="single" w:color="000000" w:sz="6" w:space="0"/>
              <w:right w:val="single" w:color="000000" w:sz="6" w:space="0"/>
            </w:tcBorders>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1559" w:type="dxa"/>
            <w:tcBorders>
              <w:top w:val="single" w:color="000000" w:sz="6" w:space="0"/>
              <w:left w:val="single" w:color="000000" w:sz="6" w:space="0"/>
              <w:right w:val="single" w:color="000000" w:sz="6" w:space="0"/>
            </w:tcBorders>
            <w:vAlign w:val="center"/>
          </w:tcPr>
          <w:p>
            <w:pPr>
              <w:pStyle w:val="12"/>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2"/>
            </w:pPr>
            <w:r>
              <w:t>小计</w:t>
            </w:r>
          </w:p>
        </w:tc>
        <w:tc>
          <w:tcPr>
            <w:tcW w:w="1134" w:type="dxa"/>
            <w:tcBorders>
              <w:top w:val="single" w:color="000000" w:sz="6" w:space="0"/>
              <w:left w:val="single" w:color="000000" w:sz="6" w:space="0"/>
              <w:right w:val="single" w:color="000000" w:sz="6" w:space="0"/>
            </w:tcBorders>
            <w:vAlign w:val="center"/>
          </w:tcPr>
          <w:p>
            <w:pPr>
              <w:pStyle w:val="12"/>
            </w:pPr>
            <w:r>
              <w:t>财政拨款 收入</w:t>
            </w:r>
          </w:p>
        </w:tc>
        <w:tc>
          <w:tcPr>
            <w:tcW w:w="1134" w:type="dxa"/>
            <w:tcBorders>
              <w:top w:val="single" w:color="000000" w:sz="6" w:space="0"/>
              <w:left w:val="single" w:color="000000" w:sz="6" w:space="0"/>
              <w:right w:val="single" w:color="000000" w:sz="6" w:space="0"/>
            </w:tcBorders>
            <w:vAlign w:val="center"/>
          </w:tcPr>
          <w:p>
            <w:pPr>
              <w:pStyle w:val="12"/>
            </w:pPr>
            <w:r>
              <w:t>财政专户 收入</w:t>
            </w:r>
          </w:p>
        </w:tc>
        <w:tc>
          <w:tcPr>
            <w:tcW w:w="1134" w:type="dxa"/>
            <w:tcBorders>
              <w:top w:val="single" w:color="000000" w:sz="6" w:space="0"/>
              <w:left w:val="single" w:color="000000" w:sz="6" w:space="0"/>
              <w:right w:val="single" w:color="000000" w:sz="6" w:space="0"/>
            </w:tcBorders>
            <w:vAlign w:val="center"/>
          </w:tcPr>
          <w:p>
            <w:pPr>
              <w:pStyle w:val="12"/>
            </w:pPr>
            <w:r>
              <w:t>事业收入</w:t>
            </w:r>
          </w:p>
        </w:tc>
        <w:tc>
          <w:tcPr>
            <w:tcW w:w="1134" w:type="dxa"/>
            <w:tcBorders>
              <w:top w:val="single" w:color="000000" w:sz="6" w:space="0"/>
              <w:left w:val="single" w:color="000000" w:sz="6" w:space="0"/>
              <w:right w:val="single" w:color="000000" w:sz="6" w:space="0"/>
            </w:tcBorders>
            <w:vAlign w:val="center"/>
          </w:tcPr>
          <w:p>
            <w:pPr>
              <w:pStyle w:val="12"/>
            </w:pPr>
            <w:r>
              <w:t>经营收入</w:t>
            </w:r>
          </w:p>
        </w:tc>
        <w:tc>
          <w:tcPr>
            <w:tcW w:w="1134" w:type="dxa"/>
            <w:tcBorders>
              <w:top w:val="single" w:color="000000" w:sz="6" w:space="0"/>
              <w:left w:val="single" w:color="000000" w:sz="6" w:space="0"/>
              <w:right w:val="single" w:color="000000" w:sz="6" w:space="0"/>
            </w:tcBorders>
            <w:vAlign w:val="center"/>
          </w:tcPr>
          <w:p>
            <w:pPr>
              <w:pStyle w:val="12"/>
            </w:pPr>
            <w:r>
              <w:t>上级补助收入</w:t>
            </w:r>
          </w:p>
        </w:tc>
        <w:tc>
          <w:tcPr>
            <w:tcW w:w="1134" w:type="dxa"/>
            <w:tcBorders>
              <w:top w:val="single" w:color="000000" w:sz="6" w:space="0"/>
              <w:left w:val="single" w:color="000000" w:sz="6" w:space="0"/>
              <w:right w:val="single" w:color="000000" w:sz="6" w:space="0"/>
            </w:tcBorders>
            <w:vAlign w:val="center"/>
          </w:tcPr>
          <w:p>
            <w:pPr>
              <w:pStyle w:val="12"/>
            </w:pPr>
            <w:r>
              <w:t>附属单位上缴收入</w:t>
            </w:r>
          </w:p>
        </w:tc>
        <w:tc>
          <w:tcPr>
            <w:tcW w:w="1134" w:type="dxa"/>
            <w:tcBorders>
              <w:top w:val="single" w:color="000000" w:sz="6" w:space="0"/>
              <w:left w:val="single" w:color="000000" w:sz="6" w:space="0"/>
              <w:right w:val="single" w:color="000000" w:sz="6" w:space="0"/>
            </w:tcBorders>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1559" w:type="dxa"/>
            <w:tcBorders>
              <w:top w:val="single" w:color="000000" w:sz="6" w:space="0"/>
              <w:left w:val="single" w:color="000000" w:sz="6" w:space="0"/>
              <w:right w:val="single" w:color="000000" w:sz="6" w:space="0"/>
            </w:tcBorders>
            <w:vAlign w:val="center"/>
          </w:tcPr>
          <w:p>
            <w:pPr>
              <w:pStyle w:val="12"/>
            </w:pPr>
            <w:r>
              <w:t>2</w:t>
            </w:r>
          </w:p>
        </w:tc>
        <w:tc>
          <w:tcPr>
            <w:tcW w:w="1134" w:type="dxa"/>
            <w:tcBorders>
              <w:top w:val="single" w:color="000000" w:sz="6" w:space="0"/>
              <w:left w:val="single" w:color="000000" w:sz="6" w:space="0"/>
              <w:right w:val="single" w:color="000000" w:sz="6" w:space="0"/>
            </w:tcBorders>
            <w:vAlign w:val="center"/>
          </w:tcPr>
          <w:p>
            <w:pPr>
              <w:pStyle w:val="12"/>
            </w:pPr>
            <w:r>
              <w:t>3</w:t>
            </w:r>
          </w:p>
        </w:tc>
        <w:tc>
          <w:tcPr>
            <w:tcW w:w="1134" w:type="dxa"/>
            <w:tcBorders>
              <w:top w:val="single" w:color="000000" w:sz="6" w:space="0"/>
              <w:left w:val="single" w:color="000000" w:sz="6" w:space="0"/>
              <w:right w:val="single" w:color="000000" w:sz="6" w:space="0"/>
            </w:tcBorders>
            <w:vAlign w:val="center"/>
          </w:tcPr>
          <w:p>
            <w:pPr>
              <w:pStyle w:val="12"/>
            </w:pPr>
            <w:r>
              <w:t>4</w:t>
            </w:r>
          </w:p>
        </w:tc>
        <w:tc>
          <w:tcPr>
            <w:tcW w:w="1134" w:type="dxa"/>
            <w:tcBorders>
              <w:top w:val="single" w:color="000000" w:sz="6" w:space="0"/>
              <w:left w:val="single" w:color="000000" w:sz="6" w:space="0"/>
              <w:right w:val="single" w:color="000000" w:sz="6" w:space="0"/>
            </w:tcBorders>
            <w:vAlign w:val="center"/>
          </w:tcPr>
          <w:p>
            <w:pPr>
              <w:pStyle w:val="12"/>
            </w:pPr>
            <w:r>
              <w:t>5</w:t>
            </w:r>
          </w:p>
        </w:tc>
        <w:tc>
          <w:tcPr>
            <w:tcW w:w="1134" w:type="dxa"/>
            <w:tcBorders>
              <w:top w:val="single" w:color="000000" w:sz="6" w:space="0"/>
              <w:left w:val="single" w:color="000000" w:sz="6" w:space="0"/>
              <w:right w:val="single" w:color="000000" w:sz="6" w:space="0"/>
            </w:tcBorders>
            <w:vAlign w:val="center"/>
          </w:tcPr>
          <w:p>
            <w:pPr>
              <w:pStyle w:val="12"/>
            </w:pPr>
            <w:r>
              <w:t>6</w:t>
            </w:r>
          </w:p>
        </w:tc>
        <w:tc>
          <w:tcPr>
            <w:tcW w:w="1134" w:type="dxa"/>
            <w:tcBorders>
              <w:top w:val="single" w:color="000000" w:sz="6" w:space="0"/>
              <w:left w:val="single" w:color="000000" w:sz="6" w:space="0"/>
              <w:right w:val="single" w:color="000000" w:sz="6" w:space="0"/>
            </w:tcBorders>
            <w:vAlign w:val="center"/>
          </w:tcPr>
          <w:p>
            <w:pPr>
              <w:pStyle w:val="12"/>
            </w:pPr>
            <w:r>
              <w:t>7</w:t>
            </w:r>
          </w:p>
        </w:tc>
        <w:tc>
          <w:tcPr>
            <w:tcW w:w="1134" w:type="dxa"/>
            <w:tcBorders>
              <w:top w:val="single" w:color="000000" w:sz="6" w:space="0"/>
              <w:left w:val="single" w:color="000000" w:sz="6" w:space="0"/>
              <w:right w:val="single" w:color="000000" w:sz="6" w:space="0"/>
            </w:tcBorders>
            <w:vAlign w:val="center"/>
          </w:tcPr>
          <w:p>
            <w:pPr>
              <w:pStyle w:val="12"/>
            </w:pPr>
            <w:r>
              <w:t>8</w:t>
            </w:r>
          </w:p>
        </w:tc>
        <w:tc>
          <w:tcPr>
            <w:tcW w:w="1134" w:type="dxa"/>
            <w:tcBorders>
              <w:top w:val="single" w:color="000000" w:sz="6" w:space="0"/>
              <w:left w:val="single" w:color="000000" w:sz="6" w:space="0"/>
              <w:right w:val="single" w:color="000000" w:sz="6" w:space="0"/>
            </w:tcBorders>
            <w:vAlign w:val="center"/>
          </w:tcPr>
          <w:p>
            <w:pPr>
              <w:pStyle w:val="12"/>
            </w:pPr>
            <w:r>
              <w:t>9</w:t>
            </w:r>
          </w:p>
        </w:tc>
        <w:tc>
          <w:tcPr>
            <w:tcW w:w="1134" w:type="dxa"/>
            <w:tcBorders>
              <w:top w:val="single" w:color="000000" w:sz="6" w:space="0"/>
              <w:left w:val="single" w:color="000000" w:sz="6" w:space="0"/>
              <w:right w:val="single" w:color="000000" w:sz="6" w:space="0"/>
            </w:tcBorders>
            <w:vAlign w:val="center"/>
          </w:tcPr>
          <w:p>
            <w:pPr>
              <w:pStyle w:val="12"/>
            </w:pPr>
            <w:r>
              <w:t>10</w:t>
            </w:r>
          </w:p>
        </w:tc>
        <w:tc>
          <w:tcPr>
            <w:tcW w:w="1134" w:type="dxa"/>
            <w:tcBorders>
              <w:top w:val="single" w:color="000000" w:sz="6" w:space="0"/>
              <w:left w:val="single" w:color="000000" w:sz="6" w:space="0"/>
              <w:right w:val="single" w:color="000000" w:sz="6" w:space="0"/>
            </w:tcBorders>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1559" w:type="dxa"/>
            <w:tcBorders>
              <w:top w:val="single" w:color="000000" w:sz="6" w:space="0"/>
              <w:left w:val="single" w:color="000000" w:sz="6" w:space="0"/>
              <w:right w:val="single" w:color="000000" w:sz="6" w:space="0"/>
            </w:tcBorders>
            <w:vAlign w:val="center"/>
          </w:tcPr>
          <w:p>
            <w:pPr>
              <w:pStyle w:val="16"/>
            </w:pPr>
            <w:r>
              <w:t>合计</w:t>
            </w:r>
          </w:p>
        </w:tc>
        <w:tc>
          <w:tcPr>
            <w:tcW w:w="1134" w:type="dxa"/>
            <w:tcBorders>
              <w:top w:val="single" w:color="000000" w:sz="6" w:space="0"/>
              <w:left w:val="single" w:color="000000" w:sz="6" w:space="0"/>
              <w:right w:val="single" w:color="000000" w:sz="6" w:space="0"/>
            </w:tcBorders>
            <w:vAlign w:val="center"/>
          </w:tcPr>
          <w:p>
            <w:pPr>
              <w:pStyle w:val="17"/>
            </w:pPr>
            <w:r>
              <w:t>295.92</w:t>
            </w:r>
          </w:p>
        </w:tc>
        <w:tc>
          <w:tcPr>
            <w:tcW w:w="1134" w:type="dxa"/>
            <w:tcBorders>
              <w:top w:val="single" w:color="000000" w:sz="6" w:space="0"/>
              <w:left w:val="single" w:color="000000" w:sz="6" w:space="0"/>
              <w:right w:val="single" w:color="000000" w:sz="6" w:space="0"/>
            </w:tcBorders>
            <w:vAlign w:val="center"/>
          </w:tcPr>
          <w:p>
            <w:pPr>
              <w:pStyle w:val="17"/>
            </w:pPr>
            <w:r>
              <w:t>295.92</w:t>
            </w:r>
          </w:p>
        </w:tc>
        <w:tc>
          <w:tcPr>
            <w:tcW w:w="1134" w:type="dxa"/>
            <w:tcBorders>
              <w:top w:val="single" w:color="000000" w:sz="6" w:space="0"/>
              <w:left w:val="single" w:color="000000" w:sz="6" w:space="0"/>
              <w:right w:val="single" w:color="000000" w:sz="6" w:space="0"/>
            </w:tcBorders>
            <w:vAlign w:val="center"/>
          </w:tcPr>
          <w:p>
            <w:pPr>
              <w:pStyle w:val="17"/>
            </w:pPr>
            <w:r>
              <w:t>285.92</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r>
              <w:t>10.00</w:t>
            </w: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1559" w:type="dxa"/>
            <w:tcBorders>
              <w:top w:val="single" w:color="000000" w:sz="6" w:space="0"/>
              <w:left w:val="single" w:color="000000" w:sz="6" w:space="0"/>
              <w:right w:val="single" w:color="000000" w:sz="6" w:space="0"/>
            </w:tcBorders>
            <w:vAlign w:val="center"/>
          </w:tcPr>
          <w:p>
            <w:pPr>
              <w:pStyle w:val="14"/>
            </w:pPr>
            <w:r>
              <w:t>社会保障和就业支出</w:t>
            </w:r>
          </w:p>
        </w:tc>
        <w:tc>
          <w:tcPr>
            <w:tcW w:w="1134" w:type="dxa"/>
            <w:tcBorders>
              <w:top w:val="single" w:color="000000" w:sz="6" w:space="0"/>
              <w:left w:val="single" w:color="000000" w:sz="6" w:space="0"/>
              <w:right w:val="single" w:color="000000" w:sz="6" w:space="0"/>
            </w:tcBorders>
            <w:vAlign w:val="center"/>
          </w:tcPr>
          <w:p>
            <w:pPr>
              <w:pStyle w:val="13"/>
            </w:pPr>
            <w:r>
              <w:t>45.44</w:t>
            </w:r>
          </w:p>
        </w:tc>
        <w:tc>
          <w:tcPr>
            <w:tcW w:w="1134" w:type="dxa"/>
            <w:tcBorders>
              <w:top w:val="single" w:color="000000" w:sz="6" w:space="0"/>
              <w:left w:val="single" w:color="000000" w:sz="6" w:space="0"/>
              <w:right w:val="single" w:color="000000" w:sz="6" w:space="0"/>
            </w:tcBorders>
            <w:vAlign w:val="center"/>
          </w:tcPr>
          <w:p>
            <w:pPr>
              <w:pStyle w:val="13"/>
            </w:pPr>
            <w:r>
              <w:t>45.44</w:t>
            </w:r>
          </w:p>
        </w:tc>
        <w:tc>
          <w:tcPr>
            <w:tcW w:w="1134" w:type="dxa"/>
            <w:tcBorders>
              <w:top w:val="single" w:color="000000" w:sz="6" w:space="0"/>
              <w:left w:val="single" w:color="000000" w:sz="6" w:space="0"/>
              <w:right w:val="single" w:color="000000" w:sz="6" w:space="0"/>
            </w:tcBorders>
            <w:vAlign w:val="center"/>
          </w:tcPr>
          <w:p>
            <w:pPr>
              <w:pStyle w:val="13"/>
            </w:pPr>
            <w:r>
              <w:t>45.44</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1559"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3"/>
            </w:pPr>
            <w:r>
              <w:t>45.44</w:t>
            </w:r>
          </w:p>
        </w:tc>
        <w:tc>
          <w:tcPr>
            <w:tcW w:w="1134" w:type="dxa"/>
            <w:tcBorders>
              <w:top w:val="single" w:color="000000" w:sz="6" w:space="0"/>
              <w:left w:val="single" w:color="000000" w:sz="6" w:space="0"/>
              <w:right w:val="single" w:color="000000" w:sz="6" w:space="0"/>
            </w:tcBorders>
            <w:vAlign w:val="center"/>
          </w:tcPr>
          <w:p>
            <w:pPr>
              <w:pStyle w:val="13"/>
            </w:pPr>
            <w:r>
              <w:t>45.44</w:t>
            </w:r>
          </w:p>
        </w:tc>
        <w:tc>
          <w:tcPr>
            <w:tcW w:w="1134" w:type="dxa"/>
            <w:tcBorders>
              <w:top w:val="single" w:color="000000" w:sz="6" w:space="0"/>
              <w:left w:val="single" w:color="000000" w:sz="6" w:space="0"/>
              <w:right w:val="single" w:color="000000" w:sz="6" w:space="0"/>
            </w:tcBorders>
            <w:vAlign w:val="center"/>
          </w:tcPr>
          <w:p>
            <w:pPr>
              <w:pStyle w:val="13"/>
            </w:pPr>
            <w:r>
              <w:t>45.44</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1559"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3"/>
            </w:pPr>
            <w:r>
              <w:t>31.05</w:t>
            </w:r>
          </w:p>
        </w:tc>
        <w:tc>
          <w:tcPr>
            <w:tcW w:w="1134" w:type="dxa"/>
            <w:tcBorders>
              <w:top w:val="single" w:color="000000" w:sz="6" w:space="0"/>
              <w:left w:val="single" w:color="000000" w:sz="6" w:space="0"/>
              <w:right w:val="single" w:color="000000" w:sz="6" w:space="0"/>
            </w:tcBorders>
            <w:vAlign w:val="center"/>
          </w:tcPr>
          <w:p>
            <w:pPr>
              <w:pStyle w:val="13"/>
            </w:pPr>
            <w:r>
              <w:t>31.05</w:t>
            </w:r>
          </w:p>
        </w:tc>
        <w:tc>
          <w:tcPr>
            <w:tcW w:w="1134" w:type="dxa"/>
            <w:tcBorders>
              <w:top w:val="single" w:color="000000" w:sz="6" w:space="0"/>
              <w:left w:val="single" w:color="000000" w:sz="6" w:space="0"/>
              <w:right w:val="single" w:color="000000" w:sz="6" w:space="0"/>
            </w:tcBorders>
            <w:vAlign w:val="center"/>
          </w:tcPr>
          <w:p>
            <w:pPr>
              <w:pStyle w:val="13"/>
            </w:pPr>
            <w:r>
              <w:t>31.05</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1559"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3"/>
            </w:pPr>
            <w:r>
              <w:t>14.39</w:t>
            </w:r>
          </w:p>
        </w:tc>
        <w:tc>
          <w:tcPr>
            <w:tcW w:w="1134" w:type="dxa"/>
            <w:tcBorders>
              <w:top w:val="single" w:color="000000" w:sz="6" w:space="0"/>
              <w:left w:val="single" w:color="000000" w:sz="6" w:space="0"/>
              <w:right w:val="single" w:color="000000" w:sz="6" w:space="0"/>
            </w:tcBorders>
            <w:vAlign w:val="center"/>
          </w:tcPr>
          <w:p>
            <w:pPr>
              <w:pStyle w:val="13"/>
            </w:pPr>
            <w:r>
              <w:t>14.39</w:t>
            </w:r>
          </w:p>
        </w:tc>
        <w:tc>
          <w:tcPr>
            <w:tcW w:w="1134" w:type="dxa"/>
            <w:tcBorders>
              <w:top w:val="single" w:color="000000" w:sz="6" w:space="0"/>
              <w:left w:val="single" w:color="000000" w:sz="6" w:space="0"/>
              <w:right w:val="single" w:color="000000" w:sz="6" w:space="0"/>
            </w:tcBorders>
            <w:vAlign w:val="center"/>
          </w:tcPr>
          <w:p>
            <w:pPr>
              <w:pStyle w:val="13"/>
            </w:pPr>
            <w:r>
              <w:t>14.39</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1559" w:type="dxa"/>
            <w:tcBorders>
              <w:top w:val="single" w:color="000000" w:sz="6" w:space="0"/>
              <w:left w:val="single" w:color="000000" w:sz="6" w:space="0"/>
              <w:right w:val="single" w:color="000000" w:sz="6" w:space="0"/>
            </w:tcBorders>
            <w:vAlign w:val="center"/>
          </w:tcPr>
          <w:p>
            <w:pPr>
              <w:pStyle w:val="14"/>
            </w:pPr>
            <w:r>
              <w:t>卫生健康支出</w:t>
            </w:r>
          </w:p>
        </w:tc>
        <w:tc>
          <w:tcPr>
            <w:tcW w:w="1134" w:type="dxa"/>
            <w:tcBorders>
              <w:top w:val="single" w:color="000000" w:sz="6" w:space="0"/>
              <w:left w:val="single" w:color="000000" w:sz="6" w:space="0"/>
              <w:right w:val="single" w:color="000000" w:sz="6" w:space="0"/>
            </w:tcBorders>
            <w:vAlign w:val="center"/>
          </w:tcPr>
          <w:p>
            <w:pPr>
              <w:pStyle w:val="13"/>
            </w:pPr>
            <w:r>
              <w:t>13.48</w:t>
            </w:r>
          </w:p>
        </w:tc>
        <w:tc>
          <w:tcPr>
            <w:tcW w:w="1134" w:type="dxa"/>
            <w:tcBorders>
              <w:top w:val="single" w:color="000000" w:sz="6" w:space="0"/>
              <w:left w:val="single" w:color="000000" w:sz="6" w:space="0"/>
              <w:right w:val="single" w:color="000000" w:sz="6" w:space="0"/>
            </w:tcBorders>
            <w:vAlign w:val="center"/>
          </w:tcPr>
          <w:p>
            <w:pPr>
              <w:pStyle w:val="13"/>
            </w:pPr>
            <w:r>
              <w:t>13.48</w:t>
            </w:r>
          </w:p>
        </w:tc>
        <w:tc>
          <w:tcPr>
            <w:tcW w:w="1134" w:type="dxa"/>
            <w:tcBorders>
              <w:top w:val="single" w:color="000000" w:sz="6" w:space="0"/>
              <w:left w:val="single" w:color="000000" w:sz="6" w:space="0"/>
              <w:right w:val="single" w:color="000000" w:sz="6" w:space="0"/>
            </w:tcBorders>
            <w:vAlign w:val="center"/>
          </w:tcPr>
          <w:p>
            <w:pPr>
              <w:pStyle w:val="13"/>
            </w:pPr>
            <w:r>
              <w:t>13.48</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1559" w:type="dxa"/>
            <w:tcBorders>
              <w:top w:val="single" w:color="000000" w:sz="6" w:space="0"/>
              <w:left w:val="single" w:color="000000" w:sz="6" w:space="0"/>
              <w:right w:val="single" w:color="000000" w:sz="6" w:space="0"/>
            </w:tcBorders>
            <w:vAlign w:val="center"/>
          </w:tcPr>
          <w:p>
            <w:pPr>
              <w:pStyle w:val="14"/>
            </w:pPr>
            <w:r>
              <w:t>行政事业单位医疗</w:t>
            </w:r>
          </w:p>
        </w:tc>
        <w:tc>
          <w:tcPr>
            <w:tcW w:w="1134" w:type="dxa"/>
            <w:tcBorders>
              <w:top w:val="single" w:color="000000" w:sz="6" w:space="0"/>
              <w:left w:val="single" w:color="000000" w:sz="6" w:space="0"/>
              <w:right w:val="single" w:color="000000" w:sz="6" w:space="0"/>
            </w:tcBorders>
            <w:vAlign w:val="center"/>
          </w:tcPr>
          <w:p>
            <w:pPr>
              <w:pStyle w:val="13"/>
            </w:pPr>
            <w:r>
              <w:t>13.48</w:t>
            </w:r>
          </w:p>
        </w:tc>
        <w:tc>
          <w:tcPr>
            <w:tcW w:w="1134" w:type="dxa"/>
            <w:tcBorders>
              <w:top w:val="single" w:color="000000" w:sz="6" w:space="0"/>
              <w:left w:val="single" w:color="000000" w:sz="6" w:space="0"/>
              <w:right w:val="single" w:color="000000" w:sz="6" w:space="0"/>
            </w:tcBorders>
            <w:vAlign w:val="center"/>
          </w:tcPr>
          <w:p>
            <w:pPr>
              <w:pStyle w:val="13"/>
            </w:pPr>
            <w:r>
              <w:t>13.48</w:t>
            </w:r>
          </w:p>
        </w:tc>
        <w:tc>
          <w:tcPr>
            <w:tcW w:w="1134" w:type="dxa"/>
            <w:tcBorders>
              <w:top w:val="single" w:color="000000" w:sz="6" w:space="0"/>
              <w:left w:val="single" w:color="000000" w:sz="6" w:space="0"/>
              <w:right w:val="single" w:color="000000" w:sz="6" w:space="0"/>
            </w:tcBorders>
            <w:vAlign w:val="center"/>
          </w:tcPr>
          <w:p>
            <w:pPr>
              <w:pStyle w:val="13"/>
            </w:pPr>
            <w:r>
              <w:t>13.48</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1559" w:type="dxa"/>
            <w:tcBorders>
              <w:top w:val="single" w:color="000000" w:sz="6" w:space="0"/>
              <w:left w:val="single" w:color="000000" w:sz="6" w:space="0"/>
              <w:right w:val="single" w:color="000000" w:sz="6" w:space="0"/>
            </w:tcBorders>
            <w:vAlign w:val="center"/>
          </w:tcPr>
          <w:p>
            <w:pPr>
              <w:pStyle w:val="14"/>
            </w:pPr>
            <w:r>
              <w:t>事业单位医疗</w:t>
            </w:r>
          </w:p>
        </w:tc>
        <w:tc>
          <w:tcPr>
            <w:tcW w:w="1134" w:type="dxa"/>
            <w:tcBorders>
              <w:top w:val="single" w:color="000000" w:sz="6" w:space="0"/>
              <w:left w:val="single" w:color="000000" w:sz="6" w:space="0"/>
              <w:right w:val="single" w:color="000000" w:sz="6" w:space="0"/>
            </w:tcBorders>
            <w:vAlign w:val="center"/>
          </w:tcPr>
          <w:p>
            <w:pPr>
              <w:pStyle w:val="13"/>
            </w:pPr>
            <w:r>
              <w:t>13.48</w:t>
            </w:r>
          </w:p>
        </w:tc>
        <w:tc>
          <w:tcPr>
            <w:tcW w:w="1134" w:type="dxa"/>
            <w:tcBorders>
              <w:top w:val="single" w:color="000000" w:sz="6" w:space="0"/>
              <w:left w:val="single" w:color="000000" w:sz="6" w:space="0"/>
              <w:right w:val="single" w:color="000000" w:sz="6" w:space="0"/>
            </w:tcBorders>
            <w:vAlign w:val="center"/>
          </w:tcPr>
          <w:p>
            <w:pPr>
              <w:pStyle w:val="13"/>
            </w:pPr>
            <w:r>
              <w:t>13.48</w:t>
            </w:r>
          </w:p>
        </w:tc>
        <w:tc>
          <w:tcPr>
            <w:tcW w:w="1134" w:type="dxa"/>
            <w:tcBorders>
              <w:top w:val="single" w:color="000000" w:sz="6" w:space="0"/>
              <w:left w:val="single" w:color="000000" w:sz="6" w:space="0"/>
              <w:right w:val="single" w:color="000000" w:sz="6" w:space="0"/>
            </w:tcBorders>
            <w:vAlign w:val="center"/>
          </w:tcPr>
          <w:p>
            <w:pPr>
              <w:pStyle w:val="13"/>
            </w:pPr>
            <w:r>
              <w:t>13.48</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1559" w:type="dxa"/>
            <w:tcBorders>
              <w:top w:val="single" w:color="000000" w:sz="6" w:space="0"/>
              <w:left w:val="single" w:color="000000" w:sz="6" w:space="0"/>
              <w:right w:val="single" w:color="000000" w:sz="6" w:space="0"/>
            </w:tcBorders>
            <w:vAlign w:val="center"/>
          </w:tcPr>
          <w:p>
            <w:pPr>
              <w:pStyle w:val="14"/>
            </w:pPr>
            <w:r>
              <w:t>农林水支出</w:t>
            </w:r>
          </w:p>
        </w:tc>
        <w:tc>
          <w:tcPr>
            <w:tcW w:w="1134" w:type="dxa"/>
            <w:tcBorders>
              <w:top w:val="single" w:color="000000" w:sz="6" w:space="0"/>
              <w:left w:val="single" w:color="000000" w:sz="6" w:space="0"/>
              <w:right w:val="single" w:color="000000" w:sz="6" w:space="0"/>
            </w:tcBorders>
            <w:vAlign w:val="center"/>
          </w:tcPr>
          <w:p>
            <w:pPr>
              <w:pStyle w:val="13"/>
            </w:pPr>
            <w:r>
              <w:t>221.12</w:t>
            </w:r>
          </w:p>
        </w:tc>
        <w:tc>
          <w:tcPr>
            <w:tcW w:w="1134" w:type="dxa"/>
            <w:tcBorders>
              <w:top w:val="single" w:color="000000" w:sz="6" w:space="0"/>
              <w:left w:val="single" w:color="000000" w:sz="6" w:space="0"/>
              <w:right w:val="single" w:color="000000" w:sz="6" w:space="0"/>
            </w:tcBorders>
            <w:vAlign w:val="center"/>
          </w:tcPr>
          <w:p>
            <w:pPr>
              <w:pStyle w:val="13"/>
            </w:pPr>
            <w:r>
              <w:t>221.12</w:t>
            </w:r>
          </w:p>
        </w:tc>
        <w:tc>
          <w:tcPr>
            <w:tcW w:w="1134" w:type="dxa"/>
            <w:tcBorders>
              <w:top w:val="single" w:color="000000" w:sz="6" w:space="0"/>
              <w:left w:val="single" w:color="000000" w:sz="6" w:space="0"/>
              <w:right w:val="single" w:color="000000" w:sz="6" w:space="0"/>
            </w:tcBorders>
            <w:vAlign w:val="center"/>
          </w:tcPr>
          <w:p>
            <w:pPr>
              <w:pStyle w:val="13"/>
            </w:pPr>
            <w:r>
              <w:t>211.12</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10.00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1559" w:type="dxa"/>
            <w:tcBorders>
              <w:top w:val="single" w:color="000000" w:sz="6" w:space="0"/>
              <w:left w:val="single" w:color="000000" w:sz="6" w:space="0"/>
              <w:right w:val="single" w:color="000000" w:sz="6" w:space="0"/>
            </w:tcBorders>
            <w:vAlign w:val="center"/>
          </w:tcPr>
          <w:p>
            <w:pPr>
              <w:pStyle w:val="14"/>
            </w:pPr>
            <w:r>
              <w:t>农业农村</w:t>
            </w:r>
          </w:p>
        </w:tc>
        <w:tc>
          <w:tcPr>
            <w:tcW w:w="1134" w:type="dxa"/>
            <w:tcBorders>
              <w:top w:val="single" w:color="000000" w:sz="6" w:space="0"/>
              <w:left w:val="single" w:color="000000" w:sz="6" w:space="0"/>
              <w:right w:val="single" w:color="000000" w:sz="6" w:space="0"/>
            </w:tcBorders>
            <w:vAlign w:val="center"/>
          </w:tcPr>
          <w:p>
            <w:pPr>
              <w:pStyle w:val="13"/>
            </w:pPr>
            <w:r>
              <w:t>221.12</w:t>
            </w:r>
          </w:p>
        </w:tc>
        <w:tc>
          <w:tcPr>
            <w:tcW w:w="1134" w:type="dxa"/>
            <w:tcBorders>
              <w:top w:val="single" w:color="000000" w:sz="6" w:space="0"/>
              <w:left w:val="single" w:color="000000" w:sz="6" w:space="0"/>
              <w:right w:val="single" w:color="000000" w:sz="6" w:space="0"/>
            </w:tcBorders>
            <w:vAlign w:val="center"/>
          </w:tcPr>
          <w:p>
            <w:pPr>
              <w:pStyle w:val="13"/>
            </w:pPr>
            <w:r>
              <w:t>221.12</w:t>
            </w:r>
          </w:p>
        </w:tc>
        <w:tc>
          <w:tcPr>
            <w:tcW w:w="1134" w:type="dxa"/>
            <w:tcBorders>
              <w:top w:val="single" w:color="000000" w:sz="6" w:space="0"/>
              <w:left w:val="single" w:color="000000" w:sz="6" w:space="0"/>
              <w:right w:val="single" w:color="000000" w:sz="6" w:space="0"/>
            </w:tcBorders>
            <w:vAlign w:val="center"/>
          </w:tcPr>
          <w:p>
            <w:pPr>
              <w:pStyle w:val="13"/>
            </w:pPr>
            <w:r>
              <w:t>211.12</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10.00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1559" w:type="dxa"/>
            <w:tcBorders>
              <w:top w:val="single" w:color="000000" w:sz="6" w:space="0"/>
              <w:left w:val="single" w:color="000000" w:sz="6" w:space="0"/>
              <w:right w:val="single" w:color="000000" w:sz="6" w:space="0"/>
            </w:tcBorders>
            <w:vAlign w:val="center"/>
          </w:tcPr>
          <w:p>
            <w:pPr>
              <w:pStyle w:val="14"/>
            </w:pPr>
            <w:r>
              <w:t>事业运行</w:t>
            </w:r>
          </w:p>
        </w:tc>
        <w:tc>
          <w:tcPr>
            <w:tcW w:w="1134" w:type="dxa"/>
            <w:tcBorders>
              <w:top w:val="single" w:color="000000" w:sz="6" w:space="0"/>
              <w:left w:val="single" w:color="000000" w:sz="6" w:space="0"/>
              <w:right w:val="single" w:color="000000" w:sz="6" w:space="0"/>
            </w:tcBorders>
            <w:vAlign w:val="center"/>
          </w:tcPr>
          <w:p>
            <w:pPr>
              <w:pStyle w:val="13"/>
            </w:pPr>
            <w:r>
              <w:t>221.12</w:t>
            </w:r>
          </w:p>
        </w:tc>
        <w:tc>
          <w:tcPr>
            <w:tcW w:w="1134" w:type="dxa"/>
            <w:tcBorders>
              <w:top w:val="single" w:color="000000" w:sz="6" w:space="0"/>
              <w:left w:val="single" w:color="000000" w:sz="6" w:space="0"/>
              <w:right w:val="single" w:color="000000" w:sz="6" w:space="0"/>
            </w:tcBorders>
            <w:vAlign w:val="center"/>
          </w:tcPr>
          <w:p>
            <w:pPr>
              <w:pStyle w:val="13"/>
            </w:pPr>
            <w:r>
              <w:t>221.12</w:t>
            </w:r>
          </w:p>
        </w:tc>
        <w:tc>
          <w:tcPr>
            <w:tcW w:w="1134" w:type="dxa"/>
            <w:tcBorders>
              <w:top w:val="single" w:color="000000" w:sz="6" w:space="0"/>
              <w:left w:val="single" w:color="000000" w:sz="6" w:space="0"/>
              <w:right w:val="single" w:color="000000" w:sz="6" w:space="0"/>
            </w:tcBorders>
            <w:vAlign w:val="center"/>
          </w:tcPr>
          <w:p>
            <w:pPr>
              <w:pStyle w:val="13"/>
            </w:pPr>
            <w:r>
              <w:t>211.12</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10.00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1559" w:type="dxa"/>
            <w:tcBorders>
              <w:top w:val="single" w:color="000000" w:sz="6" w:space="0"/>
              <w:left w:val="single" w:color="000000" w:sz="6" w:space="0"/>
              <w:right w:val="single" w:color="000000" w:sz="6" w:space="0"/>
            </w:tcBorders>
            <w:vAlign w:val="center"/>
          </w:tcPr>
          <w:p>
            <w:pPr>
              <w:pStyle w:val="14"/>
            </w:pPr>
            <w:r>
              <w:t>住房保障支出</w:t>
            </w:r>
          </w:p>
        </w:tc>
        <w:tc>
          <w:tcPr>
            <w:tcW w:w="1134" w:type="dxa"/>
            <w:tcBorders>
              <w:top w:val="single" w:color="000000" w:sz="6" w:space="0"/>
              <w:left w:val="single" w:color="000000" w:sz="6" w:space="0"/>
              <w:right w:val="single" w:color="000000" w:sz="6" w:space="0"/>
            </w:tcBorders>
            <w:vAlign w:val="center"/>
          </w:tcPr>
          <w:p>
            <w:pPr>
              <w:pStyle w:val="13"/>
            </w:pPr>
            <w:r>
              <w:t>15.87</w:t>
            </w:r>
          </w:p>
        </w:tc>
        <w:tc>
          <w:tcPr>
            <w:tcW w:w="1134" w:type="dxa"/>
            <w:tcBorders>
              <w:top w:val="single" w:color="000000" w:sz="6" w:space="0"/>
              <w:left w:val="single" w:color="000000" w:sz="6" w:space="0"/>
              <w:right w:val="single" w:color="000000" w:sz="6" w:space="0"/>
            </w:tcBorders>
            <w:vAlign w:val="center"/>
          </w:tcPr>
          <w:p>
            <w:pPr>
              <w:pStyle w:val="13"/>
            </w:pPr>
            <w:r>
              <w:t>15.87</w:t>
            </w:r>
          </w:p>
        </w:tc>
        <w:tc>
          <w:tcPr>
            <w:tcW w:w="1134" w:type="dxa"/>
            <w:tcBorders>
              <w:top w:val="single" w:color="000000" w:sz="6" w:space="0"/>
              <w:left w:val="single" w:color="000000" w:sz="6" w:space="0"/>
              <w:right w:val="single" w:color="000000" w:sz="6" w:space="0"/>
            </w:tcBorders>
            <w:vAlign w:val="center"/>
          </w:tcPr>
          <w:p>
            <w:pPr>
              <w:pStyle w:val="13"/>
            </w:pPr>
            <w:r>
              <w:t>15.87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1559" w:type="dxa"/>
            <w:tcBorders>
              <w:top w:val="single" w:color="000000" w:sz="6" w:space="0"/>
              <w:left w:val="single" w:color="000000" w:sz="6" w:space="0"/>
              <w:right w:val="single" w:color="000000" w:sz="6" w:space="0"/>
            </w:tcBorders>
            <w:vAlign w:val="center"/>
          </w:tcPr>
          <w:p>
            <w:pPr>
              <w:pStyle w:val="14"/>
            </w:pPr>
            <w:r>
              <w:t>住房改革支出</w:t>
            </w:r>
          </w:p>
        </w:tc>
        <w:tc>
          <w:tcPr>
            <w:tcW w:w="1134" w:type="dxa"/>
            <w:tcBorders>
              <w:top w:val="single" w:color="000000" w:sz="6" w:space="0"/>
              <w:left w:val="single" w:color="000000" w:sz="6" w:space="0"/>
              <w:right w:val="single" w:color="000000" w:sz="6" w:space="0"/>
            </w:tcBorders>
            <w:vAlign w:val="center"/>
          </w:tcPr>
          <w:p>
            <w:pPr>
              <w:pStyle w:val="13"/>
            </w:pPr>
            <w:r>
              <w:t>15.87</w:t>
            </w:r>
          </w:p>
        </w:tc>
        <w:tc>
          <w:tcPr>
            <w:tcW w:w="1134" w:type="dxa"/>
            <w:tcBorders>
              <w:top w:val="single" w:color="000000" w:sz="6" w:space="0"/>
              <w:left w:val="single" w:color="000000" w:sz="6" w:space="0"/>
              <w:right w:val="single" w:color="000000" w:sz="6" w:space="0"/>
            </w:tcBorders>
            <w:vAlign w:val="center"/>
          </w:tcPr>
          <w:p>
            <w:pPr>
              <w:pStyle w:val="13"/>
            </w:pPr>
            <w:r>
              <w:t>15.87</w:t>
            </w:r>
          </w:p>
        </w:tc>
        <w:tc>
          <w:tcPr>
            <w:tcW w:w="1134" w:type="dxa"/>
            <w:tcBorders>
              <w:top w:val="single" w:color="000000" w:sz="6" w:space="0"/>
              <w:left w:val="single" w:color="000000" w:sz="6" w:space="0"/>
              <w:right w:val="single" w:color="000000" w:sz="6" w:space="0"/>
            </w:tcBorders>
            <w:vAlign w:val="center"/>
          </w:tcPr>
          <w:p>
            <w:pPr>
              <w:pStyle w:val="13"/>
            </w:pPr>
            <w:r>
              <w:t>15.87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1559" w:type="dxa"/>
            <w:tcBorders>
              <w:top w:val="single" w:color="000000" w:sz="6" w:space="0"/>
              <w:left w:val="single" w:color="000000" w:sz="6" w:space="0"/>
              <w:right w:val="single" w:color="000000" w:sz="6" w:space="0"/>
            </w:tcBorders>
            <w:vAlign w:val="center"/>
          </w:tcPr>
          <w:p>
            <w:pPr>
              <w:pStyle w:val="14"/>
            </w:pPr>
            <w:r>
              <w:t>住房公积金</w:t>
            </w:r>
          </w:p>
        </w:tc>
        <w:tc>
          <w:tcPr>
            <w:tcW w:w="1134" w:type="dxa"/>
            <w:tcBorders>
              <w:top w:val="single" w:color="000000" w:sz="6" w:space="0"/>
              <w:left w:val="single" w:color="000000" w:sz="6" w:space="0"/>
              <w:right w:val="single" w:color="000000" w:sz="6" w:space="0"/>
            </w:tcBorders>
            <w:vAlign w:val="center"/>
          </w:tcPr>
          <w:p>
            <w:pPr>
              <w:pStyle w:val="13"/>
            </w:pPr>
            <w:r>
              <w:t>15.87</w:t>
            </w:r>
          </w:p>
        </w:tc>
        <w:tc>
          <w:tcPr>
            <w:tcW w:w="1134" w:type="dxa"/>
            <w:tcBorders>
              <w:top w:val="single" w:color="000000" w:sz="6" w:space="0"/>
              <w:left w:val="single" w:color="000000" w:sz="6" w:space="0"/>
              <w:right w:val="single" w:color="000000" w:sz="6" w:space="0"/>
            </w:tcBorders>
            <w:vAlign w:val="center"/>
          </w:tcPr>
          <w:p>
            <w:pPr>
              <w:pStyle w:val="13"/>
            </w:pPr>
            <w:r>
              <w:t>15.87</w:t>
            </w:r>
          </w:p>
        </w:tc>
        <w:tc>
          <w:tcPr>
            <w:tcW w:w="1134" w:type="dxa"/>
            <w:tcBorders>
              <w:top w:val="single" w:color="000000" w:sz="6" w:space="0"/>
              <w:left w:val="single" w:color="000000" w:sz="6" w:space="0"/>
              <w:right w:val="single" w:color="000000" w:sz="6" w:space="0"/>
            </w:tcBorders>
            <w:vAlign w:val="center"/>
          </w:tcPr>
          <w:p>
            <w:pPr>
              <w:pStyle w:val="13"/>
            </w:pPr>
            <w:r>
              <w:t>15.87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326003昌黎县家畜繁育改良站</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2"/>
            </w:pPr>
            <w:r>
              <w:t>合计</w:t>
            </w:r>
          </w:p>
        </w:tc>
        <w:tc>
          <w:tcPr>
            <w:tcW w:w="136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2"/>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2"/>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1361" w:type="dxa"/>
            <w:tcBorders>
              <w:top w:val="single" w:color="000000" w:sz="6" w:space="0"/>
              <w:left w:val="single" w:color="000000" w:sz="6" w:space="0"/>
              <w:right w:val="single" w:color="000000" w:sz="6" w:space="0"/>
            </w:tcBorders>
            <w:vAlign w:val="center"/>
          </w:tcPr>
          <w:p>
            <w:pPr>
              <w:pStyle w:val="12"/>
            </w:pPr>
            <w:r>
              <w:t>3</w:t>
            </w:r>
          </w:p>
        </w:tc>
        <w:tc>
          <w:tcPr>
            <w:tcW w:w="1361" w:type="dxa"/>
            <w:tcBorders>
              <w:top w:val="single" w:color="000000" w:sz="6" w:space="0"/>
              <w:left w:val="single" w:color="000000" w:sz="6" w:space="0"/>
              <w:right w:val="single" w:color="000000" w:sz="6" w:space="0"/>
            </w:tcBorders>
            <w:vAlign w:val="center"/>
          </w:tcPr>
          <w:p>
            <w:pPr>
              <w:pStyle w:val="12"/>
            </w:pPr>
            <w:r>
              <w:t>4</w:t>
            </w:r>
          </w:p>
        </w:tc>
        <w:tc>
          <w:tcPr>
            <w:tcW w:w="1361" w:type="dxa"/>
            <w:tcBorders>
              <w:top w:val="single" w:color="000000" w:sz="6" w:space="0"/>
              <w:left w:val="single" w:color="000000" w:sz="6" w:space="0"/>
              <w:right w:val="single" w:color="000000" w:sz="6" w:space="0"/>
            </w:tcBorders>
            <w:vAlign w:val="center"/>
          </w:tcPr>
          <w:p>
            <w:pPr>
              <w:pStyle w:val="12"/>
            </w:pPr>
            <w:r>
              <w:t>5</w:t>
            </w:r>
          </w:p>
        </w:tc>
        <w:tc>
          <w:tcPr>
            <w:tcW w:w="1361" w:type="dxa"/>
            <w:tcBorders>
              <w:top w:val="single" w:color="000000" w:sz="6" w:space="0"/>
              <w:left w:val="single" w:color="000000" w:sz="6" w:space="0"/>
              <w:right w:val="single" w:color="000000" w:sz="6" w:space="0"/>
            </w:tcBorders>
            <w:vAlign w:val="center"/>
          </w:tcPr>
          <w:p>
            <w:pPr>
              <w:pStyle w:val="12"/>
            </w:pPr>
            <w:r>
              <w:t>6</w:t>
            </w:r>
          </w:p>
        </w:tc>
        <w:tc>
          <w:tcPr>
            <w:tcW w:w="1361" w:type="dxa"/>
            <w:tcBorders>
              <w:top w:val="single" w:color="000000" w:sz="6" w:space="0"/>
              <w:left w:val="single" w:color="000000" w:sz="6" w:space="0"/>
              <w:right w:val="single" w:color="000000" w:sz="6" w:space="0"/>
            </w:tcBorders>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1361" w:type="dxa"/>
            <w:tcBorders>
              <w:top w:val="single" w:color="000000" w:sz="6" w:space="0"/>
              <w:left w:val="single" w:color="000000" w:sz="6" w:space="0"/>
              <w:right w:val="single" w:color="000000" w:sz="6" w:space="0"/>
            </w:tcBorders>
            <w:vAlign w:val="center"/>
          </w:tcPr>
          <w:p>
            <w:pPr>
              <w:pStyle w:val="17"/>
            </w:pPr>
            <w:r>
              <w:t>295.92</w:t>
            </w:r>
          </w:p>
        </w:tc>
        <w:tc>
          <w:tcPr>
            <w:tcW w:w="1361" w:type="dxa"/>
            <w:tcBorders>
              <w:top w:val="single" w:color="000000" w:sz="6" w:space="0"/>
              <w:left w:val="single" w:color="000000" w:sz="6" w:space="0"/>
              <w:right w:val="single" w:color="000000" w:sz="6" w:space="0"/>
            </w:tcBorders>
            <w:vAlign w:val="center"/>
          </w:tcPr>
          <w:p>
            <w:pPr>
              <w:pStyle w:val="17"/>
            </w:pPr>
            <w:r>
              <w:t>295.92</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1361" w:type="dxa"/>
            <w:tcBorders>
              <w:top w:val="single" w:color="000000" w:sz="6" w:space="0"/>
              <w:left w:val="single" w:color="000000" w:sz="6" w:space="0"/>
              <w:right w:val="single" w:color="000000" w:sz="6" w:space="0"/>
            </w:tcBorders>
            <w:vAlign w:val="center"/>
          </w:tcPr>
          <w:p>
            <w:pPr>
              <w:pStyle w:val="13"/>
            </w:pPr>
            <w:r>
              <w:t>45.44</w:t>
            </w:r>
          </w:p>
        </w:tc>
        <w:tc>
          <w:tcPr>
            <w:tcW w:w="1361" w:type="dxa"/>
            <w:tcBorders>
              <w:top w:val="single" w:color="000000" w:sz="6" w:space="0"/>
              <w:left w:val="single" w:color="000000" w:sz="6" w:space="0"/>
              <w:right w:val="single" w:color="000000" w:sz="6" w:space="0"/>
            </w:tcBorders>
            <w:vAlign w:val="center"/>
          </w:tcPr>
          <w:p>
            <w:pPr>
              <w:pStyle w:val="13"/>
            </w:pPr>
            <w:r>
              <w:t>45.44</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3"/>
            </w:pPr>
            <w:r>
              <w:t>45.44</w:t>
            </w:r>
          </w:p>
        </w:tc>
        <w:tc>
          <w:tcPr>
            <w:tcW w:w="1361" w:type="dxa"/>
            <w:tcBorders>
              <w:top w:val="single" w:color="000000" w:sz="6" w:space="0"/>
              <w:left w:val="single" w:color="000000" w:sz="6" w:space="0"/>
              <w:right w:val="single" w:color="000000" w:sz="6" w:space="0"/>
            </w:tcBorders>
            <w:vAlign w:val="center"/>
          </w:tcPr>
          <w:p>
            <w:pPr>
              <w:pStyle w:val="13"/>
            </w:pPr>
            <w:r>
              <w:t>45.44</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3"/>
            </w:pPr>
            <w:r>
              <w:t>31.05</w:t>
            </w:r>
          </w:p>
        </w:tc>
        <w:tc>
          <w:tcPr>
            <w:tcW w:w="1361" w:type="dxa"/>
            <w:tcBorders>
              <w:top w:val="single" w:color="000000" w:sz="6" w:space="0"/>
              <w:left w:val="single" w:color="000000" w:sz="6" w:space="0"/>
              <w:right w:val="single" w:color="000000" w:sz="6" w:space="0"/>
            </w:tcBorders>
            <w:vAlign w:val="center"/>
          </w:tcPr>
          <w:p>
            <w:pPr>
              <w:pStyle w:val="13"/>
            </w:pPr>
            <w:r>
              <w:t>31.05</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3"/>
            </w:pPr>
            <w:r>
              <w:t>14.39</w:t>
            </w:r>
          </w:p>
        </w:tc>
        <w:tc>
          <w:tcPr>
            <w:tcW w:w="1361" w:type="dxa"/>
            <w:tcBorders>
              <w:top w:val="single" w:color="000000" w:sz="6" w:space="0"/>
              <w:left w:val="single" w:color="000000" w:sz="6" w:space="0"/>
              <w:right w:val="single" w:color="000000" w:sz="6" w:space="0"/>
            </w:tcBorders>
            <w:vAlign w:val="center"/>
          </w:tcPr>
          <w:p>
            <w:pPr>
              <w:pStyle w:val="13"/>
            </w:pPr>
            <w:r>
              <w:t>14.39</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1361" w:type="dxa"/>
            <w:tcBorders>
              <w:top w:val="single" w:color="000000" w:sz="6" w:space="0"/>
              <w:left w:val="single" w:color="000000" w:sz="6" w:space="0"/>
              <w:right w:val="single" w:color="000000" w:sz="6" w:space="0"/>
            </w:tcBorders>
            <w:vAlign w:val="center"/>
          </w:tcPr>
          <w:p>
            <w:pPr>
              <w:pStyle w:val="13"/>
            </w:pPr>
            <w:r>
              <w:t>13.48</w:t>
            </w:r>
          </w:p>
        </w:tc>
        <w:tc>
          <w:tcPr>
            <w:tcW w:w="1361" w:type="dxa"/>
            <w:tcBorders>
              <w:top w:val="single" w:color="000000" w:sz="6" w:space="0"/>
              <w:left w:val="single" w:color="000000" w:sz="6" w:space="0"/>
              <w:right w:val="single" w:color="000000" w:sz="6" w:space="0"/>
            </w:tcBorders>
            <w:vAlign w:val="center"/>
          </w:tcPr>
          <w:p>
            <w:pPr>
              <w:pStyle w:val="13"/>
            </w:pPr>
            <w:r>
              <w:t>13.48</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1361" w:type="dxa"/>
            <w:tcBorders>
              <w:top w:val="single" w:color="000000" w:sz="6" w:space="0"/>
              <w:left w:val="single" w:color="000000" w:sz="6" w:space="0"/>
              <w:right w:val="single" w:color="000000" w:sz="6" w:space="0"/>
            </w:tcBorders>
            <w:vAlign w:val="center"/>
          </w:tcPr>
          <w:p>
            <w:pPr>
              <w:pStyle w:val="13"/>
            </w:pPr>
            <w:r>
              <w:t>13.48</w:t>
            </w:r>
          </w:p>
        </w:tc>
        <w:tc>
          <w:tcPr>
            <w:tcW w:w="1361" w:type="dxa"/>
            <w:tcBorders>
              <w:top w:val="single" w:color="000000" w:sz="6" w:space="0"/>
              <w:left w:val="single" w:color="000000" w:sz="6" w:space="0"/>
              <w:right w:val="single" w:color="000000" w:sz="6" w:space="0"/>
            </w:tcBorders>
            <w:vAlign w:val="center"/>
          </w:tcPr>
          <w:p>
            <w:pPr>
              <w:pStyle w:val="13"/>
            </w:pPr>
            <w:r>
              <w:t>13.48</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1361" w:type="dxa"/>
            <w:tcBorders>
              <w:top w:val="single" w:color="000000" w:sz="6" w:space="0"/>
              <w:left w:val="single" w:color="000000" w:sz="6" w:space="0"/>
              <w:right w:val="single" w:color="000000" w:sz="6" w:space="0"/>
            </w:tcBorders>
            <w:vAlign w:val="center"/>
          </w:tcPr>
          <w:p>
            <w:pPr>
              <w:pStyle w:val="13"/>
            </w:pPr>
            <w:r>
              <w:t>13.48</w:t>
            </w:r>
          </w:p>
        </w:tc>
        <w:tc>
          <w:tcPr>
            <w:tcW w:w="1361" w:type="dxa"/>
            <w:tcBorders>
              <w:top w:val="single" w:color="000000" w:sz="6" w:space="0"/>
              <w:left w:val="single" w:color="000000" w:sz="6" w:space="0"/>
              <w:right w:val="single" w:color="000000" w:sz="6" w:space="0"/>
            </w:tcBorders>
            <w:vAlign w:val="center"/>
          </w:tcPr>
          <w:p>
            <w:pPr>
              <w:pStyle w:val="13"/>
            </w:pPr>
            <w:r>
              <w:t>13.48</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1361" w:type="dxa"/>
            <w:tcBorders>
              <w:top w:val="single" w:color="000000" w:sz="6" w:space="0"/>
              <w:left w:val="single" w:color="000000" w:sz="6" w:space="0"/>
              <w:right w:val="single" w:color="000000" w:sz="6" w:space="0"/>
            </w:tcBorders>
            <w:vAlign w:val="center"/>
          </w:tcPr>
          <w:p>
            <w:pPr>
              <w:pStyle w:val="13"/>
            </w:pPr>
            <w:r>
              <w:t>221.12</w:t>
            </w:r>
          </w:p>
        </w:tc>
        <w:tc>
          <w:tcPr>
            <w:tcW w:w="1361" w:type="dxa"/>
            <w:tcBorders>
              <w:top w:val="single" w:color="000000" w:sz="6" w:space="0"/>
              <w:left w:val="single" w:color="000000" w:sz="6" w:space="0"/>
              <w:right w:val="single" w:color="000000" w:sz="6" w:space="0"/>
            </w:tcBorders>
            <w:vAlign w:val="center"/>
          </w:tcPr>
          <w:p>
            <w:pPr>
              <w:pStyle w:val="13"/>
            </w:pPr>
            <w:r>
              <w:t>221.12</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1361" w:type="dxa"/>
            <w:tcBorders>
              <w:top w:val="single" w:color="000000" w:sz="6" w:space="0"/>
              <w:left w:val="single" w:color="000000" w:sz="6" w:space="0"/>
              <w:right w:val="single" w:color="000000" w:sz="6" w:space="0"/>
            </w:tcBorders>
            <w:vAlign w:val="center"/>
          </w:tcPr>
          <w:p>
            <w:pPr>
              <w:pStyle w:val="13"/>
            </w:pPr>
            <w:r>
              <w:t>221.12</w:t>
            </w:r>
          </w:p>
        </w:tc>
        <w:tc>
          <w:tcPr>
            <w:tcW w:w="1361" w:type="dxa"/>
            <w:tcBorders>
              <w:top w:val="single" w:color="000000" w:sz="6" w:space="0"/>
              <w:left w:val="single" w:color="000000" w:sz="6" w:space="0"/>
              <w:right w:val="single" w:color="000000" w:sz="6" w:space="0"/>
            </w:tcBorders>
            <w:vAlign w:val="center"/>
          </w:tcPr>
          <w:p>
            <w:pPr>
              <w:pStyle w:val="13"/>
            </w:pPr>
            <w:r>
              <w:t>221.12</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1361" w:type="dxa"/>
            <w:tcBorders>
              <w:top w:val="single" w:color="000000" w:sz="6" w:space="0"/>
              <w:left w:val="single" w:color="000000" w:sz="6" w:space="0"/>
              <w:right w:val="single" w:color="000000" w:sz="6" w:space="0"/>
            </w:tcBorders>
            <w:vAlign w:val="center"/>
          </w:tcPr>
          <w:p>
            <w:pPr>
              <w:pStyle w:val="13"/>
            </w:pPr>
            <w:r>
              <w:t>221.12</w:t>
            </w:r>
          </w:p>
        </w:tc>
        <w:tc>
          <w:tcPr>
            <w:tcW w:w="1361" w:type="dxa"/>
            <w:tcBorders>
              <w:top w:val="single" w:color="000000" w:sz="6" w:space="0"/>
              <w:left w:val="single" w:color="000000" w:sz="6" w:space="0"/>
              <w:right w:val="single" w:color="000000" w:sz="6" w:space="0"/>
            </w:tcBorders>
            <w:vAlign w:val="center"/>
          </w:tcPr>
          <w:p>
            <w:pPr>
              <w:pStyle w:val="13"/>
            </w:pPr>
            <w:r>
              <w:t>221.12</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1361" w:type="dxa"/>
            <w:tcBorders>
              <w:top w:val="single" w:color="000000" w:sz="6" w:space="0"/>
              <w:left w:val="single" w:color="000000" w:sz="6" w:space="0"/>
              <w:right w:val="single" w:color="000000" w:sz="6" w:space="0"/>
            </w:tcBorders>
            <w:vAlign w:val="center"/>
          </w:tcPr>
          <w:p>
            <w:pPr>
              <w:pStyle w:val="13"/>
            </w:pPr>
            <w:r>
              <w:t>15.87</w:t>
            </w:r>
          </w:p>
        </w:tc>
        <w:tc>
          <w:tcPr>
            <w:tcW w:w="1361" w:type="dxa"/>
            <w:tcBorders>
              <w:top w:val="single" w:color="000000" w:sz="6" w:space="0"/>
              <w:left w:val="single" w:color="000000" w:sz="6" w:space="0"/>
              <w:right w:val="single" w:color="000000" w:sz="6" w:space="0"/>
            </w:tcBorders>
            <w:vAlign w:val="center"/>
          </w:tcPr>
          <w:p>
            <w:pPr>
              <w:pStyle w:val="13"/>
            </w:pPr>
            <w:r>
              <w:t>15.87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1361" w:type="dxa"/>
            <w:tcBorders>
              <w:top w:val="single" w:color="000000" w:sz="6" w:space="0"/>
              <w:left w:val="single" w:color="000000" w:sz="6" w:space="0"/>
              <w:right w:val="single" w:color="000000" w:sz="6" w:space="0"/>
            </w:tcBorders>
            <w:vAlign w:val="center"/>
          </w:tcPr>
          <w:p>
            <w:pPr>
              <w:pStyle w:val="13"/>
            </w:pPr>
            <w:r>
              <w:t>15.87</w:t>
            </w:r>
          </w:p>
        </w:tc>
        <w:tc>
          <w:tcPr>
            <w:tcW w:w="1361" w:type="dxa"/>
            <w:tcBorders>
              <w:top w:val="single" w:color="000000" w:sz="6" w:space="0"/>
              <w:left w:val="single" w:color="000000" w:sz="6" w:space="0"/>
              <w:right w:val="single" w:color="000000" w:sz="6" w:space="0"/>
            </w:tcBorders>
            <w:vAlign w:val="center"/>
          </w:tcPr>
          <w:p>
            <w:pPr>
              <w:pStyle w:val="13"/>
            </w:pPr>
            <w:r>
              <w:t>15.87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1361" w:type="dxa"/>
            <w:tcBorders>
              <w:top w:val="single" w:color="000000" w:sz="6" w:space="0"/>
              <w:left w:val="single" w:color="000000" w:sz="6" w:space="0"/>
              <w:right w:val="single" w:color="000000" w:sz="6" w:space="0"/>
            </w:tcBorders>
            <w:vAlign w:val="center"/>
          </w:tcPr>
          <w:p>
            <w:pPr>
              <w:pStyle w:val="13"/>
            </w:pPr>
            <w:r>
              <w:t>15.87</w:t>
            </w:r>
          </w:p>
        </w:tc>
        <w:tc>
          <w:tcPr>
            <w:tcW w:w="1361" w:type="dxa"/>
            <w:tcBorders>
              <w:top w:val="single" w:color="000000" w:sz="6" w:space="0"/>
              <w:left w:val="single" w:color="000000" w:sz="6" w:space="0"/>
              <w:right w:val="single" w:color="000000" w:sz="6" w:space="0"/>
            </w:tcBorders>
            <w:vAlign w:val="center"/>
          </w:tcPr>
          <w:p>
            <w:pPr>
              <w:pStyle w:val="13"/>
            </w:pPr>
            <w:r>
              <w:t>15.87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326003昌黎县家畜繁育改良站</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tcBorders>
              <w:top w:val="single" w:color="000000" w:sz="6" w:space="0"/>
              <w:left w:val="single" w:color="000000" w:sz="6" w:space="0"/>
              <w:right w:val="single" w:color="000000" w:sz="6" w:space="0"/>
            </w:tcBorders>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金额</w:t>
            </w: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合计</w:t>
            </w:r>
          </w:p>
        </w:tc>
        <w:tc>
          <w:tcPr>
            <w:tcW w:w="1474" w:type="dxa"/>
            <w:tcBorders>
              <w:top w:val="single" w:color="000000" w:sz="6" w:space="0"/>
              <w:left w:val="single" w:color="000000" w:sz="6" w:space="0"/>
              <w:right w:val="single" w:color="000000" w:sz="6" w:space="0"/>
            </w:tcBorders>
            <w:vAlign w:val="center"/>
          </w:tcPr>
          <w:p>
            <w:pPr>
              <w:pStyle w:val="12"/>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tcBorders>
              <w:top w:val="single" w:color="000000" w:sz="6" w:space="0"/>
              <w:left w:val="single" w:color="000000" w:sz="6" w:space="0"/>
              <w:right w:val="single" w:color="000000" w:sz="6" w:space="0"/>
            </w:tcBorders>
            <w:vAlign w:val="center"/>
          </w:tcPr>
          <w:p>
            <w:pPr>
              <w:pStyle w:val="12"/>
            </w:pPr>
            <w:r>
              <w:t>1</w:t>
            </w:r>
          </w:p>
        </w:tc>
        <w:tc>
          <w:tcPr>
            <w:tcW w:w="1474" w:type="dxa"/>
            <w:tcBorders>
              <w:top w:val="single" w:color="000000" w:sz="6" w:space="0"/>
              <w:left w:val="single" w:color="000000" w:sz="6" w:space="0"/>
              <w:right w:val="single" w:color="000000" w:sz="6" w:space="0"/>
            </w:tcBorders>
            <w:vAlign w:val="center"/>
          </w:tcPr>
          <w:p>
            <w:pPr>
              <w:pStyle w:val="12"/>
            </w:pPr>
            <w:r>
              <w:t>2</w:t>
            </w:r>
          </w:p>
        </w:tc>
        <w:tc>
          <w:tcPr>
            <w:tcW w:w="3402" w:type="dxa"/>
            <w:tcBorders>
              <w:top w:val="single" w:color="000000" w:sz="6" w:space="0"/>
              <w:left w:val="single" w:color="000000" w:sz="6" w:space="0"/>
              <w:right w:val="single" w:color="000000" w:sz="6" w:space="0"/>
            </w:tcBorders>
            <w:vAlign w:val="center"/>
          </w:tcPr>
          <w:p>
            <w:pPr>
              <w:pStyle w:val="12"/>
            </w:pPr>
            <w:r>
              <w:t>3</w:t>
            </w:r>
          </w:p>
        </w:tc>
        <w:tc>
          <w:tcPr>
            <w:tcW w:w="1474" w:type="dxa"/>
            <w:tcBorders>
              <w:top w:val="single" w:color="000000" w:sz="6" w:space="0"/>
              <w:left w:val="single" w:color="000000" w:sz="6" w:space="0"/>
              <w:right w:val="single" w:color="000000" w:sz="6" w:space="0"/>
            </w:tcBorders>
            <w:vAlign w:val="center"/>
          </w:tcPr>
          <w:p>
            <w:pPr>
              <w:pStyle w:val="12"/>
            </w:pPr>
            <w:r>
              <w:t>4</w:t>
            </w:r>
          </w:p>
        </w:tc>
        <w:tc>
          <w:tcPr>
            <w:tcW w:w="1474" w:type="dxa"/>
            <w:tcBorders>
              <w:top w:val="single" w:color="000000" w:sz="6" w:space="0"/>
              <w:left w:val="single" w:color="000000" w:sz="6" w:space="0"/>
              <w:right w:val="single" w:color="000000" w:sz="6" w:space="0"/>
            </w:tcBorders>
            <w:vAlign w:val="center"/>
          </w:tcPr>
          <w:p>
            <w:pPr>
              <w:pStyle w:val="12"/>
            </w:pPr>
            <w:r>
              <w:t>5</w:t>
            </w:r>
          </w:p>
        </w:tc>
        <w:tc>
          <w:tcPr>
            <w:tcW w:w="1474" w:type="dxa"/>
            <w:tcBorders>
              <w:top w:val="single" w:color="000000" w:sz="6" w:space="0"/>
              <w:left w:val="single" w:color="000000" w:sz="6" w:space="0"/>
              <w:right w:val="single" w:color="000000" w:sz="6" w:space="0"/>
            </w:tcBorders>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r>
              <w:t>285.92</w:t>
            </w:r>
          </w:p>
        </w:tc>
        <w:tc>
          <w:tcPr>
            <w:tcW w:w="3402" w:type="dxa"/>
            <w:tcBorders>
              <w:top w:val="single" w:color="000000" w:sz="6" w:space="0"/>
              <w:left w:val="single" w:color="000000" w:sz="6" w:space="0"/>
              <w:right w:val="single" w:color="000000" w:sz="6" w:space="0"/>
            </w:tcBorders>
            <w:vAlign w:val="center"/>
          </w:tcPr>
          <w:p>
            <w:pPr>
              <w:pStyle w:val="14"/>
            </w:pPr>
            <w:r>
              <w:t>一、一般公共服务支出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二、外交支出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三、国防支出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四、公共安全支出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五、教育支出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六、科学技术支出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3"/>
            </w:pPr>
            <w:r>
              <w:t>45.44</w:t>
            </w:r>
          </w:p>
        </w:tc>
        <w:tc>
          <w:tcPr>
            <w:tcW w:w="1474" w:type="dxa"/>
            <w:tcBorders>
              <w:top w:val="single" w:color="000000" w:sz="6" w:space="0"/>
              <w:left w:val="single" w:color="000000" w:sz="6" w:space="0"/>
              <w:right w:val="single" w:color="000000" w:sz="6" w:space="0"/>
            </w:tcBorders>
            <w:vAlign w:val="center"/>
          </w:tcPr>
          <w:p>
            <w:pPr>
              <w:pStyle w:val="13"/>
            </w:pPr>
            <w:r>
              <w:t>45.44</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九、社会保险基金支出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十、卫生健康支出</w:t>
            </w:r>
          </w:p>
        </w:tc>
        <w:tc>
          <w:tcPr>
            <w:tcW w:w="1474" w:type="dxa"/>
            <w:tcBorders>
              <w:top w:val="single" w:color="000000" w:sz="6" w:space="0"/>
              <w:left w:val="single" w:color="000000" w:sz="6" w:space="0"/>
              <w:right w:val="single" w:color="000000" w:sz="6" w:space="0"/>
            </w:tcBorders>
            <w:vAlign w:val="center"/>
          </w:tcPr>
          <w:p>
            <w:pPr>
              <w:pStyle w:val="13"/>
            </w:pPr>
            <w:r>
              <w:t>13.48</w:t>
            </w:r>
          </w:p>
        </w:tc>
        <w:tc>
          <w:tcPr>
            <w:tcW w:w="1474" w:type="dxa"/>
            <w:tcBorders>
              <w:top w:val="single" w:color="000000" w:sz="6" w:space="0"/>
              <w:left w:val="single" w:color="000000" w:sz="6" w:space="0"/>
              <w:right w:val="single" w:color="000000" w:sz="6" w:space="0"/>
            </w:tcBorders>
            <w:vAlign w:val="center"/>
          </w:tcPr>
          <w:p>
            <w:pPr>
              <w:pStyle w:val="13"/>
            </w:pPr>
            <w:r>
              <w:t>13.48</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十一、节能环保支出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十二、城乡社区支出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十三、农林水支出</w:t>
            </w:r>
          </w:p>
        </w:tc>
        <w:tc>
          <w:tcPr>
            <w:tcW w:w="1474" w:type="dxa"/>
            <w:tcBorders>
              <w:top w:val="single" w:color="000000" w:sz="6" w:space="0"/>
              <w:left w:val="single" w:color="000000" w:sz="6" w:space="0"/>
              <w:right w:val="single" w:color="000000" w:sz="6" w:space="0"/>
            </w:tcBorders>
            <w:vAlign w:val="center"/>
          </w:tcPr>
          <w:p>
            <w:pPr>
              <w:pStyle w:val="13"/>
            </w:pPr>
            <w:r>
              <w:t>211.12</w:t>
            </w:r>
          </w:p>
        </w:tc>
        <w:tc>
          <w:tcPr>
            <w:tcW w:w="1474" w:type="dxa"/>
            <w:tcBorders>
              <w:top w:val="single" w:color="000000" w:sz="6" w:space="0"/>
              <w:left w:val="single" w:color="000000" w:sz="6" w:space="0"/>
              <w:right w:val="single" w:color="000000" w:sz="6" w:space="0"/>
            </w:tcBorders>
            <w:vAlign w:val="center"/>
          </w:tcPr>
          <w:p>
            <w:pPr>
              <w:pStyle w:val="13"/>
            </w:pPr>
            <w:r>
              <w:t>211.12</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十四、交通运输支出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十七、金融支出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二十、住房保障支出</w:t>
            </w:r>
          </w:p>
        </w:tc>
        <w:tc>
          <w:tcPr>
            <w:tcW w:w="1474" w:type="dxa"/>
            <w:tcBorders>
              <w:top w:val="single" w:color="000000" w:sz="6" w:space="0"/>
              <w:left w:val="single" w:color="000000" w:sz="6" w:space="0"/>
              <w:right w:val="single" w:color="000000" w:sz="6" w:space="0"/>
            </w:tcBorders>
            <w:vAlign w:val="center"/>
          </w:tcPr>
          <w:p>
            <w:pPr>
              <w:pStyle w:val="13"/>
            </w:pPr>
            <w:r>
              <w:t>15.87</w:t>
            </w:r>
          </w:p>
        </w:tc>
        <w:tc>
          <w:tcPr>
            <w:tcW w:w="1474" w:type="dxa"/>
            <w:tcBorders>
              <w:top w:val="single" w:color="000000" w:sz="6" w:space="0"/>
              <w:left w:val="single" w:color="000000" w:sz="6" w:space="0"/>
              <w:right w:val="single" w:color="000000" w:sz="6" w:space="0"/>
            </w:tcBorders>
            <w:vAlign w:val="center"/>
          </w:tcPr>
          <w:p>
            <w:pPr>
              <w:pStyle w:val="13"/>
            </w:pPr>
            <w:r>
              <w:t>15.87</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二十四、预备费</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二十五、其他支出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二十六、转移性支出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二十七、债务还本支出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二十八、债务付息支出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三十一、人行科目</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tcBorders>
              <w:top w:val="single" w:color="000000" w:sz="6" w:space="0"/>
              <w:left w:val="single" w:color="000000" w:sz="6" w:space="0"/>
              <w:right w:val="single" w:color="000000" w:sz="6" w:space="0"/>
            </w:tcBorders>
            <w:vAlign w:val="center"/>
          </w:tcPr>
          <w:p>
            <w:pPr>
              <w:pStyle w:val="16"/>
            </w:pPr>
            <w:r>
              <w:t>本年收入合计</w:t>
            </w:r>
          </w:p>
        </w:tc>
        <w:tc>
          <w:tcPr>
            <w:tcW w:w="1474" w:type="dxa"/>
            <w:tcBorders>
              <w:top w:val="single" w:color="000000" w:sz="6" w:space="0"/>
              <w:left w:val="single" w:color="000000" w:sz="6" w:space="0"/>
              <w:right w:val="single" w:color="000000" w:sz="6" w:space="0"/>
            </w:tcBorders>
            <w:vAlign w:val="center"/>
          </w:tcPr>
          <w:p>
            <w:pPr>
              <w:pStyle w:val="17"/>
            </w:pPr>
            <w:r>
              <w:t>285.92</w:t>
            </w:r>
          </w:p>
        </w:tc>
        <w:tc>
          <w:tcPr>
            <w:tcW w:w="3402" w:type="dxa"/>
            <w:tcBorders>
              <w:top w:val="single" w:color="000000" w:sz="6" w:space="0"/>
              <w:left w:val="single" w:color="000000" w:sz="6" w:space="0"/>
              <w:right w:val="single" w:color="000000" w:sz="6" w:space="0"/>
            </w:tcBorders>
            <w:vAlign w:val="center"/>
          </w:tcPr>
          <w:p>
            <w:pPr>
              <w:pStyle w:val="16"/>
            </w:pPr>
            <w:r>
              <w:t>本年支出合计</w:t>
            </w:r>
          </w:p>
        </w:tc>
        <w:tc>
          <w:tcPr>
            <w:tcW w:w="1474" w:type="dxa"/>
            <w:tcBorders>
              <w:top w:val="single" w:color="000000" w:sz="6" w:space="0"/>
              <w:left w:val="single" w:color="000000" w:sz="6" w:space="0"/>
              <w:right w:val="single" w:color="000000" w:sz="6" w:space="0"/>
            </w:tcBorders>
            <w:vAlign w:val="center"/>
          </w:tcPr>
          <w:p>
            <w:pPr>
              <w:pStyle w:val="17"/>
            </w:pPr>
            <w:r>
              <w:t>285.92</w:t>
            </w:r>
          </w:p>
        </w:tc>
        <w:tc>
          <w:tcPr>
            <w:tcW w:w="1474" w:type="dxa"/>
            <w:tcBorders>
              <w:top w:val="single" w:color="000000" w:sz="6" w:space="0"/>
              <w:left w:val="single" w:color="000000" w:sz="6" w:space="0"/>
              <w:right w:val="single" w:color="000000" w:sz="6" w:space="0"/>
            </w:tcBorders>
            <w:vAlign w:val="center"/>
          </w:tcPr>
          <w:p>
            <w:pPr>
              <w:pStyle w:val="17"/>
            </w:pPr>
            <w:r>
              <w:t>285.92</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tcBorders>
              <w:top w:val="single" w:color="000000" w:sz="6" w:space="0"/>
              <w:left w:val="single" w:color="000000" w:sz="6" w:space="0"/>
              <w:right w:val="single" w:color="000000" w:sz="6" w:space="0"/>
            </w:tcBorders>
            <w:vAlign w:val="center"/>
          </w:tcPr>
          <w:p>
            <w:pPr>
              <w:pStyle w:val="14"/>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tcBorders>
              <w:top w:val="single" w:color="000000" w:sz="6" w:space="0"/>
              <w:left w:val="single" w:color="000000" w:sz="6" w:space="0"/>
              <w:right w:val="single" w:color="000000" w:sz="6" w:space="0"/>
            </w:tcBorders>
            <w:vAlign w:val="center"/>
          </w:tcPr>
          <w:p>
            <w:pPr>
              <w:pStyle w:val="16"/>
            </w:pPr>
            <w:r>
              <w:t>收入总计</w:t>
            </w:r>
          </w:p>
        </w:tc>
        <w:tc>
          <w:tcPr>
            <w:tcW w:w="1474" w:type="dxa"/>
            <w:tcBorders>
              <w:top w:val="single" w:color="000000" w:sz="6" w:space="0"/>
              <w:left w:val="single" w:color="000000" w:sz="6" w:space="0"/>
              <w:right w:val="single" w:color="000000" w:sz="6" w:space="0"/>
            </w:tcBorders>
            <w:vAlign w:val="center"/>
          </w:tcPr>
          <w:p>
            <w:pPr>
              <w:pStyle w:val="17"/>
            </w:pPr>
            <w:r>
              <w:t>285.92</w:t>
            </w:r>
          </w:p>
        </w:tc>
        <w:tc>
          <w:tcPr>
            <w:tcW w:w="3402" w:type="dxa"/>
            <w:tcBorders>
              <w:top w:val="single" w:color="000000" w:sz="6" w:space="0"/>
              <w:left w:val="single" w:color="000000" w:sz="6" w:space="0"/>
              <w:right w:val="single" w:color="000000" w:sz="6" w:space="0"/>
            </w:tcBorders>
            <w:vAlign w:val="center"/>
          </w:tcPr>
          <w:p>
            <w:pPr>
              <w:pStyle w:val="16"/>
            </w:pPr>
            <w:r>
              <w:t>支出总计</w:t>
            </w:r>
          </w:p>
        </w:tc>
        <w:tc>
          <w:tcPr>
            <w:tcW w:w="1474" w:type="dxa"/>
            <w:tcBorders>
              <w:top w:val="single" w:color="000000" w:sz="6" w:space="0"/>
              <w:left w:val="single" w:color="000000" w:sz="6" w:space="0"/>
              <w:right w:val="single" w:color="000000" w:sz="6" w:space="0"/>
            </w:tcBorders>
            <w:vAlign w:val="center"/>
          </w:tcPr>
          <w:p>
            <w:pPr>
              <w:pStyle w:val="17"/>
            </w:pPr>
            <w:r>
              <w:t>285.92</w:t>
            </w:r>
          </w:p>
        </w:tc>
        <w:tc>
          <w:tcPr>
            <w:tcW w:w="1474" w:type="dxa"/>
            <w:tcBorders>
              <w:top w:val="single" w:color="000000" w:sz="6" w:space="0"/>
              <w:left w:val="single" w:color="000000" w:sz="6" w:space="0"/>
              <w:right w:val="single" w:color="000000" w:sz="6" w:space="0"/>
            </w:tcBorders>
            <w:vAlign w:val="center"/>
          </w:tcPr>
          <w:p>
            <w:pPr>
              <w:pStyle w:val="17"/>
            </w:pPr>
            <w:r>
              <w:t>285.92</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326003昌黎县家畜繁育改良站</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285.92</w:t>
            </w:r>
          </w:p>
        </w:tc>
        <w:tc>
          <w:tcPr>
            <w:tcW w:w="2551" w:type="dxa"/>
            <w:tcBorders>
              <w:top w:val="single" w:color="000000" w:sz="6" w:space="0"/>
              <w:left w:val="single" w:color="000000" w:sz="6" w:space="0"/>
              <w:right w:val="single" w:color="000000" w:sz="6" w:space="0"/>
            </w:tcBorders>
            <w:vAlign w:val="center"/>
          </w:tcPr>
          <w:p>
            <w:pPr>
              <w:pStyle w:val="17"/>
            </w:pPr>
            <w:r>
              <w:t>285.92</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2551" w:type="dxa"/>
            <w:tcBorders>
              <w:top w:val="single" w:color="000000" w:sz="6" w:space="0"/>
              <w:left w:val="single" w:color="000000" w:sz="6" w:space="0"/>
              <w:right w:val="single" w:color="000000" w:sz="6" w:space="0"/>
            </w:tcBorders>
            <w:vAlign w:val="center"/>
          </w:tcPr>
          <w:p>
            <w:pPr>
              <w:pStyle w:val="13"/>
            </w:pPr>
            <w:r>
              <w:t>45.44</w:t>
            </w:r>
          </w:p>
        </w:tc>
        <w:tc>
          <w:tcPr>
            <w:tcW w:w="2551" w:type="dxa"/>
            <w:tcBorders>
              <w:top w:val="single" w:color="000000" w:sz="6" w:space="0"/>
              <w:left w:val="single" w:color="000000" w:sz="6" w:space="0"/>
              <w:right w:val="single" w:color="000000" w:sz="6" w:space="0"/>
            </w:tcBorders>
            <w:vAlign w:val="center"/>
          </w:tcPr>
          <w:p>
            <w:pPr>
              <w:pStyle w:val="13"/>
            </w:pPr>
            <w:r>
              <w:t>45.44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3"/>
            </w:pPr>
            <w:r>
              <w:t>45.44</w:t>
            </w:r>
          </w:p>
        </w:tc>
        <w:tc>
          <w:tcPr>
            <w:tcW w:w="2551" w:type="dxa"/>
            <w:tcBorders>
              <w:top w:val="single" w:color="000000" w:sz="6" w:space="0"/>
              <w:left w:val="single" w:color="000000" w:sz="6" w:space="0"/>
              <w:right w:val="single" w:color="000000" w:sz="6" w:space="0"/>
            </w:tcBorders>
            <w:vAlign w:val="center"/>
          </w:tcPr>
          <w:p>
            <w:pPr>
              <w:pStyle w:val="13"/>
            </w:pPr>
            <w:r>
              <w:t>45.44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3"/>
            </w:pPr>
            <w:r>
              <w:t>31.05</w:t>
            </w:r>
          </w:p>
        </w:tc>
        <w:tc>
          <w:tcPr>
            <w:tcW w:w="2551" w:type="dxa"/>
            <w:tcBorders>
              <w:top w:val="single" w:color="000000" w:sz="6" w:space="0"/>
              <w:left w:val="single" w:color="000000" w:sz="6" w:space="0"/>
              <w:right w:val="single" w:color="000000" w:sz="6" w:space="0"/>
            </w:tcBorders>
            <w:vAlign w:val="center"/>
          </w:tcPr>
          <w:p>
            <w:pPr>
              <w:pStyle w:val="13"/>
            </w:pPr>
            <w:r>
              <w:t>31.05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3"/>
            </w:pPr>
            <w:r>
              <w:t>14.39</w:t>
            </w:r>
          </w:p>
        </w:tc>
        <w:tc>
          <w:tcPr>
            <w:tcW w:w="2551" w:type="dxa"/>
            <w:tcBorders>
              <w:top w:val="single" w:color="000000" w:sz="6" w:space="0"/>
              <w:left w:val="single" w:color="000000" w:sz="6" w:space="0"/>
              <w:right w:val="single" w:color="000000" w:sz="6" w:space="0"/>
            </w:tcBorders>
            <w:vAlign w:val="center"/>
          </w:tcPr>
          <w:p>
            <w:pPr>
              <w:pStyle w:val="13"/>
            </w:pPr>
            <w:r>
              <w:t>14.39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2551" w:type="dxa"/>
            <w:tcBorders>
              <w:top w:val="single" w:color="000000" w:sz="6" w:space="0"/>
              <w:left w:val="single" w:color="000000" w:sz="6" w:space="0"/>
              <w:right w:val="single" w:color="000000" w:sz="6" w:space="0"/>
            </w:tcBorders>
            <w:vAlign w:val="center"/>
          </w:tcPr>
          <w:p>
            <w:pPr>
              <w:pStyle w:val="13"/>
            </w:pPr>
            <w:r>
              <w:t>13.48</w:t>
            </w:r>
          </w:p>
        </w:tc>
        <w:tc>
          <w:tcPr>
            <w:tcW w:w="2551" w:type="dxa"/>
            <w:tcBorders>
              <w:top w:val="single" w:color="000000" w:sz="6" w:space="0"/>
              <w:left w:val="single" w:color="000000" w:sz="6" w:space="0"/>
              <w:right w:val="single" w:color="000000" w:sz="6" w:space="0"/>
            </w:tcBorders>
            <w:vAlign w:val="center"/>
          </w:tcPr>
          <w:p>
            <w:pPr>
              <w:pStyle w:val="13"/>
            </w:pPr>
            <w:r>
              <w:t>13.48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2551" w:type="dxa"/>
            <w:tcBorders>
              <w:top w:val="single" w:color="000000" w:sz="6" w:space="0"/>
              <w:left w:val="single" w:color="000000" w:sz="6" w:space="0"/>
              <w:right w:val="single" w:color="000000" w:sz="6" w:space="0"/>
            </w:tcBorders>
            <w:vAlign w:val="center"/>
          </w:tcPr>
          <w:p>
            <w:pPr>
              <w:pStyle w:val="13"/>
            </w:pPr>
            <w:r>
              <w:t>13.48</w:t>
            </w:r>
          </w:p>
        </w:tc>
        <w:tc>
          <w:tcPr>
            <w:tcW w:w="2551" w:type="dxa"/>
            <w:tcBorders>
              <w:top w:val="single" w:color="000000" w:sz="6" w:space="0"/>
              <w:left w:val="single" w:color="000000" w:sz="6" w:space="0"/>
              <w:right w:val="single" w:color="000000" w:sz="6" w:space="0"/>
            </w:tcBorders>
            <w:vAlign w:val="center"/>
          </w:tcPr>
          <w:p>
            <w:pPr>
              <w:pStyle w:val="13"/>
            </w:pPr>
            <w:r>
              <w:t>13.48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2551" w:type="dxa"/>
            <w:tcBorders>
              <w:top w:val="single" w:color="000000" w:sz="6" w:space="0"/>
              <w:left w:val="single" w:color="000000" w:sz="6" w:space="0"/>
              <w:right w:val="single" w:color="000000" w:sz="6" w:space="0"/>
            </w:tcBorders>
            <w:vAlign w:val="center"/>
          </w:tcPr>
          <w:p>
            <w:pPr>
              <w:pStyle w:val="13"/>
            </w:pPr>
            <w:r>
              <w:t>13.48</w:t>
            </w:r>
          </w:p>
        </w:tc>
        <w:tc>
          <w:tcPr>
            <w:tcW w:w="2551" w:type="dxa"/>
            <w:tcBorders>
              <w:top w:val="single" w:color="000000" w:sz="6" w:space="0"/>
              <w:left w:val="single" w:color="000000" w:sz="6" w:space="0"/>
              <w:right w:val="single" w:color="000000" w:sz="6" w:space="0"/>
            </w:tcBorders>
            <w:vAlign w:val="center"/>
          </w:tcPr>
          <w:p>
            <w:pPr>
              <w:pStyle w:val="13"/>
            </w:pPr>
            <w:r>
              <w:t>13.48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2551" w:type="dxa"/>
            <w:tcBorders>
              <w:top w:val="single" w:color="000000" w:sz="6" w:space="0"/>
              <w:left w:val="single" w:color="000000" w:sz="6" w:space="0"/>
              <w:right w:val="single" w:color="000000" w:sz="6" w:space="0"/>
            </w:tcBorders>
            <w:vAlign w:val="center"/>
          </w:tcPr>
          <w:p>
            <w:pPr>
              <w:pStyle w:val="13"/>
            </w:pPr>
            <w:r>
              <w:t>211.12</w:t>
            </w:r>
          </w:p>
        </w:tc>
        <w:tc>
          <w:tcPr>
            <w:tcW w:w="2551" w:type="dxa"/>
            <w:tcBorders>
              <w:top w:val="single" w:color="000000" w:sz="6" w:space="0"/>
              <w:left w:val="single" w:color="000000" w:sz="6" w:space="0"/>
              <w:right w:val="single" w:color="000000" w:sz="6" w:space="0"/>
            </w:tcBorders>
            <w:vAlign w:val="center"/>
          </w:tcPr>
          <w:p>
            <w:pPr>
              <w:pStyle w:val="13"/>
            </w:pPr>
            <w:r>
              <w:t>211.12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2551" w:type="dxa"/>
            <w:tcBorders>
              <w:top w:val="single" w:color="000000" w:sz="6" w:space="0"/>
              <w:left w:val="single" w:color="000000" w:sz="6" w:space="0"/>
              <w:right w:val="single" w:color="000000" w:sz="6" w:space="0"/>
            </w:tcBorders>
            <w:vAlign w:val="center"/>
          </w:tcPr>
          <w:p>
            <w:pPr>
              <w:pStyle w:val="13"/>
            </w:pPr>
            <w:r>
              <w:t>211.12</w:t>
            </w:r>
          </w:p>
        </w:tc>
        <w:tc>
          <w:tcPr>
            <w:tcW w:w="2551" w:type="dxa"/>
            <w:tcBorders>
              <w:top w:val="single" w:color="000000" w:sz="6" w:space="0"/>
              <w:left w:val="single" w:color="000000" w:sz="6" w:space="0"/>
              <w:right w:val="single" w:color="000000" w:sz="6" w:space="0"/>
            </w:tcBorders>
            <w:vAlign w:val="center"/>
          </w:tcPr>
          <w:p>
            <w:pPr>
              <w:pStyle w:val="13"/>
            </w:pPr>
            <w:r>
              <w:t>211.12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2551" w:type="dxa"/>
            <w:tcBorders>
              <w:top w:val="single" w:color="000000" w:sz="6" w:space="0"/>
              <w:left w:val="single" w:color="000000" w:sz="6" w:space="0"/>
              <w:right w:val="single" w:color="000000" w:sz="6" w:space="0"/>
            </w:tcBorders>
            <w:vAlign w:val="center"/>
          </w:tcPr>
          <w:p>
            <w:pPr>
              <w:pStyle w:val="13"/>
            </w:pPr>
            <w:r>
              <w:t>211.12</w:t>
            </w:r>
          </w:p>
        </w:tc>
        <w:tc>
          <w:tcPr>
            <w:tcW w:w="2551" w:type="dxa"/>
            <w:tcBorders>
              <w:top w:val="single" w:color="000000" w:sz="6" w:space="0"/>
              <w:left w:val="single" w:color="000000" w:sz="6" w:space="0"/>
              <w:right w:val="single" w:color="000000" w:sz="6" w:space="0"/>
            </w:tcBorders>
            <w:vAlign w:val="center"/>
          </w:tcPr>
          <w:p>
            <w:pPr>
              <w:pStyle w:val="13"/>
            </w:pPr>
            <w:r>
              <w:t>211.12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2551" w:type="dxa"/>
            <w:tcBorders>
              <w:top w:val="single" w:color="000000" w:sz="6" w:space="0"/>
              <w:left w:val="single" w:color="000000" w:sz="6" w:space="0"/>
              <w:right w:val="single" w:color="000000" w:sz="6" w:space="0"/>
            </w:tcBorders>
            <w:vAlign w:val="center"/>
          </w:tcPr>
          <w:p>
            <w:pPr>
              <w:pStyle w:val="13"/>
            </w:pPr>
            <w:r>
              <w:t>15.87</w:t>
            </w:r>
          </w:p>
        </w:tc>
        <w:tc>
          <w:tcPr>
            <w:tcW w:w="2551" w:type="dxa"/>
            <w:tcBorders>
              <w:top w:val="single" w:color="000000" w:sz="6" w:space="0"/>
              <w:left w:val="single" w:color="000000" w:sz="6" w:space="0"/>
              <w:right w:val="single" w:color="000000" w:sz="6" w:space="0"/>
            </w:tcBorders>
            <w:vAlign w:val="center"/>
          </w:tcPr>
          <w:p>
            <w:pPr>
              <w:pStyle w:val="13"/>
            </w:pPr>
            <w:r>
              <w:t>15.87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2551" w:type="dxa"/>
            <w:tcBorders>
              <w:top w:val="single" w:color="000000" w:sz="6" w:space="0"/>
              <w:left w:val="single" w:color="000000" w:sz="6" w:space="0"/>
              <w:right w:val="single" w:color="000000" w:sz="6" w:space="0"/>
            </w:tcBorders>
            <w:vAlign w:val="center"/>
          </w:tcPr>
          <w:p>
            <w:pPr>
              <w:pStyle w:val="13"/>
            </w:pPr>
            <w:r>
              <w:t>15.87</w:t>
            </w:r>
          </w:p>
        </w:tc>
        <w:tc>
          <w:tcPr>
            <w:tcW w:w="2551" w:type="dxa"/>
            <w:tcBorders>
              <w:top w:val="single" w:color="000000" w:sz="6" w:space="0"/>
              <w:left w:val="single" w:color="000000" w:sz="6" w:space="0"/>
              <w:right w:val="single" w:color="000000" w:sz="6" w:space="0"/>
            </w:tcBorders>
            <w:vAlign w:val="center"/>
          </w:tcPr>
          <w:p>
            <w:pPr>
              <w:pStyle w:val="13"/>
            </w:pPr>
            <w:r>
              <w:t>15.87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15.87</w:t>
            </w:r>
          </w:p>
        </w:tc>
        <w:tc>
          <w:tcPr>
            <w:tcW w:w="2551" w:type="dxa"/>
            <w:tcBorders>
              <w:top w:val="single" w:color="000000" w:sz="6" w:space="0"/>
              <w:left w:val="single" w:color="000000" w:sz="6" w:space="0"/>
              <w:right w:val="single" w:color="000000" w:sz="6" w:space="0"/>
            </w:tcBorders>
            <w:vAlign w:val="center"/>
          </w:tcPr>
          <w:p>
            <w:pPr>
              <w:pStyle w:val="13"/>
            </w:pPr>
            <w:r>
              <w:t>15.87</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326003昌黎县家畜繁育改良站</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tcBorders>
              <w:top w:val="single" w:color="000000" w:sz="6" w:space="0"/>
              <w:left w:val="single" w:color="000000" w:sz="6" w:space="0"/>
              <w:right w:val="single" w:color="000000" w:sz="6" w:space="0"/>
            </w:tcBorders>
            <w:vAlign w:val="center"/>
          </w:tcPr>
          <w:p>
            <w:pPr>
              <w:pStyle w:val="12"/>
            </w:pPr>
            <w:r>
              <w:t>合计</w:t>
            </w:r>
          </w:p>
        </w:tc>
        <w:tc>
          <w:tcPr>
            <w:tcW w:w="2551" w:type="dxa"/>
            <w:tcBorders>
              <w:top w:val="single" w:color="000000" w:sz="6" w:space="0"/>
              <w:left w:val="single" w:color="000000" w:sz="6" w:space="0"/>
              <w:right w:val="single" w:color="000000" w:sz="6" w:space="0"/>
            </w:tcBorders>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285.92</w:t>
            </w:r>
          </w:p>
        </w:tc>
        <w:tc>
          <w:tcPr>
            <w:tcW w:w="2551" w:type="dxa"/>
            <w:tcBorders>
              <w:top w:val="single" w:color="000000" w:sz="6" w:space="0"/>
              <w:left w:val="single" w:color="000000" w:sz="6" w:space="0"/>
              <w:right w:val="single" w:color="000000" w:sz="6" w:space="0"/>
            </w:tcBorders>
            <w:vAlign w:val="center"/>
          </w:tcPr>
          <w:p>
            <w:pPr>
              <w:pStyle w:val="17"/>
            </w:pPr>
            <w:r>
              <w:t>278.45</w:t>
            </w:r>
          </w:p>
        </w:tc>
        <w:tc>
          <w:tcPr>
            <w:tcW w:w="2551" w:type="dxa"/>
            <w:vAlign w:val="center"/>
          </w:tcPr>
          <w:p>
            <w:pPr>
              <w:pStyle w:val="17"/>
            </w:pPr>
            <w:r>
              <w:t>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301</w:t>
            </w:r>
          </w:p>
        </w:tc>
        <w:tc>
          <w:tcPr>
            <w:tcW w:w="4535" w:type="dxa"/>
            <w:tcBorders>
              <w:top w:val="single" w:color="000000" w:sz="6" w:space="0"/>
              <w:left w:val="single" w:color="000000" w:sz="6" w:space="0"/>
              <w:right w:val="single" w:color="000000" w:sz="6" w:space="0"/>
            </w:tcBorders>
            <w:vAlign w:val="center"/>
          </w:tcPr>
          <w:p>
            <w:pPr>
              <w:pStyle w:val="14"/>
            </w:pPr>
            <w:r>
              <w:t>工资福利支出</w:t>
            </w:r>
          </w:p>
        </w:tc>
        <w:tc>
          <w:tcPr>
            <w:tcW w:w="2551" w:type="dxa"/>
            <w:tcBorders>
              <w:top w:val="single" w:color="000000" w:sz="6" w:space="0"/>
              <w:left w:val="single" w:color="000000" w:sz="6" w:space="0"/>
              <w:right w:val="single" w:color="000000" w:sz="6" w:space="0"/>
            </w:tcBorders>
            <w:vAlign w:val="center"/>
          </w:tcPr>
          <w:p>
            <w:pPr>
              <w:pStyle w:val="13"/>
            </w:pPr>
            <w:r>
              <w:t>275.08</w:t>
            </w:r>
          </w:p>
        </w:tc>
        <w:tc>
          <w:tcPr>
            <w:tcW w:w="2551" w:type="dxa"/>
            <w:tcBorders>
              <w:top w:val="single" w:color="000000" w:sz="6" w:space="0"/>
              <w:left w:val="single" w:color="000000" w:sz="6" w:space="0"/>
              <w:right w:val="single" w:color="000000" w:sz="6" w:space="0"/>
            </w:tcBorders>
            <w:vAlign w:val="center"/>
          </w:tcPr>
          <w:p>
            <w:pPr>
              <w:pStyle w:val="13"/>
            </w:pPr>
            <w:r>
              <w:t>275.08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30101</w:t>
            </w:r>
          </w:p>
        </w:tc>
        <w:tc>
          <w:tcPr>
            <w:tcW w:w="4535" w:type="dxa"/>
            <w:tcBorders>
              <w:top w:val="single" w:color="000000" w:sz="6" w:space="0"/>
              <w:left w:val="single" w:color="000000" w:sz="6" w:space="0"/>
              <w:right w:val="single" w:color="000000" w:sz="6" w:space="0"/>
            </w:tcBorders>
            <w:vAlign w:val="center"/>
          </w:tcPr>
          <w:p>
            <w:pPr>
              <w:pStyle w:val="14"/>
            </w:pPr>
            <w:r>
              <w:t>基本工资</w:t>
            </w:r>
          </w:p>
        </w:tc>
        <w:tc>
          <w:tcPr>
            <w:tcW w:w="2551" w:type="dxa"/>
            <w:tcBorders>
              <w:top w:val="single" w:color="000000" w:sz="6" w:space="0"/>
              <w:left w:val="single" w:color="000000" w:sz="6" w:space="0"/>
              <w:right w:val="single" w:color="000000" w:sz="6" w:space="0"/>
            </w:tcBorders>
            <w:vAlign w:val="center"/>
          </w:tcPr>
          <w:p>
            <w:pPr>
              <w:pStyle w:val="13"/>
            </w:pPr>
            <w:r>
              <w:t>130.01</w:t>
            </w:r>
          </w:p>
        </w:tc>
        <w:tc>
          <w:tcPr>
            <w:tcW w:w="2551" w:type="dxa"/>
            <w:tcBorders>
              <w:top w:val="single" w:color="000000" w:sz="6" w:space="0"/>
              <w:left w:val="single" w:color="000000" w:sz="6" w:space="0"/>
              <w:right w:val="single" w:color="000000" w:sz="6" w:space="0"/>
            </w:tcBorders>
            <w:vAlign w:val="center"/>
          </w:tcPr>
          <w:p>
            <w:pPr>
              <w:pStyle w:val="13"/>
            </w:pPr>
            <w:r>
              <w:t>130.01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30102</w:t>
            </w:r>
          </w:p>
        </w:tc>
        <w:tc>
          <w:tcPr>
            <w:tcW w:w="4535" w:type="dxa"/>
            <w:tcBorders>
              <w:top w:val="single" w:color="000000" w:sz="6" w:space="0"/>
              <w:left w:val="single" w:color="000000" w:sz="6" w:space="0"/>
              <w:right w:val="single" w:color="000000" w:sz="6" w:space="0"/>
            </w:tcBorders>
            <w:vAlign w:val="center"/>
          </w:tcPr>
          <w:p>
            <w:pPr>
              <w:pStyle w:val="14"/>
            </w:pPr>
            <w:r>
              <w:t>津贴补贴</w:t>
            </w:r>
          </w:p>
        </w:tc>
        <w:tc>
          <w:tcPr>
            <w:tcW w:w="2551" w:type="dxa"/>
            <w:tcBorders>
              <w:top w:val="single" w:color="000000" w:sz="6" w:space="0"/>
              <w:left w:val="single" w:color="000000" w:sz="6" w:space="0"/>
              <w:right w:val="single" w:color="000000" w:sz="6" w:space="0"/>
            </w:tcBorders>
            <w:vAlign w:val="center"/>
          </w:tcPr>
          <w:p>
            <w:pPr>
              <w:pStyle w:val="13"/>
            </w:pPr>
            <w:r>
              <w:t>10.63</w:t>
            </w:r>
          </w:p>
        </w:tc>
        <w:tc>
          <w:tcPr>
            <w:tcW w:w="2551" w:type="dxa"/>
            <w:tcBorders>
              <w:top w:val="single" w:color="000000" w:sz="6" w:space="0"/>
              <w:left w:val="single" w:color="000000" w:sz="6" w:space="0"/>
              <w:right w:val="single" w:color="000000" w:sz="6" w:space="0"/>
            </w:tcBorders>
            <w:vAlign w:val="center"/>
          </w:tcPr>
          <w:p>
            <w:pPr>
              <w:pStyle w:val="13"/>
            </w:pPr>
            <w:r>
              <w:t>10.63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30107</w:t>
            </w:r>
          </w:p>
        </w:tc>
        <w:tc>
          <w:tcPr>
            <w:tcW w:w="4535" w:type="dxa"/>
            <w:tcBorders>
              <w:top w:val="single" w:color="000000" w:sz="6" w:space="0"/>
              <w:left w:val="single" w:color="000000" w:sz="6" w:space="0"/>
              <w:right w:val="single" w:color="000000" w:sz="6" w:space="0"/>
            </w:tcBorders>
            <w:vAlign w:val="center"/>
          </w:tcPr>
          <w:p>
            <w:pPr>
              <w:pStyle w:val="14"/>
            </w:pPr>
            <w:r>
              <w:t>绩效工资</w:t>
            </w:r>
          </w:p>
        </w:tc>
        <w:tc>
          <w:tcPr>
            <w:tcW w:w="2551" w:type="dxa"/>
            <w:tcBorders>
              <w:top w:val="single" w:color="000000" w:sz="6" w:space="0"/>
              <w:left w:val="single" w:color="000000" w:sz="6" w:space="0"/>
              <w:right w:val="single" w:color="000000" w:sz="6" w:space="0"/>
            </w:tcBorders>
            <w:vAlign w:val="center"/>
          </w:tcPr>
          <w:p>
            <w:pPr>
              <w:pStyle w:val="13"/>
            </w:pPr>
            <w:r>
              <w:t>57.28</w:t>
            </w:r>
          </w:p>
        </w:tc>
        <w:tc>
          <w:tcPr>
            <w:tcW w:w="2551" w:type="dxa"/>
            <w:tcBorders>
              <w:top w:val="single" w:color="000000" w:sz="6" w:space="0"/>
              <w:left w:val="single" w:color="000000" w:sz="6" w:space="0"/>
              <w:right w:val="single" w:color="000000" w:sz="6" w:space="0"/>
            </w:tcBorders>
            <w:vAlign w:val="center"/>
          </w:tcPr>
          <w:p>
            <w:pPr>
              <w:pStyle w:val="13"/>
            </w:pPr>
            <w:r>
              <w:t>57.28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30108</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3"/>
            </w:pPr>
            <w:r>
              <w:t>31.05</w:t>
            </w:r>
          </w:p>
        </w:tc>
        <w:tc>
          <w:tcPr>
            <w:tcW w:w="2551" w:type="dxa"/>
            <w:tcBorders>
              <w:top w:val="single" w:color="000000" w:sz="6" w:space="0"/>
              <w:left w:val="single" w:color="000000" w:sz="6" w:space="0"/>
              <w:right w:val="single" w:color="000000" w:sz="6" w:space="0"/>
            </w:tcBorders>
            <w:vAlign w:val="center"/>
          </w:tcPr>
          <w:p>
            <w:pPr>
              <w:pStyle w:val="13"/>
            </w:pPr>
            <w:r>
              <w:t>31.05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30109</w:t>
            </w:r>
          </w:p>
        </w:tc>
        <w:tc>
          <w:tcPr>
            <w:tcW w:w="4535" w:type="dxa"/>
            <w:tcBorders>
              <w:top w:val="single" w:color="000000" w:sz="6" w:space="0"/>
              <w:left w:val="single" w:color="000000" w:sz="6" w:space="0"/>
              <w:right w:val="single" w:color="000000" w:sz="6" w:space="0"/>
            </w:tcBorders>
            <w:vAlign w:val="center"/>
          </w:tcPr>
          <w:p>
            <w:pPr>
              <w:pStyle w:val="14"/>
            </w:pPr>
            <w:r>
              <w:t>职业年金缴费</w:t>
            </w:r>
          </w:p>
        </w:tc>
        <w:tc>
          <w:tcPr>
            <w:tcW w:w="2551" w:type="dxa"/>
            <w:tcBorders>
              <w:top w:val="single" w:color="000000" w:sz="6" w:space="0"/>
              <w:left w:val="single" w:color="000000" w:sz="6" w:space="0"/>
              <w:right w:val="single" w:color="000000" w:sz="6" w:space="0"/>
            </w:tcBorders>
            <w:vAlign w:val="center"/>
          </w:tcPr>
          <w:p>
            <w:pPr>
              <w:pStyle w:val="13"/>
            </w:pPr>
            <w:r>
              <w:t>14.39</w:t>
            </w:r>
          </w:p>
        </w:tc>
        <w:tc>
          <w:tcPr>
            <w:tcW w:w="2551" w:type="dxa"/>
            <w:tcBorders>
              <w:top w:val="single" w:color="000000" w:sz="6" w:space="0"/>
              <w:left w:val="single" w:color="000000" w:sz="6" w:space="0"/>
              <w:right w:val="single" w:color="000000" w:sz="6" w:space="0"/>
            </w:tcBorders>
            <w:vAlign w:val="center"/>
          </w:tcPr>
          <w:p>
            <w:pPr>
              <w:pStyle w:val="13"/>
            </w:pPr>
            <w:r>
              <w:t>14.39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30110</w:t>
            </w:r>
          </w:p>
        </w:tc>
        <w:tc>
          <w:tcPr>
            <w:tcW w:w="4535" w:type="dxa"/>
            <w:tcBorders>
              <w:top w:val="single" w:color="000000" w:sz="6" w:space="0"/>
              <w:left w:val="single" w:color="000000" w:sz="6" w:space="0"/>
              <w:right w:val="single" w:color="000000" w:sz="6" w:space="0"/>
            </w:tcBorders>
            <w:vAlign w:val="center"/>
          </w:tcPr>
          <w:p>
            <w:pPr>
              <w:pStyle w:val="14"/>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3"/>
            </w:pPr>
            <w:r>
              <w:t>13.48</w:t>
            </w:r>
          </w:p>
        </w:tc>
        <w:tc>
          <w:tcPr>
            <w:tcW w:w="2551" w:type="dxa"/>
            <w:tcBorders>
              <w:top w:val="single" w:color="000000" w:sz="6" w:space="0"/>
              <w:left w:val="single" w:color="000000" w:sz="6" w:space="0"/>
              <w:right w:val="single" w:color="000000" w:sz="6" w:space="0"/>
            </w:tcBorders>
            <w:vAlign w:val="center"/>
          </w:tcPr>
          <w:p>
            <w:pPr>
              <w:pStyle w:val="13"/>
            </w:pPr>
            <w:r>
              <w:t>13.48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30112</w:t>
            </w:r>
          </w:p>
        </w:tc>
        <w:tc>
          <w:tcPr>
            <w:tcW w:w="4535" w:type="dxa"/>
            <w:tcBorders>
              <w:top w:val="single" w:color="000000" w:sz="6" w:space="0"/>
              <w:left w:val="single" w:color="000000" w:sz="6" w:space="0"/>
              <w:right w:val="single" w:color="000000" w:sz="6" w:space="0"/>
            </w:tcBorders>
            <w:vAlign w:val="center"/>
          </w:tcPr>
          <w:p>
            <w:pPr>
              <w:pStyle w:val="14"/>
            </w:pPr>
            <w:r>
              <w:t>其他社会保障缴费</w:t>
            </w:r>
          </w:p>
        </w:tc>
        <w:tc>
          <w:tcPr>
            <w:tcW w:w="2551" w:type="dxa"/>
            <w:tcBorders>
              <w:top w:val="single" w:color="000000" w:sz="6" w:space="0"/>
              <w:left w:val="single" w:color="000000" w:sz="6" w:space="0"/>
              <w:right w:val="single" w:color="000000" w:sz="6" w:space="0"/>
            </w:tcBorders>
            <w:vAlign w:val="center"/>
          </w:tcPr>
          <w:p>
            <w:pPr>
              <w:pStyle w:val="13"/>
            </w:pPr>
            <w:r>
              <w:t>2.36</w:t>
            </w:r>
          </w:p>
        </w:tc>
        <w:tc>
          <w:tcPr>
            <w:tcW w:w="2551" w:type="dxa"/>
            <w:tcBorders>
              <w:top w:val="single" w:color="000000" w:sz="6" w:space="0"/>
              <w:left w:val="single" w:color="000000" w:sz="6" w:space="0"/>
              <w:right w:val="single" w:color="000000" w:sz="6" w:space="0"/>
            </w:tcBorders>
            <w:vAlign w:val="center"/>
          </w:tcPr>
          <w:p>
            <w:pPr>
              <w:pStyle w:val="13"/>
            </w:pPr>
            <w:r>
              <w:t>2.36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30113</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15.87</w:t>
            </w:r>
          </w:p>
        </w:tc>
        <w:tc>
          <w:tcPr>
            <w:tcW w:w="2551" w:type="dxa"/>
            <w:tcBorders>
              <w:top w:val="single" w:color="000000" w:sz="6" w:space="0"/>
              <w:left w:val="single" w:color="000000" w:sz="6" w:space="0"/>
              <w:right w:val="single" w:color="000000" w:sz="6" w:space="0"/>
            </w:tcBorders>
            <w:vAlign w:val="center"/>
          </w:tcPr>
          <w:p>
            <w:pPr>
              <w:pStyle w:val="13"/>
            </w:pPr>
            <w:r>
              <w:t>15.87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302</w:t>
            </w:r>
          </w:p>
        </w:tc>
        <w:tc>
          <w:tcPr>
            <w:tcW w:w="4535" w:type="dxa"/>
            <w:tcBorders>
              <w:top w:val="single" w:color="000000" w:sz="6" w:space="0"/>
              <w:left w:val="single" w:color="000000" w:sz="6" w:space="0"/>
              <w:right w:val="single" w:color="000000" w:sz="6" w:space="0"/>
            </w:tcBorders>
            <w:vAlign w:val="center"/>
          </w:tcPr>
          <w:p>
            <w:pPr>
              <w:pStyle w:val="14"/>
            </w:pPr>
            <w:r>
              <w:t>商品和服务支出</w:t>
            </w:r>
          </w:p>
        </w:tc>
        <w:tc>
          <w:tcPr>
            <w:tcW w:w="2551" w:type="dxa"/>
            <w:tcBorders>
              <w:top w:val="single" w:color="000000" w:sz="6" w:space="0"/>
              <w:left w:val="single" w:color="000000" w:sz="6" w:space="0"/>
              <w:right w:val="single" w:color="000000" w:sz="6" w:space="0"/>
            </w:tcBorders>
            <w:vAlign w:val="center"/>
          </w:tcPr>
          <w:p>
            <w:pPr>
              <w:pStyle w:val="13"/>
            </w:pPr>
            <w:r>
              <w:t>7.47</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30201</w:t>
            </w:r>
          </w:p>
        </w:tc>
        <w:tc>
          <w:tcPr>
            <w:tcW w:w="4535" w:type="dxa"/>
            <w:tcBorders>
              <w:top w:val="single" w:color="000000" w:sz="6" w:space="0"/>
              <w:left w:val="single" w:color="000000" w:sz="6" w:space="0"/>
              <w:right w:val="single" w:color="000000" w:sz="6" w:space="0"/>
            </w:tcBorders>
            <w:vAlign w:val="center"/>
          </w:tcPr>
          <w:p>
            <w:pPr>
              <w:pStyle w:val="14"/>
            </w:pPr>
            <w:r>
              <w:t>办公费</w:t>
            </w:r>
          </w:p>
        </w:tc>
        <w:tc>
          <w:tcPr>
            <w:tcW w:w="2551" w:type="dxa"/>
            <w:tcBorders>
              <w:top w:val="single" w:color="000000" w:sz="6" w:space="0"/>
              <w:left w:val="single" w:color="000000" w:sz="6" w:space="0"/>
              <w:right w:val="single" w:color="000000" w:sz="6" w:space="0"/>
            </w:tcBorders>
            <w:vAlign w:val="center"/>
          </w:tcPr>
          <w:p>
            <w:pPr>
              <w:pStyle w:val="13"/>
            </w:pPr>
            <w:r>
              <w:t>1.90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30206</w:t>
            </w:r>
          </w:p>
        </w:tc>
        <w:tc>
          <w:tcPr>
            <w:tcW w:w="4535" w:type="dxa"/>
            <w:tcBorders>
              <w:top w:val="single" w:color="000000" w:sz="6" w:space="0"/>
              <w:left w:val="single" w:color="000000" w:sz="6" w:space="0"/>
              <w:right w:val="single" w:color="000000" w:sz="6" w:space="0"/>
            </w:tcBorders>
            <w:vAlign w:val="center"/>
          </w:tcPr>
          <w:p>
            <w:pPr>
              <w:pStyle w:val="14"/>
            </w:pPr>
            <w:r>
              <w:t>电费</w:t>
            </w:r>
          </w:p>
        </w:tc>
        <w:tc>
          <w:tcPr>
            <w:tcW w:w="2551" w:type="dxa"/>
            <w:tcBorders>
              <w:top w:val="single" w:color="000000" w:sz="6" w:space="0"/>
              <w:left w:val="single" w:color="000000" w:sz="6" w:space="0"/>
              <w:right w:val="single" w:color="000000" w:sz="6" w:space="0"/>
            </w:tcBorders>
            <w:vAlign w:val="center"/>
          </w:tcPr>
          <w:p>
            <w:pPr>
              <w:pStyle w:val="13"/>
            </w:pPr>
            <w:r>
              <w:t>2.06</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30207</w:t>
            </w:r>
          </w:p>
        </w:tc>
        <w:tc>
          <w:tcPr>
            <w:tcW w:w="4535" w:type="dxa"/>
            <w:tcBorders>
              <w:top w:val="single" w:color="000000" w:sz="6" w:space="0"/>
              <w:left w:val="single" w:color="000000" w:sz="6" w:space="0"/>
              <w:right w:val="single" w:color="000000" w:sz="6" w:space="0"/>
            </w:tcBorders>
            <w:vAlign w:val="center"/>
          </w:tcPr>
          <w:p>
            <w:pPr>
              <w:pStyle w:val="14"/>
            </w:pPr>
            <w:r>
              <w:t>邮电费</w:t>
            </w:r>
          </w:p>
        </w:tc>
        <w:tc>
          <w:tcPr>
            <w:tcW w:w="2551" w:type="dxa"/>
            <w:tcBorders>
              <w:top w:val="single" w:color="000000" w:sz="6" w:space="0"/>
              <w:left w:val="single" w:color="000000" w:sz="6" w:space="0"/>
              <w:right w:val="single" w:color="000000" w:sz="6" w:space="0"/>
            </w:tcBorders>
            <w:vAlign w:val="center"/>
          </w:tcPr>
          <w:p>
            <w:pPr>
              <w:pStyle w:val="13"/>
            </w:pPr>
            <w:r>
              <w:t>0.30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tcBorders>
              <w:top w:val="single" w:color="000000" w:sz="6" w:space="0"/>
              <w:left w:val="single" w:color="000000" w:sz="6" w:space="0"/>
              <w:right w:val="single" w:color="000000" w:sz="6" w:space="0"/>
            </w:tcBorders>
            <w:vAlign w:val="center"/>
          </w:tcPr>
          <w:p>
            <w:pPr>
              <w:pStyle w:val="14"/>
            </w:pPr>
            <w:r>
              <w:t>30228</w:t>
            </w:r>
          </w:p>
        </w:tc>
        <w:tc>
          <w:tcPr>
            <w:tcW w:w="4535" w:type="dxa"/>
            <w:tcBorders>
              <w:top w:val="single" w:color="000000" w:sz="6" w:space="0"/>
              <w:left w:val="single" w:color="000000" w:sz="6" w:space="0"/>
              <w:right w:val="single" w:color="000000" w:sz="6" w:space="0"/>
            </w:tcBorders>
            <w:vAlign w:val="center"/>
          </w:tcPr>
          <w:p>
            <w:pPr>
              <w:pStyle w:val="14"/>
            </w:pPr>
            <w:r>
              <w:t>工会经费</w:t>
            </w:r>
          </w:p>
        </w:tc>
        <w:tc>
          <w:tcPr>
            <w:tcW w:w="2551" w:type="dxa"/>
            <w:tcBorders>
              <w:top w:val="single" w:color="000000" w:sz="6" w:space="0"/>
              <w:left w:val="single" w:color="000000" w:sz="6" w:space="0"/>
              <w:right w:val="single" w:color="000000" w:sz="6" w:space="0"/>
            </w:tcBorders>
            <w:vAlign w:val="center"/>
          </w:tcPr>
          <w:p>
            <w:pPr>
              <w:pStyle w:val="13"/>
            </w:pPr>
            <w:r>
              <w:t>1.47</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tcBorders>
              <w:top w:val="single" w:color="000000" w:sz="6" w:space="0"/>
              <w:left w:val="single" w:color="000000" w:sz="6" w:space="0"/>
              <w:right w:val="single" w:color="000000" w:sz="6" w:space="0"/>
            </w:tcBorders>
            <w:vAlign w:val="center"/>
          </w:tcPr>
          <w:p>
            <w:pPr>
              <w:pStyle w:val="14"/>
            </w:pPr>
            <w:r>
              <w:t>30231</w:t>
            </w:r>
          </w:p>
        </w:tc>
        <w:tc>
          <w:tcPr>
            <w:tcW w:w="4535" w:type="dxa"/>
            <w:tcBorders>
              <w:top w:val="single" w:color="000000" w:sz="6" w:space="0"/>
              <w:left w:val="single" w:color="000000" w:sz="6" w:space="0"/>
              <w:right w:val="single" w:color="000000" w:sz="6" w:space="0"/>
            </w:tcBorders>
            <w:vAlign w:val="center"/>
          </w:tcPr>
          <w:p>
            <w:pPr>
              <w:pStyle w:val="14"/>
            </w:pPr>
            <w:r>
              <w:t>公务用车运行维护费</w:t>
            </w:r>
          </w:p>
        </w:tc>
        <w:tc>
          <w:tcPr>
            <w:tcW w:w="2551" w:type="dxa"/>
            <w:tcBorders>
              <w:top w:val="single" w:color="000000" w:sz="6" w:space="0"/>
              <w:left w:val="single" w:color="000000" w:sz="6" w:space="0"/>
              <w:right w:val="single" w:color="000000" w:sz="6" w:space="0"/>
            </w:tcBorders>
            <w:vAlign w:val="center"/>
          </w:tcPr>
          <w:p>
            <w:pPr>
              <w:pStyle w:val="13"/>
            </w:pPr>
            <w:r>
              <w:t>1.74</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tcBorders>
              <w:top w:val="single" w:color="000000" w:sz="6" w:space="0"/>
              <w:left w:val="single" w:color="000000" w:sz="6" w:space="0"/>
              <w:right w:val="single" w:color="000000" w:sz="6" w:space="0"/>
            </w:tcBorders>
            <w:vAlign w:val="center"/>
          </w:tcPr>
          <w:p>
            <w:pPr>
              <w:pStyle w:val="14"/>
            </w:pPr>
            <w:r>
              <w:t>303</w:t>
            </w:r>
          </w:p>
        </w:tc>
        <w:tc>
          <w:tcPr>
            <w:tcW w:w="4535" w:type="dxa"/>
            <w:tcBorders>
              <w:top w:val="single" w:color="000000" w:sz="6" w:space="0"/>
              <w:left w:val="single" w:color="000000" w:sz="6" w:space="0"/>
              <w:right w:val="single" w:color="000000" w:sz="6" w:space="0"/>
            </w:tcBorders>
            <w:vAlign w:val="center"/>
          </w:tcPr>
          <w:p>
            <w:pPr>
              <w:pStyle w:val="14"/>
            </w:pPr>
            <w:r>
              <w:t>对个人和家庭的补助</w:t>
            </w:r>
          </w:p>
        </w:tc>
        <w:tc>
          <w:tcPr>
            <w:tcW w:w="2551" w:type="dxa"/>
            <w:tcBorders>
              <w:top w:val="single" w:color="000000" w:sz="6" w:space="0"/>
              <w:left w:val="single" w:color="000000" w:sz="6" w:space="0"/>
              <w:right w:val="single" w:color="000000" w:sz="6" w:space="0"/>
            </w:tcBorders>
            <w:vAlign w:val="center"/>
          </w:tcPr>
          <w:p>
            <w:pPr>
              <w:pStyle w:val="13"/>
            </w:pPr>
            <w:r>
              <w:t>3.37</w:t>
            </w:r>
          </w:p>
        </w:tc>
        <w:tc>
          <w:tcPr>
            <w:tcW w:w="2551" w:type="dxa"/>
            <w:tcBorders>
              <w:top w:val="single" w:color="000000" w:sz="6" w:space="0"/>
              <w:left w:val="single" w:color="000000" w:sz="6" w:space="0"/>
              <w:right w:val="single" w:color="000000" w:sz="6" w:space="0"/>
            </w:tcBorders>
            <w:vAlign w:val="center"/>
          </w:tcPr>
          <w:p>
            <w:pPr>
              <w:pStyle w:val="13"/>
            </w:pPr>
            <w:r>
              <w:t>3.37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tcBorders>
              <w:top w:val="single" w:color="000000" w:sz="6" w:space="0"/>
              <w:left w:val="single" w:color="000000" w:sz="6" w:space="0"/>
              <w:right w:val="single" w:color="000000" w:sz="6" w:space="0"/>
            </w:tcBorders>
            <w:vAlign w:val="center"/>
          </w:tcPr>
          <w:p>
            <w:pPr>
              <w:pStyle w:val="14"/>
            </w:pPr>
            <w:r>
              <w:t>30302</w:t>
            </w:r>
          </w:p>
        </w:tc>
        <w:tc>
          <w:tcPr>
            <w:tcW w:w="4535" w:type="dxa"/>
            <w:tcBorders>
              <w:top w:val="single" w:color="000000" w:sz="6" w:space="0"/>
              <w:left w:val="single" w:color="000000" w:sz="6" w:space="0"/>
              <w:right w:val="single" w:color="000000" w:sz="6" w:space="0"/>
            </w:tcBorders>
            <w:vAlign w:val="center"/>
          </w:tcPr>
          <w:p>
            <w:pPr>
              <w:pStyle w:val="14"/>
            </w:pPr>
            <w:r>
              <w:t>退休费</w:t>
            </w:r>
          </w:p>
        </w:tc>
        <w:tc>
          <w:tcPr>
            <w:tcW w:w="2551" w:type="dxa"/>
            <w:tcBorders>
              <w:top w:val="single" w:color="000000" w:sz="6" w:space="0"/>
              <w:left w:val="single" w:color="000000" w:sz="6" w:space="0"/>
              <w:right w:val="single" w:color="000000" w:sz="6" w:space="0"/>
            </w:tcBorders>
            <w:vAlign w:val="center"/>
          </w:tcPr>
          <w:p>
            <w:pPr>
              <w:pStyle w:val="13"/>
            </w:pPr>
            <w:r>
              <w:t>3.37</w:t>
            </w:r>
          </w:p>
        </w:tc>
        <w:tc>
          <w:tcPr>
            <w:tcW w:w="2551" w:type="dxa"/>
            <w:tcBorders>
              <w:top w:val="single" w:color="000000" w:sz="6" w:space="0"/>
              <w:left w:val="single" w:color="000000" w:sz="6" w:space="0"/>
              <w:right w:val="single" w:color="000000" w:sz="6" w:space="0"/>
            </w:tcBorders>
            <w:vAlign w:val="center"/>
          </w:tcPr>
          <w:p>
            <w:pPr>
              <w:pStyle w:val="13"/>
            </w:pPr>
            <w:r>
              <w:t>3.37</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326003昌黎县家畜繁育改良站</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326003昌黎县家畜繁育改良站</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326003昌黎县家畜繁育改良站</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tcBorders>
              <w:top w:val="single" w:color="000000" w:sz="6" w:space="0"/>
              <w:left w:val="single" w:color="000000" w:sz="6" w:space="0"/>
              <w:right w:val="single" w:color="000000" w:sz="6" w:space="0"/>
            </w:tcBorders>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2"/>
            </w:pPr>
            <w:r>
              <w:t>合计</w:t>
            </w:r>
          </w:p>
        </w:tc>
        <w:tc>
          <w:tcPr>
            <w:tcW w:w="2381" w:type="dxa"/>
            <w:tcBorders>
              <w:top w:val="single" w:color="000000" w:sz="6" w:space="0"/>
              <w:left w:val="single" w:color="000000" w:sz="6" w:space="0"/>
              <w:right w:val="single" w:color="000000" w:sz="6" w:space="0"/>
            </w:tcBorders>
            <w:vAlign w:val="center"/>
          </w:tcPr>
          <w:p>
            <w:pPr>
              <w:pStyle w:val="12"/>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tcBorders>
              <w:top w:val="single" w:color="000000" w:sz="6" w:space="0"/>
              <w:left w:val="single" w:color="000000" w:sz="6" w:space="0"/>
              <w:right w:val="single" w:color="000000" w:sz="6" w:space="0"/>
            </w:tcBorders>
            <w:vAlign w:val="center"/>
          </w:tcPr>
          <w:p>
            <w:pPr>
              <w:pStyle w:val="12"/>
            </w:pPr>
            <w:r>
              <w:t>1</w:t>
            </w:r>
          </w:p>
        </w:tc>
        <w:tc>
          <w:tcPr>
            <w:tcW w:w="2381" w:type="dxa"/>
            <w:tcBorders>
              <w:top w:val="single" w:color="000000" w:sz="6" w:space="0"/>
              <w:left w:val="single" w:color="000000" w:sz="6" w:space="0"/>
              <w:right w:val="single" w:color="000000" w:sz="6" w:space="0"/>
            </w:tcBorders>
            <w:vAlign w:val="center"/>
          </w:tcPr>
          <w:p>
            <w:pPr>
              <w:pStyle w:val="12"/>
            </w:pPr>
            <w:r>
              <w:t>2</w:t>
            </w:r>
          </w:p>
        </w:tc>
        <w:tc>
          <w:tcPr>
            <w:tcW w:w="2381" w:type="dxa"/>
            <w:tcBorders>
              <w:top w:val="single" w:color="000000" w:sz="6" w:space="0"/>
              <w:left w:val="single" w:color="000000" w:sz="6" w:space="0"/>
              <w:right w:val="single" w:color="000000" w:sz="6" w:space="0"/>
            </w:tcBorders>
            <w:vAlign w:val="center"/>
          </w:tcPr>
          <w:p>
            <w:pPr>
              <w:pStyle w:val="12"/>
            </w:pPr>
            <w:r>
              <w:t>3</w:t>
            </w:r>
          </w:p>
        </w:tc>
        <w:tc>
          <w:tcPr>
            <w:tcW w:w="2381" w:type="dxa"/>
            <w:tcBorders>
              <w:top w:val="single" w:color="000000" w:sz="6" w:space="0"/>
              <w:left w:val="single" w:color="000000" w:sz="6" w:space="0"/>
              <w:right w:val="single" w:color="000000" w:sz="6" w:space="0"/>
            </w:tcBorders>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tcBorders>
              <w:top w:val="single" w:color="000000" w:sz="6" w:space="0"/>
              <w:left w:val="single" w:color="000000" w:sz="6" w:space="0"/>
              <w:right w:val="single" w:color="000000" w:sz="6" w:space="0"/>
            </w:tcBorders>
            <w:vAlign w:val="center"/>
          </w:tcPr>
          <w:p>
            <w:pPr>
              <w:pStyle w:val="16"/>
            </w:pPr>
            <w:r>
              <w:t>合计</w:t>
            </w:r>
          </w:p>
        </w:tc>
        <w:tc>
          <w:tcPr>
            <w:tcW w:w="2381" w:type="dxa"/>
            <w:tcBorders>
              <w:top w:val="single" w:color="000000" w:sz="6" w:space="0"/>
              <w:left w:val="single" w:color="000000" w:sz="6" w:space="0"/>
              <w:right w:val="single" w:color="000000" w:sz="6" w:space="0"/>
            </w:tcBorders>
            <w:vAlign w:val="center"/>
          </w:tcPr>
          <w:p>
            <w:pPr>
              <w:pStyle w:val="17"/>
            </w:pPr>
            <w:r>
              <w:t>1.74</w:t>
            </w:r>
          </w:p>
        </w:tc>
        <w:tc>
          <w:tcPr>
            <w:tcW w:w="2381" w:type="dxa"/>
            <w:tcBorders>
              <w:top w:val="single" w:color="000000" w:sz="6" w:space="0"/>
              <w:left w:val="single" w:color="000000" w:sz="6" w:space="0"/>
              <w:right w:val="single" w:color="000000" w:sz="6" w:space="0"/>
            </w:tcBorders>
            <w:vAlign w:val="center"/>
          </w:tcPr>
          <w:p>
            <w:pPr>
              <w:pStyle w:val="17"/>
            </w:pPr>
            <w:r>
              <w:t>1.74</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tcBorders>
              <w:top w:val="single" w:color="000000" w:sz="6" w:space="0"/>
              <w:left w:val="single" w:color="000000" w:sz="6" w:space="0"/>
              <w:right w:val="single" w:color="000000" w:sz="6" w:space="0"/>
            </w:tcBorders>
            <w:vAlign w:val="center"/>
          </w:tcPr>
          <w:p>
            <w:pPr>
              <w:pStyle w:val="14"/>
            </w:pPr>
            <w:r>
              <w:t>“三公”经费小计</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tcBorders>
              <w:top w:val="single" w:color="000000" w:sz="6" w:space="0"/>
              <w:left w:val="single" w:color="000000" w:sz="6" w:space="0"/>
              <w:right w:val="single" w:color="000000" w:sz="6" w:space="0"/>
            </w:tcBorders>
            <w:vAlign w:val="center"/>
          </w:tcPr>
          <w:p>
            <w:pPr>
              <w:pStyle w:val="14"/>
            </w:pPr>
            <w:r>
              <w:t>一、因公出国（境）费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tcBorders>
              <w:top w:val="single" w:color="000000" w:sz="6" w:space="0"/>
              <w:left w:val="single" w:color="000000" w:sz="6" w:space="0"/>
              <w:right w:val="single" w:color="000000" w:sz="6" w:space="0"/>
            </w:tcBorders>
            <w:vAlign w:val="center"/>
          </w:tcPr>
          <w:p>
            <w:pPr>
              <w:pStyle w:val="14"/>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tcBorders>
              <w:top w:val="single" w:color="000000" w:sz="6" w:space="0"/>
              <w:left w:val="single" w:color="000000" w:sz="6" w:space="0"/>
              <w:right w:val="single" w:color="000000" w:sz="6" w:space="0"/>
            </w:tcBorders>
            <w:vAlign w:val="center"/>
          </w:tcPr>
          <w:p>
            <w:pPr>
              <w:pStyle w:val="14"/>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tcBorders>
              <w:top w:val="single" w:color="000000" w:sz="6" w:space="0"/>
              <w:left w:val="single" w:color="000000" w:sz="6" w:space="0"/>
              <w:right w:val="single" w:color="000000" w:sz="6" w:space="0"/>
            </w:tcBorders>
            <w:vAlign w:val="center"/>
          </w:tcPr>
          <w:p>
            <w:pPr>
              <w:pStyle w:val="14"/>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tcBorders>
              <w:top w:val="single" w:color="000000" w:sz="6" w:space="0"/>
              <w:left w:val="single" w:color="000000" w:sz="6" w:space="0"/>
              <w:right w:val="single" w:color="000000" w:sz="6" w:space="0"/>
            </w:tcBorders>
            <w:vAlign w:val="center"/>
          </w:tcPr>
          <w:p>
            <w:pPr>
              <w:pStyle w:val="14"/>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tcBorders>
              <w:top w:val="single" w:color="000000" w:sz="6" w:space="0"/>
              <w:left w:val="single" w:color="000000" w:sz="6" w:space="0"/>
              <w:right w:val="single" w:color="000000" w:sz="6" w:space="0"/>
            </w:tcBorders>
            <w:vAlign w:val="center"/>
          </w:tcPr>
          <w:p>
            <w:pPr>
              <w:pStyle w:val="14"/>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tcBorders>
              <w:top w:val="single" w:color="000000" w:sz="6" w:space="0"/>
              <w:left w:val="single" w:color="000000" w:sz="6" w:space="0"/>
              <w:right w:val="single" w:color="000000" w:sz="6" w:space="0"/>
            </w:tcBorders>
            <w:vAlign w:val="center"/>
          </w:tcPr>
          <w:p>
            <w:pPr>
              <w:pStyle w:val="14"/>
            </w:pPr>
            <w:r>
              <w:t>三、公务接待费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44"/>
        </w:rPr>
        <w:t>昌黎县家畜繁育改良站2026年单位预算信息公开情况说明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按照《中华人民共和国预算法》、《地方预决算公开操作规程》和《关于进一步推进预算公开工作的实施意见》规定，现将昌黎县家畜繁育改良站2026年单位预算公开如下：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9"/>
      </w:pPr>
      <w:r>
        <w:t>1、负责对全县的畜禽品种鉴定、选育、引种、保种。</w:t>
      </w:r>
    </w:p>
    <w:p>
      <w:pPr>
        <w:pStyle w:val="19"/>
      </w:pPr>
      <w:r>
        <w:t>2、负责全县畜禽良种的推广，协助各种畜禽场建立养殖档案。</w:t>
      </w:r>
    </w:p>
    <w:p>
      <w:pPr>
        <w:pStyle w:val="19"/>
      </w:pPr>
      <w:r>
        <w:t>3、普及推广人工授精技术及对全县家畜繁殖人员的新技术培训。</w:t>
      </w:r>
    </w:p>
    <w:p>
      <w:pPr>
        <w:pStyle w:val="19"/>
      </w:pPr>
      <w:r>
        <w:t>4、负责全县种畜禽场、各人工改良站(点)的工作监督检查。</w:t>
      </w:r>
    </w:p>
    <w:p>
      <w:pPr>
        <w:pStyle w:val="19"/>
      </w:pPr>
      <w:r>
        <w:t>5、承办上级主管部门交给的各项任务。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昌黎县家畜繁育改良站</w:t>
            </w:r>
          </w:p>
        </w:tc>
        <w:tc>
          <w:tcPr>
            <w:tcW w:w="1843" w:type="dxa"/>
            <w:tcBorders>
              <w:top w:val="single" w:color="000000" w:sz="6" w:space="0"/>
              <w:left w:val="single" w:color="000000" w:sz="6" w:space="0"/>
              <w:right w:val="single" w:color="000000" w:sz="6" w:space="0"/>
            </w:tcBorders>
            <w:vAlign w:val="center"/>
          </w:tcPr>
          <w:p>
            <w:pPr>
              <w:pStyle w:val="15"/>
            </w:pPr>
            <w:r>
              <w:t>事业</w:t>
            </w:r>
          </w:p>
        </w:tc>
        <w:tc>
          <w:tcPr>
            <w:tcW w:w="2126" w:type="dxa"/>
            <w:tcBorders>
              <w:top w:val="single" w:color="000000" w:sz="6" w:space="0"/>
              <w:left w:val="single" w:color="000000" w:sz="6" w:space="0"/>
              <w:right w:val="single" w:color="000000" w:sz="6" w:space="0"/>
            </w:tcBorders>
            <w:vAlign w:val="center"/>
          </w:tcPr>
          <w:p>
            <w:pPr>
              <w:pStyle w:val="15"/>
            </w:pPr>
            <w:r>
              <w:t>股级</w:t>
            </w:r>
          </w:p>
        </w:tc>
        <w:tc>
          <w:tcPr>
            <w:tcW w:w="3827" w:type="dxa"/>
            <w:vAlign w:val="center"/>
          </w:tcPr>
          <w:p>
            <w:pPr>
              <w:pStyle w:val="15"/>
              <w:rPr>
                <w:rFonts w:hint="eastAsia" w:eastAsia="宋体"/>
              </w:rPr>
            </w:pPr>
            <w:r>
              <w:t>财政性资金</w:t>
            </w:r>
            <w:r>
              <w:rPr>
                <w:rFonts w:hint="eastAsia" w:eastAsia="宋体"/>
              </w:rPr>
              <w:t>零补助</w:t>
            </w:r>
          </w:p>
        </w:tc>
      </w:tr>
    </w:tbl>
    <w:p>
      <w:pPr>
        <w:spacing w:before="10" w:after="10"/>
        <w:ind w:firstLine="640"/>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295.92万元，其中：一般公共预算收入285.92万元，基金预算收入0.00万元，国有资本经营预算收入0.00万元，财政专户核拨收入0.00万元，单位资金收入10.00万元，上年结转结余0.00万元。</w:t>
      </w:r>
    </w:p>
    <w:p>
      <w:pPr>
        <w:pStyle w:val="20"/>
      </w:pPr>
      <w:r>
        <w:t>2、支出说明</w:t>
      </w:r>
    </w:p>
    <w:p>
      <w:pPr>
        <w:pStyle w:val="20"/>
      </w:pPr>
      <w:r>
        <w:t>收支预算总表支出栏、基本支出表、项目支出表按经济分类和支出功能分类科目编制，反映昌黎县家畜繁育改良站年度单位预算中支出预算的总体情况。2026年支出预算295.92万元，其中基本支出295.92万元，包括人员经费278.45万元和日常公用经费17.47万元；项目支出0.00万元，主要为无项目支出预算。</w:t>
      </w:r>
    </w:p>
    <w:p>
      <w:pPr>
        <w:pStyle w:val="20"/>
      </w:pPr>
      <w:r>
        <w:t>3、比上年增减情况</w:t>
      </w:r>
    </w:p>
    <w:p>
      <w:pPr>
        <w:pStyle w:val="20"/>
      </w:pPr>
      <w:r>
        <w:t>2026年预算收支安排295.92万元，较2025年预算增加24.64万元，其中：基本支出增加24.64万元，主要为人员工资保险</w:t>
      </w:r>
      <w:r>
        <w:rPr>
          <w:rFonts w:hint="eastAsia" w:eastAsia="宋体"/>
        </w:rPr>
        <w:t>福利费用增加</w:t>
      </w:r>
      <w:r>
        <w:t>。项目支出增加0.00万元，主要为</w:t>
      </w:r>
      <w:r>
        <w:rPr>
          <w:rFonts w:hint="eastAsia" w:eastAsia="宋体"/>
        </w:rPr>
        <w:t>2026年没有预算</w:t>
      </w:r>
      <w:r>
        <w:t>。</w:t>
      </w:r>
    </w:p>
    <w:p>
      <w:pPr>
        <w:spacing w:before="10" w:after="10"/>
        <w:ind w:firstLine="640"/>
        <w:outlineLvl w:val="5"/>
      </w:pPr>
      <w:r>
        <w:rPr>
          <w:rFonts w:ascii="黑体" w:hAnsi="黑体" w:eastAsia="黑体" w:cs="黑体"/>
          <w:color w:val="000000"/>
          <w:sz w:val="32"/>
        </w:rPr>
        <w:t>三、机关运行经费安排情况</w:t>
      </w:r>
    </w:p>
    <w:p>
      <w:pPr>
        <w:pStyle w:val="21"/>
      </w:pPr>
      <w:r>
        <w:t>2026年，我单位机关运行经费共计安排17.47万元，主要用于日常维修、办公用房水电费、办公用房取暖费、办公用房物业管理费等日常运行支出。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要求，压减公务用车运维经费。</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lang w:eastAsia="zh-CN"/>
        </w:rPr>
      </w:pPr>
    </w:p>
    <w:p>
      <w:pPr>
        <w:spacing w:before="10" w:after="10"/>
        <w:ind w:firstLine="640"/>
        <w:outlineLvl w:val="5"/>
        <w:rPr>
          <w:lang w:eastAsia="zh-CN"/>
        </w:rPr>
        <w:sectPr>
          <w:pgSz w:w="16840" w:h="11900" w:orient="landscape"/>
          <w:pgMar w:top="1361" w:right="1020" w:bottom="1361" w:left="1020" w:header="720" w:footer="720" w:gutter="0"/>
          <w:cols w:space="720" w:num="1"/>
          <w:docGrid w:linePitch="326" w:charSpace="0"/>
        </w:sectPr>
      </w:pPr>
      <w:r>
        <w:rPr>
          <w:rFonts w:hint="eastAsia"/>
          <w:lang w:eastAsia="zh-CN"/>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326003昌黎县家畜繁育改良站</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2"/>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2"/>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2"/>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2"/>
            </w:pPr>
            <w:r>
              <w:t>数量</w:t>
            </w:r>
          </w:p>
        </w:tc>
        <w:tc>
          <w:tcPr>
            <w:tcW w:w="850" w:type="dxa"/>
            <w:vMerge w:val="restart"/>
            <w:tcBorders>
              <w:top w:val="single" w:color="000000" w:sz="6" w:space="0"/>
              <w:left w:val="single" w:color="000000" w:sz="6" w:space="0"/>
              <w:right w:val="single" w:color="000000" w:sz="6" w:space="0"/>
            </w:tcBorders>
            <w:vAlign w:val="center"/>
          </w:tcPr>
          <w:p>
            <w:pPr>
              <w:pStyle w:val="12"/>
            </w:pPr>
            <w:r>
              <w:t>单价</w:t>
            </w:r>
          </w:p>
        </w:tc>
        <w:tc>
          <w:tcPr>
            <w:tcW w:w="7712" w:type="dxa"/>
            <w:gridSpan w:val="8"/>
            <w:tcBorders>
              <w:top w:val="single" w:color="000000" w:sz="6" w:space="0"/>
              <w:left w:val="single" w:color="000000" w:sz="6" w:space="0"/>
              <w:right w:val="single" w:color="000000" w:sz="6" w:space="0"/>
            </w:tcBorders>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tcBorders>
              <w:top w:val="single" w:color="000000" w:sz="6" w:space="0"/>
              <w:left w:val="single" w:color="000000" w:sz="6" w:space="0"/>
              <w:right w:val="single" w:color="000000" w:sz="6" w:space="0"/>
            </w:tcBorders>
            <w:vAlign w:val="center"/>
          </w:tcPr>
          <w:p>
            <w:pPr>
              <w:pStyle w:val="12"/>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2"/>
            </w:pPr>
            <w:r>
              <w:t>合计</w:t>
            </w:r>
          </w:p>
        </w:tc>
        <w:tc>
          <w:tcPr>
            <w:tcW w:w="964" w:type="dxa"/>
            <w:tcBorders>
              <w:top w:val="single" w:color="000000" w:sz="6" w:space="0"/>
              <w:left w:val="single" w:color="000000" w:sz="6" w:space="0"/>
              <w:right w:val="single" w:color="000000" w:sz="6" w:space="0"/>
            </w:tcBorders>
            <w:vAlign w:val="center"/>
          </w:tcPr>
          <w:p>
            <w:pPr>
              <w:pStyle w:val="12"/>
            </w:pPr>
            <w:r>
              <w:t>一般公共预算拨款</w:t>
            </w:r>
          </w:p>
        </w:tc>
        <w:tc>
          <w:tcPr>
            <w:tcW w:w="964" w:type="dxa"/>
            <w:tcBorders>
              <w:top w:val="single" w:color="000000" w:sz="6" w:space="0"/>
              <w:left w:val="single" w:color="000000" w:sz="6" w:space="0"/>
              <w:right w:val="single" w:color="000000" w:sz="6" w:space="0"/>
            </w:tcBorders>
            <w:vAlign w:val="center"/>
          </w:tcPr>
          <w:p>
            <w:pPr>
              <w:pStyle w:val="12"/>
            </w:pPr>
            <w:r>
              <w:t>基金预算拨款</w:t>
            </w:r>
          </w:p>
        </w:tc>
        <w:tc>
          <w:tcPr>
            <w:tcW w:w="964" w:type="dxa"/>
            <w:tcBorders>
              <w:top w:val="single" w:color="000000" w:sz="6" w:space="0"/>
              <w:left w:val="single" w:color="000000" w:sz="6" w:space="0"/>
              <w:right w:val="single" w:color="000000" w:sz="6" w:space="0"/>
            </w:tcBorders>
            <w:vAlign w:val="center"/>
          </w:tcPr>
          <w:p>
            <w:pPr>
              <w:pStyle w:val="12"/>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2"/>
            </w:pPr>
            <w:r>
              <w:t>财政专户核拨</w:t>
            </w:r>
          </w:p>
        </w:tc>
        <w:tc>
          <w:tcPr>
            <w:tcW w:w="964" w:type="dxa"/>
            <w:tcBorders>
              <w:top w:val="single" w:color="000000" w:sz="6" w:space="0"/>
              <w:left w:val="single" w:color="000000" w:sz="6" w:space="0"/>
              <w:right w:val="single" w:color="000000" w:sz="6" w:space="0"/>
            </w:tcBorders>
            <w:vAlign w:val="center"/>
          </w:tcPr>
          <w:p>
            <w:pPr>
              <w:pStyle w:val="12"/>
            </w:pPr>
            <w:r>
              <w:t>单位    资金</w:t>
            </w:r>
          </w:p>
        </w:tc>
        <w:tc>
          <w:tcPr>
            <w:tcW w:w="964" w:type="dxa"/>
            <w:tcBorders>
              <w:top w:val="single" w:color="000000" w:sz="6" w:space="0"/>
              <w:left w:val="single" w:color="000000" w:sz="6" w:space="0"/>
              <w:right w:val="single" w:color="000000" w:sz="6" w:space="0"/>
            </w:tcBorders>
            <w:vAlign w:val="center"/>
          </w:tcPr>
          <w:p>
            <w:pPr>
              <w:pStyle w:val="12"/>
            </w:pPr>
            <w:r>
              <w:t>财政拨款结转</w:t>
            </w:r>
          </w:p>
        </w:tc>
        <w:tc>
          <w:tcPr>
            <w:tcW w:w="964" w:type="dxa"/>
            <w:tcBorders>
              <w:top w:val="single" w:color="000000" w:sz="6" w:space="0"/>
              <w:left w:val="single" w:color="000000" w:sz="6" w:space="0"/>
              <w:right w:val="single" w:color="000000" w:sz="6" w:space="0"/>
            </w:tcBorders>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709"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昌黎县家畜繁育改良站上年末固定资产金额为0.00万元（详见下表）。本年度拟购置固定资产总额为0.00万元，已按要求列入政府采购预算，详见政府采购预算表。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11"/>
            </w:pPr>
            <w:r>
              <w:t>326003昌黎县家畜繁育改良站</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tcBorders>
              <w:top w:val="single" w:color="000000" w:sz="6" w:space="0"/>
              <w:left w:val="single" w:color="000000" w:sz="6" w:space="0"/>
              <w:right w:val="single" w:color="000000" w:sz="6" w:space="0"/>
            </w:tcBorders>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3" w:name="_Toc_4_4_0000000004"/>
      <w:r>
        <w:rPr>
          <w:rFonts w:ascii="方正小标宋_GBK" w:hAnsi="方正小标宋_GBK" w:eastAsia="方正小标宋_GBK" w:cs="方正小标宋_GBK"/>
          <w:color w:val="000000"/>
          <w:sz w:val="44"/>
        </w:rPr>
        <w:t>四、昌黎县饲料工业办公室收支预算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326004昌黎县饲料工业办公室</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tcBorders>
              <w:top w:val="single" w:color="000000" w:sz="6" w:space="0"/>
              <w:left w:val="single" w:color="000000" w:sz="6" w:space="0"/>
              <w:right w:val="single" w:color="000000" w:sz="6" w:space="0"/>
            </w:tcBorders>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right w:val="single" w:color="000000" w:sz="6" w:space="0"/>
            </w:tcBorders>
            <w:vAlign w:val="center"/>
          </w:tcPr>
          <w:p>
            <w:pPr>
              <w:pStyle w:val="12"/>
            </w:pPr>
            <w:r>
              <w:t>预算数</w:t>
            </w: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tcBorders>
              <w:top w:val="single" w:color="000000" w:sz="6" w:space="0"/>
              <w:left w:val="single" w:color="000000" w:sz="6" w:space="0"/>
              <w:right w:val="single" w:color="000000" w:sz="6" w:space="0"/>
            </w:tcBorders>
            <w:vAlign w:val="center"/>
          </w:tcPr>
          <w:p>
            <w:pPr>
              <w:pStyle w:val="12"/>
            </w:pPr>
            <w:r>
              <w:t>1</w:t>
            </w:r>
          </w:p>
        </w:tc>
        <w:tc>
          <w:tcPr>
            <w:tcW w:w="2126" w:type="dxa"/>
            <w:tcBorders>
              <w:top w:val="single" w:color="000000" w:sz="6" w:space="0"/>
              <w:left w:val="single" w:color="000000" w:sz="6" w:space="0"/>
              <w:right w:val="single" w:color="000000" w:sz="6" w:space="0"/>
            </w:tcBorders>
            <w:vAlign w:val="center"/>
          </w:tcPr>
          <w:p>
            <w:pPr>
              <w:pStyle w:val="12"/>
            </w:pPr>
            <w:r>
              <w:t>2</w:t>
            </w:r>
          </w:p>
        </w:tc>
        <w:tc>
          <w:tcPr>
            <w:tcW w:w="4535" w:type="dxa"/>
            <w:tcBorders>
              <w:top w:val="single" w:color="000000" w:sz="6" w:space="0"/>
              <w:left w:val="single" w:color="000000" w:sz="6" w:space="0"/>
              <w:right w:val="single" w:color="000000" w:sz="6" w:space="0"/>
            </w:tcBorders>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tcBorders>
              <w:top w:val="single" w:color="000000" w:sz="6" w:space="0"/>
              <w:left w:val="single" w:color="000000" w:sz="6" w:space="0"/>
              <w:right w:val="single" w:color="000000" w:sz="6" w:space="0"/>
            </w:tcBorders>
            <w:vAlign w:val="center"/>
          </w:tcPr>
          <w:p>
            <w:pPr>
              <w:pStyle w:val="14"/>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3"/>
            </w:pPr>
            <w:r>
              <w:t>110.12</w:t>
            </w:r>
          </w:p>
        </w:tc>
        <w:tc>
          <w:tcPr>
            <w:tcW w:w="4535" w:type="dxa"/>
            <w:tcBorders>
              <w:top w:val="single" w:color="000000" w:sz="6" w:space="0"/>
              <w:left w:val="single" w:color="000000" w:sz="6" w:space="0"/>
              <w:right w:val="single" w:color="000000" w:sz="6" w:space="0"/>
            </w:tcBorders>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tcBorders>
              <w:top w:val="single" w:color="000000" w:sz="6" w:space="0"/>
              <w:left w:val="single" w:color="000000" w:sz="6" w:space="0"/>
              <w:right w:val="single" w:color="000000" w:sz="6" w:space="0"/>
            </w:tcBorders>
            <w:vAlign w:val="center"/>
          </w:tcPr>
          <w:p>
            <w:pPr>
              <w:pStyle w:val="14"/>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tcBorders>
              <w:top w:val="single" w:color="000000" w:sz="6" w:space="0"/>
              <w:left w:val="single" w:color="000000" w:sz="6" w:space="0"/>
              <w:right w:val="single" w:color="000000" w:sz="6" w:space="0"/>
            </w:tcBorders>
            <w:vAlign w:val="center"/>
          </w:tcPr>
          <w:p>
            <w:pPr>
              <w:pStyle w:val="14"/>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tcBorders>
              <w:top w:val="single" w:color="000000" w:sz="6" w:space="0"/>
              <w:left w:val="single" w:color="000000" w:sz="6" w:space="0"/>
              <w:right w:val="single" w:color="000000" w:sz="6" w:space="0"/>
            </w:tcBorders>
            <w:vAlign w:val="center"/>
          </w:tcPr>
          <w:p>
            <w:pPr>
              <w:pStyle w:val="14"/>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tcBorders>
              <w:top w:val="single" w:color="000000" w:sz="6" w:space="0"/>
              <w:left w:val="single" w:color="000000" w:sz="6" w:space="0"/>
              <w:right w:val="single" w:color="000000" w:sz="6" w:space="0"/>
            </w:tcBorders>
            <w:vAlign w:val="center"/>
          </w:tcPr>
          <w:p>
            <w:pPr>
              <w:pStyle w:val="14"/>
            </w:pPr>
            <w:r>
              <w:t>五、单位资金</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八、社会保障和就业支出</w:t>
            </w:r>
          </w:p>
        </w:tc>
        <w:tc>
          <w:tcPr>
            <w:tcW w:w="2126" w:type="dxa"/>
            <w:vAlign w:val="center"/>
          </w:tcPr>
          <w:p>
            <w:pPr>
              <w:pStyle w:val="13"/>
            </w:pPr>
            <w:r>
              <w:t>17.51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十、卫生健康支出</w:t>
            </w:r>
          </w:p>
        </w:tc>
        <w:tc>
          <w:tcPr>
            <w:tcW w:w="2126" w:type="dxa"/>
            <w:vAlign w:val="center"/>
          </w:tcPr>
          <w:p>
            <w:pPr>
              <w:pStyle w:val="13"/>
            </w:pPr>
            <w:r>
              <w:t>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十三、农林水支出</w:t>
            </w:r>
          </w:p>
        </w:tc>
        <w:tc>
          <w:tcPr>
            <w:tcW w:w="2126" w:type="dxa"/>
            <w:vAlign w:val="center"/>
          </w:tcPr>
          <w:p>
            <w:pPr>
              <w:pStyle w:val="13"/>
            </w:pPr>
            <w:r>
              <w:t>81.43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二十、住房保障支出</w:t>
            </w:r>
          </w:p>
        </w:tc>
        <w:tc>
          <w:tcPr>
            <w:tcW w:w="2126" w:type="dxa"/>
            <w:vAlign w:val="center"/>
          </w:tcPr>
          <w:p>
            <w:pPr>
              <w:pStyle w:val="13"/>
            </w:pPr>
            <w:r>
              <w:t>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tcBorders>
              <w:top w:val="single" w:color="000000" w:sz="6" w:space="0"/>
              <w:left w:val="single" w:color="000000" w:sz="6" w:space="0"/>
              <w:right w:val="single" w:color="000000" w:sz="6" w:space="0"/>
            </w:tcBorders>
            <w:vAlign w:val="center"/>
          </w:tcPr>
          <w:p>
            <w:pPr>
              <w:pStyle w:val="16"/>
            </w:pPr>
            <w:r>
              <w:t>本年收入合计</w:t>
            </w:r>
          </w:p>
        </w:tc>
        <w:tc>
          <w:tcPr>
            <w:tcW w:w="2126" w:type="dxa"/>
            <w:tcBorders>
              <w:top w:val="single" w:color="000000" w:sz="6" w:space="0"/>
              <w:left w:val="single" w:color="000000" w:sz="6" w:space="0"/>
              <w:right w:val="single" w:color="000000" w:sz="6" w:space="0"/>
            </w:tcBorders>
            <w:vAlign w:val="center"/>
          </w:tcPr>
          <w:p>
            <w:pPr>
              <w:pStyle w:val="17"/>
            </w:pPr>
            <w:r>
              <w:t>110.12</w:t>
            </w:r>
          </w:p>
        </w:tc>
        <w:tc>
          <w:tcPr>
            <w:tcW w:w="4535" w:type="dxa"/>
            <w:tcBorders>
              <w:top w:val="single" w:color="000000" w:sz="6" w:space="0"/>
              <w:left w:val="single" w:color="000000" w:sz="6" w:space="0"/>
              <w:right w:val="single" w:color="000000" w:sz="6" w:space="0"/>
            </w:tcBorders>
            <w:vAlign w:val="center"/>
          </w:tcPr>
          <w:p>
            <w:pPr>
              <w:pStyle w:val="16"/>
            </w:pPr>
            <w:r>
              <w:t>本年支出合计</w:t>
            </w:r>
          </w:p>
        </w:tc>
        <w:tc>
          <w:tcPr>
            <w:tcW w:w="2126" w:type="dxa"/>
            <w:vAlign w:val="center"/>
          </w:tcPr>
          <w:p>
            <w:pPr>
              <w:pStyle w:val="17"/>
            </w:pPr>
            <w:r>
              <w:t>110.12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tcBorders>
              <w:top w:val="single" w:color="000000" w:sz="6" w:space="0"/>
              <w:left w:val="single" w:color="000000" w:sz="6" w:space="0"/>
              <w:right w:val="single" w:color="000000" w:sz="6" w:space="0"/>
            </w:tcBorders>
            <w:vAlign w:val="center"/>
          </w:tcPr>
          <w:p>
            <w:pPr>
              <w:pStyle w:val="14"/>
            </w:pPr>
            <w:r>
              <w:t>上年结转结余</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tcBorders>
              <w:top w:val="single" w:color="000000" w:sz="6" w:space="0"/>
              <w:left w:val="single" w:color="000000" w:sz="6" w:space="0"/>
              <w:right w:val="single" w:color="000000" w:sz="6" w:space="0"/>
            </w:tcBorders>
            <w:vAlign w:val="center"/>
          </w:tcPr>
          <w:p>
            <w:pPr>
              <w:pStyle w:val="16"/>
            </w:pPr>
            <w:r>
              <w:t>收入总计</w:t>
            </w:r>
          </w:p>
        </w:tc>
        <w:tc>
          <w:tcPr>
            <w:tcW w:w="2126" w:type="dxa"/>
            <w:tcBorders>
              <w:top w:val="single" w:color="000000" w:sz="6" w:space="0"/>
              <w:left w:val="single" w:color="000000" w:sz="6" w:space="0"/>
              <w:right w:val="single" w:color="000000" w:sz="6" w:space="0"/>
            </w:tcBorders>
            <w:vAlign w:val="center"/>
          </w:tcPr>
          <w:p>
            <w:pPr>
              <w:pStyle w:val="17"/>
            </w:pPr>
            <w:r>
              <w:t>110.12</w:t>
            </w:r>
          </w:p>
        </w:tc>
        <w:tc>
          <w:tcPr>
            <w:tcW w:w="4535" w:type="dxa"/>
            <w:tcBorders>
              <w:top w:val="single" w:color="000000" w:sz="6" w:space="0"/>
              <w:left w:val="single" w:color="000000" w:sz="6" w:space="0"/>
              <w:right w:val="single" w:color="000000" w:sz="6" w:space="0"/>
            </w:tcBorders>
            <w:vAlign w:val="center"/>
          </w:tcPr>
          <w:p>
            <w:pPr>
              <w:pStyle w:val="16"/>
            </w:pPr>
            <w:r>
              <w:t>支出总计</w:t>
            </w:r>
          </w:p>
        </w:tc>
        <w:tc>
          <w:tcPr>
            <w:tcW w:w="2126" w:type="dxa"/>
            <w:vAlign w:val="center"/>
          </w:tcPr>
          <w:p>
            <w:pPr>
              <w:pStyle w:val="17"/>
            </w:pPr>
            <w:r>
              <w:t>110.12</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326004昌黎县饲料工业办公室</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2"/>
            </w:pPr>
            <w:r>
              <w:t>合计</w:t>
            </w:r>
          </w:p>
        </w:tc>
        <w:tc>
          <w:tcPr>
            <w:tcW w:w="9072" w:type="dxa"/>
            <w:gridSpan w:val="8"/>
            <w:tcBorders>
              <w:top w:val="single" w:color="000000" w:sz="6" w:space="0"/>
              <w:left w:val="single" w:color="000000" w:sz="6" w:space="0"/>
              <w:right w:val="single" w:color="000000" w:sz="6" w:space="0"/>
            </w:tcBorders>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1559" w:type="dxa"/>
            <w:tcBorders>
              <w:top w:val="single" w:color="000000" w:sz="6" w:space="0"/>
              <w:left w:val="single" w:color="000000" w:sz="6" w:space="0"/>
              <w:right w:val="single" w:color="000000" w:sz="6" w:space="0"/>
            </w:tcBorders>
            <w:vAlign w:val="center"/>
          </w:tcPr>
          <w:p>
            <w:pPr>
              <w:pStyle w:val="12"/>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2"/>
            </w:pPr>
            <w:r>
              <w:t>小计</w:t>
            </w:r>
          </w:p>
        </w:tc>
        <w:tc>
          <w:tcPr>
            <w:tcW w:w="1134" w:type="dxa"/>
            <w:tcBorders>
              <w:top w:val="single" w:color="000000" w:sz="6" w:space="0"/>
              <w:left w:val="single" w:color="000000" w:sz="6" w:space="0"/>
              <w:right w:val="single" w:color="000000" w:sz="6" w:space="0"/>
            </w:tcBorders>
            <w:vAlign w:val="center"/>
          </w:tcPr>
          <w:p>
            <w:pPr>
              <w:pStyle w:val="12"/>
            </w:pPr>
            <w:r>
              <w:t>财政拨款 收入</w:t>
            </w:r>
          </w:p>
        </w:tc>
        <w:tc>
          <w:tcPr>
            <w:tcW w:w="1134" w:type="dxa"/>
            <w:tcBorders>
              <w:top w:val="single" w:color="000000" w:sz="6" w:space="0"/>
              <w:left w:val="single" w:color="000000" w:sz="6" w:space="0"/>
              <w:right w:val="single" w:color="000000" w:sz="6" w:space="0"/>
            </w:tcBorders>
            <w:vAlign w:val="center"/>
          </w:tcPr>
          <w:p>
            <w:pPr>
              <w:pStyle w:val="12"/>
            </w:pPr>
            <w:r>
              <w:t>财政专户 收入</w:t>
            </w:r>
          </w:p>
        </w:tc>
        <w:tc>
          <w:tcPr>
            <w:tcW w:w="1134" w:type="dxa"/>
            <w:tcBorders>
              <w:top w:val="single" w:color="000000" w:sz="6" w:space="0"/>
              <w:left w:val="single" w:color="000000" w:sz="6" w:space="0"/>
              <w:right w:val="single" w:color="000000" w:sz="6" w:space="0"/>
            </w:tcBorders>
            <w:vAlign w:val="center"/>
          </w:tcPr>
          <w:p>
            <w:pPr>
              <w:pStyle w:val="12"/>
            </w:pPr>
            <w:r>
              <w:t>事业收入</w:t>
            </w:r>
          </w:p>
        </w:tc>
        <w:tc>
          <w:tcPr>
            <w:tcW w:w="1134" w:type="dxa"/>
            <w:tcBorders>
              <w:top w:val="single" w:color="000000" w:sz="6" w:space="0"/>
              <w:left w:val="single" w:color="000000" w:sz="6" w:space="0"/>
              <w:right w:val="single" w:color="000000" w:sz="6" w:space="0"/>
            </w:tcBorders>
            <w:vAlign w:val="center"/>
          </w:tcPr>
          <w:p>
            <w:pPr>
              <w:pStyle w:val="12"/>
            </w:pPr>
            <w:r>
              <w:t>经营收入</w:t>
            </w:r>
          </w:p>
        </w:tc>
        <w:tc>
          <w:tcPr>
            <w:tcW w:w="1134" w:type="dxa"/>
            <w:tcBorders>
              <w:top w:val="single" w:color="000000" w:sz="6" w:space="0"/>
              <w:left w:val="single" w:color="000000" w:sz="6" w:space="0"/>
              <w:right w:val="single" w:color="000000" w:sz="6" w:space="0"/>
            </w:tcBorders>
            <w:vAlign w:val="center"/>
          </w:tcPr>
          <w:p>
            <w:pPr>
              <w:pStyle w:val="12"/>
            </w:pPr>
            <w:r>
              <w:t>上级补助收入</w:t>
            </w:r>
          </w:p>
        </w:tc>
        <w:tc>
          <w:tcPr>
            <w:tcW w:w="1134" w:type="dxa"/>
            <w:tcBorders>
              <w:top w:val="single" w:color="000000" w:sz="6" w:space="0"/>
              <w:left w:val="single" w:color="000000" w:sz="6" w:space="0"/>
              <w:right w:val="single" w:color="000000" w:sz="6" w:space="0"/>
            </w:tcBorders>
            <w:vAlign w:val="center"/>
          </w:tcPr>
          <w:p>
            <w:pPr>
              <w:pStyle w:val="12"/>
            </w:pPr>
            <w:r>
              <w:t>附属单位上缴收入</w:t>
            </w:r>
          </w:p>
        </w:tc>
        <w:tc>
          <w:tcPr>
            <w:tcW w:w="1134" w:type="dxa"/>
            <w:tcBorders>
              <w:top w:val="single" w:color="000000" w:sz="6" w:space="0"/>
              <w:left w:val="single" w:color="000000" w:sz="6" w:space="0"/>
              <w:right w:val="single" w:color="000000" w:sz="6" w:space="0"/>
            </w:tcBorders>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1559" w:type="dxa"/>
            <w:tcBorders>
              <w:top w:val="single" w:color="000000" w:sz="6" w:space="0"/>
              <w:left w:val="single" w:color="000000" w:sz="6" w:space="0"/>
              <w:right w:val="single" w:color="000000" w:sz="6" w:space="0"/>
            </w:tcBorders>
            <w:vAlign w:val="center"/>
          </w:tcPr>
          <w:p>
            <w:pPr>
              <w:pStyle w:val="12"/>
            </w:pPr>
            <w:r>
              <w:t>2</w:t>
            </w:r>
          </w:p>
        </w:tc>
        <w:tc>
          <w:tcPr>
            <w:tcW w:w="1134" w:type="dxa"/>
            <w:tcBorders>
              <w:top w:val="single" w:color="000000" w:sz="6" w:space="0"/>
              <w:left w:val="single" w:color="000000" w:sz="6" w:space="0"/>
              <w:right w:val="single" w:color="000000" w:sz="6" w:space="0"/>
            </w:tcBorders>
            <w:vAlign w:val="center"/>
          </w:tcPr>
          <w:p>
            <w:pPr>
              <w:pStyle w:val="12"/>
            </w:pPr>
            <w:r>
              <w:t>3</w:t>
            </w:r>
          </w:p>
        </w:tc>
        <w:tc>
          <w:tcPr>
            <w:tcW w:w="1134" w:type="dxa"/>
            <w:tcBorders>
              <w:top w:val="single" w:color="000000" w:sz="6" w:space="0"/>
              <w:left w:val="single" w:color="000000" w:sz="6" w:space="0"/>
              <w:right w:val="single" w:color="000000" w:sz="6" w:space="0"/>
            </w:tcBorders>
            <w:vAlign w:val="center"/>
          </w:tcPr>
          <w:p>
            <w:pPr>
              <w:pStyle w:val="12"/>
            </w:pPr>
            <w:r>
              <w:t>4</w:t>
            </w:r>
          </w:p>
        </w:tc>
        <w:tc>
          <w:tcPr>
            <w:tcW w:w="1134" w:type="dxa"/>
            <w:tcBorders>
              <w:top w:val="single" w:color="000000" w:sz="6" w:space="0"/>
              <w:left w:val="single" w:color="000000" w:sz="6" w:space="0"/>
              <w:right w:val="single" w:color="000000" w:sz="6" w:space="0"/>
            </w:tcBorders>
            <w:vAlign w:val="center"/>
          </w:tcPr>
          <w:p>
            <w:pPr>
              <w:pStyle w:val="12"/>
            </w:pPr>
            <w:r>
              <w:t>5</w:t>
            </w:r>
          </w:p>
        </w:tc>
        <w:tc>
          <w:tcPr>
            <w:tcW w:w="1134" w:type="dxa"/>
            <w:tcBorders>
              <w:top w:val="single" w:color="000000" w:sz="6" w:space="0"/>
              <w:left w:val="single" w:color="000000" w:sz="6" w:space="0"/>
              <w:right w:val="single" w:color="000000" w:sz="6" w:space="0"/>
            </w:tcBorders>
            <w:vAlign w:val="center"/>
          </w:tcPr>
          <w:p>
            <w:pPr>
              <w:pStyle w:val="12"/>
            </w:pPr>
            <w:r>
              <w:t>6</w:t>
            </w:r>
          </w:p>
        </w:tc>
        <w:tc>
          <w:tcPr>
            <w:tcW w:w="1134" w:type="dxa"/>
            <w:tcBorders>
              <w:top w:val="single" w:color="000000" w:sz="6" w:space="0"/>
              <w:left w:val="single" w:color="000000" w:sz="6" w:space="0"/>
              <w:right w:val="single" w:color="000000" w:sz="6" w:space="0"/>
            </w:tcBorders>
            <w:vAlign w:val="center"/>
          </w:tcPr>
          <w:p>
            <w:pPr>
              <w:pStyle w:val="12"/>
            </w:pPr>
            <w:r>
              <w:t>7</w:t>
            </w:r>
          </w:p>
        </w:tc>
        <w:tc>
          <w:tcPr>
            <w:tcW w:w="1134" w:type="dxa"/>
            <w:tcBorders>
              <w:top w:val="single" w:color="000000" w:sz="6" w:space="0"/>
              <w:left w:val="single" w:color="000000" w:sz="6" w:space="0"/>
              <w:right w:val="single" w:color="000000" w:sz="6" w:space="0"/>
            </w:tcBorders>
            <w:vAlign w:val="center"/>
          </w:tcPr>
          <w:p>
            <w:pPr>
              <w:pStyle w:val="12"/>
            </w:pPr>
            <w:r>
              <w:t>8</w:t>
            </w:r>
          </w:p>
        </w:tc>
        <w:tc>
          <w:tcPr>
            <w:tcW w:w="1134" w:type="dxa"/>
            <w:tcBorders>
              <w:top w:val="single" w:color="000000" w:sz="6" w:space="0"/>
              <w:left w:val="single" w:color="000000" w:sz="6" w:space="0"/>
              <w:right w:val="single" w:color="000000" w:sz="6" w:space="0"/>
            </w:tcBorders>
            <w:vAlign w:val="center"/>
          </w:tcPr>
          <w:p>
            <w:pPr>
              <w:pStyle w:val="12"/>
            </w:pPr>
            <w:r>
              <w:t>9</w:t>
            </w:r>
          </w:p>
        </w:tc>
        <w:tc>
          <w:tcPr>
            <w:tcW w:w="1134" w:type="dxa"/>
            <w:tcBorders>
              <w:top w:val="single" w:color="000000" w:sz="6" w:space="0"/>
              <w:left w:val="single" w:color="000000" w:sz="6" w:space="0"/>
              <w:right w:val="single" w:color="000000" w:sz="6" w:space="0"/>
            </w:tcBorders>
            <w:vAlign w:val="center"/>
          </w:tcPr>
          <w:p>
            <w:pPr>
              <w:pStyle w:val="12"/>
            </w:pPr>
            <w:r>
              <w:t>10</w:t>
            </w:r>
          </w:p>
        </w:tc>
        <w:tc>
          <w:tcPr>
            <w:tcW w:w="1134" w:type="dxa"/>
            <w:tcBorders>
              <w:top w:val="single" w:color="000000" w:sz="6" w:space="0"/>
              <w:left w:val="single" w:color="000000" w:sz="6" w:space="0"/>
              <w:right w:val="single" w:color="000000" w:sz="6" w:space="0"/>
            </w:tcBorders>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1559" w:type="dxa"/>
            <w:tcBorders>
              <w:top w:val="single" w:color="000000" w:sz="6" w:space="0"/>
              <w:left w:val="single" w:color="000000" w:sz="6" w:space="0"/>
              <w:right w:val="single" w:color="000000" w:sz="6" w:space="0"/>
            </w:tcBorders>
            <w:vAlign w:val="center"/>
          </w:tcPr>
          <w:p>
            <w:pPr>
              <w:pStyle w:val="16"/>
            </w:pPr>
            <w:r>
              <w:t>合计</w:t>
            </w:r>
          </w:p>
        </w:tc>
        <w:tc>
          <w:tcPr>
            <w:tcW w:w="1134" w:type="dxa"/>
            <w:tcBorders>
              <w:top w:val="single" w:color="000000" w:sz="6" w:space="0"/>
              <w:left w:val="single" w:color="000000" w:sz="6" w:space="0"/>
              <w:right w:val="single" w:color="000000" w:sz="6" w:space="0"/>
            </w:tcBorders>
            <w:vAlign w:val="center"/>
          </w:tcPr>
          <w:p>
            <w:pPr>
              <w:pStyle w:val="17"/>
            </w:pPr>
            <w:r>
              <w:t>110.12</w:t>
            </w:r>
          </w:p>
        </w:tc>
        <w:tc>
          <w:tcPr>
            <w:tcW w:w="1134" w:type="dxa"/>
            <w:tcBorders>
              <w:top w:val="single" w:color="000000" w:sz="6" w:space="0"/>
              <w:left w:val="single" w:color="000000" w:sz="6" w:space="0"/>
              <w:right w:val="single" w:color="000000" w:sz="6" w:space="0"/>
            </w:tcBorders>
            <w:vAlign w:val="center"/>
          </w:tcPr>
          <w:p>
            <w:pPr>
              <w:pStyle w:val="17"/>
            </w:pPr>
            <w:r>
              <w:t>110.12</w:t>
            </w:r>
          </w:p>
        </w:tc>
        <w:tc>
          <w:tcPr>
            <w:tcW w:w="1134" w:type="dxa"/>
            <w:tcBorders>
              <w:top w:val="single" w:color="000000" w:sz="6" w:space="0"/>
              <w:left w:val="single" w:color="000000" w:sz="6" w:space="0"/>
              <w:right w:val="single" w:color="000000" w:sz="6" w:space="0"/>
            </w:tcBorders>
            <w:vAlign w:val="center"/>
          </w:tcPr>
          <w:p>
            <w:pPr>
              <w:pStyle w:val="17"/>
            </w:pPr>
            <w:r>
              <w:t>110.12</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1559" w:type="dxa"/>
            <w:tcBorders>
              <w:top w:val="single" w:color="000000" w:sz="6" w:space="0"/>
              <w:left w:val="single" w:color="000000" w:sz="6" w:space="0"/>
              <w:right w:val="single" w:color="000000" w:sz="6" w:space="0"/>
            </w:tcBorders>
            <w:vAlign w:val="center"/>
          </w:tcPr>
          <w:p>
            <w:pPr>
              <w:pStyle w:val="14"/>
            </w:pPr>
            <w:r>
              <w:t>社会保障和就业支出</w:t>
            </w:r>
          </w:p>
        </w:tc>
        <w:tc>
          <w:tcPr>
            <w:tcW w:w="1134" w:type="dxa"/>
            <w:tcBorders>
              <w:top w:val="single" w:color="000000" w:sz="6" w:space="0"/>
              <w:left w:val="single" w:color="000000" w:sz="6" w:space="0"/>
              <w:right w:val="single" w:color="000000" w:sz="6" w:space="0"/>
            </w:tcBorders>
            <w:vAlign w:val="center"/>
          </w:tcPr>
          <w:p>
            <w:pPr>
              <w:pStyle w:val="13"/>
            </w:pPr>
            <w:r>
              <w:t>17.51</w:t>
            </w:r>
          </w:p>
        </w:tc>
        <w:tc>
          <w:tcPr>
            <w:tcW w:w="1134" w:type="dxa"/>
            <w:tcBorders>
              <w:top w:val="single" w:color="000000" w:sz="6" w:space="0"/>
              <w:left w:val="single" w:color="000000" w:sz="6" w:space="0"/>
              <w:right w:val="single" w:color="000000" w:sz="6" w:space="0"/>
            </w:tcBorders>
            <w:vAlign w:val="center"/>
          </w:tcPr>
          <w:p>
            <w:pPr>
              <w:pStyle w:val="13"/>
            </w:pPr>
            <w:r>
              <w:t>17.51</w:t>
            </w:r>
          </w:p>
        </w:tc>
        <w:tc>
          <w:tcPr>
            <w:tcW w:w="1134" w:type="dxa"/>
            <w:tcBorders>
              <w:top w:val="single" w:color="000000" w:sz="6" w:space="0"/>
              <w:left w:val="single" w:color="000000" w:sz="6" w:space="0"/>
              <w:right w:val="single" w:color="000000" w:sz="6" w:space="0"/>
            </w:tcBorders>
            <w:vAlign w:val="center"/>
          </w:tcPr>
          <w:p>
            <w:pPr>
              <w:pStyle w:val="13"/>
            </w:pPr>
            <w:r>
              <w:t>17.51</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1559"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3"/>
            </w:pPr>
            <w:r>
              <w:t>17.51</w:t>
            </w:r>
          </w:p>
        </w:tc>
        <w:tc>
          <w:tcPr>
            <w:tcW w:w="1134" w:type="dxa"/>
            <w:tcBorders>
              <w:top w:val="single" w:color="000000" w:sz="6" w:space="0"/>
              <w:left w:val="single" w:color="000000" w:sz="6" w:space="0"/>
              <w:right w:val="single" w:color="000000" w:sz="6" w:space="0"/>
            </w:tcBorders>
            <w:vAlign w:val="center"/>
          </w:tcPr>
          <w:p>
            <w:pPr>
              <w:pStyle w:val="13"/>
            </w:pPr>
            <w:r>
              <w:t>17.51</w:t>
            </w:r>
          </w:p>
        </w:tc>
        <w:tc>
          <w:tcPr>
            <w:tcW w:w="1134" w:type="dxa"/>
            <w:tcBorders>
              <w:top w:val="single" w:color="000000" w:sz="6" w:space="0"/>
              <w:left w:val="single" w:color="000000" w:sz="6" w:space="0"/>
              <w:right w:val="single" w:color="000000" w:sz="6" w:space="0"/>
            </w:tcBorders>
            <w:vAlign w:val="center"/>
          </w:tcPr>
          <w:p>
            <w:pPr>
              <w:pStyle w:val="13"/>
            </w:pPr>
            <w:r>
              <w:t>17.51</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1559"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3"/>
            </w:pPr>
            <w:r>
              <w:t>12.08</w:t>
            </w:r>
          </w:p>
        </w:tc>
        <w:tc>
          <w:tcPr>
            <w:tcW w:w="1134" w:type="dxa"/>
            <w:tcBorders>
              <w:top w:val="single" w:color="000000" w:sz="6" w:space="0"/>
              <w:left w:val="single" w:color="000000" w:sz="6" w:space="0"/>
              <w:right w:val="single" w:color="000000" w:sz="6" w:space="0"/>
            </w:tcBorders>
            <w:vAlign w:val="center"/>
          </w:tcPr>
          <w:p>
            <w:pPr>
              <w:pStyle w:val="13"/>
            </w:pPr>
            <w:r>
              <w:t>12.08</w:t>
            </w:r>
          </w:p>
        </w:tc>
        <w:tc>
          <w:tcPr>
            <w:tcW w:w="1134" w:type="dxa"/>
            <w:tcBorders>
              <w:top w:val="single" w:color="000000" w:sz="6" w:space="0"/>
              <w:left w:val="single" w:color="000000" w:sz="6" w:space="0"/>
              <w:right w:val="single" w:color="000000" w:sz="6" w:space="0"/>
            </w:tcBorders>
            <w:vAlign w:val="center"/>
          </w:tcPr>
          <w:p>
            <w:pPr>
              <w:pStyle w:val="13"/>
            </w:pPr>
            <w:r>
              <w:t>12.08</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1559"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3"/>
            </w:pPr>
            <w:r>
              <w:t>5.43</w:t>
            </w:r>
          </w:p>
        </w:tc>
        <w:tc>
          <w:tcPr>
            <w:tcW w:w="1134" w:type="dxa"/>
            <w:tcBorders>
              <w:top w:val="single" w:color="000000" w:sz="6" w:space="0"/>
              <w:left w:val="single" w:color="000000" w:sz="6" w:space="0"/>
              <w:right w:val="single" w:color="000000" w:sz="6" w:space="0"/>
            </w:tcBorders>
            <w:vAlign w:val="center"/>
          </w:tcPr>
          <w:p>
            <w:pPr>
              <w:pStyle w:val="13"/>
            </w:pPr>
            <w:r>
              <w:t>5.43</w:t>
            </w:r>
          </w:p>
        </w:tc>
        <w:tc>
          <w:tcPr>
            <w:tcW w:w="1134" w:type="dxa"/>
            <w:tcBorders>
              <w:top w:val="single" w:color="000000" w:sz="6" w:space="0"/>
              <w:left w:val="single" w:color="000000" w:sz="6" w:space="0"/>
              <w:right w:val="single" w:color="000000" w:sz="6" w:space="0"/>
            </w:tcBorders>
            <w:vAlign w:val="center"/>
          </w:tcPr>
          <w:p>
            <w:pPr>
              <w:pStyle w:val="13"/>
            </w:pPr>
            <w:r>
              <w:t>5.43</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1559" w:type="dxa"/>
            <w:tcBorders>
              <w:top w:val="single" w:color="000000" w:sz="6" w:space="0"/>
              <w:left w:val="single" w:color="000000" w:sz="6" w:space="0"/>
              <w:right w:val="single" w:color="000000" w:sz="6" w:space="0"/>
            </w:tcBorders>
            <w:vAlign w:val="center"/>
          </w:tcPr>
          <w:p>
            <w:pPr>
              <w:pStyle w:val="14"/>
            </w:pPr>
            <w:r>
              <w:t>卫生健康支出</w:t>
            </w:r>
          </w:p>
        </w:tc>
        <w:tc>
          <w:tcPr>
            <w:tcW w:w="1134" w:type="dxa"/>
            <w:tcBorders>
              <w:top w:val="single" w:color="000000" w:sz="6" w:space="0"/>
              <w:left w:val="single" w:color="000000" w:sz="6" w:space="0"/>
              <w:right w:val="single" w:color="000000" w:sz="6" w:space="0"/>
            </w:tcBorders>
            <w:vAlign w:val="center"/>
          </w:tcPr>
          <w:p>
            <w:pPr>
              <w:pStyle w:val="13"/>
            </w:pPr>
            <w:r>
              <w:t>5.14</w:t>
            </w:r>
          </w:p>
        </w:tc>
        <w:tc>
          <w:tcPr>
            <w:tcW w:w="1134" w:type="dxa"/>
            <w:tcBorders>
              <w:top w:val="single" w:color="000000" w:sz="6" w:space="0"/>
              <w:left w:val="single" w:color="000000" w:sz="6" w:space="0"/>
              <w:right w:val="single" w:color="000000" w:sz="6" w:space="0"/>
            </w:tcBorders>
            <w:vAlign w:val="center"/>
          </w:tcPr>
          <w:p>
            <w:pPr>
              <w:pStyle w:val="13"/>
            </w:pPr>
            <w:r>
              <w:t>5.14</w:t>
            </w:r>
          </w:p>
        </w:tc>
        <w:tc>
          <w:tcPr>
            <w:tcW w:w="1134" w:type="dxa"/>
            <w:tcBorders>
              <w:top w:val="single" w:color="000000" w:sz="6" w:space="0"/>
              <w:left w:val="single" w:color="000000" w:sz="6" w:space="0"/>
              <w:right w:val="single" w:color="000000" w:sz="6" w:space="0"/>
            </w:tcBorders>
            <w:vAlign w:val="center"/>
          </w:tcPr>
          <w:p>
            <w:pPr>
              <w:pStyle w:val="13"/>
            </w:pPr>
            <w:r>
              <w:t>5.14</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1559" w:type="dxa"/>
            <w:tcBorders>
              <w:top w:val="single" w:color="000000" w:sz="6" w:space="0"/>
              <w:left w:val="single" w:color="000000" w:sz="6" w:space="0"/>
              <w:right w:val="single" w:color="000000" w:sz="6" w:space="0"/>
            </w:tcBorders>
            <w:vAlign w:val="center"/>
          </w:tcPr>
          <w:p>
            <w:pPr>
              <w:pStyle w:val="14"/>
            </w:pPr>
            <w:r>
              <w:t>行政事业单位医疗</w:t>
            </w:r>
          </w:p>
        </w:tc>
        <w:tc>
          <w:tcPr>
            <w:tcW w:w="1134" w:type="dxa"/>
            <w:tcBorders>
              <w:top w:val="single" w:color="000000" w:sz="6" w:space="0"/>
              <w:left w:val="single" w:color="000000" w:sz="6" w:space="0"/>
              <w:right w:val="single" w:color="000000" w:sz="6" w:space="0"/>
            </w:tcBorders>
            <w:vAlign w:val="center"/>
          </w:tcPr>
          <w:p>
            <w:pPr>
              <w:pStyle w:val="13"/>
            </w:pPr>
            <w:r>
              <w:t>5.14</w:t>
            </w:r>
          </w:p>
        </w:tc>
        <w:tc>
          <w:tcPr>
            <w:tcW w:w="1134" w:type="dxa"/>
            <w:tcBorders>
              <w:top w:val="single" w:color="000000" w:sz="6" w:space="0"/>
              <w:left w:val="single" w:color="000000" w:sz="6" w:space="0"/>
              <w:right w:val="single" w:color="000000" w:sz="6" w:space="0"/>
            </w:tcBorders>
            <w:vAlign w:val="center"/>
          </w:tcPr>
          <w:p>
            <w:pPr>
              <w:pStyle w:val="13"/>
            </w:pPr>
            <w:r>
              <w:t>5.14</w:t>
            </w:r>
          </w:p>
        </w:tc>
        <w:tc>
          <w:tcPr>
            <w:tcW w:w="1134" w:type="dxa"/>
            <w:tcBorders>
              <w:top w:val="single" w:color="000000" w:sz="6" w:space="0"/>
              <w:left w:val="single" w:color="000000" w:sz="6" w:space="0"/>
              <w:right w:val="single" w:color="000000" w:sz="6" w:space="0"/>
            </w:tcBorders>
            <w:vAlign w:val="center"/>
          </w:tcPr>
          <w:p>
            <w:pPr>
              <w:pStyle w:val="13"/>
            </w:pPr>
            <w:r>
              <w:t>5.14</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1559" w:type="dxa"/>
            <w:tcBorders>
              <w:top w:val="single" w:color="000000" w:sz="6" w:space="0"/>
              <w:left w:val="single" w:color="000000" w:sz="6" w:space="0"/>
              <w:right w:val="single" w:color="000000" w:sz="6" w:space="0"/>
            </w:tcBorders>
            <w:vAlign w:val="center"/>
          </w:tcPr>
          <w:p>
            <w:pPr>
              <w:pStyle w:val="14"/>
            </w:pPr>
            <w:r>
              <w:t>事业单位医疗</w:t>
            </w:r>
          </w:p>
        </w:tc>
        <w:tc>
          <w:tcPr>
            <w:tcW w:w="1134" w:type="dxa"/>
            <w:tcBorders>
              <w:top w:val="single" w:color="000000" w:sz="6" w:space="0"/>
              <w:left w:val="single" w:color="000000" w:sz="6" w:space="0"/>
              <w:right w:val="single" w:color="000000" w:sz="6" w:space="0"/>
            </w:tcBorders>
            <w:vAlign w:val="center"/>
          </w:tcPr>
          <w:p>
            <w:pPr>
              <w:pStyle w:val="13"/>
            </w:pPr>
            <w:r>
              <w:t>5.14</w:t>
            </w:r>
          </w:p>
        </w:tc>
        <w:tc>
          <w:tcPr>
            <w:tcW w:w="1134" w:type="dxa"/>
            <w:tcBorders>
              <w:top w:val="single" w:color="000000" w:sz="6" w:space="0"/>
              <w:left w:val="single" w:color="000000" w:sz="6" w:space="0"/>
              <w:right w:val="single" w:color="000000" w:sz="6" w:space="0"/>
            </w:tcBorders>
            <w:vAlign w:val="center"/>
          </w:tcPr>
          <w:p>
            <w:pPr>
              <w:pStyle w:val="13"/>
            </w:pPr>
            <w:r>
              <w:t>5.14</w:t>
            </w:r>
          </w:p>
        </w:tc>
        <w:tc>
          <w:tcPr>
            <w:tcW w:w="1134" w:type="dxa"/>
            <w:tcBorders>
              <w:top w:val="single" w:color="000000" w:sz="6" w:space="0"/>
              <w:left w:val="single" w:color="000000" w:sz="6" w:space="0"/>
              <w:right w:val="single" w:color="000000" w:sz="6" w:space="0"/>
            </w:tcBorders>
            <w:vAlign w:val="center"/>
          </w:tcPr>
          <w:p>
            <w:pPr>
              <w:pStyle w:val="13"/>
            </w:pPr>
            <w:r>
              <w:t>5.14</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1559" w:type="dxa"/>
            <w:tcBorders>
              <w:top w:val="single" w:color="000000" w:sz="6" w:space="0"/>
              <w:left w:val="single" w:color="000000" w:sz="6" w:space="0"/>
              <w:right w:val="single" w:color="000000" w:sz="6" w:space="0"/>
            </w:tcBorders>
            <w:vAlign w:val="center"/>
          </w:tcPr>
          <w:p>
            <w:pPr>
              <w:pStyle w:val="14"/>
            </w:pPr>
            <w:r>
              <w:t>农林水支出</w:t>
            </w:r>
          </w:p>
        </w:tc>
        <w:tc>
          <w:tcPr>
            <w:tcW w:w="1134" w:type="dxa"/>
            <w:tcBorders>
              <w:top w:val="single" w:color="000000" w:sz="6" w:space="0"/>
              <w:left w:val="single" w:color="000000" w:sz="6" w:space="0"/>
              <w:right w:val="single" w:color="000000" w:sz="6" w:space="0"/>
            </w:tcBorders>
            <w:vAlign w:val="center"/>
          </w:tcPr>
          <w:p>
            <w:pPr>
              <w:pStyle w:val="13"/>
            </w:pPr>
            <w:r>
              <w:t>81.43</w:t>
            </w:r>
          </w:p>
        </w:tc>
        <w:tc>
          <w:tcPr>
            <w:tcW w:w="1134" w:type="dxa"/>
            <w:tcBorders>
              <w:top w:val="single" w:color="000000" w:sz="6" w:space="0"/>
              <w:left w:val="single" w:color="000000" w:sz="6" w:space="0"/>
              <w:right w:val="single" w:color="000000" w:sz="6" w:space="0"/>
            </w:tcBorders>
            <w:vAlign w:val="center"/>
          </w:tcPr>
          <w:p>
            <w:pPr>
              <w:pStyle w:val="13"/>
            </w:pPr>
            <w:r>
              <w:t>81.43</w:t>
            </w:r>
          </w:p>
        </w:tc>
        <w:tc>
          <w:tcPr>
            <w:tcW w:w="1134" w:type="dxa"/>
            <w:tcBorders>
              <w:top w:val="single" w:color="000000" w:sz="6" w:space="0"/>
              <w:left w:val="single" w:color="000000" w:sz="6" w:space="0"/>
              <w:right w:val="single" w:color="000000" w:sz="6" w:space="0"/>
            </w:tcBorders>
            <w:vAlign w:val="center"/>
          </w:tcPr>
          <w:p>
            <w:pPr>
              <w:pStyle w:val="13"/>
            </w:pPr>
            <w:r>
              <w:t>81.43</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1559" w:type="dxa"/>
            <w:tcBorders>
              <w:top w:val="single" w:color="000000" w:sz="6" w:space="0"/>
              <w:left w:val="single" w:color="000000" w:sz="6" w:space="0"/>
              <w:right w:val="single" w:color="000000" w:sz="6" w:space="0"/>
            </w:tcBorders>
            <w:vAlign w:val="center"/>
          </w:tcPr>
          <w:p>
            <w:pPr>
              <w:pStyle w:val="14"/>
            </w:pPr>
            <w:r>
              <w:t>农业农村</w:t>
            </w:r>
          </w:p>
        </w:tc>
        <w:tc>
          <w:tcPr>
            <w:tcW w:w="1134" w:type="dxa"/>
            <w:tcBorders>
              <w:top w:val="single" w:color="000000" w:sz="6" w:space="0"/>
              <w:left w:val="single" w:color="000000" w:sz="6" w:space="0"/>
              <w:right w:val="single" w:color="000000" w:sz="6" w:space="0"/>
            </w:tcBorders>
            <w:vAlign w:val="center"/>
          </w:tcPr>
          <w:p>
            <w:pPr>
              <w:pStyle w:val="13"/>
            </w:pPr>
            <w:r>
              <w:t>81.43</w:t>
            </w:r>
          </w:p>
        </w:tc>
        <w:tc>
          <w:tcPr>
            <w:tcW w:w="1134" w:type="dxa"/>
            <w:tcBorders>
              <w:top w:val="single" w:color="000000" w:sz="6" w:space="0"/>
              <w:left w:val="single" w:color="000000" w:sz="6" w:space="0"/>
              <w:right w:val="single" w:color="000000" w:sz="6" w:space="0"/>
            </w:tcBorders>
            <w:vAlign w:val="center"/>
          </w:tcPr>
          <w:p>
            <w:pPr>
              <w:pStyle w:val="13"/>
            </w:pPr>
            <w:r>
              <w:t>81.43</w:t>
            </w:r>
          </w:p>
        </w:tc>
        <w:tc>
          <w:tcPr>
            <w:tcW w:w="1134" w:type="dxa"/>
            <w:tcBorders>
              <w:top w:val="single" w:color="000000" w:sz="6" w:space="0"/>
              <w:left w:val="single" w:color="000000" w:sz="6" w:space="0"/>
              <w:right w:val="single" w:color="000000" w:sz="6" w:space="0"/>
            </w:tcBorders>
            <w:vAlign w:val="center"/>
          </w:tcPr>
          <w:p>
            <w:pPr>
              <w:pStyle w:val="13"/>
            </w:pPr>
            <w:r>
              <w:t>81.43</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1559" w:type="dxa"/>
            <w:tcBorders>
              <w:top w:val="single" w:color="000000" w:sz="6" w:space="0"/>
              <w:left w:val="single" w:color="000000" w:sz="6" w:space="0"/>
              <w:right w:val="single" w:color="000000" w:sz="6" w:space="0"/>
            </w:tcBorders>
            <w:vAlign w:val="center"/>
          </w:tcPr>
          <w:p>
            <w:pPr>
              <w:pStyle w:val="14"/>
            </w:pPr>
            <w:r>
              <w:t>事业运行</w:t>
            </w:r>
          </w:p>
        </w:tc>
        <w:tc>
          <w:tcPr>
            <w:tcW w:w="1134" w:type="dxa"/>
            <w:tcBorders>
              <w:top w:val="single" w:color="000000" w:sz="6" w:space="0"/>
              <w:left w:val="single" w:color="000000" w:sz="6" w:space="0"/>
              <w:right w:val="single" w:color="000000" w:sz="6" w:space="0"/>
            </w:tcBorders>
            <w:vAlign w:val="center"/>
          </w:tcPr>
          <w:p>
            <w:pPr>
              <w:pStyle w:val="13"/>
            </w:pPr>
            <w:r>
              <w:t>81.43</w:t>
            </w:r>
          </w:p>
        </w:tc>
        <w:tc>
          <w:tcPr>
            <w:tcW w:w="1134" w:type="dxa"/>
            <w:tcBorders>
              <w:top w:val="single" w:color="000000" w:sz="6" w:space="0"/>
              <w:left w:val="single" w:color="000000" w:sz="6" w:space="0"/>
              <w:right w:val="single" w:color="000000" w:sz="6" w:space="0"/>
            </w:tcBorders>
            <w:vAlign w:val="center"/>
          </w:tcPr>
          <w:p>
            <w:pPr>
              <w:pStyle w:val="13"/>
            </w:pPr>
            <w:r>
              <w:t>81.43</w:t>
            </w:r>
          </w:p>
        </w:tc>
        <w:tc>
          <w:tcPr>
            <w:tcW w:w="1134" w:type="dxa"/>
            <w:tcBorders>
              <w:top w:val="single" w:color="000000" w:sz="6" w:space="0"/>
              <w:left w:val="single" w:color="000000" w:sz="6" w:space="0"/>
              <w:right w:val="single" w:color="000000" w:sz="6" w:space="0"/>
            </w:tcBorders>
            <w:vAlign w:val="center"/>
          </w:tcPr>
          <w:p>
            <w:pPr>
              <w:pStyle w:val="13"/>
            </w:pPr>
            <w:r>
              <w:t>81.43</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1559" w:type="dxa"/>
            <w:tcBorders>
              <w:top w:val="single" w:color="000000" w:sz="6" w:space="0"/>
              <w:left w:val="single" w:color="000000" w:sz="6" w:space="0"/>
              <w:right w:val="single" w:color="000000" w:sz="6" w:space="0"/>
            </w:tcBorders>
            <w:vAlign w:val="center"/>
          </w:tcPr>
          <w:p>
            <w:pPr>
              <w:pStyle w:val="14"/>
            </w:pPr>
            <w:r>
              <w:t>住房保障支出</w:t>
            </w:r>
          </w:p>
        </w:tc>
        <w:tc>
          <w:tcPr>
            <w:tcW w:w="1134" w:type="dxa"/>
            <w:tcBorders>
              <w:top w:val="single" w:color="000000" w:sz="6" w:space="0"/>
              <w:left w:val="single" w:color="000000" w:sz="6" w:space="0"/>
              <w:right w:val="single" w:color="000000" w:sz="6" w:space="0"/>
            </w:tcBorders>
            <w:vAlign w:val="center"/>
          </w:tcPr>
          <w:p>
            <w:pPr>
              <w:pStyle w:val="13"/>
            </w:pPr>
            <w:r>
              <w:t>6.04</w:t>
            </w:r>
          </w:p>
        </w:tc>
        <w:tc>
          <w:tcPr>
            <w:tcW w:w="1134" w:type="dxa"/>
            <w:tcBorders>
              <w:top w:val="single" w:color="000000" w:sz="6" w:space="0"/>
              <w:left w:val="single" w:color="000000" w:sz="6" w:space="0"/>
              <w:right w:val="single" w:color="000000" w:sz="6" w:space="0"/>
            </w:tcBorders>
            <w:vAlign w:val="center"/>
          </w:tcPr>
          <w:p>
            <w:pPr>
              <w:pStyle w:val="13"/>
            </w:pPr>
            <w:r>
              <w:t>6.04</w:t>
            </w:r>
          </w:p>
        </w:tc>
        <w:tc>
          <w:tcPr>
            <w:tcW w:w="1134" w:type="dxa"/>
            <w:tcBorders>
              <w:top w:val="single" w:color="000000" w:sz="6" w:space="0"/>
              <w:left w:val="single" w:color="000000" w:sz="6" w:space="0"/>
              <w:right w:val="single" w:color="000000" w:sz="6" w:space="0"/>
            </w:tcBorders>
            <w:vAlign w:val="center"/>
          </w:tcPr>
          <w:p>
            <w:pPr>
              <w:pStyle w:val="13"/>
            </w:pPr>
            <w:r>
              <w:t>6.04</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1559" w:type="dxa"/>
            <w:tcBorders>
              <w:top w:val="single" w:color="000000" w:sz="6" w:space="0"/>
              <w:left w:val="single" w:color="000000" w:sz="6" w:space="0"/>
              <w:right w:val="single" w:color="000000" w:sz="6" w:space="0"/>
            </w:tcBorders>
            <w:vAlign w:val="center"/>
          </w:tcPr>
          <w:p>
            <w:pPr>
              <w:pStyle w:val="14"/>
            </w:pPr>
            <w:r>
              <w:t>住房改革支出</w:t>
            </w:r>
          </w:p>
        </w:tc>
        <w:tc>
          <w:tcPr>
            <w:tcW w:w="1134" w:type="dxa"/>
            <w:tcBorders>
              <w:top w:val="single" w:color="000000" w:sz="6" w:space="0"/>
              <w:left w:val="single" w:color="000000" w:sz="6" w:space="0"/>
              <w:right w:val="single" w:color="000000" w:sz="6" w:space="0"/>
            </w:tcBorders>
            <w:vAlign w:val="center"/>
          </w:tcPr>
          <w:p>
            <w:pPr>
              <w:pStyle w:val="13"/>
            </w:pPr>
            <w:r>
              <w:t>6.04</w:t>
            </w:r>
          </w:p>
        </w:tc>
        <w:tc>
          <w:tcPr>
            <w:tcW w:w="1134" w:type="dxa"/>
            <w:tcBorders>
              <w:top w:val="single" w:color="000000" w:sz="6" w:space="0"/>
              <w:left w:val="single" w:color="000000" w:sz="6" w:space="0"/>
              <w:right w:val="single" w:color="000000" w:sz="6" w:space="0"/>
            </w:tcBorders>
            <w:vAlign w:val="center"/>
          </w:tcPr>
          <w:p>
            <w:pPr>
              <w:pStyle w:val="13"/>
            </w:pPr>
            <w:r>
              <w:t>6.04</w:t>
            </w:r>
          </w:p>
        </w:tc>
        <w:tc>
          <w:tcPr>
            <w:tcW w:w="1134" w:type="dxa"/>
            <w:tcBorders>
              <w:top w:val="single" w:color="000000" w:sz="6" w:space="0"/>
              <w:left w:val="single" w:color="000000" w:sz="6" w:space="0"/>
              <w:right w:val="single" w:color="000000" w:sz="6" w:space="0"/>
            </w:tcBorders>
            <w:vAlign w:val="center"/>
          </w:tcPr>
          <w:p>
            <w:pPr>
              <w:pStyle w:val="13"/>
            </w:pPr>
            <w:r>
              <w:t>6.04</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1559" w:type="dxa"/>
            <w:tcBorders>
              <w:top w:val="single" w:color="000000" w:sz="6" w:space="0"/>
              <w:left w:val="single" w:color="000000" w:sz="6" w:space="0"/>
              <w:right w:val="single" w:color="000000" w:sz="6" w:space="0"/>
            </w:tcBorders>
            <w:vAlign w:val="center"/>
          </w:tcPr>
          <w:p>
            <w:pPr>
              <w:pStyle w:val="14"/>
            </w:pPr>
            <w:r>
              <w:t>住房公积金</w:t>
            </w:r>
          </w:p>
        </w:tc>
        <w:tc>
          <w:tcPr>
            <w:tcW w:w="1134" w:type="dxa"/>
            <w:tcBorders>
              <w:top w:val="single" w:color="000000" w:sz="6" w:space="0"/>
              <w:left w:val="single" w:color="000000" w:sz="6" w:space="0"/>
              <w:right w:val="single" w:color="000000" w:sz="6" w:space="0"/>
            </w:tcBorders>
            <w:vAlign w:val="center"/>
          </w:tcPr>
          <w:p>
            <w:pPr>
              <w:pStyle w:val="13"/>
            </w:pPr>
            <w:r>
              <w:t>6.04</w:t>
            </w:r>
          </w:p>
        </w:tc>
        <w:tc>
          <w:tcPr>
            <w:tcW w:w="1134" w:type="dxa"/>
            <w:tcBorders>
              <w:top w:val="single" w:color="000000" w:sz="6" w:space="0"/>
              <w:left w:val="single" w:color="000000" w:sz="6" w:space="0"/>
              <w:right w:val="single" w:color="000000" w:sz="6" w:space="0"/>
            </w:tcBorders>
            <w:vAlign w:val="center"/>
          </w:tcPr>
          <w:p>
            <w:pPr>
              <w:pStyle w:val="13"/>
            </w:pPr>
            <w:r>
              <w:t>6.04</w:t>
            </w:r>
          </w:p>
        </w:tc>
        <w:tc>
          <w:tcPr>
            <w:tcW w:w="1134" w:type="dxa"/>
            <w:tcBorders>
              <w:top w:val="single" w:color="000000" w:sz="6" w:space="0"/>
              <w:left w:val="single" w:color="000000" w:sz="6" w:space="0"/>
              <w:right w:val="single" w:color="000000" w:sz="6" w:space="0"/>
            </w:tcBorders>
            <w:vAlign w:val="center"/>
          </w:tcPr>
          <w:p>
            <w:pPr>
              <w:pStyle w:val="13"/>
            </w:pPr>
            <w:r>
              <w:t>6.04</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326004昌黎县饲料工业办公室</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2"/>
            </w:pPr>
            <w:r>
              <w:t>合计</w:t>
            </w:r>
          </w:p>
        </w:tc>
        <w:tc>
          <w:tcPr>
            <w:tcW w:w="136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2"/>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2"/>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1361" w:type="dxa"/>
            <w:tcBorders>
              <w:top w:val="single" w:color="000000" w:sz="6" w:space="0"/>
              <w:left w:val="single" w:color="000000" w:sz="6" w:space="0"/>
              <w:right w:val="single" w:color="000000" w:sz="6" w:space="0"/>
            </w:tcBorders>
            <w:vAlign w:val="center"/>
          </w:tcPr>
          <w:p>
            <w:pPr>
              <w:pStyle w:val="12"/>
            </w:pPr>
            <w:r>
              <w:t>3</w:t>
            </w:r>
          </w:p>
        </w:tc>
        <w:tc>
          <w:tcPr>
            <w:tcW w:w="1361" w:type="dxa"/>
            <w:tcBorders>
              <w:top w:val="single" w:color="000000" w:sz="6" w:space="0"/>
              <w:left w:val="single" w:color="000000" w:sz="6" w:space="0"/>
              <w:right w:val="single" w:color="000000" w:sz="6" w:space="0"/>
            </w:tcBorders>
            <w:vAlign w:val="center"/>
          </w:tcPr>
          <w:p>
            <w:pPr>
              <w:pStyle w:val="12"/>
            </w:pPr>
            <w:r>
              <w:t>4</w:t>
            </w:r>
          </w:p>
        </w:tc>
        <w:tc>
          <w:tcPr>
            <w:tcW w:w="1361" w:type="dxa"/>
            <w:tcBorders>
              <w:top w:val="single" w:color="000000" w:sz="6" w:space="0"/>
              <w:left w:val="single" w:color="000000" w:sz="6" w:space="0"/>
              <w:right w:val="single" w:color="000000" w:sz="6" w:space="0"/>
            </w:tcBorders>
            <w:vAlign w:val="center"/>
          </w:tcPr>
          <w:p>
            <w:pPr>
              <w:pStyle w:val="12"/>
            </w:pPr>
            <w:r>
              <w:t>5</w:t>
            </w:r>
          </w:p>
        </w:tc>
        <w:tc>
          <w:tcPr>
            <w:tcW w:w="1361" w:type="dxa"/>
            <w:tcBorders>
              <w:top w:val="single" w:color="000000" w:sz="6" w:space="0"/>
              <w:left w:val="single" w:color="000000" w:sz="6" w:space="0"/>
              <w:right w:val="single" w:color="000000" w:sz="6" w:space="0"/>
            </w:tcBorders>
            <w:vAlign w:val="center"/>
          </w:tcPr>
          <w:p>
            <w:pPr>
              <w:pStyle w:val="12"/>
            </w:pPr>
            <w:r>
              <w:t>6</w:t>
            </w:r>
          </w:p>
        </w:tc>
        <w:tc>
          <w:tcPr>
            <w:tcW w:w="1361" w:type="dxa"/>
            <w:tcBorders>
              <w:top w:val="single" w:color="000000" w:sz="6" w:space="0"/>
              <w:left w:val="single" w:color="000000" w:sz="6" w:space="0"/>
              <w:right w:val="single" w:color="000000" w:sz="6" w:space="0"/>
            </w:tcBorders>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1361" w:type="dxa"/>
            <w:tcBorders>
              <w:top w:val="single" w:color="000000" w:sz="6" w:space="0"/>
              <w:left w:val="single" w:color="000000" w:sz="6" w:space="0"/>
              <w:right w:val="single" w:color="000000" w:sz="6" w:space="0"/>
            </w:tcBorders>
            <w:vAlign w:val="center"/>
          </w:tcPr>
          <w:p>
            <w:pPr>
              <w:pStyle w:val="17"/>
            </w:pPr>
            <w:r>
              <w:t>110.12</w:t>
            </w:r>
          </w:p>
        </w:tc>
        <w:tc>
          <w:tcPr>
            <w:tcW w:w="1361" w:type="dxa"/>
            <w:tcBorders>
              <w:top w:val="single" w:color="000000" w:sz="6" w:space="0"/>
              <w:left w:val="single" w:color="000000" w:sz="6" w:space="0"/>
              <w:right w:val="single" w:color="000000" w:sz="6" w:space="0"/>
            </w:tcBorders>
            <w:vAlign w:val="center"/>
          </w:tcPr>
          <w:p>
            <w:pPr>
              <w:pStyle w:val="17"/>
            </w:pPr>
            <w:r>
              <w:t>110.12</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1361" w:type="dxa"/>
            <w:tcBorders>
              <w:top w:val="single" w:color="000000" w:sz="6" w:space="0"/>
              <w:left w:val="single" w:color="000000" w:sz="6" w:space="0"/>
              <w:right w:val="single" w:color="000000" w:sz="6" w:space="0"/>
            </w:tcBorders>
            <w:vAlign w:val="center"/>
          </w:tcPr>
          <w:p>
            <w:pPr>
              <w:pStyle w:val="13"/>
            </w:pPr>
            <w:r>
              <w:t>17.51</w:t>
            </w:r>
          </w:p>
        </w:tc>
        <w:tc>
          <w:tcPr>
            <w:tcW w:w="1361" w:type="dxa"/>
            <w:tcBorders>
              <w:top w:val="single" w:color="000000" w:sz="6" w:space="0"/>
              <w:left w:val="single" w:color="000000" w:sz="6" w:space="0"/>
              <w:right w:val="single" w:color="000000" w:sz="6" w:space="0"/>
            </w:tcBorders>
            <w:vAlign w:val="center"/>
          </w:tcPr>
          <w:p>
            <w:pPr>
              <w:pStyle w:val="13"/>
            </w:pPr>
            <w:r>
              <w:t>17.51</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3"/>
            </w:pPr>
            <w:r>
              <w:t>17.51</w:t>
            </w:r>
          </w:p>
        </w:tc>
        <w:tc>
          <w:tcPr>
            <w:tcW w:w="1361" w:type="dxa"/>
            <w:tcBorders>
              <w:top w:val="single" w:color="000000" w:sz="6" w:space="0"/>
              <w:left w:val="single" w:color="000000" w:sz="6" w:space="0"/>
              <w:right w:val="single" w:color="000000" w:sz="6" w:space="0"/>
            </w:tcBorders>
            <w:vAlign w:val="center"/>
          </w:tcPr>
          <w:p>
            <w:pPr>
              <w:pStyle w:val="13"/>
            </w:pPr>
            <w:r>
              <w:t>17.51</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3"/>
            </w:pPr>
            <w:r>
              <w:t>12.08</w:t>
            </w:r>
          </w:p>
        </w:tc>
        <w:tc>
          <w:tcPr>
            <w:tcW w:w="1361" w:type="dxa"/>
            <w:tcBorders>
              <w:top w:val="single" w:color="000000" w:sz="6" w:space="0"/>
              <w:left w:val="single" w:color="000000" w:sz="6" w:space="0"/>
              <w:right w:val="single" w:color="000000" w:sz="6" w:space="0"/>
            </w:tcBorders>
            <w:vAlign w:val="center"/>
          </w:tcPr>
          <w:p>
            <w:pPr>
              <w:pStyle w:val="13"/>
            </w:pPr>
            <w:r>
              <w:t>12.08</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3"/>
            </w:pPr>
            <w:r>
              <w:t>5.43</w:t>
            </w:r>
          </w:p>
        </w:tc>
        <w:tc>
          <w:tcPr>
            <w:tcW w:w="1361" w:type="dxa"/>
            <w:tcBorders>
              <w:top w:val="single" w:color="000000" w:sz="6" w:space="0"/>
              <w:left w:val="single" w:color="000000" w:sz="6" w:space="0"/>
              <w:right w:val="single" w:color="000000" w:sz="6" w:space="0"/>
            </w:tcBorders>
            <w:vAlign w:val="center"/>
          </w:tcPr>
          <w:p>
            <w:pPr>
              <w:pStyle w:val="13"/>
            </w:pPr>
            <w:r>
              <w:t>5.43</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1361" w:type="dxa"/>
            <w:tcBorders>
              <w:top w:val="single" w:color="000000" w:sz="6" w:space="0"/>
              <w:left w:val="single" w:color="000000" w:sz="6" w:space="0"/>
              <w:right w:val="single" w:color="000000" w:sz="6" w:space="0"/>
            </w:tcBorders>
            <w:vAlign w:val="center"/>
          </w:tcPr>
          <w:p>
            <w:pPr>
              <w:pStyle w:val="13"/>
            </w:pPr>
            <w:r>
              <w:t>5.14</w:t>
            </w:r>
          </w:p>
        </w:tc>
        <w:tc>
          <w:tcPr>
            <w:tcW w:w="1361" w:type="dxa"/>
            <w:tcBorders>
              <w:top w:val="single" w:color="000000" w:sz="6" w:space="0"/>
              <w:left w:val="single" w:color="000000" w:sz="6" w:space="0"/>
              <w:right w:val="single" w:color="000000" w:sz="6" w:space="0"/>
            </w:tcBorders>
            <w:vAlign w:val="center"/>
          </w:tcPr>
          <w:p>
            <w:pPr>
              <w:pStyle w:val="13"/>
            </w:pPr>
            <w:r>
              <w:t>5.14</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1361" w:type="dxa"/>
            <w:tcBorders>
              <w:top w:val="single" w:color="000000" w:sz="6" w:space="0"/>
              <w:left w:val="single" w:color="000000" w:sz="6" w:space="0"/>
              <w:right w:val="single" w:color="000000" w:sz="6" w:space="0"/>
            </w:tcBorders>
            <w:vAlign w:val="center"/>
          </w:tcPr>
          <w:p>
            <w:pPr>
              <w:pStyle w:val="13"/>
            </w:pPr>
            <w:r>
              <w:t>5.14</w:t>
            </w:r>
          </w:p>
        </w:tc>
        <w:tc>
          <w:tcPr>
            <w:tcW w:w="1361" w:type="dxa"/>
            <w:tcBorders>
              <w:top w:val="single" w:color="000000" w:sz="6" w:space="0"/>
              <w:left w:val="single" w:color="000000" w:sz="6" w:space="0"/>
              <w:right w:val="single" w:color="000000" w:sz="6" w:space="0"/>
            </w:tcBorders>
            <w:vAlign w:val="center"/>
          </w:tcPr>
          <w:p>
            <w:pPr>
              <w:pStyle w:val="13"/>
            </w:pPr>
            <w:r>
              <w:t>5.14</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1361" w:type="dxa"/>
            <w:tcBorders>
              <w:top w:val="single" w:color="000000" w:sz="6" w:space="0"/>
              <w:left w:val="single" w:color="000000" w:sz="6" w:space="0"/>
              <w:right w:val="single" w:color="000000" w:sz="6" w:space="0"/>
            </w:tcBorders>
            <w:vAlign w:val="center"/>
          </w:tcPr>
          <w:p>
            <w:pPr>
              <w:pStyle w:val="13"/>
            </w:pPr>
            <w:r>
              <w:t>5.14</w:t>
            </w:r>
          </w:p>
        </w:tc>
        <w:tc>
          <w:tcPr>
            <w:tcW w:w="1361" w:type="dxa"/>
            <w:tcBorders>
              <w:top w:val="single" w:color="000000" w:sz="6" w:space="0"/>
              <w:left w:val="single" w:color="000000" w:sz="6" w:space="0"/>
              <w:right w:val="single" w:color="000000" w:sz="6" w:space="0"/>
            </w:tcBorders>
            <w:vAlign w:val="center"/>
          </w:tcPr>
          <w:p>
            <w:pPr>
              <w:pStyle w:val="13"/>
            </w:pPr>
            <w:r>
              <w:t>5.14</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1361" w:type="dxa"/>
            <w:tcBorders>
              <w:top w:val="single" w:color="000000" w:sz="6" w:space="0"/>
              <w:left w:val="single" w:color="000000" w:sz="6" w:space="0"/>
              <w:right w:val="single" w:color="000000" w:sz="6" w:space="0"/>
            </w:tcBorders>
            <w:vAlign w:val="center"/>
          </w:tcPr>
          <w:p>
            <w:pPr>
              <w:pStyle w:val="13"/>
            </w:pPr>
            <w:r>
              <w:t>81.43</w:t>
            </w:r>
          </w:p>
        </w:tc>
        <w:tc>
          <w:tcPr>
            <w:tcW w:w="1361" w:type="dxa"/>
            <w:tcBorders>
              <w:top w:val="single" w:color="000000" w:sz="6" w:space="0"/>
              <w:left w:val="single" w:color="000000" w:sz="6" w:space="0"/>
              <w:right w:val="single" w:color="000000" w:sz="6" w:space="0"/>
            </w:tcBorders>
            <w:vAlign w:val="center"/>
          </w:tcPr>
          <w:p>
            <w:pPr>
              <w:pStyle w:val="13"/>
            </w:pPr>
            <w:r>
              <w:t>81.43</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1361" w:type="dxa"/>
            <w:tcBorders>
              <w:top w:val="single" w:color="000000" w:sz="6" w:space="0"/>
              <w:left w:val="single" w:color="000000" w:sz="6" w:space="0"/>
              <w:right w:val="single" w:color="000000" w:sz="6" w:space="0"/>
            </w:tcBorders>
            <w:vAlign w:val="center"/>
          </w:tcPr>
          <w:p>
            <w:pPr>
              <w:pStyle w:val="13"/>
            </w:pPr>
            <w:r>
              <w:t>81.43</w:t>
            </w:r>
          </w:p>
        </w:tc>
        <w:tc>
          <w:tcPr>
            <w:tcW w:w="1361" w:type="dxa"/>
            <w:tcBorders>
              <w:top w:val="single" w:color="000000" w:sz="6" w:space="0"/>
              <w:left w:val="single" w:color="000000" w:sz="6" w:space="0"/>
              <w:right w:val="single" w:color="000000" w:sz="6" w:space="0"/>
            </w:tcBorders>
            <w:vAlign w:val="center"/>
          </w:tcPr>
          <w:p>
            <w:pPr>
              <w:pStyle w:val="13"/>
            </w:pPr>
            <w:r>
              <w:t>81.43</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1361" w:type="dxa"/>
            <w:tcBorders>
              <w:top w:val="single" w:color="000000" w:sz="6" w:space="0"/>
              <w:left w:val="single" w:color="000000" w:sz="6" w:space="0"/>
              <w:right w:val="single" w:color="000000" w:sz="6" w:space="0"/>
            </w:tcBorders>
            <w:vAlign w:val="center"/>
          </w:tcPr>
          <w:p>
            <w:pPr>
              <w:pStyle w:val="13"/>
            </w:pPr>
            <w:r>
              <w:t>81.43</w:t>
            </w:r>
          </w:p>
        </w:tc>
        <w:tc>
          <w:tcPr>
            <w:tcW w:w="1361" w:type="dxa"/>
            <w:tcBorders>
              <w:top w:val="single" w:color="000000" w:sz="6" w:space="0"/>
              <w:left w:val="single" w:color="000000" w:sz="6" w:space="0"/>
              <w:right w:val="single" w:color="000000" w:sz="6" w:space="0"/>
            </w:tcBorders>
            <w:vAlign w:val="center"/>
          </w:tcPr>
          <w:p>
            <w:pPr>
              <w:pStyle w:val="13"/>
            </w:pPr>
            <w:r>
              <w:t>81.43</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1361" w:type="dxa"/>
            <w:tcBorders>
              <w:top w:val="single" w:color="000000" w:sz="6" w:space="0"/>
              <w:left w:val="single" w:color="000000" w:sz="6" w:space="0"/>
              <w:right w:val="single" w:color="000000" w:sz="6" w:space="0"/>
            </w:tcBorders>
            <w:vAlign w:val="center"/>
          </w:tcPr>
          <w:p>
            <w:pPr>
              <w:pStyle w:val="13"/>
            </w:pPr>
            <w:r>
              <w:t>6.04</w:t>
            </w:r>
          </w:p>
        </w:tc>
        <w:tc>
          <w:tcPr>
            <w:tcW w:w="1361" w:type="dxa"/>
            <w:tcBorders>
              <w:top w:val="single" w:color="000000" w:sz="6" w:space="0"/>
              <w:left w:val="single" w:color="000000" w:sz="6" w:space="0"/>
              <w:right w:val="single" w:color="000000" w:sz="6" w:space="0"/>
            </w:tcBorders>
            <w:vAlign w:val="center"/>
          </w:tcPr>
          <w:p>
            <w:pPr>
              <w:pStyle w:val="13"/>
            </w:pPr>
            <w:r>
              <w:t>6.04</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1361" w:type="dxa"/>
            <w:tcBorders>
              <w:top w:val="single" w:color="000000" w:sz="6" w:space="0"/>
              <w:left w:val="single" w:color="000000" w:sz="6" w:space="0"/>
              <w:right w:val="single" w:color="000000" w:sz="6" w:space="0"/>
            </w:tcBorders>
            <w:vAlign w:val="center"/>
          </w:tcPr>
          <w:p>
            <w:pPr>
              <w:pStyle w:val="13"/>
            </w:pPr>
            <w:r>
              <w:t>6.04</w:t>
            </w:r>
          </w:p>
        </w:tc>
        <w:tc>
          <w:tcPr>
            <w:tcW w:w="1361" w:type="dxa"/>
            <w:tcBorders>
              <w:top w:val="single" w:color="000000" w:sz="6" w:space="0"/>
              <w:left w:val="single" w:color="000000" w:sz="6" w:space="0"/>
              <w:right w:val="single" w:color="000000" w:sz="6" w:space="0"/>
            </w:tcBorders>
            <w:vAlign w:val="center"/>
          </w:tcPr>
          <w:p>
            <w:pPr>
              <w:pStyle w:val="13"/>
            </w:pPr>
            <w:r>
              <w:t>6.04</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1361" w:type="dxa"/>
            <w:tcBorders>
              <w:top w:val="single" w:color="000000" w:sz="6" w:space="0"/>
              <w:left w:val="single" w:color="000000" w:sz="6" w:space="0"/>
              <w:right w:val="single" w:color="000000" w:sz="6" w:space="0"/>
            </w:tcBorders>
            <w:vAlign w:val="center"/>
          </w:tcPr>
          <w:p>
            <w:pPr>
              <w:pStyle w:val="13"/>
            </w:pPr>
            <w:r>
              <w:t>6.04</w:t>
            </w:r>
          </w:p>
        </w:tc>
        <w:tc>
          <w:tcPr>
            <w:tcW w:w="1361" w:type="dxa"/>
            <w:tcBorders>
              <w:top w:val="single" w:color="000000" w:sz="6" w:space="0"/>
              <w:left w:val="single" w:color="000000" w:sz="6" w:space="0"/>
              <w:right w:val="single" w:color="000000" w:sz="6" w:space="0"/>
            </w:tcBorders>
            <w:vAlign w:val="center"/>
          </w:tcPr>
          <w:p>
            <w:pPr>
              <w:pStyle w:val="13"/>
            </w:pPr>
            <w:r>
              <w:t>6.04</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326004昌黎县饲料工业办公室</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tcBorders>
              <w:top w:val="single" w:color="000000" w:sz="6" w:space="0"/>
              <w:left w:val="single" w:color="000000" w:sz="6" w:space="0"/>
              <w:right w:val="single" w:color="000000" w:sz="6" w:space="0"/>
            </w:tcBorders>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金额</w:t>
            </w: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合计</w:t>
            </w:r>
          </w:p>
        </w:tc>
        <w:tc>
          <w:tcPr>
            <w:tcW w:w="1474" w:type="dxa"/>
            <w:tcBorders>
              <w:top w:val="single" w:color="000000" w:sz="6" w:space="0"/>
              <w:left w:val="single" w:color="000000" w:sz="6" w:space="0"/>
              <w:right w:val="single" w:color="000000" w:sz="6" w:space="0"/>
            </w:tcBorders>
            <w:vAlign w:val="center"/>
          </w:tcPr>
          <w:p>
            <w:pPr>
              <w:pStyle w:val="12"/>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tcBorders>
              <w:top w:val="single" w:color="000000" w:sz="6" w:space="0"/>
              <w:left w:val="single" w:color="000000" w:sz="6" w:space="0"/>
              <w:right w:val="single" w:color="000000" w:sz="6" w:space="0"/>
            </w:tcBorders>
            <w:vAlign w:val="center"/>
          </w:tcPr>
          <w:p>
            <w:pPr>
              <w:pStyle w:val="12"/>
            </w:pPr>
            <w:r>
              <w:t>1</w:t>
            </w:r>
          </w:p>
        </w:tc>
        <w:tc>
          <w:tcPr>
            <w:tcW w:w="1474" w:type="dxa"/>
            <w:tcBorders>
              <w:top w:val="single" w:color="000000" w:sz="6" w:space="0"/>
              <w:left w:val="single" w:color="000000" w:sz="6" w:space="0"/>
              <w:right w:val="single" w:color="000000" w:sz="6" w:space="0"/>
            </w:tcBorders>
            <w:vAlign w:val="center"/>
          </w:tcPr>
          <w:p>
            <w:pPr>
              <w:pStyle w:val="12"/>
            </w:pPr>
            <w:r>
              <w:t>2</w:t>
            </w:r>
          </w:p>
        </w:tc>
        <w:tc>
          <w:tcPr>
            <w:tcW w:w="3402" w:type="dxa"/>
            <w:tcBorders>
              <w:top w:val="single" w:color="000000" w:sz="6" w:space="0"/>
              <w:left w:val="single" w:color="000000" w:sz="6" w:space="0"/>
              <w:right w:val="single" w:color="000000" w:sz="6" w:space="0"/>
            </w:tcBorders>
            <w:vAlign w:val="center"/>
          </w:tcPr>
          <w:p>
            <w:pPr>
              <w:pStyle w:val="12"/>
            </w:pPr>
            <w:r>
              <w:t>3</w:t>
            </w:r>
          </w:p>
        </w:tc>
        <w:tc>
          <w:tcPr>
            <w:tcW w:w="1474" w:type="dxa"/>
            <w:tcBorders>
              <w:top w:val="single" w:color="000000" w:sz="6" w:space="0"/>
              <w:left w:val="single" w:color="000000" w:sz="6" w:space="0"/>
              <w:right w:val="single" w:color="000000" w:sz="6" w:space="0"/>
            </w:tcBorders>
            <w:vAlign w:val="center"/>
          </w:tcPr>
          <w:p>
            <w:pPr>
              <w:pStyle w:val="12"/>
            </w:pPr>
            <w:r>
              <w:t>4</w:t>
            </w:r>
          </w:p>
        </w:tc>
        <w:tc>
          <w:tcPr>
            <w:tcW w:w="1474" w:type="dxa"/>
            <w:tcBorders>
              <w:top w:val="single" w:color="000000" w:sz="6" w:space="0"/>
              <w:left w:val="single" w:color="000000" w:sz="6" w:space="0"/>
              <w:right w:val="single" w:color="000000" w:sz="6" w:space="0"/>
            </w:tcBorders>
            <w:vAlign w:val="center"/>
          </w:tcPr>
          <w:p>
            <w:pPr>
              <w:pStyle w:val="12"/>
            </w:pPr>
            <w:r>
              <w:t>5</w:t>
            </w:r>
          </w:p>
        </w:tc>
        <w:tc>
          <w:tcPr>
            <w:tcW w:w="1474" w:type="dxa"/>
            <w:tcBorders>
              <w:top w:val="single" w:color="000000" w:sz="6" w:space="0"/>
              <w:left w:val="single" w:color="000000" w:sz="6" w:space="0"/>
              <w:right w:val="single" w:color="000000" w:sz="6" w:space="0"/>
            </w:tcBorders>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r>
              <w:t>110.12</w:t>
            </w:r>
          </w:p>
        </w:tc>
        <w:tc>
          <w:tcPr>
            <w:tcW w:w="3402" w:type="dxa"/>
            <w:tcBorders>
              <w:top w:val="single" w:color="000000" w:sz="6" w:space="0"/>
              <w:left w:val="single" w:color="000000" w:sz="6" w:space="0"/>
              <w:right w:val="single" w:color="000000" w:sz="6" w:space="0"/>
            </w:tcBorders>
            <w:vAlign w:val="center"/>
          </w:tcPr>
          <w:p>
            <w:pPr>
              <w:pStyle w:val="14"/>
            </w:pPr>
            <w:r>
              <w:t>一、一般公共服务支出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二、外交支出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三、国防支出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四、公共安全支出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五、教育支出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六、科学技术支出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3"/>
            </w:pPr>
            <w:r>
              <w:t>17.51</w:t>
            </w:r>
          </w:p>
        </w:tc>
        <w:tc>
          <w:tcPr>
            <w:tcW w:w="1474" w:type="dxa"/>
            <w:tcBorders>
              <w:top w:val="single" w:color="000000" w:sz="6" w:space="0"/>
              <w:left w:val="single" w:color="000000" w:sz="6" w:space="0"/>
              <w:right w:val="single" w:color="000000" w:sz="6" w:space="0"/>
            </w:tcBorders>
            <w:vAlign w:val="center"/>
          </w:tcPr>
          <w:p>
            <w:pPr>
              <w:pStyle w:val="13"/>
            </w:pPr>
            <w:r>
              <w:t>17.51</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九、社会保险基金支出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十、卫生健康支出</w:t>
            </w:r>
          </w:p>
        </w:tc>
        <w:tc>
          <w:tcPr>
            <w:tcW w:w="1474" w:type="dxa"/>
            <w:tcBorders>
              <w:top w:val="single" w:color="000000" w:sz="6" w:space="0"/>
              <w:left w:val="single" w:color="000000" w:sz="6" w:space="0"/>
              <w:right w:val="single" w:color="000000" w:sz="6" w:space="0"/>
            </w:tcBorders>
            <w:vAlign w:val="center"/>
          </w:tcPr>
          <w:p>
            <w:pPr>
              <w:pStyle w:val="13"/>
            </w:pPr>
            <w:r>
              <w:t>5.14</w:t>
            </w:r>
          </w:p>
        </w:tc>
        <w:tc>
          <w:tcPr>
            <w:tcW w:w="1474" w:type="dxa"/>
            <w:tcBorders>
              <w:top w:val="single" w:color="000000" w:sz="6" w:space="0"/>
              <w:left w:val="single" w:color="000000" w:sz="6" w:space="0"/>
              <w:right w:val="single" w:color="000000" w:sz="6" w:space="0"/>
            </w:tcBorders>
            <w:vAlign w:val="center"/>
          </w:tcPr>
          <w:p>
            <w:pPr>
              <w:pStyle w:val="13"/>
            </w:pPr>
            <w:r>
              <w:t>5.14</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十一、节能环保支出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十二、城乡社区支出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十三、农林水支出</w:t>
            </w:r>
          </w:p>
        </w:tc>
        <w:tc>
          <w:tcPr>
            <w:tcW w:w="1474" w:type="dxa"/>
            <w:tcBorders>
              <w:top w:val="single" w:color="000000" w:sz="6" w:space="0"/>
              <w:left w:val="single" w:color="000000" w:sz="6" w:space="0"/>
              <w:right w:val="single" w:color="000000" w:sz="6" w:space="0"/>
            </w:tcBorders>
            <w:vAlign w:val="center"/>
          </w:tcPr>
          <w:p>
            <w:pPr>
              <w:pStyle w:val="13"/>
            </w:pPr>
            <w:r>
              <w:t>81.43</w:t>
            </w:r>
          </w:p>
        </w:tc>
        <w:tc>
          <w:tcPr>
            <w:tcW w:w="1474" w:type="dxa"/>
            <w:tcBorders>
              <w:top w:val="single" w:color="000000" w:sz="6" w:space="0"/>
              <w:left w:val="single" w:color="000000" w:sz="6" w:space="0"/>
              <w:right w:val="single" w:color="000000" w:sz="6" w:space="0"/>
            </w:tcBorders>
            <w:vAlign w:val="center"/>
          </w:tcPr>
          <w:p>
            <w:pPr>
              <w:pStyle w:val="13"/>
            </w:pPr>
            <w:r>
              <w:t>81.43</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十四、交通运输支出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十七、金融支出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二十、住房保障支出</w:t>
            </w:r>
          </w:p>
        </w:tc>
        <w:tc>
          <w:tcPr>
            <w:tcW w:w="1474" w:type="dxa"/>
            <w:tcBorders>
              <w:top w:val="single" w:color="000000" w:sz="6" w:space="0"/>
              <w:left w:val="single" w:color="000000" w:sz="6" w:space="0"/>
              <w:right w:val="single" w:color="000000" w:sz="6" w:space="0"/>
            </w:tcBorders>
            <w:vAlign w:val="center"/>
          </w:tcPr>
          <w:p>
            <w:pPr>
              <w:pStyle w:val="13"/>
            </w:pPr>
            <w:r>
              <w:t>6.04</w:t>
            </w:r>
          </w:p>
        </w:tc>
        <w:tc>
          <w:tcPr>
            <w:tcW w:w="1474" w:type="dxa"/>
            <w:tcBorders>
              <w:top w:val="single" w:color="000000" w:sz="6" w:space="0"/>
              <w:left w:val="single" w:color="000000" w:sz="6" w:space="0"/>
              <w:right w:val="single" w:color="000000" w:sz="6" w:space="0"/>
            </w:tcBorders>
            <w:vAlign w:val="center"/>
          </w:tcPr>
          <w:p>
            <w:pPr>
              <w:pStyle w:val="13"/>
            </w:pPr>
            <w:r>
              <w:t>6.04</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二十四、预备费</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二十五、其他支出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二十六、转移性支出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二十七、债务还本支出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二十八、债务付息支出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三十一、人行科目</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tcBorders>
              <w:top w:val="single" w:color="000000" w:sz="6" w:space="0"/>
              <w:left w:val="single" w:color="000000" w:sz="6" w:space="0"/>
              <w:right w:val="single" w:color="000000" w:sz="6" w:space="0"/>
            </w:tcBorders>
            <w:vAlign w:val="center"/>
          </w:tcPr>
          <w:p>
            <w:pPr>
              <w:pStyle w:val="16"/>
            </w:pPr>
            <w:r>
              <w:t>本年收入合计</w:t>
            </w:r>
          </w:p>
        </w:tc>
        <w:tc>
          <w:tcPr>
            <w:tcW w:w="1474" w:type="dxa"/>
            <w:tcBorders>
              <w:top w:val="single" w:color="000000" w:sz="6" w:space="0"/>
              <w:left w:val="single" w:color="000000" w:sz="6" w:space="0"/>
              <w:right w:val="single" w:color="000000" w:sz="6" w:space="0"/>
            </w:tcBorders>
            <w:vAlign w:val="center"/>
          </w:tcPr>
          <w:p>
            <w:pPr>
              <w:pStyle w:val="17"/>
            </w:pPr>
            <w:r>
              <w:t>110.12</w:t>
            </w:r>
          </w:p>
        </w:tc>
        <w:tc>
          <w:tcPr>
            <w:tcW w:w="3402" w:type="dxa"/>
            <w:tcBorders>
              <w:top w:val="single" w:color="000000" w:sz="6" w:space="0"/>
              <w:left w:val="single" w:color="000000" w:sz="6" w:space="0"/>
              <w:right w:val="single" w:color="000000" w:sz="6" w:space="0"/>
            </w:tcBorders>
            <w:vAlign w:val="center"/>
          </w:tcPr>
          <w:p>
            <w:pPr>
              <w:pStyle w:val="16"/>
            </w:pPr>
            <w:r>
              <w:t>本年支出合计</w:t>
            </w:r>
          </w:p>
        </w:tc>
        <w:tc>
          <w:tcPr>
            <w:tcW w:w="1474" w:type="dxa"/>
            <w:tcBorders>
              <w:top w:val="single" w:color="000000" w:sz="6" w:space="0"/>
              <w:left w:val="single" w:color="000000" w:sz="6" w:space="0"/>
              <w:right w:val="single" w:color="000000" w:sz="6" w:space="0"/>
            </w:tcBorders>
            <w:vAlign w:val="center"/>
          </w:tcPr>
          <w:p>
            <w:pPr>
              <w:pStyle w:val="17"/>
            </w:pPr>
            <w:r>
              <w:t>110.12</w:t>
            </w:r>
          </w:p>
        </w:tc>
        <w:tc>
          <w:tcPr>
            <w:tcW w:w="1474" w:type="dxa"/>
            <w:tcBorders>
              <w:top w:val="single" w:color="000000" w:sz="6" w:space="0"/>
              <w:left w:val="single" w:color="000000" w:sz="6" w:space="0"/>
              <w:right w:val="single" w:color="000000" w:sz="6" w:space="0"/>
            </w:tcBorders>
            <w:vAlign w:val="center"/>
          </w:tcPr>
          <w:p>
            <w:pPr>
              <w:pStyle w:val="17"/>
            </w:pPr>
            <w:r>
              <w:t>110.12</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tcBorders>
              <w:top w:val="single" w:color="000000" w:sz="6" w:space="0"/>
              <w:left w:val="single" w:color="000000" w:sz="6" w:space="0"/>
              <w:right w:val="single" w:color="000000" w:sz="6" w:space="0"/>
            </w:tcBorders>
            <w:vAlign w:val="center"/>
          </w:tcPr>
          <w:p>
            <w:pPr>
              <w:pStyle w:val="14"/>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tcBorders>
              <w:top w:val="single" w:color="000000" w:sz="6" w:space="0"/>
              <w:left w:val="single" w:color="000000" w:sz="6" w:space="0"/>
              <w:right w:val="single" w:color="000000" w:sz="6" w:space="0"/>
            </w:tcBorders>
            <w:vAlign w:val="center"/>
          </w:tcPr>
          <w:p>
            <w:pPr>
              <w:pStyle w:val="16"/>
            </w:pPr>
            <w:r>
              <w:t>收入总计</w:t>
            </w:r>
          </w:p>
        </w:tc>
        <w:tc>
          <w:tcPr>
            <w:tcW w:w="1474" w:type="dxa"/>
            <w:tcBorders>
              <w:top w:val="single" w:color="000000" w:sz="6" w:space="0"/>
              <w:left w:val="single" w:color="000000" w:sz="6" w:space="0"/>
              <w:right w:val="single" w:color="000000" w:sz="6" w:space="0"/>
            </w:tcBorders>
            <w:vAlign w:val="center"/>
          </w:tcPr>
          <w:p>
            <w:pPr>
              <w:pStyle w:val="17"/>
            </w:pPr>
            <w:r>
              <w:t>110.12</w:t>
            </w:r>
          </w:p>
        </w:tc>
        <w:tc>
          <w:tcPr>
            <w:tcW w:w="3402" w:type="dxa"/>
            <w:tcBorders>
              <w:top w:val="single" w:color="000000" w:sz="6" w:space="0"/>
              <w:left w:val="single" w:color="000000" w:sz="6" w:space="0"/>
              <w:right w:val="single" w:color="000000" w:sz="6" w:space="0"/>
            </w:tcBorders>
            <w:vAlign w:val="center"/>
          </w:tcPr>
          <w:p>
            <w:pPr>
              <w:pStyle w:val="16"/>
            </w:pPr>
            <w:r>
              <w:t>支出总计</w:t>
            </w:r>
          </w:p>
        </w:tc>
        <w:tc>
          <w:tcPr>
            <w:tcW w:w="1474" w:type="dxa"/>
            <w:tcBorders>
              <w:top w:val="single" w:color="000000" w:sz="6" w:space="0"/>
              <w:left w:val="single" w:color="000000" w:sz="6" w:space="0"/>
              <w:right w:val="single" w:color="000000" w:sz="6" w:space="0"/>
            </w:tcBorders>
            <w:vAlign w:val="center"/>
          </w:tcPr>
          <w:p>
            <w:pPr>
              <w:pStyle w:val="17"/>
            </w:pPr>
            <w:r>
              <w:t>110.12</w:t>
            </w:r>
          </w:p>
        </w:tc>
        <w:tc>
          <w:tcPr>
            <w:tcW w:w="1474" w:type="dxa"/>
            <w:tcBorders>
              <w:top w:val="single" w:color="000000" w:sz="6" w:space="0"/>
              <w:left w:val="single" w:color="000000" w:sz="6" w:space="0"/>
              <w:right w:val="single" w:color="000000" w:sz="6" w:space="0"/>
            </w:tcBorders>
            <w:vAlign w:val="center"/>
          </w:tcPr>
          <w:p>
            <w:pPr>
              <w:pStyle w:val="17"/>
            </w:pPr>
            <w:r>
              <w:t>110.12</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326004昌黎县饲料工业办公室</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110.12</w:t>
            </w:r>
          </w:p>
        </w:tc>
        <w:tc>
          <w:tcPr>
            <w:tcW w:w="2551" w:type="dxa"/>
            <w:tcBorders>
              <w:top w:val="single" w:color="000000" w:sz="6" w:space="0"/>
              <w:left w:val="single" w:color="000000" w:sz="6" w:space="0"/>
              <w:right w:val="single" w:color="000000" w:sz="6" w:space="0"/>
            </w:tcBorders>
            <w:vAlign w:val="center"/>
          </w:tcPr>
          <w:p>
            <w:pPr>
              <w:pStyle w:val="17"/>
            </w:pPr>
            <w:r>
              <w:t>110.12</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2551" w:type="dxa"/>
            <w:tcBorders>
              <w:top w:val="single" w:color="000000" w:sz="6" w:space="0"/>
              <w:left w:val="single" w:color="000000" w:sz="6" w:space="0"/>
              <w:right w:val="single" w:color="000000" w:sz="6" w:space="0"/>
            </w:tcBorders>
            <w:vAlign w:val="center"/>
          </w:tcPr>
          <w:p>
            <w:pPr>
              <w:pStyle w:val="13"/>
            </w:pPr>
            <w:r>
              <w:t>17.51</w:t>
            </w:r>
          </w:p>
        </w:tc>
        <w:tc>
          <w:tcPr>
            <w:tcW w:w="2551" w:type="dxa"/>
            <w:tcBorders>
              <w:top w:val="single" w:color="000000" w:sz="6" w:space="0"/>
              <w:left w:val="single" w:color="000000" w:sz="6" w:space="0"/>
              <w:right w:val="single" w:color="000000" w:sz="6" w:space="0"/>
            </w:tcBorders>
            <w:vAlign w:val="center"/>
          </w:tcPr>
          <w:p>
            <w:pPr>
              <w:pStyle w:val="13"/>
            </w:pPr>
            <w:r>
              <w:t>17.51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3"/>
            </w:pPr>
            <w:r>
              <w:t>17.51</w:t>
            </w:r>
          </w:p>
        </w:tc>
        <w:tc>
          <w:tcPr>
            <w:tcW w:w="2551" w:type="dxa"/>
            <w:tcBorders>
              <w:top w:val="single" w:color="000000" w:sz="6" w:space="0"/>
              <w:left w:val="single" w:color="000000" w:sz="6" w:space="0"/>
              <w:right w:val="single" w:color="000000" w:sz="6" w:space="0"/>
            </w:tcBorders>
            <w:vAlign w:val="center"/>
          </w:tcPr>
          <w:p>
            <w:pPr>
              <w:pStyle w:val="13"/>
            </w:pPr>
            <w:r>
              <w:t>17.51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3"/>
            </w:pPr>
            <w:r>
              <w:t>12.08</w:t>
            </w:r>
          </w:p>
        </w:tc>
        <w:tc>
          <w:tcPr>
            <w:tcW w:w="2551" w:type="dxa"/>
            <w:tcBorders>
              <w:top w:val="single" w:color="000000" w:sz="6" w:space="0"/>
              <w:left w:val="single" w:color="000000" w:sz="6" w:space="0"/>
              <w:right w:val="single" w:color="000000" w:sz="6" w:space="0"/>
            </w:tcBorders>
            <w:vAlign w:val="center"/>
          </w:tcPr>
          <w:p>
            <w:pPr>
              <w:pStyle w:val="13"/>
            </w:pPr>
            <w:r>
              <w:t>12.08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3"/>
            </w:pPr>
            <w:r>
              <w:t>5.43</w:t>
            </w:r>
          </w:p>
        </w:tc>
        <w:tc>
          <w:tcPr>
            <w:tcW w:w="2551" w:type="dxa"/>
            <w:tcBorders>
              <w:top w:val="single" w:color="000000" w:sz="6" w:space="0"/>
              <w:left w:val="single" w:color="000000" w:sz="6" w:space="0"/>
              <w:right w:val="single" w:color="000000" w:sz="6" w:space="0"/>
            </w:tcBorders>
            <w:vAlign w:val="center"/>
          </w:tcPr>
          <w:p>
            <w:pPr>
              <w:pStyle w:val="13"/>
            </w:pPr>
            <w:r>
              <w:t>5.43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2551" w:type="dxa"/>
            <w:tcBorders>
              <w:top w:val="single" w:color="000000" w:sz="6" w:space="0"/>
              <w:left w:val="single" w:color="000000" w:sz="6" w:space="0"/>
              <w:right w:val="single" w:color="000000" w:sz="6" w:space="0"/>
            </w:tcBorders>
            <w:vAlign w:val="center"/>
          </w:tcPr>
          <w:p>
            <w:pPr>
              <w:pStyle w:val="13"/>
            </w:pPr>
            <w:r>
              <w:t>5.14</w:t>
            </w:r>
          </w:p>
        </w:tc>
        <w:tc>
          <w:tcPr>
            <w:tcW w:w="2551" w:type="dxa"/>
            <w:tcBorders>
              <w:top w:val="single" w:color="000000" w:sz="6" w:space="0"/>
              <w:left w:val="single" w:color="000000" w:sz="6" w:space="0"/>
              <w:right w:val="single" w:color="000000" w:sz="6" w:space="0"/>
            </w:tcBorders>
            <w:vAlign w:val="center"/>
          </w:tcPr>
          <w:p>
            <w:pPr>
              <w:pStyle w:val="13"/>
            </w:pPr>
            <w:r>
              <w:t>5.14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2551" w:type="dxa"/>
            <w:tcBorders>
              <w:top w:val="single" w:color="000000" w:sz="6" w:space="0"/>
              <w:left w:val="single" w:color="000000" w:sz="6" w:space="0"/>
              <w:right w:val="single" w:color="000000" w:sz="6" w:space="0"/>
            </w:tcBorders>
            <w:vAlign w:val="center"/>
          </w:tcPr>
          <w:p>
            <w:pPr>
              <w:pStyle w:val="13"/>
            </w:pPr>
            <w:r>
              <w:t>5.14</w:t>
            </w:r>
          </w:p>
        </w:tc>
        <w:tc>
          <w:tcPr>
            <w:tcW w:w="2551" w:type="dxa"/>
            <w:tcBorders>
              <w:top w:val="single" w:color="000000" w:sz="6" w:space="0"/>
              <w:left w:val="single" w:color="000000" w:sz="6" w:space="0"/>
              <w:right w:val="single" w:color="000000" w:sz="6" w:space="0"/>
            </w:tcBorders>
            <w:vAlign w:val="center"/>
          </w:tcPr>
          <w:p>
            <w:pPr>
              <w:pStyle w:val="13"/>
            </w:pPr>
            <w:r>
              <w:t>5.14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2551" w:type="dxa"/>
            <w:tcBorders>
              <w:top w:val="single" w:color="000000" w:sz="6" w:space="0"/>
              <w:left w:val="single" w:color="000000" w:sz="6" w:space="0"/>
              <w:right w:val="single" w:color="000000" w:sz="6" w:space="0"/>
            </w:tcBorders>
            <w:vAlign w:val="center"/>
          </w:tcPr>
          <w:p>
            <w:pPr>
              <w:pStyle w:val="13"/>
            </w:pPr>
            <w:r>
              <w:t>5.14</w:t>
            </w:r>
          </w:p>
        </w:tc>
        <w:tc>
          <w:tcPr>
            <w:tcW w:w="2551" w:type="dxa"/>
            <w:tcBorders>
              <w:top w:val="single" w:color="000000" w:sz="6" w:space="0"/>
              <w:left w:val="single" w:color="000000" w:sz="6" w:space="0"/>
              <w:right w:val="single" w:color="000000" w:sz="6" w:space="0"/>
            </w:tcBorders>
            <w:vAlign w:val="center"/>
          </w:tcPr>
          <w:p>
            <w:pPr>
              <w:pStyle w:val="13"/>
            </w:pPr>
            <w:r>
              <w:t>5.14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2551" w:type="dxa"/>
            <w:tcBorders>
              <w:top w:val="single" w:color="000000" w:sz="6" w:space="0"/>
              <w:left w:val="single" w:color="000000" w:sz="6" w:space="0"/>
              <w:right w:val="single" w:color="000000" w:sz="6" w:space="0"/>
            </w:tcBorders>
            <w:vAlign w:val="center"/>
          </w:tcPr>
          <w:p>
            <w:pPr>
              <w:pStyle w:val="13"/>
            </w:pPr>
            <w:r>
              <w:t>81.43</w:t>
            </w:r>
          </w:p>
        </w:tc>
        <w:tc>
          <w:tcPr>
            <w:tcW w:w="2551" w:type="dxa"/>
            <w:tcBorders>
              <w:top w:val="single" w:color="000000" w:sz="6" w:space="0"/>
              <w:left w:val="single" w:color="000000" w:sz="6" w:space="0"/>
              <w:right w:val="single" w:color="000000" w:sz="6" w:space="0"/>
            </w:tcBorders>
            <w:vAlign w:val="center"/>
          </w:tcPr>
          <w:p>
            <w:pPr>
              <w:pStyle w:val="13"/>
            </w:pPr>
            <w:r>
              <w:t>81.43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2551" w:type="dxa"/>
            <w:tcBorders>
              <w:top w:val="single" w:color="000000" w:sz="6" w:space="0"/>
              <w:left w:val="single" w:color="000000" w:sz="6" w:space="0"/>
              <w:right w:val="single" w:color="000000" w:sz="6" w:space="0"/>
            </w:tcBorders>
            <w:vAlign w:val="center"/>
          </w:tcPr>
          <w:p>
            <w:pPr>
              <w:pStyle w:val="13"/>
            </w:pPr>
            <w:r>
              <w:t>81.43</w:t>
            </w:r>
          </w:p>
        </w:tc>
        <w:tc>
          <w:tcPr>
            <w:tcW w:w="2551" w:type="dxa"/>
            <w:tcBorders>
              <w:top w:val="single" w:color="000000" w:sz="6" w:space="0"/>
              <w:left w:val="single" w:color="000000" w:sz="6" w:space="0"/>
              <w:right w:val="single" w:color="000000" w:sz="6" w:space="0"/>
            </w:tcBorders>
            <w:vAlign w:val="center"/>
          </w:tcPr>
          <w:p>
            <w:pPr>
              <w:pStyle w:val="13"/>
            </w:pPr>
            <w:r>
              <w:t>81.43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2551" w:type="dxa"/>
            <w:tcBorders>
              <w:top w:val="single" w:color="000000" w:sz="6" w:space="0"/>
              <w:left w:val="single" w:color="000000" w:sz="6" w:space="0"/>
              <w:right w:val="single" w:color="000000" w:sz="6" w:space="0"/>
            </w:tcBorders>
            <w:vAlign w:val="center"/>
          </w:tcPr>
          <w:p>
            <w:pPr>
              <w:pStyle w:val="13"/>
            </w:pPr>
            <w:r>
              <w:t>81.43</w:t>
            </w:r>
          </w:p>
        </w:tc>
        <w:tc>
          <w:tcPr>
            <w:tcW w:w="2551" w:type="dxa"/>
            <w:tcBorders>
              <w:top w:val="single" w:color="000000" w:sz="6" w:space="0"/>
              <w:left w:val="single" w:color="000000" w:sz="6" w:space="0"/>
              <w:right w:val="single" w:color="000000" w:sz="6" w:space="0"/>
            </w:tcBorders>
            <w:vAlign w:val="center"/>
          </w:tcPr>
          <w:p>
            <w:pPr>
              <w:pStyle w:val="13"/>
            </w:pPr>
            <w:r>
              <w:t>81.43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2551" w:type="dxa"/>
            <w:tcBorders>
              <w:top w:val="single" w:color="000000" w:sz="6" w:space="0"/>
              <w:left w:val="single" w:color="000000" w:sz="6" w:space="0"/>
              <w:right w:val="single" w:color="000000" w:sz="6" w:space="0"/>
            </w:tcBorders>
            <w:vAlign w:val="center"/>
          </w:tcPr>
          <w:p>
            <w:pPr>
              <w:pStyle w:val="13"/>
            </w:pPr>
            <w:r>
              <w:t>6.04</w:t>
            </w:r>
          </w:p>
        </w:tc>
        <w:tc>
          <w:tcPr>
            <w:tcW w:w="2551" w:type="dxa"/>
            <w:tcBorders>
              <w:top w:val="single" w:color="000000" w:sz="6" w:space="0"/>
              <w:left w:val="single" w:color="000000" w:sz="6" w:space="0"/>
              <w:right w:val="single" w:color="000000" w:sz="6" w:space="0"/>
            </w:tcBorders>
            <w:vAlign w:val="center"/>
          </w:tcPr>
          <w:p>
            <w:pPr>
              <w:pStyle w:val="13"/>
            </w:pPr>
            <w:r>
              <w:t>6.04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2551" w:type="dxa"/>
            <w:tcBorders>
              <w:top w:val="single" w:color="000000" w:sz="6" w:space="0"/>
              <w:left w:val="single" w:color="000000" w:sz="6" w:space="0"/>
              <w:right w:val="single" w:color="000000" w:sz="6" w:space="0"/>
            </w:tcBorders>
            <w:vAlign w:val="center"/>
          </w:tcPr>
          <w:p>
            <w:pPr>
              <w:pStyle w:val="13"/>
            </w:pPr>
            <w:r>
              <w:t>6.04</w:t>
            </w:r>
          </w:p>
        </w:tc>
        <w:tc>
          <w:tcPr>
            <w:tcW w:w="2551" w:type="dxa"/>
            <w:tcBorders>
              <w:top w:val="single" w:color="000000" w:sz="6" w:space="0"/>
              <w:left w:val="single" w:color="000000" w:sz="6" w:space="0"/>
              <w:right w:val="single" w:color="000000" w:sz="6" w:space="0"/>
            </w:tcBorders>
            <w:vAlign w:val="center"/>
          </w:tcPr>
          <w:p>
            <w:pPr>
              <w:pStyle w:val="13"/>
            </w:pPr>
            <w:r>
              <w:t>6.04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6.04</w:t>
            </w:r>
          </w:p>
        </w:tc>
        <w:tc>
          <w:tcPr>
            <w:tcW w:w="2551" w:type="dxa"/>
            <w:tcBorders>
              <w:top w:val="single" w:color="000000" w:sz="6" w:space="0"/>
              <w:left w:val="single" w:color="000000" w:sz="6" w:space="0"/>
              <w:right w:val="single" w:color="000000" w:sz="6" w:space="0"/>
            </w:tcBorders>
            <w:vAlign w:val="center"/>
          </w:tcPr>
          <w:p>
            <w:pPr>
              <w:pStyle w:val="13"/>
            </w:pPr>
            <w:r>
              <w:t>6.04</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326004昌黎县饲料工业办公室</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tcBorders>
              <w:top w:val="single" w:color="000000" w:sz="6" w:space="0"/>
              <w:left w:val="single" w:color="000000" w:sz="6" w:space="0"/>
              <w:right w:val="single" w:color="000000" w:sz="6" w:space="0"/>
            </w:tcBorders>
            <w:vAlign w:val="center"/>
          </w:tcPr>
          <w:p>
            <w:pPr>
              <w:pStyle w:val="12"/>
            </w:pPr>
            <w:r>
              <w:t>合计</w:t>
            </w:r>
          </w:p>
        </w:tc>
        <w:tc>
          <w:tcPr>
            <w:tcW w:w="2551" w:type="dxa"/>
            <w:tcBorders>
              <w:top w:val="single" w:color="000000" w:sz="6" w:space="0"/>
              <w:left w:val="single" w:color="000000" w:sz="6" w:space="0"/>
              <w:right w:val="single" w:color="000000" w:sz="6" w:space="0"/>
            </w:tcBorders>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110.12</w:t>
            </w:r>
          </w:p>
        </w:tc>
        <w:tc>
          <w:tcPr>
            <w:tcW w:w="2551" w:type="dxa"/>
            <w:tcBorders>
              <w:top w:val="single" w:color="000000" w:sz="6" w:space="0"/>
              <w:left w:val="single" w:color="000000" w:sz="6" w:space="0"/>
              <w:right w:val="single" w:color="000000" w:sz="6" w:space="0"/>
            </w:tcBorders>
            <w:vAlign w:val="center"/>
          </w:tcPr>
          <w:p>
            <w:pPr>
              <w:pStyle w:val="17"/>
            </w:pPr>
            <w:r>
              <w:t>105.89</w:t>
            </w:r>
          </w:p>
        </w:tc>
        <w:tc>
          <w:tcPr>
            <w:tcW w:w="2551" w:type="dxa"/>
            <w:vAlign w:val="center"/>
          </w:tcPr>
          <w:p>
            <w:pPr>
              <w:pStyle w:val="17"/>
            </w:pPr>
            <w:r>
              <w:t>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301</w:t>
            </w:r>
          </w:p>
        </w:tc>
        <w:tc>
          <w:tcPr>
            <w:tcW w:w="4535" w:type="dxa"/>
            <w:tcBorders>
              <w:top w:val="single" w:color="000000" w:sz="6" w:space="0"/>
              <w:left w:val="single" w:color="000000" w:sz="6" w:space="0"/>
              <w:right w:val="single" w:color="000000" w:sz="6" w:space="0"/>
            </w:tcBorders>
            <w:vAlign w:val="center"/>
          </w:tcPr>
          <w:p>
            <w:pPr>
              <w:pStyle w:val="14"/>
            </w:pPr>
            <w:r>
              <w:t>工资福利支出</w:t>
            </w:r>
          </w:p>
        </w:tc>
        <w:tc>
          <w:tcPr>
            <w:tcW w:w="2551" w:type="dxa"/>
            <w:tcBorders>
              <w:top w:val="single" w:color="000000" w:sz="6" w:space="0"/>
              <w:left w:val="single" w:color="000000" w:sz="6" w:space="0"/>
              <w:right w:val="single" w:color="000000" w:sz="6" w:space="0"/>
            </w:tcBorders>
            <w:vAlign w:val="center"/>
          </w:tcPr>
          <w:p>
            <w:pPr>
              <w:pStyle w:val="13"/>
            </w:pPr>
            <w:r>
              <w:t>104.74</w:t>
            </w:r>
          </w:p>
        </w:tc>
        <w:tc>
          <w:tcPr>
            <w:tcW w:w="2551" w:type="dxa"/>
            <w:tcBorders>
              <w:top w:val="single" w:color="000000" w:sz="6" w:space="0"/>
              <w:left w:val="single" w:color="000000" w:sz="6" w:space="0"/>
              <w:right w:val="single" w:color="000000" w:sz="6" w:space="0"/>
            </w:tcBorders>
            <w:vAlign w:val="center"/>
          </w:tcPr>
          <w:p>
            <w:pPr>
              <w:pStyle w:val="13"/>
            </w:pPr>
            <w:r>
              <w:t>104.74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30101</w:t>
            </w:r>
          </w:p>
        </w:tc>
        <w:tc>
          <w:tcPr>
            <w:tcW w:w="4535" w:type="dxa"/>
            <w:tcBorders>
              <w:top w:val="single" w:color="000000" w:sz="6" w:space="0"/>
              <w:left w:val="single" w:color="000000" w:sz="6" w:space="0"/>
              <w:right w:val="single" w:color="000000" w:sz="6" w:space="0"/>
            </w:tcBorders>
            <w:vAlign w:val="center"/>
          </w:tcPr>
          <w:p>
            <w:pPr>
              <w:pStyle w:val="14"/>
            </w:pPr>
            <w:r>
              <w:t>基本工资</w:t>
            </w:r>
          </w:p>
        </w:tc>
        <w:tc>
          <w:tcPr>
            <w:tcW w:w="2551" w:type="dxa"/>
            <w:tcBorders>
              <w:top w:val="single" w:color="000000" w:sz="6" w:space="0"/>
              <w:left w:val="single" w:color="000000" w:sz="6" w:space="0"/>
              <w:right w:val="single" w:color="000000" w:sz="6" w:space="0"/>
            </w:tcBorders>
            <w:vAlign w:val="center"/>
          </w:tcPr>
          <w:p>
            <w:pPr>
              <w:pStyle w:val="13"/>
            </w:pPr>
            <w:r>
              <w:t>47.36</w:t>
            </w:r>
          </w:p>
        </w:tc>
        <w:tc>
          <w:tcPr>
            <w:tcW w:w="2551" w:type="dxa"/>
            <w:tcBorders>
              <w:top w:val="single" w:color="000000" w:sz="6" w:space="0"/>
              <w:left w:val="single" w:color="000000" w:sz="6" w:space="0"/>
              <w:right w:val="single" w:color="000000" w:sz="6" w:space="0"/>
            </w:tcBorders>
            <w:vAlign w:val="center"/>
          </w:tcPr>
          <w:p>
            <w:pPr>
              <w:pStyle w:val="13"/>
            </w:pPr>
            <w:r>
              <w:t>47.36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30102</w:t>
            </w:r>
          </w:p>
        </w:tc>
        <w:tc>
          <w:tcPr>
            <w:tcW w:w="4535" w:type="dxa"/>
            <w:tcBorders>
              <w:top w:val="single" w:color="000000" w:sz="6" w:space="0"/>
              <w:left w:val="single" w:color="000000" w:sz="6" w:space="0"/>
              <w:right w:val="single" w:color="000000" w:sz="6" w:space="0"/>
            </w:tcBorders>
            <w:vAlign w:val="center"/>
          </w:tcPr>
          <w:p>
            <w:pPr>
              <w:pStyle w:val="14"/>
            </w:pPr>
            <w:r>
              <w:t>津贴补贴</w:t>
            </w:r>
          </w:p>
        </w:tc>
        <w:tc>
          <w:tcPr>
            <w:tcW w:w="2551" w:type="dxa"/>
            <w:tcBorders>
              <w:top w:val="single" w:color="000000" w:sz="6" w:space="0"/>
              <w:left w:val="single" w:color="000000" w:sz="6" w:space="0"/>
              <w:right w:val="single" w:color="000000" w:sz="6" w:space="0"/>
            </w:tcBorders>
            <w:vAlign w:val="center"/>
          </w:tcPr>
          <w:p>
            <w:pPr>
              <w:pStyle w:val="13"/>
            </w:pPr>
            <w:r>
              <w:t>4.31</w:t>
            </w:r>
          </w:p>
        </w:tc>
        <w:tc>
          <w:tcPr>
            <w:tcW w:w="2551" w:type="dxa"/>
            <w:tcBorders>
              <w:top w:val="single" w:color="000000" w:sz="6" w:space="0"/>
              <w:left w:val="single" w:color="000000" w:sz="6" w:space="0"/>
              <w:right w:val="single" w:color="000000" w:sz="6" w:space="0"/>
            </w:tcBorders>
            <w:vAlign w:val="center"/>
          </w:tcPr>
          <w:p>
            <w:pPr>
              <w:pStyle w:val="13"/>
            </w:pPr>
            <w:r>
              <w:t>4.31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30107</w:t>
            </w:r>
          </w:p>
        </w:tc>
        <w:tc>
          <w:tcPr>
            <w:tcW w:w="4535" w:type="dxa"/>
            <w:tcBorders>
              <w:top w:val="single" w:color="000000" w:sz="6" w:space="0"/>
              <w:left w:val="single" w:color="000000" w:sz="6" w:space="0"/>
              <w:right w:val="single" w:color="000000" w:sz="6" w:space="0"/>
            </w:tcBorders>
            <w:vAlign w:val="center"/>
          </w:tcPr>
          <w:p>
            <w:pPr>
              <w:pStyle w:val="14"/>
            </w:pPr>
            <w:r>
              <w:t>绩效工资</w:t>
            </w:r>
          </w:p>
        </w:tc>
        <w:tc>
          <w:tcPr>
            <w:tcW w:w="2551" w:type="dxa"/>
            <w:tcBorders>
              <w:top w:val="single" w:color="000000" w:sz="6" w:space="0"/>
              <w:left w:val="single" w:color="000000" w:sz="6" w:space="0"/>
              <w:right w:val="single" w:color="000000" w:sz="6" w:space="0"/>
            </w:tcBorders>
            <w:vAlign w:val="center"/>
          </w:tcPr>
          <w:p>
            <w:pPr>
              <w:pStyle w:val="13"/>
            </w:pPr>
            <w:r>
              <w:t>23.56</w:t>
            </w:r>
          </w:p>
        </w:tc>
        <w:tc>
          <w:tcPr>
            <w:tcW w:w="2551" w:type="dxa"/>
            <w:tcBorders>
              <w:top w:val="single" w:color="000000" w:sz="6" w:space="0"/>
              <w:left w:val="single" w:color="000000" w:sz="6" w:space="0"/>
              <w:right w:val="single" w:color="000000" w:sz="6" w:space="0"/>
            </w:tcBorders>
            <w:vAlign w:val="center"/>
          </w:tcPr>
          <w:p>
            <w:pPr>
              <w:pStyle w:val="13"/>
            </w:pPr>
            <w:r>
              <w:t>23.56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30108</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3"/>
            </w:pPr>
            <w:r>
              <w:t>12.08</w:t>
            </w:r>
          </w:p>
        </w:tc>
        <w:tc>
          <w:tcPr>
            <w:tcW w:w="2551" w:type="dxa"/>
            <w:tcBorders>
              <w:top w:val="single" w:color="000000" w:sz="6" w:space="0"/>
              <w:left w:val="single" w:color="000000" w:sz="6" w:space="0"/>
              <w:right w:val="single" w:color="000000" w:sz="6" w:space="0"/>
            </w:tcBorders>
            <w:vAlign w:val="center"/>
          </w:tcPr>
          <w:p>
            <w:pPr>
              <w:pStyle w:val="13"/>
            </w:pPr>
            <w:r>
              <w:t>12.08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30109</w:t>
            </w:r>
          </w:p>
        </w:tc>
        <w:tc>
          <w:tcPr>
            <w:tcW w:w="4535" w:type="dxa"/>
            <w:tcBorders>
              <w:top w:val="single" w:color="000000" w:sz="6" w:space="0"/>
              <w:left w:val="single" w:color="000000" w:sz="6" w:space="0"/>
              <w:right w:val="single" w:color="000000" w:sz="6" w:space="0"/>
            </w:tcBorders>
            <w:vAlign w:val="center"/>
          </w:tcPr>
          <w:p>
            <w:pPr>
              <w:pStyle w:val="14"/>
            </w:pPr>
            <w:r>
              <w:t>职业年金缴费</w:t>
            </w:r>
          </w:p>
        </w:tc>
        <w:tc>
          <w:tcPr>
            <w:tcW w:w="2551" w:type="dxa"/>
            <w:tcBorders>
              <w:top w:val="single" w:color="000000" w:sz="6" w:space="0"/>
              <w:left w:val="single" w:color="000000" w:sz="6" w:space="0"/>
              <w:right w:val="single" w:color="000000" w:sz="6" w:space="0"/>
            </w:tcBorders>
            <w:vAlign w:val="center"/>
          </w:tcPr>
          <w:p>
            <w:pPr>
              <w:pStyle w:val="13"/>
            </w:pPr>
            <w:r>
              <w:t>5.43</w:t>
            </w:r>
          </w:p>
        </w:tc>
        <w:tc>
          <w:tcPr>
            <w:tcW w:w="2551" w:type="dxa"/>
            <w:tcBorders>
              <w:top w:val="single" w:color="000000" w:sz="6" w:space="0"/>
              <w:left w:val="single" w:color="000000" w:sz="6" w:space="0"/>
              <w:right w:val="single" w:color="000000" w:sz="6" w:space="0"/>
            </w:tcBorders>
            <w:vAlign w:val="center"/>
          </w:tcPr>
          <w:p>
            <w:pPr>
              <w:pStyle w:val="13"/>
            </w:pPr>
            <w:r>
              <w:t>5.43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30110</w:t>
            </w:r>
          </w:p>
        </w:tc>
        <w:tc>
          <w:tcPr>
            <w:tcW w:w="4535" w:type="dxa"/>
            <w:tcBorders>
              <w:top w:val="single" w:color="000000" w:sz="6" w:space="0"/>
              <w:left w:val="single" w:color="000000" w:sz="6" w:space="0"/>
              <w:right w:val="single" w:color="000000" w:sz="6" w:space="0"/>
            </w:tcBorders>
            <w:vAlign w:val="center"/>
          </w:tcPr>
          <w:p>
            <w:pPr>
              <w:pStyle w:val="14"/>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3"/>
            </w:pPr>
            <w:r>
              <w:t>5.14</w:t>
            </w:r>
          </w:p>
        </w:tc>
        <w:tc>
          <w:tcPr>
            <w:tcW w:w="2551" w:type="dxa"/>
            <w:tcBorders>
              <w:top w:val="single" w:color="000000" w:sz="6" w:space="0"/>
              <w:left w:val="single" w:color="000000" w:sz="6" w:space="0"/>
              <w:right w:val="single" w:color="000000" w:sz="6" w:space="0"/>
            </w:tcBorders>
            <w:vAlign w:val="center"/>
          </w:tcPr>
          <w:p>
            <w:pPr>
              <w:pStyle w:val="13"/>
            </w:pPr>
            <w:r>
              <w:t>5.14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30112</w:t>
            </w:r>
          </w:p>
        </w:tc>
        <w:tc>
          <w:tcPr>
            <w:tcW w:w="4535" w:type="dxa"/>
            <w:tcBorders>
              <w:top w:val="single" w:color="000000" w:sz="6" w:space="0"/>
              <w:left w:val="single" w:color="000000" w:sz="6" w:space="0"/>
              <w:right w:val="single" w:color="000000" w:sz="6" w:space="0"/>
            </w:tcBorders>
            <w:vAlign w:val="center"/>
          </w:tcPr>
          <w:p>
            <w:pPr>
              <w:pStyle w:val="14"/>
            </w:pPr>
            <w:r>
              <w:t>其他社会保障缴费</w:t>
            </w:r>
          </w:p>
        </w:tc>
        <w:tc>
          <w:tcPr>
            <w:tcW w:w="2551" w:type="dxa"/>
            <w:tcBorders>
              <w:top w:val="single" w:color="000000" w:sz="6" w:space="0"/>
              <w:left w:val="single" w:color="000000" w:sz="6" w:space="0"/>
              <w:right w:val="single" w:color="000000" w:sz="6" w:space="0"/>
            </w:tcBorders>
            <w:vAlign w:val="center"/>
          </w:tcPr>
          <w:p>
            <w:pPr>
              <w:pStyle w:val="13"/>
            </w:pPr>
            <w:r>
              <w:t>0.81</w:t>
            </w:r>
          </w:p>
        </w:tc>
        <w:tc>
          <w:tcPr>
            <w:tcW w:w="2551" w:type="dxa"/>
            <w:tcBorders>
              <w:top w:val="single" w:color="000000" w:sz="6" w:space="0"/>
              <w:left w:val="single" w:color="000000" w:sz="6" w:space="0"/>
              <w:right w:val="single" w:color="000000" w:sz="6" w:space="0"/>
            </w:tcBorders>
            <w:vAlign w:val="center"/>
          </w:tcPr>
          <w:p>
            <w:pPr>
              <w:pStyle w:val="13"/>
            </w:pPr>
            <w:r>
              <w:t>0.81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30113</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6.04</w:t>
            </w:r>
          </w:p>
        </w:tc>
        <w:tc>
          <w:tcPr>
            <w:tcW w:w="2551" w:type="dxa"/>
            <w:tcBorders>
              <w:top w:val="single" w:color="000000" w:sz="6" w:space="0"/>
              <w:left w:val="single" w:color="000000" w:sz="6" w:space="0"/>
              <w:right w:val="single" w:color="000000" w:sz="6" w:space="0"/>
            </w:tcBorders>
            <w:vAlign w:val="center"/>
          </w:tcPr>
          <w:p>
            <w:pPr>
              <w:pStyle w:val="13"/>
            </w:pPr>
            <w:r>
              <w:t>6.04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302</w:t>
            </w:r>
          </w:p>
        </w:tc>
        <w:tc>
          <w:tcPr>
            <w:tcW w:w="4535" w:type="dxa"/>
            <w:tcBorders>
              <w:top w:val="single" w:color="000000" w:sz="6" w:space="0"/>
              <w:left w:val="single" w:color="000000" w:sz="6" w:space="0"/>
              <w:right w:val="single" w:color="000000" w:sz="6" w:space="0"/>
            </w:tcBorders>
            <w:vAlign w:val="center"/>
          </w:tcPr>
          <w:p>
            <w:pPr>
              <w:pStyle w:val="14"/>
            </w:pPr>
            <w:r>
              <w:t>商品和服务支出</w:t>
            </w:r>
          </w:p>
        </w:tc>
        <w:tc>
          <w:tcPr>
            <w:tcW w:w="2551" w:type="dxa"/>
            <w:tcBorders>
              <w:top w:val="single" w:color="000000" w:sz="6" w:space="0"/>
              <w:left w:val="single" w:color="000000" w:sz="6" w:space="0"/>
              <w:right w:val="single" w:color="000000" w:sz="6" w:space="0"/>
            </w:tcBorders>
            <w:vAlign w:val="center"/>
          </w:tcPr>
          <w:p>
            <w:pPr>
              <w:pStyle w:val="13"/>
            </w:pPr>
            <w:r>
              <w:t>4.23</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30201</w:t>
            </w:r>
          </w:p>
        </w:tc>
        <w:tc>
          <w:tcPr>
            <w:tcW w:w="4535" w:type="dxa"/>
            <w:tcBorders>
              <w:top w:val="single" w:color="000000" w:sz="6" w:space="0"/>
              <w:left w:val="single" w:color="000000" w:sz="6" w:space="0"/>
              <w:right w:val="single" w:color="000000" w:sz="6" w:space="0"/>
            </w:tcBorders>
            <w:vAlign w:val="center"/>
          </w:tcPr>
          <w:p>
            <w:pPr>
              <w:pStyle w:val="14"/>
            </w:pPr>
            <w:r>
              <w:t>办公费</w:t>
            </w:r>
          </w:p>
        </w:tc>
        <w:tc>
          <w:tcPr>
            <w:tcW w:w="2551" w:type="dxa"/>
            <w:tcBorders>
              <w:top w:val="single" w:color="000000" w:sz="6" w:space="0"/>
              <w:left w:val="single" w:color="000000" w:sz="6" w:space="0"/>
              <w:right w:val="single" w:color="000000" w:sz="6" w:space="0"/>
            </w:tcBorders>
            <w:vAlign w:val="center"/>
          </w:tcPr>
          <w:p>
            <w:pPr>
              <w:pStyle w:val="13"/>
            </w:pPr>
            <w:r>
              <w:t>0.30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30206</w:t>
            </w:r>
          </w:p>
        </w:tc>
        <w:tc>
          <w:tcPr>
            <w:tcW w:w="4535" w:type="dxa"/>
            <w:tcBorders>
              <w:top w:val="single" w:color="000000" w:sz="6" w:space="0"/>
              <w:left w:val="single" w:color="000000" w:sz="6" w:space="0"/>
              <w:right w:val="single" w:color="000000" w:sz="6" w:space="0"/>
            </w:tcBorders>
            <w:vAlign w:val="center"/>
          </w:tcPr>
          <w:p>
            <w:pPr>
              <w:pStyle w:val="14"/>
            </w:pPr>
            <w:r>
              <w:t>电费</w:t>
            </w:r>
          </w:p>
        </w:tc>
        <w:tc>
          <w:tcPr>
            <w:tcW w:w="2551" w:type="dxa"/>
            <w:tcBorders>
              <w:top w:val="single" w:color="000000" w:sz="6" w:space="0"/>
              <w:left w:val="single" w:color="000000" w:sz="6" w:space="0"/>
              <w:right w:val="single" w:color="000000" w:sz="6" w:space="0"/>
            </w:tcBorders>
            <w:vAlign w:val="center"/>
          </w:tcPr>
          <w:p>
            <w:pPr>
              <w:pStyle w:val="13"/>
            </w:pPr>
            <w:r>
              <w:t>1.56</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30228</w:t>
            </w:r>
          </w:p>
        </w:tc>
        <w:tc>
          <w:tcPr>
            <w:tcW w:w="4535" w:type="dxa"/>
            <w:tcBorders>
              <w:top w:val="single" w:color="000000" w:sz="6" w:space="0"/>
              <w:left w:val="single" w:color="000000" w:sz="6" w:space="0"/>
              <w:right w:val="single" w:color="000000" w:sz="6" w:space="0"/>
            </w:tcBorders>
            <w:vAlign w:val="center"/>
          </w:tcPr>
          <w:p>
            <w:pPr>
              <w:pStyle w:val="14"/>
            </w:pPr>
            <w:r>
              <w:t>工会经费</w:t>
            </w:r>
          </w:p>
        </w:tc>
        <w:tc>
          <w:tcPr>
            <w:tcW w:w="2551" w:type="dxa"/>
            <w:tcBorders>
              <w:top w:val="single" w:color="000000" w:sz="6" w:space="0"/>
              <w:left w:val="single" w:color="000000" w:sz="6" w:space="0"/>
              <w:right w:val="single" w:color="000000" w:sz="6" w:space="0"/>
            </w:tcBorders>
            <w:vAlign w:val="center"/>
          </w:tcPr>
          <w:p>
            <w:pPr>
              <w:pStyle w:val="13"/>
            </w:pPr>
            <w:r>
              <w:t>0.63</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tcBorders>
              <w:top w:val="single" w:color="000000" w:sz="6" w:space="0"/>
              <w:left w:val="single" w:color="000000" w:sz="6" w:space="0"/>
              <w:right w:val="single" w:color="000000" w:sz="6" w:space="0"/>
            </w:tcBorders>
            <w:vAlign w:val="center"/>
          </w:tcPr>
          <w:p>
            <w:pPr>
              <w:pStyle w:val="14"/>
            </w:pPr>
            <w:r>
              <w:t>30231</w:t>
            </w:r>
          </w:p>
        </w:tc>
        <w:tc>
          <w:tcPr>
            <w:tcW w:w="4535" w:type="dxa"/>
            <w:tcBorders>
              <w:top w:val="single" w:color="000000" w:sz="6" w:space="0"/>
              <w:left w:val="single" w:color="000000" w:sz="6" w:space="0"/>
              <w:right w:val="single" w:color="000000" w:sz="6" w:space="0"/>
            </w:tcBorders>
            <w:vAlign w:val="center"/>
          </w:tcPr>
          <w:p>
            <w:pPr>
              <w:pStyle w:val="14"/>
            </w:pPr>
            <w:r>
              <w:t>公务用车运行维护费</w:t>
            </w:r>
          </w:p>
        </w:tc>
        <w:tc>
          <w:tcPr>
            <w:tcW w:w="2551" w:type="dxa"/>
            <w:tcBorders>
              <w:top w:val="single" w:color="000000" w:sz="6" w:space="0"/>
              <w:left w:val="single" w:color="000000" w:sz="6" w:space="0"/>
              <w:right w:val="single" w:color="000000" w:sz="6" w:space="0"/>
            </w:tcBorders>
            <w:vAlign w:val="center"/>
          </w:tcPr>
          <w:p>
            <w:pPr>
              <w:pStyle w:val="13"/>
            </w:pPr>
            <w:r>
              <w:t>1.74</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tcBorders>
              <w:top w:val="single" w:color="000000" w:sz="6" w:space="0"/>
              <w:left w:val="single" w:color="000000" w:sz="6" w:space="0"/>
              <w:right w:val="single" w:color="000000" w:sz="6" w:space="0"/>
            </w:tcBorders>
            <w:vAlign w:val="center"/>
          </w:tcPr>
          <w:p>
            <w:pPr>
              <w:pStyle w:val="14"/>
            </w:pPr>
            <w:r>
              <w:t>303</w:t>
            </w:r>
          </w:p>
        </w:tc>
        <w:tc>
          <w:tcPr>
            <w:tcW w:w="4535" w:type="dxa"/>
            <w:tcBorders>
              <w:top w:val="single" w:color="000000" w:sz="6" w:space="0"/>
              <w:left w:val="single" w:color="000000" w:sz="6" w:space="0"/>
              <w:right w:val="single" w:color="000000" w:sz="6" w:space="0"/>
            </w:tcBorders>
            <w:vAlign w:val="center"/>
          </w:tcPr>
          <w:p>
            <w:pPr>
              <w:pStyle w:val="14"/>
            </w:pPr>
            <w:r>
              <w:t>对个人和家庭的补助</w:t>
            </w:r>
          </w:p>
        </w:tc>
        <w:tc>
          <w:tcPr>
            <w:tcW w:w="2551" w:type="dxa"/>
            <w:tcBorders>
              <w:top w:val="single" w:color="000000" w:sz="6" w:space="0"/>
              <w:left w:val="single" w:color="000000" w:sz="6" w:space="0"/>
              <w:right w:val="single" w:color="000000" w:sz="6" w:space="0"/>
            </w:tcBorders>
            <w:vAlign w:val="center"/>
          </w:tcPr>
          <w:p>
            <w:pPr>
              <w:pStyle w:val="13"/>
            </w:pPr>
            <w:r>
              <w:t>1.15</w:t>
            </w:r>
          </w:p>
        </w:tc>
        <w:tc>
          <w:tcPr>
            <w:tcW w:w="2551" w:type="dxa"/>
            <w:tcBorders>
              <w:top w:val="single" w:color="000000" w:sz="6" w:space="0"/>
              <w:left w:val="single" w:color="000000" w:sz="6" w:space="0"/>
              <w:right w:val="single" w:color="000000" w:sz="6" w:space="0"/>
            </w:tcBorders>
            <w:vAlign w:val="center"/>
          </w:tcPr>
          <w:p>
            <w:pPr>
              <w:pStyle w:val="13"/>
            </w:pPr>
            <w:r>
              <w:t>1.15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tcBorders>
              <w:top w:val="single" w:color="000000" w:sz="6" w:space="0"/>
              <w:left w:val="single" w:color="000000" w:sz="6" w:space="0"/>
              <w:right w:val="single" w:color="000000" w:sz="6" w:space="0"/>
            </w:tcBorders>
            <w:vAlign w:val="center"/>
          </w:tcPr>
          <w:p>
            <w:pPr>
              <w:pStyle w:val="14"/>
            </w:pPr>
            <w:r>
              <w:t>30302</w:t>
            </w:r>
          </w:p>
        </w:tc>
        <w:tc>
          <w:tcPr>
            <w:tcW w:w="4535" w:type="dxa"/>
            <w:tcBorders>
              <w:top w:val="single" w:color="000000" w:sz="6" w:space="0"/>
              <w:left w:val="single" w:color="000000" w:sz="6" w:space="0"/>
              <w:right w:val="single" w:color="000000" w:sz="6" w:space="0"/>
            </w:tcBorders>
            <w:vAlign w:val="center"/>
          </w:tcPr>
          <w:p>
            <w:pPr>
              <w:pStyle w:val="14"/>
            </w:pPr>
            <w:r>
              <w:t>退休费</w:t>
            </w:r>
          </w:p>
        </w:tc>
        <w:tc>
          <w:tcPr>
            <w:tcW w:w="2551" w:type="dxa"/>
            <w:tcBorders>
              <w:top w:val="single" w:color="000000" w:sz="6" w:space="0"/>
              <w:left w:val="single" w:color="000000" w:sz="6" w:space="0"/>
              <w:right w:val="single" w:color="000000" w:sz="6" w:space="0"/>
            </w:tcBorders>
            <w:vAlign w:val="center"/>
          </w:tcPr>
          <w:p>
            <w:pPr>
              <w:pStyle w:val="13"/>
            </w:pPr>
            <w:r>
              <w:t>1.15</w:t>
            </w:r>
          </w:p>
        </w:tc>
        <w:tc>
          <w:tcPr>
            <w:tcW w:w="2551" w:type="dxa"/>
            <w:tcBorders>
              <w:top w:val="single" w:color="000000" w:sz="6" w:space="0"/>
              <w:left w:val="single" w:color="000000" w:sz="6" w:space="0"/>
              <w:right w:val="single" w:color="000000" w:sz="6" w:space="0"/>
            </w:tcBorders>
            <w:vAlign w:val="center"/>
          </w:tcPr>
          <w:p>
            <w:pPr>
              <w:pStyle w:val="13"/>
            </w:pPr>
            <w:r>
              <w:t>1.15</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326004昌黎县饲料工业办公室</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326004昌黎县饲料工业办公室</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326004昌黎县饲料工业办公室</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tcBorders>
              <w:top w:val="single" w:color="000000" w:sz="6" w:space="0"/>
              <w:left w:val="single" w:color="000000" w:sz="6" w:space="0"/>
              <w:right w:val="single" w:color="000000" w:sz="6" w:space="0"/>
            </w:tcBorders>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2"/>
            </w:pPr>
            <w:r>
              <w:t>合计</w:t>
            </w:r>
          </w:p>
        </w:tc>
        <w:tc>
          <w:tcPr>
            <w:tcW w:w="2381" w:type="dxa"/>
            <w:tcBorders>
              <w:top w:val="single" w:color="000000" w:sz="6" w:space="0"/>
              <w:left w:val="single" w:color="000000" w:sz="6" w:space="0"/>
              <w:right w:val="single" w:color="000000" w:sz="6" w:space="0"/>
            </w:tcBorders>
            <w:vAlign w:val="center"/>
          </w:tcPr>
          <w:p>
            <w:pPr>
              <w:pStyle w:val="12"/>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tcBorders>
              <w:top w:val="single" w:color="000000" w:sz="6" w:space="0"/>
              <w:left w:val="single" w:color="000000" w:sz="6" w:space="0"/>
              <w:right w:val="single" w:color="000000" w:sz="6" w:space="0"/>
            </w:tcBorders>
            <w:vAlign w:val="center"/>
          </w:tcPr>
          <w:p>
            <w:pPr>
              <w:pStyle w:val="12"/>
            </w:pPr>
            <w:r>
              <w:t>1</w:t>
            </w:r>
          </w:p>
        </w:tc>
        <w:tc>
          <w:tcPr>
            <w:tcW w:w="2381" w:type="dxa"/>
            <w:tcBorders>
              <w:top w:val="single" w:color="000000" w:sz="6" w:space="0"/>
              <w:left w:val="single" w:color="000000" w:sz="6" w:space="0"/>
              <w:right w:val="single" w:color="000000" w:sz="6" w:space="0"/>
            </w:tcBorders>
            <w:vAlign w:val="center"/>
          </w:tcPr>
          <w:p>
            <w:pPr>
              <w:pStyle w:val="12"/>
            </w:pPr>
            <w:r>
              <w:t>2</w:t>
            </w:r>
          </w:p>
        </w:tc>
        <w:tc>
          <w:tcPr>
            <w:tcW w:w="2381" w:type="dxa"/>
            <w:tcBorders>
              <w:top w:val="single" w:color="000000" w:sz="6" w:space="0"/>
              <w:left w:val="single" w:color="000000" w:sz="6" w:space="0"/>
              <w:right w:val="single" w:color="000000" w:sz="6" w:space="0"/>
            </w:tcBorders>
            <w:vAlign w:val="center"/>
          </w:tcPr>
          <w:p>
            <w:pPr>
              <w:pStyle w:val="12"/>
            </w:pPr>
            <w:r>
              <w:t>3</w:t>
            </w:r>
          </w:p>
        </w:tc>
        <w:tc>
          <w:tcPr>
            <w:tcW w:w="2381" w:type="dxa"/>
            <w:tcBorders>
              <w:top w:val="single" w:color="000000" w:sz="6" w:space="0"/>
              <w:left w:val="single" w:color="000000" w:sz="6" w:space="0"/>
              <w:right w:val="single" w:color="000000" w:sz="6" w:space="0"/>
            </w:tcBorders>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tcBorders>
              <w:top w:val="single" w:color="000000" w:sz="6" w:space="0"/>
              <w:left w:val="single" w:color="000000" w:sz="6" w:space="0"/>
              <w:right w:val="single" w:color="000000" w:sz="6" w:space="0"/>
            </w:tcBorders>
            <w:vAlign w:val="center"/>
          </w:tcPr>
          <w:p>
            <w:pPr>
              <w:pStyle w:val="16"/>
            </w:pPr>
            <w:r>
              <w:t>合计</w:t>
            </w:r>
          </w:p>
        </w:tc>
        <w:tc>
          <w:tcPr>
            <w:tcW w:w="2381" w:type="dxa"/>
            <w:tcBorders>
              <w:top w:val="single" w:color="000000" w:sz="6" w:space="0"/>
              <w:left w:val="single" w:color="000000" w:sz="6" w:space="0"/>
              <w:right w:val="single" w:color="000000" w:sz="6" w:space="0"/>
            </w:tcBorders>
            <w:vAlign w:val="center"/>
          </w:tcPr>
          <w:p>
            <w:pPr>
              <w:pStyle w:val="17"/>
            </w:pPr>
            <w:r>
              <w:t>1.74</w:t>
            </w:r>
          </w:p>
        </w:tc>
        <w:tc>
          <w:tcPr>
            <w:tcW w:w="2381" w:type="dxa"/>
            <w:tcBorders>
              <w:top w:val="single" w:color="000000" w:sz="6" w:space="0"/>
              <w:left w:val="single" w:color="000000" w:sz="6" w:space="0"/>
              <w:right w:val="single" w:color="000000" w:sz="6" w:space="0"/>
            </w:tcBorders>
            <w:vAlign w:val="center"/>
          </w:tcPr>
          <w:p>
            <w:pPr>
              <w:pStyle w:val="17"/>
            </w:pPr>
            <w:r>
              <w:t>1.74</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tcBorders>
              <w:top w:val="single" w:color="000000" w:sz="6" w:space="0"/>
              <w:left w:val="single" w:color="000000" w:sz="6" w:space="0"/>
              <w:right w:val="single" w:color="000000" w:sz="6" w:space="0"/>
            </w:tcBorders>
            <w:vAlign w:val="center"/>
          </w:tcPr>
          <w:p>
            <w:pPr>
              <w:pStyle w:val="14"/>
            </w:pPr>
            <w:r>
              <w:t>“三公”经费小计</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tcBorders>
              <w:top w:val="single" w:color="000000" w:sz="6" w:space="0"/>
              <w:left w:val="single" w:color="000000" w:sz="6" w:space="0"/>
              <w:right w:val="single" w:color="000000" w:sz="6" w:space="0"/>
            </w:tcBorders>
            <w:vAlign w:val="center"/>
          </w:tcPr>
          <w:p>
            <w:pPr>
              <w:pStyle w:val="14"/>
            </w:pPr>
            <w:r>
              <w:t>一、因公出国（境）费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tcBorders>
              <w:top w:val="single" w:color="000000" w:sz="6" w:space="0"/>
              <w:left w:val="single" w:color="000000" w:sz="6" w:space="0"/>
              <w:right w:val="single" w:color="000000" w:sz="6" w:space="0"/>
            </w:tcBorders>
            <w:vAlign w:val="center"/>
          </w:tcPr>
          <w:p>
            <w:pPr>
              <w:pStyle w:val="14"/>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tcBorders>
              <w:top w:val="single" w:color="000000" w:sz="6" w:space="0"/>
              <w:left w:val="single" w:color="000000" w:sz="6" w:space="0"/>
              <w:right w:val="single" w:color="000000" w:sz="6" w:space="0"/>
            </w:tcBorders>
            <w:vAlign w:val="center"/>
          </w:tcPr>
          <w:p>
            <w:pPr>
              <w:pStyle w:val="14"/>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tcBorders>
              <w:top w:val="single" w:color="000000" w:sz="6" w:space="0"/>
              <w:left w:val="single" w:color="000000" w:sz="6" w:space="0"/>
              <w:right w:val="single" w:color="000000" w:sz="6" w:space="0"/>
            </w:tcBorders>
            <w:vAlign w:val="center"/>
          </w:tcPr>
          <w:p>
            <w:pPr>
              <w:pStyle w:val="14"/>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tcBorders>
              <w:top w:val="single" w:color="000000" w:sz="6" w:space="0"/>
              <w:left w:val="single" w:color="000000" w:sz="6" w:space="0"/>
              <w:right w:val="single" w:color="000000" w:sz="6" w:space="0"/>
            </w:tcBorders>
            <w:vAlign w:val="center"/>
          </w:tcPr>
          <w:p>
            <w:pPr>
              <w:pStyle w:val="14"/>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tcBorders>
              <w:top w:val="single" w:color="000000" w:sz="6" w:space="0"/>
              <w:left w:val="single" w:color="000000" w:sz="6" w:space="0"/>
              <w:right w:val="single" w:color="000000" w:sz="6" w:space="0"/>
            </w:tcBorders>
            <w:vAlign w:val="center"/>
          </w:tcPr>
          <w:p>
            <w:pPr>
              <w:pStyle w:val="14"/>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tcBorders>
              <w:top w:val="single" w:color="000000" w:sz="6" w:space="0"/>
              <w:left w:val="single" w:color="000000" w:sz="6" w:space="0"/>
              <w:right w:val="single" w:color="000000" w:sz="6" w:space="0"/>
            </w:tcBorders>
            <w:vAlign w:val="center"/>
          </w:tcPr>
          <w:p>
            <w:pPr>
              <w:pStyle w:val="14"/>
            </w:pPr>
            <w:r>
              <w:t>三、公务接待费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44"/>
        </w:rPr>
        <w:t>昌黎县饲料工业办公室2026年单位预算信息公开情况说明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按照《中华人民共和国预算法》、《地方预决算公开操作规程》和《关于进一步推进预算公开工作的实施意见》规定，现将昌黎县饲料工业办公室2026年单位预算公开如下：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9"/>
      </w:pPr>
      <w:r>
        <w:t>负责全县饲料工业的宏观指导、行业管理，贯彻落实国家有关发展饲料工业生产、销售方针、政策、法规并对全县饲料执行情况负责检查、监督。</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昌黎县饲料工业办公室</w:t>
            </w:r>
          </w:p>
        </w:tc>
        <w:tc>
          <w:tcPr>
            <w:tcW w:w="1843" w:type="dxa"/>
            <w:tcBorders>
              <w:top w:val="single" w:color="000000" w:sz="6" w:space="0"/>
              <w:left w:val="single" w:color="000000" w:sz="6" w:space="0"/>
              <w:right w:val="single" w:color="000000" w:sz="6" w:space="0"/>
            </w:tcBorders>
            <w:vAlign w:val="center"/>
          </w:tcPr>
          <w:p>
            <w:pPr>
              <w:pStyle w:val="15"/>
            </w:pPr>
            <w:r>
              <w:t>事业</w:t>
            </w:r>
          </w:p>
        </w:tc>
        <w:tc>
          <w:tcPr>
            <w:tcW w:w="2126" w:type="dxa"/>
            <w:tcBorders>
              <w:top w:val="single" w:color="000000" w:sz="6" w:space="0"/>
              <w:left w:val="single" w:color="000000" w:sz="6" w:space="0"/>
              <w:right w:val="single" w:color="000000" w:sz="6" w:space="0"/>
            </w:tcBorders>
            <w:vAlign w:val="center"/>
          </w:tcPr>
          <w:p>
            <w:pPr>
              <w:pStyle w:val="15"/>
            </w:pPr>
            <w:r>
              <w:t>股级</w:t>
            </w:r>
          </w:p>
        </w:tc>
        <w:tc>
          <w:tcPr>
            <w:tcW w:w="3827" w:type="dxa"/>
            <w:vAlign w:val="center"/>
          </w:tcPr>
          <w:p>
            <w:pPr>
              <w:pStyle w:val="15"/>
              <w:rPr>
                <w:rFonts w:hint="eastAsia" w:eastAsia="宋体"/>
              </w:rPr>
            </w:pPr>
            <w:r>
              <w:t>财政性资金</w:t>
            </w:r>
            <w:r>
              <w:rPr>
                <w:rFonts w:hint="eastAsia" w:eastAsia="宋体"/>
              </w:rPr>
              <w:t>零补助</w:t>
            </w:r>
          </w:p>
        </w:tc>
      </w:tr>
    </w:tbl>
    <w:p>
      <w:pPr>
        <w:spacing w:before="10" w:after="10"/>
        <w:ind w:firstLine="640"/>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110.12万元，其中：一般公共预算收入110.12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昌黎县饲料工业办公室年度单位预算中支出预算的总体情况。2026年支出预算110.12万元，其中基本支出110.12万元，包括人员经费105.89万元和日常公用经费4.23万元；项目支出0.00万元，主要为</w:t>
      </w:r>
      <w:r>
        <w:rPr>
          <w:rFonts w:hint="eastAsia" w:eastAsia="宋体"/>
        </w:rPr>
        <w:t>2026年未安排</w:t>
      </w:r>
      <w:r>
        <w:t>项目支</w:t>
      </w:r>
      <w:r>
        <w:rPr>
          <w:rFonts w:hint="eastAsia" w:eastAsia="宋体"/>
        </w:rPr>
        <w:t>出</w:t>
      </w:r>
      <w:r>
        <w:t>。</w:t>
      </w:r>
    </w:p>
    <w:p>
      <w:pPr>
        <w:pStyle w:val="20"/>
      </w:pPr>
      <w:r>
        <w:t>3、比上年增减情况</w:t>
      </w:r>
    </w:p>
    <w:p>
      <w:pPr>
        <w:pStyle w:val="20"/>
      </w:pPr>
      <w:r>
        <w:t>2026年预算收支安排110.12万元，较2025年预算减少12.34万元，其中：基本支出减少12.34万元，主要为人员退休。项目支出增加0.00万元，主要为</w:t>
      </w:r>
      <w:r>
        <w:rPr>
          <w:rFonts w:hint="eastAsia" w:eastAsia="宋体"/>
        </w:rPr>
        <w:t>2026年未安排</w:t>
      </w:r>
      <w:r>
        <w:t>项目支</w:t>
      </w:r>
      <w:r>
        <w:rPr>
          <w:rFonts w:hint="eastAsia" w:eastAsia="宋体"/>
        </w:rPr>
        <w:t>出</w:t>
      </w:r>
      <w:r>
        <w:t>。</w:t>
      </w:r>
    </w:p>
    <w:p>
      <w:pPr>
        <w:spacing w:before="10" w:after="10"/>
        <w:ind w:firstLine="640"/>
        <w:outlineLvl w:val="5"/>
      </w:pPr>
      <w:r>
        <w:rPr>
          <w:rFonts w:ascii="黑体" w:hAnsi="黑体" w:eastAsia="黑体" w:cs="黑体"/>
          <w:color w:val="000000"/>
          <w:sz w:val="32"/>
        </w:rPr>
        <w:t>三、机关运行经费安排情况</w:t>
      </w:r>
    </w:p>
    <w:p>
      <w:pPr>
        <w:pStyle w:val="21"/>
      </w:pPr>
      <w:r>
        <w:t>2026年，我单位机关运行经费共计安排4.23万元，主要用于日常维修、办公用房水电费、办公用房取暖费、办公用房物业管理费等日常运行支出。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要求，压减0.06万元公车运维费。</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lang w:eastAsia="zh-CN"/>
        </w:rPr>
        <w:sectPr>
          <w:pgSz w:w="16840" w:h="11900" w:orient="landscape"/>
          <w:pgMar w:top="1361" w:right="1020" w:bottom="1361" w:left="1020" w:header="720" w:footer="720" w:gutter="0"/>
          <w:cols w:space="720" w:num="1"/>
          <w:docGrid w:linePitch="326" w:charSpace="0"/>
        </w:sectPr>
      </w:pPr>
      <w:r>
        <w:rPr>
          <w:rFonts w:hint="eastAsia" w:ascii="黑体" w:hAnsi="黑体" w:eastAsia="黑体" w:cs="黑体"/>
          <w:color w:val="000000"/>
          <w:sz w:val="32"/>
          <w:lang w:eastAsia="zh-CN"/>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326004昌黎县饲料工业办公室</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2"/>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2"/>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2"/>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2"/>
            </w:pPr>
            <w:r>
              <w:t>数量</w:t>
            </w:r>
          </w:p>
        </w:tc>
        <w:tc>
          <w:tcPr>
            <w:tcW w:w="850" w:type="dxa"/>
            <w:vMerge w:val="restart"/>
            <w:tcBorders>
              <w:top w:val="single" w:color="000000" w:sz="6" w:space="0"/>
              <w:left w:val="single" w:color="000000" w:sz="6" w:space="0"/>
              <w:right w:val="single" w:color="000000" w:sz="6" w:space="0"/>
            </w:tcBorders>
            <w:vAlign w:val="center"/>
          </w:tcPr>
          <w:p>
            <w:pPr>
              <w:pStyle w:val="12"/>
            </w:pPr>
            <w:r>
              <w:t>单价</w:t>
            </w:r>
          </w:p>
        </w:tc>
        <w:tc>
          <w:tcPr>
            <w:tcW w:w="7712" w:type="dxa"/>
            <w:gridSpan w:val="8"/>
            <w:tcBorders>
              <w:top w:val="single" w:color="000000" w:sz="6" w:space="0"/>
              <w:left w:val="single" w:color="000000" w:sz="6" w:space="0"/>
              <w:right w:val="single" w:color="000000" w:sz="6" w:space="0"/>
            </w:tcBorders>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tcBorders>
              <w:top w:val="single" w:color="000000" w:sz="6" w:space="0"/>
              <w:left w:val="single" w:color="000000" w:sz="6" w:space="0"/>
              <w:right w:val="single" w:color="000000" w:sz="6" w:space="0"/>
            </w:tcBorders>
            <w:vAlign w:val="center"/>
          </w:tcPr>
          <w:p>
            <w:pPr>
              <w:pStyle w:val="12"/>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2"/>
            </w:pPr>
            <w:r>
              <w:t>合计</w:t>
            </w:r>
          </w:p>
        </w:tc>
        <w:tc>
          <w:tcPr>
            <w:tcW w:w="964" w:type="dxa"/>
            <w:tcBorders>
              <w:top w:val="single" w:color="000000" w:sz="6" w:space="0"/>
              <w:left w:val="single" w:color="000000" w:sz="6" w:space="0"/>
              <w:right w:val="single" w:color="000000" w:sz="6" w:space="0"/>
            </w:tcBorders>
            <w:vAlign w:val="center"/>
          </w:tcPr>
          <w:p>
            <w:pPr>
              <w:pStyle w:val="12"/>
            </w:pPr>
            <w:r>
              <w:t>一般公共预算拨款</w:t>
            </w:r>
          </w:p>
        </w:tc>
        <w:tc>
          <w:tcPr>
            <w:tcW w:w="964" w:type="dxa"/>
            <w:tcBorders>
              <w:top w:val="single" w:color="000000" w:sz="6" w:space="0"/>
              <w:left w:val="single" w:color="000000" w:sz="6" w:space="0"/>
              <w:right w:val="single" w:color="000000" w:sz="6" w:space="0"/>
            </w:tcBorders>
            <w:vAlign w:val="center"/>
          </w:tcPr>
          <w:p>
            <w:pPr>
              <w:pStyle w:val="12"/>
            </w:pPr>
            <w:r>
              <w:t>基金预算拨款</w:t>
            </w:r>
          </w:p>
        </w:tc>
        <w:tc>
          <w:tcPr>
            <w:tcW w:w="964" w:type="dxa"/>
            <w:tcBorders>
              <w:top w:val="single" w:color="000000" w:sz="6" w:space="0"/>
              <w:left w:val="single" w:color="000000" w:sz="6" w:space="0"/>
              <w:right w:val="single" w:color="000000" w:sz="6" w:space="0"/>
            </w:tcBorders>
            <w:vAlign w:val="center"/>
          </w:tcPr>
          <w:p>
            <w:pPr>
              <w:pStyle w:val="12"/>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2"/>
            </w:pPr>
            <w:r>
              <w:t>财政专户核拨</w:t>
            </w:r>
          </w:p>
        </w:tc>
        <w:tc>
          <w:tcPr>
            <w:tcW w:w="964" w:type="dxa"/>
            <w:tcBorders>
              <w:top w:val="single" w:color="000000" w:sz="6" w:space="0"/>
              <w:left w:val="single" w:color="000000" w:sz="6" w:space="0"/>
              <w:right w:val="single" w:color="000000" w:sz="6" w:space="0"/>
            </w:tcBorders>
            <w:vAlign w:val="center"/>
          </w:tcPr>
          <w:p>
            <w:pPr>
              <w:pStyle w:val="12"/>
            </w:pPr>
            <w:r>
              <w:t>单位    资金</w:t>
            </w:r>
          </w:p>
        </w:tc>
        <w:tc>
          <w:tcPr>
            <w:tcW w:w="964" w:type="dxa"/>
            <w:tcBorders>
              <w:top w:val="single" w:color="000000" w:sz="6" w:space="0"/>
              <w:left w:val="single" w:color="000000" w:sz="6" w:space="0"/>
              <w:right w:val="single" w:color="000000" w:sz="6" w:space="0"/>
            </w:tcBorders>
            <w:vAlign w:val="center"/>
          </w:tcPr>
          <w:p>
            <w:pPr>
              <w:pStyle w:val="12"/>
            </w:pPr>
            <w:r>
              <w:t>财政拨款结转</w:t>
            </w:r>
          </w:p>
        </w:tc>
        <w:tc>
          <w:tcPr>
            <w:tcW w:w="964" w:type="dxa"/>
            <w:tcBorders>
              <w:top w:val="single" w:color="000000" w:sz="6" w:space="0"/>
              <w:left w:val="single" w:color="000000" w:sz="6" w:space="0"/>
              <w:right w:val="single" w:color="000000" w:sz="6" w:space="0"/>
            </w:tcBorders>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709"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昌黎县饲料工业办公室上年末固定资产金额为0.00万元（详见下表）。本年度拟购置固定资产总额为0.00万元，已按要求列入政府采购预算，详见政府采购预算表。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11"/>
            </w:pPr>
            <w:r>
              <w:t>326004昌黎县饲料工业办公室</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tcBorders>
              <w:top w:val="single" w:color="000000" w:sz="6" w:space="0"/>
              <w:left w:val="single" w:color="000000" w:sz="6" w:space="0"/>
              <w:right w:val="single" w:color="000000" w:sz="6" w:space="0"/>
            </w:tcBorders>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4" w:name="_Toc_4_4_0000000007"/>
      <w:r>
        <w:rPr>
          <w:rFonts w:ascii="方正小标宋_GBK" w:hAnsi="方正小标宋_GBK" w:eastAsia="方正小标宋_GBK" w:cs="方正小标宋_GBK"/>
          <w:color w:val="000000"/>
          <w:sz w:val="44"/>
        </w:rPr>
        <w:t>五、昌黎县动物卫生监督所收支预算</w:t>
      </w:r>
      <w:bookmarkEnd w:id="4"/>
    </w:p>
    <w:p>
      <w:pPr>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326007昌黎县动物卫生监督所</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tcBorders>
              <w:top w:val="single" w:color="000000" w:sz="6" w:space="0"/>
              <w:left w:val="single" w:color="000000" w:sz="6" w:space="0"/>
              <w:right w:val="single" w:color="000000" w:sz="6" w:space="0"/>
            </w:tcBorders>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right w:val="single" w:color="000000" w:sz="6" w:space="0"/>
            </w:tcBorders>
            <w:vAlign w:val="center"/>
          </w:tcPr>
          <w:p>
            <w:pPr>
              <w:pStyle w:val="12"/>
            </w:pPr>
            <w:r>
              <w:t>预算数</w:t>
            </w: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tcBorders>
              <w:top w:val="single" w:color="000000" w:sz="6" w:space="0"/>
              <w:left w:val="single" w:color="000000" w:sz="6" w:space="0"/>
              <w:right w:val="single" w:color="000000" w:sz="6" w:space="0"/>
            </w:tcBorders>
            <w:vAlign w:val="center"/>
          </w:tcPr>
          <w:p>
            <w:pPr>
              <w:pStyle w:val="12"/>
            </w:pPr>
            <w:r>
              <w:t>1</w:t>
            </w:r>
          </w:p>
        </w:tc>
        <w:tc>
          <w:tcPr>
            <w:tcW w:w="2126" w:type="dxa"/>
            <w:tcBorders>
              <w:top w:val="single" w:color="000000" w:sz="6" w:space="0"/>
              <w:left w:val="single" w:color="000000" w:sz="6" w:space="0"/>
              <w:right w:val="single" w:color="000000" w:sz="6" w:space="0"/>
            </w:tcBorders>
            <w:vAlign w:val="center"/>
          </w:tcPr>
          <w:p>
            <w:pPr>
              <w:pStyle w:val="12"/>
            </w:pPr>
            <w:r>
              <w:t>2</w:t>
            </w:r>
          </w:p>
        </w:tc>
        <w:tc>
          <w:tcPr>
            <w:tcW w:w="4535" w:type="dxa"/>
            <w:tcBorders>
              <w:top w:val="single" w:color="000000" w:sz="6" w:space="0"/>
              <w:left w:val="single" w:color="000000" w:sz="6" w:space="0"/>
              <w:right w:val="single" w:color="000000" w:sz="6" w:space="0"/>
            </w:tcBorders>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tcBorders>
              <w:top w:val="single" w:color="000000" w:sz="6" w:space="0"/>
              <w:left w:val="single" w:color="000000" w:sz="6" w:space="0"/>
              <w:right w:val="single" w:color="000000" w:sz="6" w:space="0"/>
            </w:tcBorders>
            <w:vAlign w:val="center"/>
          </w:tcPr>
          <w:p>
            <w:pPr>
              <w:pStyle w:val="14"/>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3"/>
            </w:pPr>
            <w:r>
              <w:t>273.17</w:t>
            </w:r>
          </w:p>
        </w:tc>
        <w:tc>
          <w:tcPr>
            <w:tcW w:w="4535" w:type="dxa"/>
            <w:tcBorders>
              <w:top w:val="single" w:color="000000" w:sz="6" w:space="0"/>
              <w:left w:val="single" w:color="000000" w:sz="6" w:space="0"/>
              <w:right w:val="single" w:color="000000" w:sz="6" w:space="0"/>
            </w:tcBorders>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tcBorders>
              <w:top w:val="single" w:color="000000" w:sz="6" w:space="0"/>
              <w:left w:val="single" w:color="000000" w:sz="6" w:space="0"/>
              <w:right w:val="single" w:color="000000" w:sz="6" w:space="0"/>
            </w:tcBorders>
            <w:vAlign w:val="center"/>
          </w:tcPr>
          <w:p>
            <w:pPr>
              <w:pStyle w:val="14"/>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tcBorders>
              <w:top w:val="single" w:color="000000" w:sz="6" w:space="0"/>
              <w:left w:val="single" w:color="000000" w:sz="6" w:space="0"/>
              <w:right w:val="single" w:color="000000" w:sz="6" w:space="0"/>
            </w:tcBorders>
            <w:vAlign w:val="center"/>
          </w:tcPr>
          <w:p>
            <w:pPr>
              <w:pStyle w:val="14"/>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tcBorders>
              <w:top w:val="single" w:color="000000" w:sz="6" w:space="0"/>
              <w:left w:val="single" w:color="000000" w:sz="6" w:space="0"/>
              <w:right w:val="single" w:color="000000" w:sz="6" w:space="0"/>
            </w:tcBorders>
            <w:vAlign w:val="center"/>
          </w:tcPr>
          <w:p>
            <w:pPr>
              <w:pStyle w:val="14"/>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tcBorders>
              <w:top w:val="single" w:color="000000" w:sz="6" w:space="0"/>
              <w:left w:val="single" w:color="000000" w:sz="6" w:space="0"/>
              <w:right w:val="single" w:color="000000" w:sz="6" w:space="0"/>
            </w:tcBorders>
            <w:vAlign w:val="center"/>
          </w:tcPr>
          <w:p>
            <w:pPr>
              <w:pStyle w:val="14"/>
            </w:pPr>
            <w:r>
              <w:t>五、单位资金</w:t>
            </w:r>
          </w:p>
        </w:tc>
        <w:tc>
          <w:tcPr>
            <w:tcW w:w="2126" w:type="dxa"/>
            <w:tcBorders>
              <w:top w:val="single" w:color="000000" w:sz="6" w:space="0"/>
              <w:left w:val="single" w:color="000000" w:sz="6" w:space="0"/>
              <w:right w:val="single" w:color="000000" w:sz="6" w:space="0"/>
            </w:tcBorders>
            <w:vAlign w:val="center"/>
          </w:tcPr>
          <w:p>
            <w:pPr>
              <w:pStyle w:val="13"/>
            </w:pPr>
            <w:r>
              <w:t>10.00</w:t>
            </w:r>
          </w:p>
        </w:tc>
        <w:tc>
          <w:tcPr>
            <w:tcW w:w="4535" w:type="dxa"/>
            <w:tcBorders>
              <w:top w:val="single" w:color="000000" w:sz="6" w:space="0"/>
              <w:left w:val="single" w:color="000000" w:sz="6" w:space="0"/>
              <w:right w:val="single" w:color="000000" w:sz="6" w:space="0"/>
            </w:tcBorders>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八、社会保障和就业支出</w:t>
            </w:r>
          </w:p>
        </w:tc>
        <w:tc>
          <w:tcPr>
            <w:tcW w:w="2126" w:type="dxa"/>
            <w:vAlign w:val="center"/>
          </w:tcPr>
          <w:p>
            <w:pPr>
              <w:pStyle w:val="13"/>
            </w:pPr>
            <w:r>
              <w:t>42.57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十、卫生健康支出</w:t>
            </w:r>
          </w:p>
        </w:tc>
        <w:tc>
          <w:tcPr>
            <w:tcW w:w="2126" w:type="dxa"/>
            <w:vAlign w:val="center"/>
          </w:tcPr>
          <w:p>
            <w:pPr>
              <w:pStyle w:val="13"/>
            </w:pPr>
            <w:r>
              <w:t>12.85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十三、农林水支出</w:t>
            </w:r>
          </w:p>
        </w:tc>
        <w:tc>
          <w:tcPr>
            <w:tcW w:w="2126" w:type="dxa"/>
            <w:vAlign w:val="center"/>
          </w:tcPr>
          <w:p>
            <w:pPr>
              <w:pStyle w:val="13"/>
            </w:pPr>
            <w:r>
              <w:t>212.85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二十、住房保障支出</w:t>
            </w:r>
          </w:p>
        </w:tc>
        <w:tc>
          <w:tcPr>
            <w:tcW w:w="2126" w:type="dxa"/>
            <w:vAlign w:val="center"/>
          </w:tcPr>
          <w:p>
            <w:pPr>
              <w:pStyle w:val="13"/>
            </w:pPr>
            <w:r>
              <w:t>14.90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tcBorders>
              <w:top w:val="single" w:color="000000" w:sz="6" w:space="0"/>
              <w:left w:val="single" w:color="000000" w:sz="6" w:space="0"/>
              <w:right w:val="single" w:color="000000" w:sz="6" w:space="0"/>
            </w:tcBorders>
            <w:vAlign w:val="center"/>
          </w:tcPr>
          <w:p>
            <w:pPr>
              <w:pStyle w:val="16"/>
            </w:pPr>
            <w:r>
              <w:t>本年收入合计</w:t>
            </w:r>
          </w:p>
        </w:tc>
        <w:tc>
          <w:tcPr>
            <w:tcW w:w="2126" w:type="dxa"/>
            <w:tcBorders>
              <w:top w:val="single" w:color="000000" w:sz="6" w:space="0"/>
              <w:left w:val="single" w:color="000000" w:sz="6" w:space="0"/>
              <w:right w:val="single" w:color="000000" w:sz="6" w:space="0"/>
            </w:tcBorders>
            <w:vAlign w:val="center"/>
          </w:tcPr>
          <w:p>
            <w:pPr>
              <w:pStyle w:val="17"/>
            </w:pPr>
            <w:r>
              <w:t>283.17</w:t>
            </w:r>
          </w:p>
        </w:tc>
        <w:tc>
          <w:tcPr>
            <w:tcW w:w="4535" w:type="dxa"/>
            <w:tcBorders>
              <w:top w:val="single" w:color="000000" w:sz="6" w:space="0"/>
              <w:left w:val="single" w:color="000000" w:sz="6" w:space="0"/>
              <w:right w:val="single" w:color="000000" w:sz="6" w:space="0"/>
            </w:tcBorders>
            <w:vAlign w:val="center"/>
          </w:tcPr>
          <w:p>
            <w:pPr>
              <w:pStyle w:val="16"/>
            </w:pPr>
            <w:r>
              <w:t>本年支出合计</w:t>
            </w:r>
          </w:p>
        </w:tc>
        <w:tc>
          <w:tcPr>
            <w:tcW w:w="2126" w:type="dxa"/>
            <w:vAlign w:val="center"/>
          </w:tcPr>
          <w:p>
            <w:pPr>
              <w:pStyle w:val="17"/>
            </w:pPr>
            <w:r>
              <w:t>283.17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tcBorders>
              <w:top w:val="single" w:color="000000" w:sz="6" w:space="0"/>
              <w:left w:val="single" w:color="000000" w:sz="6" w:space="0"/>
              <w:right w:val="single" w:color="000000" w:sz="6" w:space="0"/>
            </w:tcBorders>
            <w:vAlign w:val="center"/>
          </w:tcPr>
          <w:p>
            <w:pPr>
              <w:pStyle w:val="14"/>
            </w:pPr>
            <w:r>
              <w:t>上年结转结余</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tcBorders>
              <w:top w:val="single" w:color="000000" w:sz="6" w:space="0"/>
              <w:left w:val="single" w:color="000000" w:sz="6" w:space="0"/>
              <w:right w:val="single" w:color="000000" w:sz="6" w:space="0"/>
            </w:tcBorders>
            <w:vAlign w:val="center"/>
          </w:tcPr>
          <w:p>
            <w:pPr>
              <w:pStyle w:val="16"/>
            </w:pPr>
            <w:r>
              <w:t>收入总计</w:t>
            </w:r>
          </w:p>
        </w:tc>
        <w:tc>
          <w:tcPr>
            <w:tcW w:w="2126" w:type="dxa"/>
            <w:tcBorders>
              <w:top w:val="single" w:color="000000" w:sz="6" w:space="0"/>
              <w:left w:val="single" w:color="000000" w:sz="6" w:space="0"/>
              <w:right w:val="single" w:color="000000" w:sz="6" w:space="0"/>
            </w:tcBorders>
            <w:vAlign w:val="center"/>
          </w:tcPr>
          <w:p>
            <w:pPr>
              <w:pStyle w:val="17"/>
            </w:pPr>
            <w:r>
              <w:t>283.17</w:t>
            </w:r>
          </w:p>
        </w:tc>
        <w:tc>
          <w:tcPr>
            <w:tcW w:w="4535" w:type="dxa"/>
            <w:tcBorders>
              <w:top w:val="single" w:color="000000" w:sz="6" w:space="0"/>
              <w:left w:val="single" w:color="000000" w:sz="6" w:space="0"/>
              <w:right w:val="single" w:color="000000" w:sz="6" w:space="0"/>
            </w:tcBorders>
            <w:vAlign w:val="center"/>
          </w:tcPr>
          <w:p>
            <w:pPr>
              <w:pStyle w:val="16"/>
            </w:pPr>
            <w:r>
              <w:t>支出总计</w:t>
            </w:r>
          </w:p>
        </w:tc>
        <w:tc>
          <w:tcPr>
            <w:tcW w:w="2126" w:type="dxa"/>
            <w:vAlign w:val="center"/>
          </w:tcPr>
          <w:p>
            <w:pPr>
              <w:pStyle w:val="17"/>
            </w:pPr>
            <w:r>
              <w:t>283.17</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326007昌黎县动物卫生监督所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2"/>
            </w:pPr>
            <w:r>
              <w:t>合计</w:t>
            </w:r>
          </w:p>
        </w:tc>
        <w:tc>
          <w:tcPr>
            <w:tcW w:w="9072" w:type="dxa"/>
            <w:gridSpan w:val="8"/>
            <w:tcBorders>
              <w:top w:val="single" w:color="000000" w:sz="6" w:space="0"/>
              <w:left w:val="single" w:color="000000" w:sz="6" w:space="0"/>
              <w:right w:val="single" w:color="000000" w:sz="6" w:space="0"/>
            </w:tcBorders>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1559" w:type="dxa"/>
            <w:tcBorders>
              <w:top w:val="single" w:color="000000" w:sz="6" w:space="0"/>
              <w:left w:val="single" w:color="000000" w:sz="6" w:space="0"/>
              <w:right w:val="single" w:color="000000" w:sz="6" w:space="0"/>
            </w:tcBorders>
            <w:vAlign w:val="center"/>
          </w:tcPr>
          <w:p>
            <w:pPr>
              <w:pStyle w:val="12"/>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2"/>
            </w:pPr>
            <w:r>
              <w:t>小计</w:t>
            </w:r>
          </w:p>
        </w:tc>
        <w:tc>
          <w:tcPr>
            <w:tcW w:w="1134" w:type="dxa"/>
            <w:tcBorders>
              <w:top w:val="single" w:color="000000" w:sz="6" w:space="0"/>
              <w:left w:val="single" w:color="000000" w:sz="6" w:space="0"/>
              <w:right w:val="single" w:color="000000" w:sz="6" w:space="0"/>
            </w:tcBorders>
            <w:vAlign w:val="center"/>
          </w:tcPr>
          <w:p>
            <w:pPr>
              <w:pStyle w:val="12"/>
            </w:pPr>
            <w:r>
              <w:t>财政拨款 收入</w:t>
            </w:r>
          </w:p>
        </w:tc>
        <w:tc>
          <w:tcPr>
            <w:tcW w:w="1134" w:type="dxa"/>
            <w:tcBorders>
              <w:top w:val="single" w:color="000000" w:sz="6" w:space="0"/>
              <w:left w:val="single" w:color="000000" w:sz="6" w:space="0"/>
              <w:right w:val="single" w:color="000000" w:sz="6" w:space="0"/>
            </w:tcBorders>
            <w:vAlign w:val="center"/>
          </w:tcPr>
          <w:p>
            <w:pPr>
              <w:pStyle w:val="12"/>
            </w:pPr>
            <w:r>
              <w:t>财政专户 收入</w:t>
            </w:r>
          </w:p>
        </w:tc>
        <w:tc>
          <w:tcPr>
            <w:tcW w:w="1134" w:type="dxa"/>
            <w:tcBorders>
              <w:top w:val="single" w:color="000000" w:sz="6" w:space="0"/>
              <w:left w:val="single" w:color="000000" w:sz="6" w:space="0"/>
              <w:right w:val="single" w:color="000000" w:sz="6" w:space="0"/>
            </w:tcBorders>
            <w:vAlign w:val="center"/>
          </w:tcPr>
          <w:p>
            <w:pPr>
              <w:pStyle w:val="12"/>
            </w:pPr>
            <w:r>
              <w:t>事业收入</w:t>
            </w:r>
          </w:p>
        </w:tc>
        <w:tc>
          <w:tcPr>
            <w:tcW w:w="1134" w:type="dxa"/>
            <w:tcBorders>
              <w:top w:val="single" w:color="000000" w:sz="6" w:space="0"/>
              <w:left w:val="single" w:color="000000" w:sz="6" w:space="0"/>
              <w:right w:val="single" w:color="000000" w:sz="6" w:space="0"/>
            </w:tcBorders>
            <w:vAlign w:val="center"/>
          </w:tcPr>
          <w:p>
            <w:pPr>
              <w:pStyle w:val="12"/>
            </w:pPr>
            <w:r>
              <w:t>经营收入</w:t>
            </w:r>
          </w:p>
        </w:tc>
        <w:tc>
          <w:tcPr>
            <w:tcW w:w="1134" w:type="dxa"/>
            <w:tcBorders>
              <w:top w:val="single" w:color="000000" w:sz="6" w:space="0"/>
              <w:left w:val="single" w:color="000000" w:sz="6" w:space="0"/>
              <w:right w:val="single" w:color="000000" w:sz="6" w:space="0"/>
            </w:tcBorders>
            <w:vAlign w:val="center"/>
          </w:tcPr>
          <w:p>
            <w:pPr>
              <w:pStyle w:val="12"/>
            </w:pPr>
            <w:r>
              <w:t>上级补助收入</w:t>
            </w:r>
          </w:p>
        </w:tc>
        <w:tc>
          <w:tcPr>
            <w:tcW w:w="1134" w:type="dxa"/>
            <w:tcBorders>
              <w:top w:val="single" w:color="000000" w:sz="6" w:space="0"/>
              <w:left w:val="single" w:color="000000" w:sz="6" w:space="0"/>
              <w:right w:val="single" w:color="000000" w:sz="6" w:space="0"/>
            </w:tcBorders>
            <w:vAlign w:val="center"/>
          </w:tcPr>
          <w:p>
            <w:pPr>
              <w:pStyle w:val="12"/>
            </w:pPr>
            <w:r>
              <w:t>附属单位上缴收入</w:t>
            </w:r>
          </w:p>
        </w:tc>
        <w:tc>
          <w:tcPr>
            <w:tcW w:w="1134" w:type="dxa"/>
            <w:tcBorders>
              <w:top w:val="single" w:color="000000" w:sz="6" w:space="0"/>
              <w:left w:val="single" w:color="000000" w:sz="6" w:space="0"/>
              <w:right w:val="single" w:color="000000" w:sz="6" w:space="0"/>
            </w:tcBorders>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1559" w:type="dxa"/>
            <w:tcBorders>
              <w:top w:val="single" w:color="000000" w:sz="6" w:space="0"/>
              <w:left w:val="single" w:color="000000" w:sz="6" w:space="0"/>
              <w:right w:val="single" w:color="000000" w:sz="6" w:space="0"/>
            </w:tcBorders>
            <w:vAlign w:val="center"/>
          </w:tcPr>
          <w:p>
            <w:pPr>
              <w:pStyle w:val="12"/>
            </w:pPr>
            <w:r>
              <w:t>2</w:t>
            </w:r>
          </w:p>
        </w:tc>
        <w:tc>
          <w:tcPr>
            <w:tcW w:w="1134" w:type="dxa"/>
            <w:tcBorders>
              <w:top w:val="single" w:color="000000" w:sz="6" w:space="0"/>
              <w:left w:val="single" w:color="000000" w:sz="6" w:space="0"/>
              <w:right w:val="single" w:color="000000" w:sz="6" w:space="0"/>
            </w:tcBorders>
            <w:vAlign w:val="center"/>
          </w:tcPr>
          <w:p>
            <w:pPr>
              <w:pStyle w:val="12"/>
            </w:pPr>
            <w:r>
              <w:t>3</w:t>
            </w:r>
          </w:p>
        </w:tc>
        <w:tc>
          <w:tcPr>
            <w:tcW w:w="1134" w:type="dxa"/>
            <w:tcBorders>
              <w:top w:val="single" w:color="000000" w:sz="6" w:space="0"/>
              <w:left w:val="single" w:color="000000" w:sz="6" w:space="0"/>
              <w:right w:val="single" w:color="000000" w:sz="6" w:space="0"/>
            </w:tcBorders>
            <w:vAlign w:val="center"/>
          </w:tcPr>
          <w:p>
            <w:pPr>
              <w:pStyle w:val="12"/>
            </w:pPr>
            <w:r>
              <w:t>4</w:t>
            </w:r>
          </w:p>
        </w:tc>
        <w:tc>
          <w:tcPr>
            <w:tcW w:w="1134" w:type="dxa"/>
            <w:tcBorders>
              <w:top w:val="single" w:color="000000" w:sz="6" w:space="0"/>
              <w:left w:val="single" w:color="000000" w:sz="6" w:space="0"/>
              <w:right w:val="single" w:color="000000" w:sz="6" w:space="0"/>
            </w:tcBorders>
            <w:vAlign w:val="center"/>
          </w:tcPr>
          <w:p>
            <w:pPr>
              <w:pStyle w:val="12"/>
            </w:pPr>
            <w:r>
              <w:t>5</w:t>
            </w:r>
          </w:p>
        </w:tc>
        <w:tc>
          <w:tcPr>
            <w:tcW w:w="1134" w:type="dxa"/>
            <w:tcBorders>
              <w:top w:val="single" w:color="000000" w:sz="6" w:space="0"/>
              <w:left w:val="single" w:color="000000" w:sz="6" w:space="0"/>
              <w:right w:val="single" w:color="000000" w:sz="6" w:space="0"/>
            </w:tcBorders>
            <w:vAlign w:val="center"/>
          </w:tcPr>
          <w:p>
            <w:pPr>
              <w:pStyle w:val="12"/>
            </w:pPr>
            <w:r>
              <w:t>6</w:t>
            </w:r>
          </w:p>
        </w:tc>
        <w:tc>
          <w:tcPr>
            <w:tcW w:w="1134" w:type="dxa"/>
            <w:tcBorders>
              <w:top w:val="single" w:color="000000" w:sz="6" w:space="0"/>
              <w:left w:val="single" w:color="000000" w:sz="6" w:space="0"/>
              <w:right w:val="single" w:color="000000" w:sz="6" w:space="0"/>
            </w:tcBorders>
            <w:vAlign w:val="center"/>
          </w:tcPr>
          <w:p>
            <w:pPr>
              <w:pStyle w:val="12"/>
            </w:pPr>
            <w:r>
              <w:t>7</w:t>
            </w:r>
          </w:p>
        </w:tc>
        <w:tc>
          <w:tcPr>
            <w:tcW w:w="1134" w:type="dxa"/>
            <w:tcBorders>
              <w:top w:val="single" w:color="000000" w:sz="6" w:space="0"/>
              <w:left w:val="single" w:color="000000" w:sz="6" w:space="0"/>
              <w:right w:val="single" w:color="000000" w:sz="6" w:space="0"/>
            </w:tcBorders>
            <w:vAlign w:val="center"/>
          </w:tcPr>
          <w:p>
            <w:pPr>
              <w:pStyle w:val="12"/>
            </w:pPr>
            <w:r>
              <w:t>8</w:t>
            </w:r>
          </w:p>
        </w:tc>
        <w:tc>
          <w:tcPr>
            <w:tcW w:w="1134" w:type="dxa"/>
            <w:tcBorders>
              <w:top w:val="single" w:color="000000" w:sz="6" w:space="0"/>
              <w:left w:val="single" w:color="000000" w:sz="6" w:space="0"/>
              <w:right w:val="single" w:color="000000" w:sz="6" w:space="0"/>
            </w:tcBorders>
            <w:vAlign w:val="center"/>
          </w:tcPr>
          <w:p>
            <w:pPr>
              <w:pStyle w:val="12"/>
            </w:pPr>
            <w:r>
              <w:t>9</w:t>
            </w:r>
          </w:p>
        </w:tc>
        <w:tc>
          <w:tcPr>
            <w:tcW w:w="1134" w:type="dxa"/>
            <w:tcBorders>
              <w:top w:val="single" w:color="000000" w:sz="6" w:space="0"/>
              <w:left w:val="single" w:color="000000" w:sz="6" w:space="0"/>
              <w:right w:val="single" w:color="000000" w:sz="6" w:space="0"/>
            </w:tcBorders>
            <w:vAlign w:val="center"/>
          </w:tcPr>
          <w:p>
            <w:pPr>
              <w:pStyle w:val="12"/>
            </w:pPr>
            <w:r>
              <w:t>10</w:t>
            </w:r>
          </w:p>
        </w:tc>
        <w:tc>
          <w:tcPr>
            <w:tcW w:w="1134" w:type="dxa"/>
            <w:tcBorders>
              <w:top w:val="single" w:color="000000" w:sz="6" w:space="0"/>
              <w:left w:val="single" w:color="000000" w:sz="6" w:space="0"/>
              <w:right w:val="single" w:color="000000" w:sz="6" w:space="0"/>
            </w:tcBorders>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1559" w:type="dxa"/>
            <w:tcBorders>
              <w:top w:val="single" w:color="000000" w:sz="6" w:space="0"/>
              <w:left w:val="single" w:color="000000" w:sz="6" w:space="0"/>
              <w:right w:val="single" w:color="000000" w:sz="6" w:space="0"/>
            </w:tcBorders>
            <w:vAlign w:val="center"/>
          </w:tcPr>
          <w:p>
            <w:pPr>
              <w:pStyle w:val="16"/>
            </w:pPr>
            <w:r>
              <w:t>合计</w:t>
            </w:r>
          </w:p>
        </w:tc>
        <w:tc>
          <w:tcPr>
            <w:tcW w:w="1134" w:type="dxa"/>
            <w:tcBorders>
              <w:top w:val="single" w:color="000000" w:sz="6" w:space="0"/>
              <w:left w:val="single" w:color="000000" w:sz="6" w:space="0"/>
              <w:right w:val="single" w:color="000000" w:sz="6" w:space="0"/>
            </w:tcBorders>
            <w:vAlign w:val="center"/>
          </w:tcPr>
          <w:p>
            <w:pPr>
              <w:pStyle w:val="17"/>
            </w:pPr>
            <w:r>
              <w:t>283.17</w:t>
            </w:r>
          </w:p>
        </w:tc>
        <w:tc>
          <w:tcPr>
            <w:tcW w:w="1134" w:type="dxa"/>
            <w:tcBorders>
              <w:top w:val="single" w:color="000000" w:sz="6" w:space="0"/>
              <w:left w:val="single" w:color="000000" w:sz="6" w:space="0"/>
              <w:right w:val="single" w:color="000000" w:sz="6" w:space="0"/>
            </w:tcBorders>
            <w:vAlign w:val="center"/>
          </w:tcPr>
          <w:p>
            <w:pPr>
              <w:pStyle w:val="17"/>
            </w:pPr>
            <w:r>
              <w:t>283.17</w:t>
            </w:r>
          </w:p>
        </w:tc>
        <w:tc>
          <w:tcPr>
            <w:tcW w:w="1134" w:type="dxa"/>
            <w:tcBorders>
              <w:top w:val="single" w:color="000000" w:sz="6" w:space="0"/>
              <w:left w:val="single" w:color="000000" w:sz="6" w:space="0"/>
              <w:right w:val="single" w:color="000000" w:sz="6" w:space="0"/>
            </w:tcBorders>
            <w:vAlign w:val="center"/>
          </w:tcPr>
          <w:p>
            <w:pPr>
              <w:pStyle w:val="17"/>
            </w:pPr>
            <w:r>
              <w:t>273.17</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r>
              <w:t>10.00</w:t>
            </w: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1559" w:type="dxa"/>
            <w:tcBorders>
              <w:top w:val="single" w:color="000000" w:sz="6" w:space="0"/>
              <w:left w:val="single" w:color="000000" w:sz="6" w:space="0"/>
              <w:right w:val="single" w:color="000000" w:sz="6" w:space="0"/>
            </w:tcBorders>
            <w:vAlign w:val="center"/>
          </w:tcPr>
          <w:p>
            <w:pPr>
              <w:pStyle w:val="14"/>
            </w:pPr>
            <w:r>
              <w:t>社会保障和就业支出</w:t>
            </w:r>
          </w:p>
        </w:tc>
        <w:tc>
          <w:tcPr>
            <w:tcW w:w="1134" w:type="dxa"/>
            <w:tcBorders>
              <w:top w:val="single" w:color="000000" w:sz="6" w:space="0"/>
              <w:left w:val="single" w:color="000000" w:sz="6" w:space="0"/>
              <w:right w:val="single" w:color="000000" w:sz="6" w:space="0"/>
            </w:tcBorders>
            <w:vAlign w:val="center"/>
          </w:tcPr>
          <w:p>
            <w:pPr>
              <w:pStyle w:val="13"/>
            </w:pPr>
            <w:r>
              <w:t>42.57</w:t>
            </w:r>
          </w:p>
        </w:tc>
        <w:tc>
          <w:tcPr>
            <w:tcW w:w="1134" w:type="dxa"/>
            <w:tcBorders>
              <w:top w:val="single" w:color="000000" w:sz="6" w:space="0"/>
              <w:left w:val="single" w:color="000000" w:sz="6" w:space="0"/>
              <w:right w:val="single" w:color="000000" w:sz="6" w:space="0"/>
            </w:tcBorders>
            <w:vAlign w:val="center"/>
          </w:tcPr>
          <w:p>
            <w:pPr>
              <w:pStyle w:val="13"/>
            </w:pPr>
            <w:r>
              <w:t>42.57</w:t>
            </w:r>
          </w:p>
        </w:tc>
        <w:tc>
          <w:tcPr>
            <w:tcW w:w="1134" w:type="dxa"/>
            <w:tcBorders>
              <w:top w:val="single" w:color="000000" w:sz="6" w:space="0"/>
              <w:left w:val="single" w:color="000000" w:sz="6" w:space="0"/>
              <w:right w:val="single" w:color="000000" w:sz="6" w:space="0"/>
            </w:tcBorders>
            <w:vAlign w:val="center"/>
          </w:tcPr>
          <w:p>
            <w:pPr>
              <w:pStyle w:val="13"/>
            </w:pPr>
            <w:r>
              <w:t>42.57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1559"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3"/>
            </w:pPr>
            <w:r>
              <w:t>42.57</w:t>
            </w:r>
          </w:p>
        </w:tc>
        <w:tc>
          <w:tcPr>
            <w:tcW w:w="1134" w:type="dxa"/>
            <w:tcBorders>
              <w:top w:val="single" w:color="000000" w:sz="6" w:space="0"/>
              <w:left w:val="single" w:color="000000" w:sz="6" w:space="0"/>
              <w:right w:val="single" w:color="000000" w:sz="6" w:space="0"/>
            </w:tcBorders>
            <w:vAlign w:val="center"/>
          </w:tcPr>
          <w:p>
            <w:pPr>
              <w:pStyle w:val="13"/>
            </w:pPr>
            <w:r>
              <w:t>42.57</w:t>
            </w:r>
          </w:p>
        </w:tc>
        <w:tc>
          <w:tcPr>
            <w:tcW w:w="1134" w:type="dxa"/>
            <w:tcBorders>
              <w:top w:val="single" w:color="000000" w:sz="6" w:space="0"/>
              <w:left w:val="single" w:color="000000" w:sz="6" w:space="0"/>
              <w:right w:val="single" w:color="000000" w:sz="6" w:space="0"/>
            </w:tcBorders>
            <w:vAlign w:val="center"/>
          </w:tcPr>
          <w:p>
            <w:pPr>
              <w:pStyle w:val="13"/>
            </w:pPr>
            <w:r>
              <w:t>42.57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1559"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3"/>
            </w:pPr>
            <w:r>
              <w:t>29.10</w:t>
            </w:r>
          </w:p>
        </w:tc>
        <w:tc>
          <w:tcPr>
            <w:tcW w:w="1134" w:type="dxa"/>
            <w:tcBorders>
              <w:top w:val="single" w:color="000000" w:sz="6" w:space="0"/>
              <w:left w:val="single" w:color="000000" w:sz="6" w:space="0"/>
              <w:right w:val="single" w:color="000000" w:sz="6" w:space="0"/>
            </w:tcBorders>
            <w:vAlign w:val="center"/>
          </w:tcPr>
          <w:p>
            <w:pPr>
              <w:pStyle w:val="13"/>
            </w:pPr>
            <w:r>
              <w:t>29.10</w:t>
            </w:r>
          </w:p>
        </w:tc>
        <w:tc>
          <w:tcPr>
            <w:tcW w:w="1134" w:type="dxa"/>
            <w:tcBorders>
              <w:top w:val="single" w:color="000000" w:sz="6" w:space="0"/>
              <w:left w:val="single" w:color="000000" w:sz="6" w:space="0"/>
              <w:right w:val="single" w:color="000000" w:sz="6" w:space="0"/>
            </w:tcBorders>
            <w:vAlign w:val="center"/>
          </w:tcPr>
          <w:p>
            <w:pPr>
              <w:pStyle w:val="13"/>
            </w:pPr>
            <w:r>
              <w:t>29.10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1559"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3"/>
            </w:pPr>
            <w:r>
              <w:t>13.47</w:t>
            </w:r>
          </w:p>
        </w:tc>
        <w:tc>
          <w:tcPr>
            <w:tcW w:w="1134" w:type="dxa"/>
            <w:tcBorders>
              <w:top w:val="single" w:color="000000" w:sz="6" w:space="0"/>
              <w:left w:val="single" w:color="000000" w:sz="6" w:space="0"/>
              <w:right w:val="single" w:color="000000" w:sz="6" w:space="0"/>
            </w:tcBorders>
            <w:vAlign w:val="center"/>
          </w:tcPr>
          <w:p>
            <w:pPr>
              <w:pStyle w:val="13"/>
            </w:pPr>
            <w:r>
              <w:t>13.47</w:t>
            </w:r>
          </w:p>
        </w:tc>
        <w:tc>
          <w:tcPr>
            <w:tcW w:w="1134" w:type="dxa"/>
            <w:tcBorders>
              <w:top w:val="single" w:color="000000" w:sz="6" w:space="0"/>
              <w:left w:val="single" w:color="000000" w:sz="6" w:space="0"/>
              <w:right w:val="single" w:color="000000" w:sz="6" w:space="0"/>
            </w:tcBorders>
            <w:vAlign w:val="center"/>
          </w:tcPr>
          <w:p>
            <w:pPr>
              <w:pStyle w:val="13"/>
            </w:pPr>
            <w:r>
              <w:t>13.47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1559" w:type="dxa"/>
            <w:tcBorders>
              <w:top w:val="single" w:color="000000" w:sz="6" w:space="0"/>
              <w:left w:val="single" w:color="000000" w:sz="6" w:space="0"/>
              <w:right w:val="single" w:color="000000" w:sz="6" w:space="0"/>
            </w:tcBorders>
            <w:vAlign w:val="center"/>
          </w:tcPr>
          <w:p>
            <w:pPr>
              <w:pStyle w:val="14"/>
            </w:pPr>
            <w:r>
              <w:t>卫生健康支出</w:t>
            </w:r>
          </w:p>
        </w:tc>
        <w:tc>
          <w:tcPr>
            <w:tcW w:w="1134" w:type="dxa"/>
            <w:tcBorders>
              <w:top w:val="single" w:color="000000" w:sz="6" w:space="0"/>
              <w:left w:val="single" w:color="000000" w:sz="6" w:space="0"/>
              <w:right w:val="single" w:color="000000" w:sz="6" w:space="0"/>
            </w:tcBorders>
            <w:vAlign w:val="center"/>
          </w:tcPr>
          <w:p>
            <w:pPr>
              <w:pStyle w:val="13"/>
            </w:pPr>
            <w:r>
              <w:t>12.85</w:t>
            </w:r>
          </w:p>
        </w:tc>
        <w:tc>
          <w:tcPr>
            <w:tcW w:w="1134" w:type="dxa"/>
            <w:tcBorders>
              <w:top w:val="single" w:color="000000" w:sz="6" w:space="0"/>
              <w:left w:val="single" w:color="000000" w:sz="6" w:space="0"/>
              <w:right w:val="single" w:color="000000" w:sz="6" w:space="0"/>
            </w:tcBorders>
            <w:vAlign w:val="center"/>
          </w:tcPr>
          <w:p>
            <w:pPr>
              <w:pStyle w:val="13"/>
            </w:pPr>
            <w:r>
              <w:t>12.85</w:t>
            </w:r>
          </w:p>
        </w:tc>
        <w:tc>
          <w:tcPr>
            <w:tcW w:w="1134" w:type="dxa"/>
            <w:tcBorders>
              <w:top w:val="single" w:color="000000" w:sz="6" w:space="0"/>
              <w:left w:val="single" w:color="000000" w:sz="6" w:space="0"/>
              <w:right w:val="single" w:color="000000" w:sz="6" w:space="0"/>
            </w:tcBorders>
            <w:vAlign w:val="center"/>
          </w:tcPr>
          <w:p>
            <w:pPr>
              <w:pStyle w:val="13"/>
            </w:pPr>
            <w:r>
              <w:t>12.85</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1559" w:type="dxa"/>
            <w:tcBorders>
              <w:top w:val="single" w:color="000000" w:sz="6" w:space="0"/>
              <w:left w:val="single" w:color="000000" w:sz="6" w:space="0"/>
              <w:right w:val="single" w:color="000000" w:sz="6" w:space="0"/>
            </w:tcBorders>
            <w:vAlign w:val="center"/>
          </w:tcPr>
          <w:p>
            <w:pPr>
              <w:pStyle w:val="14"/>
            </w:pPr>
            <w:r>
              <w:t>行政事业单位医疗</w:t>
            </w:r>
          </w:p>
        </w:tc>
        <w:tc>
          <w:tcPr>
            <w:tcW w:w="1134" w:type="dxa"/>
            <w:tcBorders>
              <w:top w:val="single" w:color="000000" w:sz="6" w:space="0"/>
              <w:left w:val="single" w:color="000000" w:sz="6" w:space="0"/>
              <w:right w:val="single" w:color="000000" w:sz="6" w:space="0"/>
            </w:tcBorders>
            <w:vAlign w:val="center"/>
          </w:tcPr>
          <w:p>
            <w:pPr>
              <w:pStyle w:val="13"/>
            </w:pPr>
            <w:r>
              <w:t>12.85</w:t>
            </w:r>
          </w:p>
        </w:tc>
        <w:tc>
          <w:tcPr>
            <w:tcW w:w="1134" w:type="dxa"/>
            <w:tcBorders>
              <w:top w:val="single" w:color="000000" w:sz="6" w:space="0"/>
              <w:left w:val="single" w:color="000000" w:sz="6" w:space="0"/>
              <w:right w:val="single" w:color="000000" w:sz="6" w:space="0"/>
            </w:tcBorders>
            <w:vAlign w:val="center"/>
          </w:tcPr>
          <w:p>
            <w:pPr>
              <w:pStyle w:val="13"/>
            </w:pPr>
            <w:r>
              <w:t>12.85</w:t>
            </w:r>
          </w:p>
        </w:tc>
        <w:tc>
          <w:tcPr>
            <w:tcW w:w="1134" w:type="dxa"/>
            <w:tcBorders>
              <w:top w:val="single" w:color="000000" w:sz="6" w:space="0"/>
              <w:left w:val="single" w:color="000000" w:sz="6" w:space="0"/>
              <w:right w:val="single" w:color="000000" w:sz="6" w:space="0"/>
            </w:tcBorders>
            <w:vAlign w:val="center"/>
          </w:tcPr>
          <w:p>
            <w:pPr>
              <w:pStyle w:val="13"/>
            </w:pPr>
            <w:r>
              <w:t>12.85</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1559" w:type="dxa"/>
            <w:tcBorders>
              <w:top w:val="single" w:color="000000" w:sz="6" w:space="0"/>
              <w:left w:val="single" w:color="000000" w:sz="6" w:space="0"/>
              <w:right w:val="single" w:color="000000" w:sz="6" w:space="0"/>
            </w:tcBorders>
            <w:vAlign w:val="center"/>
          </w:tcPr>
          <w:p>
            <w:pPr>
              <w:pStyle w:val="14"/>
            </w:pPr>
            <w:r>
              <w:t>事业单位医疗</w:t>
            </w:r>
          </w:p>
        </w:tc>
        <w:tc>
          <w:tcPr>
            <w:tcW w:w="1134" w:type="dxa"/>
            <w:tcBorders>
              <w:top w:val="single" w:color="000000" w:sz="6" w:space="0"/>
              <w:left w:val="single" w:color="000000" w:sz="6" w:space="0"/>
              <w:right w:val="single" w:color="000000" w:sz="6" w:space="0"/>
            </w:tcBorders>
            <w:vAlign w:val="center"/>
          </w:tcPr>
          <w:p>
            <w:pPr>
              <w:pStyle w:val="13"/>
            </w:pPr>
            <w:r>
              <w:t>12.85</w:t>
            </w:r>
          </w:p>
        </w:tc>
        <w:tc>
          <w:tcPr>
            <w:tcW w:w="1134" w:type="dxa"/>
            <w:tcBorders>
              <w:top w:val="single" w:color="000000" w:sz="6" w:space="0"/>
              <w:left w:val="single" w:color="000000" w:sz="6" w:space="0"/>
              <w:right w:val="single" w:color="000000" w:sz="6" w:space="0"/>
            </w:tcBorders>
            <w:vAlign w:val="center"/>
          </w:tcPr>
          <w:p>
            <w:pPr>
              <w:pStyle w:val="13"/>
            </w:pPr>
            <w:r>
              <w:t>12.85</w:t>
            </w:r>
          </w:p>
        </w:tc>
        <w:tc>
          <w:tcPr>
            <w:tcW w:w="1134" w:type="dxa"/>
            <w:tcBorders>
              <w:top w:val="single" w:color="000000" w:sz="6" w:space="0"/>
              <w:left w:val="single" w:color="000000" w:sz="6" w:space="0"/>
              <w:right w:val="single" w:color="000000" w:sz="6" w:space="0"/>
            </w:tcBorders>
            <w:vAlign w:val="center"/>
          </w:tcPr>
          <w:p>
            <w:pPr>
              <w:pStyle w:val="13"/>
            </w:pPr>
            <w:r>
              <w:t>12.85</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1559" w:type="dxa"/>
            <w:tcBorders>
              <w:top w:val="single" w:color="000000" w:sz="6" w:space="0"/>
              <w:left w:val="single" w:color="000000" w:sz="6" w:space="0"/>
              <w:right w:val="single" w:color="000000" w:sz="6" w:space="0"/>
            </w:tcBorders>
            <w:vAlign w:val="center"/>
          </w:tcPr>
          <w:p>
            <w:pPr>
              <w:pStyle w:val="14"/>
            </w:pPr>
            <w:r>
              <w:t>农林水支出</w:t>
            </w:r>
          </w:p>
        </w:tc>
        <w:tc>
          <w:tcPr>
            <w:tcW w:w="1134" w:type="dxa"/>
            <w:tcBorders>
              <w:top w:val="single" w:color="000000" w:sz="6" w:space="0"/>
              <w:left w:val="single" w:color="000000" w:sz="6" w:space="0"/>
              <w:right w:val="single" w:color="000000" w:sz="6" w:space="0"/>
            </w:tcBorders>
            <w:vAlign w:val="center"/>
          </w:tcPr>
          <w:p>
            <w:pPr>
              <w:pStyle w:val="13"/>
            </w:pPr>
            <w:r>
              <w:t>212.85</w:t>
            </w:r>
          </w:p>
        </w:tc>
        <w:tc>
          <w:tcPr>
            <w:tcW w:w="1134" w:type="dxa"/>
            <w:tcBorders>
              <w:top w:val="single" w:color="000000" w:sz="6" w:space="0"/>
              <w:left w:val="single" w:color="000000" w:sz="6" w:space="0"/>
              <w:right w:val="single" w:color="000000" w:sz="6" w:space="0"/>
            </w:tcBorders>
            <w:vAlign w:val="center"/>
          </w:tcPr>
          <w:p>
            <w:pPr>
              <w:pStyle w:val="13"/>
            </w:pPr>
            <w:r>
              <w:t>212.85</w:t>
            </w:r>
          </w:p>
        </w:tc>
        <w:tc>
          <w:tcPr>
            <w:tcW w:w="1134" w:type="dxa"/>
            <w:tcBorders>
              <w:top w:val="single" w:color="000000" w:sz="6" w:space="0"/>
              <w:left w:val="single" w:color="000000" w:sz="6" w:space="0"/>
              <w:right w:val="single" w:color="000000" w:sz="6" w:space="0"/>
            </w:tcBorders>
            <w:vAlign w:val="center"/>
          </w:tcPr>
          <w:p>
            <w:pPr>
              <w:pStyle w:val="13"/>
            </w:pPr>
            <w:r>
              <w:t>202.85</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10.00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1559" w:type="dxa"/>
            <w:tcBorders>
              <w:top w:val="single" w:color="000000" w:sz="6" w:space="0"/>
              <w:left w:val="single" w:color="000000" w:sz="6" w:space="0"/>
              <w:right w:val="single" w:color="000000" w:sz="6" w:space="0"/>
            </w:tcBorders>
            <w:vAlign w:val="center"/>
          </w:tcPr>
          <w:p>
            <w:pPr>
              <w:pStyle w:val="14"/>
            </w:pPr>
            <w:r>
              <w:t>农业农村</w:t>
            </w:r>
          </w:p>
        </w:tc>
        <w:tc>
          <w:tcPr>
            <w:tcW w:w="1134" w:type="dxa"/>
            <w:tcBorders>
              <w:top w:val="single" w:color="000000" w:sz="6" w:space="0"/>
              <w:left w:val="single" w:color="000000" w:sz="6" w:space="0"/>
              <w:right w:val="single" w:color="000000" w:sz="6" w:space="0"/>
            </w:tcBorders>
            <w:vAlign w:val="center"/>
          </w:tcPr>
          <w:p>
            <w:pPr>
              <w:pStyle w:val="13"/>
            </w:pPr>
            <w:r>
              <w:t>212.85</w:t>
            </w:r>
          </w:p>
        </w:tc>
        <w:tc>
          <w:tcPr>
            <w:tcW w:w="1134" w:type="dxa"/>
            <w:tcBorders>
              <w:top w:val="single" w:color="000000" w:sz="6" w:space="0"/>
              <w:left w:val="single" w:color="000000" w:sz="6" w:space="0"/>
              <w:right w:val="single" w:color="000000" w:sz="6" w:space="0"/>
            </w:tcBorders>
            <w:vAlign w:val="center"/>
          </w:tcPr>
          <w:p>
            <w:pPr>
              <w:pStyle w:val="13"/>
            </w:pPr>
            <w:r>
              <w:t>212.85</w:t>
            </w:r>
          </w:p>
        </w:tc>
        <w:tc>
          <w:tcPr>
            <w:tcW w:w="1134" w:type="dxa"/>
            <w:tcBorders>
              <w:top w:val="single" w:color="000000" w:sz="6" w:space="0"/>
              <w:left w:val="single" w:color="000000" w:sz="6" w:space="0"/>
              <w:right w:val="single" w:color="000000" w:sz="6" w:space="0"/>
            </w:tcBorders>
            <w:vAlign w:val="center"/>
          </w:tcPr>
          <w:p>
            <w:pPr>
              <w:pStyle w:val="13"/>
            </w:pPr>
            <w:r>
              <w:t>202.85</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10.00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1559" w:type="dxa"/>
            <w:tcBorders>
              <w:top w:val="single" w:color="000000" w:sz="6" w:space="0"/>
              <w:left w:val="single" w:color="000000" w:sz="6" w:space="0"/>
              <w:right w:val="single" w:color="000000" w:sz="6" w:space="0"/>
            </w:tcBorders>
            <w:vAlign w:val="center"/>
          </w:tcPr>
          <w:p>
            <w:pPr>
              <w:pStyle w:val="14"/>
            </w:pPr>
            <w:r>
              <w:t>事业运行</w:t>
            </w:r>
          </w:p>
        </w:tc>
        <w:tc>
          <w:tcPr>
            <w:tcW w:w="1134" w:type="dxa"/>
            <w:tcBorders>
              <w:top w:val="single" w:color="000000" w:sz="6" w:space="0"/>
              <w:left w:val="single" w:color="000000" w:sz="6" w:space="0"/>
              <w:right w:val="single" w:color="000000" w:sz="6" w:space="0"/>
            </w:tcBorders>
            <w:vAlign w:val="center"/>
          </w:tcPr>
          <w:p>
            <w:pPr>
              <w:pStyle w:val="13"/>
            </w:pPr>
            <w:r>
              <w:t>212.85</w:t>
            </w:r>
          </w:p>
        </w:tc>
        <w:tc>
          <w:tcPr>
            <w:tcW w:w="1134" w:type="dxa"/>
            <w:tcBorders>
              <w:top w:val="single" w:color="000000" w:sz="6" w:space="0"/>
              <w:left w:val="single" w:color="000000" w:sz="6" w:space="0"/>
              <w:right w:val="single" w:color="000000" w:sz="6" w:space="0"/>
            </w:tcBorders>
            <w:vAlign w:val="center"/>
          </w:tcPr>
          <w:p>
            <w:pPr>
              <w:pStyle w:val="13"/>
            </w:pPr>
            <w:r>
              <w:t>212.85</w:t>
            </w:r>
          </w:p>
        </w:tc>
        <w:tc>
          <w:tcPr>
            <w:tcW w:w="1134" w:type="dxa"/>
            <w:tcBorders>
              <w:top w:val="single" w:color="000000" w:sz="6" w:space="0"/>
              <w:left w:val="single" w:color="000000" w:sz="6" w:space="0"/>
              <w:right w:val="single" w:color="000000" w:sz="6" w:space="0"/>
            </w:tcBorders>
            <w:vAlign w:val="center"/>
          </w:tcPr>
          <w:p>
            <w:pPr>
              <w:pStyle w:val="13"/>
            </w:pPr>
            <w:r>
              <w:t>202.85</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10.00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1559" w:type="dxa"/>
            <w:tcBorders>
              <w:top w:val="single" w:color="000000" w:sz="6" w:space="0"/>
              <w:left w:val="single" w:color="000000" w:sz="6" w:space="0"/>
              <w:right w:val="single" w:color="000000" w:sz="6" w:space="0"/>
            </w:tcBorders>
            <w:vAlign w:val="center"/>
          </w:tcPr>
          <w:p>
            <w:pPr>
              <w:pStyle w:val="14"/>
            </w:pPr>
            <w:r>
              <w:t>住房保障支出</w:t>
            </w:r>
          </w:p>
        </w:tc>
        <w:tc>
          <w:tcPr>
            <w:tcW w:w="1134" w:type="dxa"/>
            <w:tcBorders>
              <w:top w:val="single" w:color="000000" w:sz="6" w:space="0"/>
              <w:left w:val="single" w:color="000000" w:sz="6" w:space="0"/>
              <w:right w:val="single" w:color="000000" w:sz="6" w:space="0"/>
            </w:tcBorders>
            <w:vAlign w:val="center"/>
          </w:tcPr>
          <w:p>
            <w:pPr>
              <w:pStyle w:val="13"/>
            </w:pPr>
            <w:r>
              <w:t>14.90</w:t>
            </w:r>
          </w:p>
        </w:tc>
        <w:tc>
          <w:tcPr>
            <w:tcW w:w="1134" w:type="dxa"/>
            <w:tcBorders>
              <w:top w:val="single" w:color="000000" w:sz="6" w:space="0"/>
              <w:left w:val="single" w:color="000000" w:sz="6" w:space="0"/>
              <w:right w:val="single" w:color="000000" w:sz="6" w:space="0"/>
            </w:tcBorders>
            <w:vAlign w:val="center"/>
          </w:tcPr>
          <w:p>
            <w:pPr>
              <w:pStyle w:val="13"/>
            </w:pPr>
            <w:r>
              <w:t>14.90</w:t>
            </w:r>
          </w:p>
        </w:tc>
        <w:tc>
          <w:tcPr>
            <w:tcW w:w="1134" w:type="dxa"/>
            <w:tcBorders>
              <w:top w:val="single" w:color="000000" w:sz="6" w:space="0"/>
              <w:left w:val="single" w:color="000000" w:sz="6" w:space="0"/>
              <w:right w:val="single" w:color="000000" w:sz="6" w:space="0"/>
            </w:tcBorders>
            <w:vAlign w:val="center"/>
          </w:tcPr>
          <w:p>
            <w:pPr>
              <w:pStyle w:val="13"/>
            </w:pPr>
            <w:r>
              <w:t>14.90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1559" w:type="dxa"/>
            <w:tcBorders>
              <w:top w:val="single" w:color="000000" w:sz="6" w:space="0"/>
              <w:left w:val="single" w:color="000000" w:sz="6" w:space="0"/>
              <w:right w:val="single" w:color="000000" w:sz="6" w:space="0"/>
            </w:tcBorders>
            <w:vAlign w:val="center"/>
          </w:tcPr>
          <w:p>
            <w:pPr>
              <w:pStyle w:val="14"/>
            </w:pPr>
            <w:r>
              <w:t>住房改革支出</w:t>
            </w:r>
          </w:p>
        </w:tc>
        <w:tc>
          <w:tcPr>
            <w:tcW w:w="1134" w:type="dxa"/>
            <w:tcBorders>
              <w:top w:val="single" w:color="000000" w:sz="6" w:space="0"/>
              <w:left w:val="single" w:color="000000" w:sz="6" w:space="0"/>
              <w:right w:val="single" w:color="000000" w:sz="6" w:space="0"/>
            </w:tcBorders>
            <w:vAlign w:val="center"/>
          </w:tcPr>
          <w:p>
            <w:pPr>
              <w:pStyle w:val="13"/>
            </w:pPr>
            <w:r>
              <w:t>14.90</w:t>
            </w:r>
          </w:p>
        </w:tc>
        <w:tc>
          <w:tcPr>
            <w:tcW w:w="1134" w:type="dxa"/>
            <w:tcBorders>
              <w:top w:val="single" w:color="000000" w:sz="6" w:space="0"/>
              <w:left w:val="single" w:color="000000" w:sz="6" w:space="0"/>
              <w:right w:val="single" w:color="000000" w:sz="6" w:space="0"/>
            </w:tcBorders>
            <w:vAlign w:val="center"/>
          </w:tcPr>
          <w:p>
            <w:pPr>
              <w:pStyle w:val="13"/>
            </w:pPr>
            <w:r>
              <w:t>14.90</w:t>
            </w:r>
          </w:p>
        </w:tc>
        <w:tc>
          <w:tcPr>
            <w:tcW w:w="1134" w:type="dxa"/>
            <w:tcBorders>
              <w:top w:val="single" w:color="000000" w:sz="6" w:space="0"/>
              <w:left w:val="single" w:color="000000" w:sz="6" w:space="0"/>
              <w:right w:val="single" w:color="000000" w:sz="6" w:space="0"/>
            </w:tcBorders>
            <w:vAlign w:val="center"/>
          </w:tcPr>
          <w:p>
            <w:pPr>
              <w:pStyle w:val="13"/>
            </w:pPr>
            <w:r>
              <w:t>14.90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1559" w:type="dxa"/>
            <w:tcBorders>
              <w:top w:val="single" w:color="000000" w:sz="6" w:space="0"/>
              <w:left w:val="single" w:color="000000" w:sz="6" w:space="0"/>
              <w:right w:val="single" w:color="000000" w:sz="6" w:space="0"/>
            </w:tcBorders>
            <w:vAlign w:val="center"/>
          </w:tcPr>
          <w:p>
            <w:pPr>
              <w:pStyle w:val="14"/>
            </w:pPr>
            <w:r>
              <w:t>住房公积金</w:t>
            </w:r>
          </w:p>
        </w:tc>
        <w:tc>
          <w:tcPr>
            <w:tcW w:w="1134" w:type="dxa"/>
            <w:tcBorders>
              <w:top w:val="single" w:color="000000" w:sz="6" w:space="0"/>
              <w:left w:val="single" w:color="000000" w:sz="6" w:space="0"/>
              <w:right w:val="single" w:color="000000" w:sz="6" w:space="0"/>
            </w:tcBorders>
            <w:vAlign w:val="center"/>
          </w:tcPr>
          <w:p>
            <w:pPr>
              <w:pStyle w:val="13"/>
            </w:pPr>
            <w:r>
              <w:t>14.90</w:t>
            </w:r>
          </w:p>
        </w:tc>
        <w:tc>
          <w:tcPr>
            <w:tcW w:w="1134" w:type="dxa"/>
            <w:tcBorders>
              <w:top w:val="single" w:color="000000" w:sz="6" w:space="0"/>
              <w:left w:val="single" w:color="000000" w:sz="6" w:space="0"/>
              <w:right w:val="single" w:color="000000" w:sz="6" w:space="0"/>
            </w:tcBorders>
            <w:vAlign w:val="center"/>
          </w:tcPr>
          <w:p>
            <w:pPr>
              <w:pStyle w:val="13"/>
            </w:pPr>
            <w:r>
              <w:t>14.90</w:t>
            </w:r>
          </w:p>
        </w:tc>
        <w:tc>
          <w:tcPr>
            <w:tcW w:w="1134" w:type="dxa"/>
            <w:tcBorders>
              <w:top w:val="single" w:color="000000" w:sz="6" w:space="0"/>
              <w:left w:val="single" w:color="000000" w:sz="6" w:space="0"/>
              <w:right w:val="single" w:color="000000" w:sz="6" w:space="0"/>
            </w:tcBorders>
            <w:vAlign w:val="center"/>
          </w:tcPr>
          <w:p>
            <w:pPr>
              <w:pStyle w:val="13"/>
            </w:pPr>
            <w:r>
              <w:t>14.90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326007昌黎县动物卫生监督所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2"/>
            </w:pPr>
            <w:r>
              <w:t>合计</w:t>
            </w:r>
          </w:p>
        </w:tc>
        <w:tc>
          <w:tcPr>
            <w:tcW w:w="136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2"/>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2"/>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1361" w:type="dxa"/>
            <w:tcBorders>
              <w:top w:val="single" w:color="000000" w:sz="6" w:space="0"/>
              <w:left w:val="single" w:color="000000" w:sz="6" w:space="0"/>
              <w:right w:val="single" w:color="000000" w:sz="6" w:space="0"/>
            </w:tcBorders>
            <w:vAlign w:val="center"/>
          </w:tcPr>
          <w:p>
            <w:pPr>
              <w:pStyle w:val="12"/>
            </w:pPr>
            <w:r>
              <w:t>3</w:t>
            </w:r>
          </w:p>
        </w:tc>
        <w:tc>
          <w:tcPr>
            <w:tcW w:w="1361" w:type="dxa"/>
            <w:tcBorders>
              <w:top w:val="single" w:color="000000" w:sz="6" w:space="0"/>
              <w:left w:val="single" w:color="000000" w:sz="6" w:space="0"/>
              <w:right w:val="single" w:color="000000" w:sz="6" w:space="0"/>
            </w:tcBorders>
            <w:vAlign w:val="center"/>
          </w:tcPr>
          <w:p>
            <w:pPr>
              <w:pStyle w:val="12"/>
            </w:pPr>
            <w:r>
              <w:t>4</w:t>
            </w:r>
          </w:p>
        </w:tc>
        <w:tc>
          <w:tcPr>
            <w:tcW w:w="1361" w:type="dxa"/>
            <w:tcBorders>
              <w:top w:val="single" w:color="000000" w:sz="6" w:space="0"/>
              <w:left w:val="single" w:color="000000" w:sz="6" w:space="0"/>
              <w:right w:val="single" w:color="000000" w:sz="6" w:space="0"/>
            </w:tcBorders>
            <w:vAlign w:val="center"/>
          </w:tcPr>
          <w:p>
            <w:pPr>
              <w:pStyle w:val="12"/>
            </w:pPr>
            <w:r>
              <w:t>5</w:t>
            </w:r>
          </w:p>
        </w:tc>
        <w:tc>
          <w:tcPr>
            <w:tcW w:w="1361" w:type="dxa"/>
            <w:tcBorders>
              <w:top w:val="single" w:color="000000" w:sz="6" w:space="0"/>
              <w:left w:val="single" w:color="000000" w:sz="6" w:space="0"/>
              <w:right w:val="single" w:color="000000" w:sz="6" w:space="0"/>
            </w:tcBorders>
            <w:vAlign w:val="center"/>
          </w:tcPr>
          <w:p>
            <w:pPr>
              <w:pStyle w:val="12"/>
            </w:pPr>
            <w:r>
              <w:t>6</w:t>
            </w:r>
          </w:p>
        </w:tc>
        <w:tc>
          <w:tcPr>
            <w:tcW w:w="1361" w:type="dxa"/>
            <w:tcBorders>
              <w:top w:val="single" w:color="000000" w:sz="6" w:space="0"/>
              <w:left w:val="single" w:color="000000" w:sz="6" w:space="0"/>
              <w:right w:val="single" w:color="000000" w:sz="6" w:space="0"/>
            </w:tcBorders>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1361" w:type="dxa"/>
            <w:tcBorders>
              <w:top w:val="single" w:color="000000" w:sz="6" w:space="0"/>
              <w:left w:val="single" w:color="000000" w:sz="6" w:space="0"/>
              <w:right w:val="single" w:color="000000" w:sz="6" w:space="0"/>
            </w:tcBorders>
            <w:vAlign w:val="center"/>
          </w:tcPr>
          <w:p>
            <w:pPr>
              <w:pStyle w:val="17"/>
            </w:pPr>
            <w:r>
              <w:t>283.17</w:t>
            </w:r>
          </w:p>
        </w:tc>
        <w:tc>
          <w:tcPr>
            <w:tcW w:w="1361" w:type="dxa"/>
            <w:tcBorders>
              <w:top w:val="single" w:color="000000" w:sz="6" w:space="0"/>
              <w:left w:val="single" w:color="000000" w:sz="6" w:space="0"/>
              <w:right w:val="single" w:color="000000" w:sz="6" w:space="0"/>
            </w:tcBorders>
            <w:vAlign w:val="center"/>
          </w:tcPr>
          <w:p>
            <w:pPr>
              <w:pStyle w:val="17"/>
            </w:pPr>
            <w:r>
              <w:t>283.17</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1361" w:type="dxa"/>
            <w:tcBorders>
              <w:top w:val="single" w:color="000000" w:sz="6" w:space="0"/>
              <w:left w:val="single" w:color="000000" w:sz="6" w:space="0"/>
              <w:right w:val="single" w:color="000000" w:sz="6" w:space="0"/>
            </w:tcBorders>
            <w:vAlign w:val="center"/>
          </w:tcPr>
          <w:p>
            <w:pPr>
              <w:pStyle w:val="13"/>
            </w:pPr>
            <w:r>
              <w:t>42.57</w:t>
            </w:r>
          </w:p>
        </w:tc>
        <w:tc>
          <w:tcPr>
            <w:tcW w:w="1361" w:type="dxa"/>
            <w:tcBorders>
              <w:top w:val="single" w:color="000000" w:sz="6" w:space="0"/>
              <w:left w:val="single" w:color="000000" w:sz="6" w:space="0"/>
              <w:right w:val="single" w:color="000000" w:sz="6" w:space="0"/>
            </w:tcBorders>
            <w:vAlign w:val="center"/>
          </w:tcPr>
          <w:p>
            <w:pPr>
              <w:pStyle w:val="13"/>
            </w:pPr>
            <w:r>
              <w:t>42.57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3"/>
            </w:pPr>
            <w:r>
              <w:t>42.57</w:t>
            </w:r>
          </w:p>
        </w:tc>
        <w:tc>
          <w:tcPr>
            <w:tcW w:w="1361" w:type="dxa"/>
            <w:tcBorders>
              <w:top w:val="single" w:color="000000" w:sz="6" w:space="0"/>
              <w:left w:val="single" w:color="000000" w:sz="6" w:space="0"/>
              <w:right w:val="single" w:color="000000" w:sz="6" w:space="0"/>
            </w:tcBorders>
            <w:vAlign w:val="center"/>
          </w:tcPr>
          <w:p>
            <w:pPr>
              <w:pStyle w:val="13"/>
            </w:pPr>
            <w:r>
              <w:t>42.57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3"/>
            </w:pPr>
            <w:r>
              <w:t>29.10</w:t>
            </w:r>
          </w:p>
        </w:tc>
        <w:tc>
          <w:tcPr>
            <w:tcW w:w="1361" w:type="dxa"/>
            <w:tcBorders>
              <w:top w:val="single" w:color="000000" w:sz="6" w:space="0"/>
              <w:left w:val="single" w:color="000000" w:sz="6" w:space="0"/>
              <w:right w:val="single" w:color="000000" w:sz="6" w:space="0"/>
            </w:tcBorders>
            <w:vAlign w:val="center"/>
          </w:tcPr>
          <w:p>
            <w:pPr>
              <w:pStyle w:val="13"/>
            </w:pPr>
            <w:r>
              <w:t>29.10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3"/>
            </w:pPr>
            <w:r>
              <w:t>13.47</w:t>
            </w:r>
          </w:p>
        </w:tc>
        <w:tc>
          <w:tcPr>
            <w:tcW w:w="1361" w:type="dxa"/>
            <w:tcBorders>
              <w:top w:val="single" w:color="000000" w:sz="6" w:space="0"/>
              <w:left w:val="single" w:color="000000" w:sz="6" w:space="0"/>
              <w:right w:val="single" w:color="000000" w:sz="6" w:space="0"/>
            </w:tcBorders>
            <w:vAlign w:val="center"/>
          </w:tcPr>
          <w:p>
            <w:pPr>
              <w:pStyle w:val="13"/>
            </w:pPr>
            <w:r>
              <w:t>13.47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1361" w:type="dxa"/>
            <w:tcBorders>
              <w:top w:val="single" w:color="000000" w:sz="6" w:space="0"/>
              <w:left w:val="single" w:color="000000" w:sz="6" w:space="0"/>
              <w:right w:val="single" w:color="000000" w:sz="6" w:space="0"/>
            </w:tcBorders>
            <w:vAlign w:val="center"/>
          </w:tcPr>
          <w:p>
            <w:pPr>
              <w:pStyle w:val="13"/>
            </w:pPr>
            <w:r>
              <w:t>12.85</w:t>
            </w:r>
          </w:p>
        </w:tc>
        <w:tc>
          <w:tcPr>
            <w:tcW w:w="1361" w:type="dxa"/>
            <w:tcBorders>
              <w:top w:val="single" w:color="000000" w:sz="6" w:space="0"/>
              <w:left w:val="single" w:color="000000" w:sz="6" w:space="0"/>
              <w:right w:val="single" w:color="000000" w:sz="6" w:space="0"/>
            </w:tcBorders>
            <w:vAlign w:val="center"/>
          </w:tcPr>
          <w:p>
            <w:pPr>
              <w:pStyle w:val="13"/>
            </w:pPr>
            <w:r>
              <w:t>12.85</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1361" w:type="dxa"/>
            <w:tcBorders>
              <w:top w:val="single" w:color="000000" w:sz="6" w:space="0"/>
              <w:left w:val="single" w:color="000000" w:sz="6" w:space="0"/>
              <w:right w:val="single" w:color="000000" w:sz="6" w:space="0"/>
            </w:tcBorders>
            <w:vAlign w:val="center"/>
          </w:tcPr>
          <w:p>
            <w:pPr>
              <w:pStyle w:val="13"/>
            </w:pPr>
            <w:r>
              <w:t>12.85</w:t>
            </w:r>
          </w:p>
        </w:tc>
        <w:tc>
          <w:tcPr>
            <w:tcW w:w="1361" w:type="dxa"/>
            <w:tcBorders>
              <w:top w:val="single" w:color="000000" w:sz="6" w:space="0"/>
              <w:left w:val="single" w:color="000000" w:sz="6" w:space="0"/>
              <w:right w:val="single" w:color="000000" w:sz="6" w:space="0"/>
            </w:tcBorders>
            <w:vAlign w:val="center"/>
          </w:tcPr>
          <w:p>
            <w:pPr>
              <w:pStyle w:val="13"/>
            </w:pPr>
            <w:r>
              <w:t>12.85</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1361" w:type="dxa"/>
            <w:tcBorders>
              <w:top w:val="single" w:color="000000" w:sz="6" w:space="0"/>
              <w:left w:val="single" w:color="000000" w:sz="6" w:space="0"/>
              <w:right w:val="single" w:color="000000" w:sz="6" w:space="0"/>
            </w:tcBorders>
            <w:vAlign w:val="center"/>
          </w:tcPr>
          <w:p>
            <w:pPr>
              <w:pStyle w:val="13"/>
            </w:pPr>
            <w:r>
              <w:t>12.85</w:t>
            </w:r>
          </w:p>
        </w:tc>
        <w:tc>
          <w:tcPr>
            <w:tcW w:w="1361" w:type="dxa"/>
            <w:tcBorders>
              <w:top w:val="single" w:color="000000" w:sz="6" w:space="0"/>
              <w:left w:val="single" w:color="000000" w:sz="6" w:space="0"/>
              <w:right w:val="single" w:color="000000" w:sz="6" w:space="0"/>
            </w:tcBorders>
            <w:vAlign w:val="center"/>
          </w:tcPr>
          <w:p>
            <w:pPr>
              <w:pStyle w:val="13"/>
            </w:pPr>
            <w:r>
              <w:t>12.85</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1361" w:type="dxa"/>
            <w:tcBorders>
              <w:top w:val="single" w:color="000000" w:sz="6" w:space="0"/>
              <w:left w:val="single" w:color="000000" w:sz="6" w:space="0"/>
              <w:right w:val="single" w:color="000000" w:sz="6" w:space="0"/>
            </w:tcBorders>
            <w:vAlign w:val="center"/>
          </w:tcPr>
          <w:p>
            <w:pPr>
              <w:pStyle w:val="13"/>
            </w:pPr>
            <w:r>
              <w:t>212.85</w:t>
            </w:r>
          </w:p>
        </w:tc>
        <w:tc>
          <w:tcPr>
            <w:tcW w:w="1361" w:type="dxa"/>
            <w:tcBorders>
              <w:top w:val="single" w:color="000000" w:sz="6" w:space="0"/>
              <w:left w:val="single" w:color="000000" w:sz="6" w:space="0"/>
              <w:right w:val="single" w:color="000000" w:sz="6" w:space="0"/>
            </w:tcBorders>
            <w:vAlign w:val="center"/>
          </w:tcPr>
          <w:p>
            <w:pPr>
              <w:pStyle w:val="13"/>
            </w:pPr>
            <w:r>
              <w:t>212.85</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1361" w:type="dxa"/>
            <w:tcBorders>
              <w:top w:val="single" w:color="000000" w:sz="6" w:space="0"/>
              <w:left w:val="single" w:color="000000" w:sz="6" w:space="0"/>
              <w:right w:val="single" w:color="000000" w:sz="6" w:space="0"/>
            </w:tcBorders>
            <w:vAlign w:val="center"/>
          </w:tcPr>
          <w:p>
            <w:pPr>
              <w:pStyle w:val="13"/>
            </w:pPr>
            <w:r>
              <w:t>212.85</w:t>
            </w:r>
          </w:p>
        </w:tc>
        <w:tc>
          <w:tcPr>
            <w:tcW w:w="1361" w:type="dxa"/>
            <w:tcBorders>
              <w:top w:val="single" w:color="000000" w:sz="6" w:space="0"/>
              <w:left w:val="single" w:color="000000" w:sz="6" w:space="0"/>
              <w:right w:val="single" w:color="000000" w:sz="6" w:space="0"/>
            </w:tcBorders>
            <w:vAlign w:val="center"/>
          </w:tcPr>
          <w:p>
            <w:pPr>
              <w:pStyle w:val="13"/>
            </w:pPr>
            <w:r>
              <w:t>212.85</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1361" w:type="dxa"/>
            <w:tcBorders>
              <w:top w:val="single" w:color="000000" w:sz="6" w:space="0"/>
              <w:left w:val="single" w:color="000000" w:sz="6" w:space="0"/>
              <w:right w:val="single" w:color="000000" w:sz="6" w:space="0"/>
            </w:tcBorders>
            <w:vAlign w:val="center"/>
          </w:tcPr>
          <w:p>
            <w:pPr>
              <w:pStyle w:val="13"/>
            </w:pPr>
            <w:r>
              <w:t>212.85</w:t>
            </w:r>
          </w:p>
        </w:tc>
        <w:tc>
          <w:tcPr>
            <w:tcW w:w="1361" w:type="dxa"/>
            <w:tcBorders>
              <w:top w:val="single" w:color="000000" w:sz="6" w:space="0"/>
              <w:left w:val="single" w:color="000000" w:sz="6" w:space="0"/>
              <w:right w:val="single" w:color="000000" w:sz="6" w:space="0"/>
            </w:tcBorders>
            <w:vAlign w:val="center"/>
          </w:tcPr>
          <w:p>
            <w:pPr>
              <w:pStyle w:val="13"/>
            </w:pPr>
            <w:r>
              <w:t>212.85</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1361" w:type="dxa"/>
            <w:tcBorders>
              <w:top w:val="single" w:color="000000" w:sz="6" w:space="0"/>
              <w:left w:val="single" w:color="000000" w:sz="6" w:space="0"/>
              <w:right w:val="single" w:color="000000" w:sz="6" w:space="0"/>
            </w:tcBorders>
            <w:vAlign w:val="center"/>
          </w:tcPr>
          <w:p>
            <w:pPr>
              <w:pStyle w:val="13"/>
            </w:pPr>
            <w:r>
              <w:t>14.90</w:t>
            </w:r>
          </w:p>
        </w:tc>
        <w:tc>
          <w:tcPr>
            <w:tcW w:w="1361" w:type="dxa"/>
            <w:tcBorders>
              <w:top w:val="single" w:color="000000" w:sz="6" w:space="0"/>
              <w:left w:val="single" w:color="000000" w:sz="6" w:space="0"/>
              <w:right w:val="single" w:color="000000" w:sz="6" w:space="0"/>
            </w:tcBorders>
            <w:vAlign w:val="center"/>
          </w:tcPr>
          <w:p>
            <w:pPr>
              <w:pStyle w:val="13"/>
            </w:pPr>
            <w:r>
              <w:t>14.90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1361" w:type="dxa"/>
            <w:tcBorders>
              <w:top w:val="single" w:color="000000" w:sz="6" w:space="0"/>
              <w:left w:val="single" w:color="000000" w:sz="6" w:space="0"/>
              <w:right w:val="single" w:color="000000" w:sz="6" w:space="0"/>
            </w:tcBorders>
            <w:vAlign w:val="center"/>
          </w:tcPr>
          <w:p>
            <w:pPr>
              <w:pStyle w:val="13"/>
            </w:pPr>
            <w:r>
              <w:t>14.90</w:t>
            </w:r>
          </w:p>
        </w:tc>
        <w:tc>
          <w:tcPr>
            <w:tcW w:w="1361" w:type="dxa"/>
            <w:tcBorders>
              <w:top w:val="single" w:color="000000" w:sz="6" w:space="0"/>
              <w:left w:val="single" w:color="000000" w:sz="6" w:space="0"/>
              <w:right w:val="single" w:color="000000" w:sz="6" w:space="0"/>
            </w:tcBorders>
            <w:vAlign w:val="center"/>
          </w:tcPr>
          <w:p>
            <w:pPr>
              <w:pStyle w:val="13"/>
            </w:pPr>
            <w:r>
              <w:t>14.90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1361" w:type="dxa"/>
            <w:tcBorders>
              <w:top w:val="single" w:color="000000" w:sz="6" w:space="0"/>
              <w:left w:val="single" w:color="000000" w:sz="6" w:space="0"/>
              <w:right w:val="single" w:color="000000" w:sz="6" w:space="0"/>
            </w:tcBorders>
            <w:vAlign w:val="center"/>
          </w:tcPr>
          <w:p>
            <w:pPr>
              <w:pStyle w:val="13"/>
            </w:pPr>
            <w:r>
              <w:t>14.90</w:t>
            </w:r>
          </w:p>
        </w:tc>
        <w:tc>
          <w:tcPr>
            <w:tcW w:w="1361" w:type="dxa"/>
            <w:tcBorders>
              <w:top w:val="single" w:color="000000" w:sz="6" w:space="0"/>
              <w:left w:val="single" w:color="000000" w:sz="6" w:space="0"/>
              <w:right w:val="single" w:color="000000" w:sz="6" w:space="0"/>
            </w:tcBorders>
            <w:vAlign w:val="center"/>
          </w:tcPr>
          <w:p>
            <w:pPr>
              <w:pStyle w:val="13"/>
            </w:pPr>
            <w:r>
              <w:t>14.90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326007昌黎县动物卫生监督所</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tcBorders>
              <w:top w:val="single" w:color="000000" w:sz="6" w:space="0"/>
              <w:left w:val="single" w:color="000000" w:sz="6" w:space="0"/>
              <w:right w:val="single" w:color="000000" w:sz="6" w:space="0"/>
            </w:tcBorders>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金额</w:t>
            </w: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合计</w:t>
            </w:r>
          </w:p>
        </w:tc>
        <w:tc>
          <w:tcPr>
            <w:tcW w:w="1474" w:type="dxa"/>
            <w:tcBorders>
              <w:top w:val="single" w:color="000000" w:sz="6" w:space="0"/>
              <w:left w:val="single" w:color="000000" w:sz="6" w:space="0"/>
              <w:right w:val="single" w:color="000000" w:sz="6" w:space="0"/>
            </w:tcBorders>
            <w:vAlign w:val="center"/>
          </w:tcPr>
          <w:p>
            <w:pPr>
              <w:pStyle w:val="12"/>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tcBorders>
              <w:top w:val="single" w:color="000000" w:sz="6" w:space="0"/>
              <w:left w:val="single" w:color="000000" w:sz="6" w:space="0"/>
              <w:right w:val="single" w:color="000000" w:sz="6" w:space="0"/>
            </w:tcBorders>
            <w:vAlign w:val="center"/>
          </w:tcPr>
          <w:p>
            <w:pPr>
              <w:pStyle w:val="12"/>
            </w:pPr>
            <w:r>
              <w:t>1</w:t>
            </w:r>
          </w:p>
        </w:tc>
        <w:tc>
          <w:tcPr>
            <w:tcW w:w="1474" w:type="dxa"/>
            <w:tcBorders>
              <w:top w:val="single" w:color="000000" w:sz="6" w:space="0"/>
              <w:left w:val="single" w:color="000000" w:sz="6" w:space="0"/>
              <w:right w:val="single" w:color="000000" w:sz="6" w:space="0"/>
            </w:tcBorders>
            <w:vAlign w:val="center"/>
          </w:tcPr>
          <w:p>
            <w:pPr>
              <w:pStyle w:val="12"/>
            </w:pPr>
            <w:r>
              <w:t>2</w:t>
            </w:r>
          </w:p>
        </w:tc>
        <w:tc>
          <w:tcPr>
            <w:tcW w:w="3402" w:type="dxa"/>
            <w:tcBorders>
              <w:top w:val="single" w:color="000000" w:sz="6" w:space="0"/>
              <w:left w:val="single" w:color="000000" w:sz="6" w:space="0"/>
              <w:right w:val="single" w:color="000000" w:sz="6" w:space="0"/>
            </w:tcBorders>
            <w:vAlign w:val="center"/>
          </w:tcPr>
          <w:p>
            <w:pPr>
              <w:pStyle w:val="12"/>
            </w:pPr>
            <w:r>
              <w:t>3</w:t>
            </w:r>
          </w:p>
        </w:tc>
        <w:tc>
          <w:tcPr>
            <w:tcW w:w="1474" w:type="dxa"/>
            <w:tcBorders>
              <w:top w:val="single" w:color="000000" w:sz="6" w:space="0"/>
              <w:left w:val="single" w:color="000000" w:sz="6" w:space="0"/>
              <w:right w:val="single" w:color="000000" w:sz="6" w:space="0"/>
            </w:tcBorders>
            <w:vAlign w:val="center"/>
          </w:tcPr>
          <w:p>
            <w:pPr>
              <w:pStyle w:val="12"/>
            </w:pPr>
            <w:r>
              <w:t>4</w:t>
            </w:r>
          </w:p>
        </w:tc>
        <w:tc>
          <w:tcPr>
            <w:tcW w:w="1474" w:type="dxa"/>
            <w:tcBorders>
              <w:top w:val="single" w:color="000000" w:sz="6" w:space="0"/>
              <w:left w:val="single" w:color="000000" w:sz="6" w:space="0"/>
              <w:right w:val="single" w:color="000000" w:sz="6" w:space="0"/>
            </w:tcBorders>
            <w:vAlign w:val="center"/>
          </w:tcPr>
          <w:p>
            <w:pPr>
              <w:pStyle w:val="12"/>
            </w:pPr>
            <w:r>
              <w:t>5</w:t>
            </w:r>
          </w:p>
        </w:tc>
        <w:tc>
          <w:tcPr>
            <w:tcW w:w="1474" w:type="dxa"/>
            <w:tcBorders>
              <w:top w:val="single" w:color="000000" w:sz="6" w:space="0"/>
              <w:left w:val="single" w:color="000000" w:sz="6" w:space="0"/>
              <w:right w:val="single" w:color="000000" w:sz="6" w:space="0"/>
            </w:tcBorders>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r>
              <w:t>273.17</w:t>
            </w:r>
          </w:p>
        </w:tc>
        <w:tc>
          <w:tcPr>
            <w:tcW w:w="3402" w:type="dxa"/>
            <w:tcBorders>
              <w:top w:val="single" w:color="000000" w:sz="6" w:space="0"/>
              <w:left w:val="single" w:color="000000" w:sz="6" w:space="0"/>
              <w:right w:val="single" w:color="000000" w:sz="6" w:space="0"/>
            </w:tcBorders>
            <w:vAlign w:val="center"/>
          </w:tcPr>
          <w:p>
            <w:pPr>
              <w:pStyle w:val="14"/>
            </w:pPr>
            <w:r>
              <w:t>一、一般公共服务支出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二、外交支出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三、国防支出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四、公共安全支出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五、教育支出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六、科学技术支出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3"/>
            </w:pPr>
            <w:r>
              <w:t>42.57</w:t>
            </w:r>
          </w:p>
        </w:tc>
        <w:tc>
          <w:tcPr>
            <w:tcW w:w="1474" w:type="dxa"/>
            <w:tcBorders>
              <w:top w:val="single" w:color="000000" w:sz="6" w:space="0"/>
              <w:left w:val="single" w:color="000000" w:sz="6" w:space="0"/>
              <w:right w:val="single" w:color="000000" w:sz="6" w:space="0"/>
            </w:tcBorders>
            <w:vAlign w:val="center"/>
          </w:tcPr>
          <w:p>
            <w:pPr>
              <w:pStyle w:val="13"/>
            </w:pPr>
            <w:r>
              <w:t>42.57</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九、社会保险基金支出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十、卫生健康支出</w:t>
            </w:r>
          </w:p>
        </w:tc>
        <w:tc>
          <w:tcPr>
            <w:tcW w:w="1474" w:type="dxa"/>
            <w:tcBorders>
              <w:top w:val="single" w:color="000000" w:sz="6" w:space="0"/>
              <w:left w:val="single" w:color="000000" w:sz="6" w:space="0"/>
              <w:right w:val="single" w:color="000000" w:sz="6" w:space="0"/>
            </w:tcBorders>
            <w:vAlign w:val="center"/>
          </w:tcPr>
          <w:p>
            <w:pPr>
              <w:pStyle w:val="13"/>
            </w:pPr>
            <w:r>
              <w:t>12.85</w:t>
            </w:r>
          </w:p>
        </w:tc>
        <w:tc>
          <w:tcPr>
            <w:tcW w:w="1474" w:type="dxa"/>
            <w:tcBorders>
              <w:top w:val="single" w:color="000000" w:sz="6" w:space="0"/>
              <w:left w:val="single" w:color="000000" w:sz="6" w:space="0"/>
              <w:right w:val="single" w:color="000000" w:sz="6" w:space="0"/>
            </w:tcBorders>
            <w:vAlign w:val="center"/>
          </w:tcPr>
          <w:p>
            <w:pPr>
              <w:pStyle w:val="13"/>
            </w:pPr>
            <w:r>
              <w:t>12.85</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十一、节能环保支出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十二、城乡社区支出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十三、农林水支出</w:t>
            </w:r>
          </w:p>
        </w:tc>
        <w:tc>
          <w:tcPr>
            <w:tcW w:w="1474" w:type="dxa"/>
            <w:tcBorders>
              <w:top w:val="single" w:color="000000" w:sz="6" w:space="0"/>
              <w:left w:val="single" w:color="000000" w:sz="6" w:space="0"/>
              <w:right w:val="single" w:color="000000" w:sz="6" w:space="0"/>
            </w:tcBorders>
            <w:vAlign w:val="center"/>
          </w:tcPr>
          <w:p>
            <w:pPr>
              <w:pStyle w:val="13"/>
            </w:pPr>
            <w:r>
              <w:t>202.85</w:t>
            </w:r>
          </w:p>
        </w:tc>
        <w:tc>
          <w:tcPr>
            <w:tcW w:w="1474" w:type="dxa"/>
            <w:tcBorders>
              <w:top w:val="single" w:color="000000" w:sz="6" w:space="0"/>
              <w:left w:val="single" w:color="000000" w:sz="6" w:space="0"/>
              <w:right w:val="single" w:color="000000" w:sz="6" w:space="0"/>
            </w:tcBorders>
            <w:vAlign w:val="center"/>
          </w:tcPr>
          <w:p>
            <w:pPr>
              <w:pStyle w:val="13"/>
            </w:pPr>
            <w:r>
              <w:t>202.85</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十四、交通运输支出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十七、金融支出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二十、住房保障支出</w:t>
            </w:r>
          </w:p>
        </w:tc>
        <w:tc>
          <w:tcPr>
            <w:tcW w:w="1474" w:type="dxa"/>
            <w:tcBorders>
              <w:top w:val="single" w:color="000000" w:sz="6" w:space="0"/>
              <w:left w:val="single" w:color="000000" w:sz="6" w:space="0"/>
              <w:right w:val="single" w:color="000000" w:sz="6" w:space="0"/>
            </w:tcBorders>
            <w:vAlign w:val="center"/>
          </w:tcPr>
          <w:p>
            <w:pPr>
              <w:pStyle w:val="13"/>
            </w:pPr>
            <w:r>
              <w:t>14.90</w:t>
            </w:r>
          </w:p>
        </w:tc>
        <w:tc>
          <w:tcPr>
            <w:tcW w:w="1474" w:type="dxa"/>
            <w:tcBorders>
              <w:top w:val="single" w:color="000000" w:sz="6" w:space="0"/>
              <w:left w:val="single" w:color="000000" w:sz="6" w:space="0"/>
              <w:right w:val="single" w:color="000000" w:sz="6" w:space="0"/>
            </w:tcBorders>
            <w:vAlign w:val="center"/>
          </w:tcPr>
          <w:p>
            <w:pPr>
              <w:pStyle w:val="13"/>
            </w:pPr>
            <w:r>
              <w:t>14.90</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二十四、预备费</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二十五、其他支出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二十六、转移性支出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二十七、债务还本支出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二十八、债务付息支出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三十一、人行科目</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tcBorders>
              <w:top w:val="single" w:color="000000" w:sz="6" w:space="0"/>
              <w:left w:val="single" w:color="000000" w:sz="6" w:space="0"/>
              <w:right w:val="single" w:color="000000" w:sz="6" w:space="0"/>
            </w:tcBorders>
            <w:vAlign w:val="center"/>
          </w:tcPr>
          <w:p>
            <w:pPr>
              <w:pStyle w:val="16"/>
            </w:pPr>
            <w:r>
              <w:t>本年收入合计</w:t>
            </w:r>
          </w:p>
        </w:tc>
        <w:tc>
          <w:tcPr>
            <w:tcW w:w="1474" w:type="dxa"/>
            <w:tcBorders>
              <w:top w:val="single" w:color="000000" w:sz="6" w:space="0"/>
              <w:left w:val="single" w:color="000000" w:sz="6" w:space="0"/>
              <w:right w:val="single" w:color="000000" w:sz="6" w:space="0"/>
            </w:tcBorders>
            <w:vAlign w:val="center"/>
          </w:tcPr>
          <w:p>
            <w:pPr>
              <w:pStyle w:val="17"/>
            </w:pPr>
            <w:r>
              <w:t>273.17</w:t>
            </w:r>
          </w:p>
        </w:tc>
        <w:tc>
          <w:tcPr>
            <w:tcW w:w="3402" w:type="dxa"/>
            <w:tcBorders>
              <w:top w:val="single" w:color="000000" w:sz="6" w:space="0"/>
              <w:left w:val="single" w:color="000000" w:sz="6" w:space="0"/>
              <w:right w:val="single" w:color="000000" w:sz="6" w:space="0"/>
            </w:tcBorders>
            <w:vAlign w:val="center"/>
          </w:tcPr>
          <w:p>
            <w:pPr>
              <w:pStyle w:val="16"/>
            </w:pPr>
            <w:r>
              <w:t>本年支出合计</w:t>
            </w:r>
          </w:p>
        </w:tc>
        <w:tc>
          <w:tcPr>
            <w:tcW w:w="1474" w:type="dxa"/>
            <w:tcBorders>
              <w:top w:val="single" w:color="000000" w:sz="6" w:space="0"/>
              <w:left w:val="single" w:color="000000" w:sz="6" w:space="0"/>
              <w:right w:val="single" w:color="000000" w:sz="6" w:space="0"/>
            </w:tcBorders>
            <w:vAlign w:val="center"/>
          </w:tcPr>
          <w:p>
            <w:pPr>
              <w:pStyle w:val="17"/>
            </w:pPr>
            <w:r>
              <w:t>273.17</w:t>
            </w:r>
          </w:p>
        </w:tc>
        <w:tc>
          <w:tcPr>
            <w:tcW w:w="1474" w:type="dxa"/>
            <w:tcBorders>
              <w:top w:val="single" w:color="000000" w:sz="6" w:space="0"/>
              <w:left w:val="single" w:color="000000" w:sz="6" w:space="0"/>
              <w:right w:val="single" w:color="000000" w:sz="6" w:space="0"/>
            </w:tcBorders>
            <w:vAlign w:val="center"/>
          </w:tcPr>
          <w:p>
            <w:pPr>
              <w:pStyle w:val="17"/>
            </w:pPr>
            <w:r>
              <w:t>273.17</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tcBorders>
              <w:top w:val="single" w:color="000000" w:sz="6" w:space="0"/>
              <w:left w:val="single" w:color="000000" w:sz="6" w:space="0"/>
              <w:right w:val="single" w:color="000000" w:sz="6" w:space="0"/>
            </w:tcBorders>
            <w:vAlign w:val="center"/>
          </w:tcPr>
          <w:p>
            <w:pPr>
              <w:pStyle w:val="14"/>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tcBorders>
              <w:top w:val="single" w:color="000000" w:sz="6" w:space="0"/>
              <w:left w:val="single" w:color="000000" w:sz="6" w:space="0"/>
              <w:right w:val="single" w:color="000000" w:sz="6" w:space="0"/>
            </w:tcBorders>
            <w:vAlign w:val="center"/>
          </w:tcPr>
          <w:p>
            <w:pPr>
              <w:pStyle w:val="16"/>
            </w:pPr>
            <w:r>
              <w:t>收入总计</w:t>
            </w:r>
          </w:p>
        </w:tc>
        <w:tc>
          <w:tcPr>
            <w:tcW w:w="1474" w:type="dxa"/>
            <w:tcBorders>
              <w:top w:val="single" w:color="000000" w:sz="6" w:space="0"/>
              <w:left w:val="single" w:color="000000" w:sz="6" w:space="0"/>
              <w:right w:val="single" w:color="000000" w:sz="6" w:space="0"/>
            </w:tcBorders>
            <w:vAlign w:val="center"/>
          </w:tcPr>
          <w:p>
            <w:pPr>
              <w:pStyle w:val="17"/>
            </w:pPr>
            <w:r>
              <w:t>273.17</w:t>
            </w:r>
          </w:p>
        </w:tc>
        <w:tc>
          <w:tcPr>
            <w:tcW w:w="3402" w:type="dxa"/>
            <w:tcBorders>
              <w:top w:val="single" w:color="000000" w:sz="6" w:space="0"/>
              <w:left w:val="single" w:color="000000" w:sz="6" w:space="0"/>
              <w:right w:val="single" w:color="000000" w:sz="6" w:space="0"/>
            </w:tcBorders>
            <w:vAlign w:val="center"/>
          </w:tcPr>
          <w:p>
            <w:pPr>
              <w:pStyle w:val="16"/>
            </w:pPr>
            <w:r>
              <w:t>支出总计</w:t>
            </w:r>
          </w:p>
        </w:tc>
        <w:tc>
          <w:tcPr>
            <w:tcW w:w="1474" w:type="dxa"/>
            <w:tcBorders>
              <w:top w:val="single" w:color="000000" w:sz="6" w:space="0"/>
              <w:left w:val="single" w:color="000000" w:sz="6" w:space="0"/>
              <w:right w:val="single" w:color="000000" w:sz="6" w:space="0"/>
            </w:tcBorders>
            <w:vAlign w:val="center"/>
          </w:tcPr>
          <w:p>
            <w:pPr>
              <w:pStyle w:val="17"/>
            </w:pPr>
            <w:r>
              <w:t>273.17</w:t>
            </w:r>
          </w:p>
        </w:tc>
        <w:tc>
          <w:tcPr>
            <w:tcW w:w="1474" w:type="dxa"/>
            <w:tcBorders>
              <w:top w:val="single" w:color="000000" w:sz="6" w:space="0"/>
              <w:left w:val="single" w:color="000000" w:sz="6" w:space="0"/>
              <w:right w:val="single" w:color="000000" w:sz="6" w:space="0"/>
            </w:tcBorders>
            <w:vAlign w:val="center"/>
          </w:tcPr>
          <w:p>
            <w:pPr>
              <w:pStyle w:val="17"/>
            </w:pPr>
            <w:r>
              <w:t>273.17</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326007昌黎县动物卫生监督所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273.17</w:t>
            </w:r>
          </w:p>
        </w:tc>
        <w:tc>
          <w:tcPr>
            <w:tcW w:w="2551" w:type="dxa"/>
            <w:tcBorders>
              <w:top w:val="single" w:color="000000" w:sz="6" w:space="0"/>
              <w:left w:val="single" w:color="000000" w:sz="6" w:space="0"/>
              <w:right w:val="single" w:color="000000" w:sz="6" w:space="0"/>
            </w:tcBorders>
            <w:vAlign w:val="center"/>
          </w:tcPr>
          <w:p>
            <w:pPr>
              <w:pStyle w:val="17"/>
            </w:pPr>
            <w:r>
              <w:t>273.17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2551" w:type="dxa"/>
            <w:tcBorders>
              <w:top w:val="single" w:color="000000" w:sz="6" w:space="0"/>
              <w:left w:val="single" w:color="000000" w:sz="6" w:space="0"/>
              <w:right w:val="single" w:color="000000" w:sz="6" w:space="0"/>
            </w:tcBorders>
            <w:vAlign w:val="center"/>
          </w:tcPr>
          <w:p>
            <w:pPr>
              <w:pStyle w:val="13"/>
            </w:pPr>
            <w:r>
              <w:t>42.57</w:t>
            </w:r>
          </w:p>
        </w:tc>
        <w:tc>
          <w:tcPr>
            <w:tcW w:w="2551" w:type="dxa"/>
            <w:tcBorders>
              <w:top w:val="single" w:color="000000" w:sz="6" w:space="0"/>
              <w:left w:val="single" w:color="000000" w:sz="6" w:space="0"/>
              <w:right w:val="single" w:color="000000" w:sz="6" w:space="0"/>
            </w:tcBorders>
            <w:vAlign w:val="center"/>
          </w:tcPr>
          <w:p>
            <w:pPr>
              <w:pStyle w:val="13"/>
            </w:pPr>
            <w:r>
              <w:t>42.57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3"/>
            </w:pPr>
            <w:r>
              <w:t>42.57</w:t>
            </w:r>
          </w:p>
        </w:tc>
        <w:tc>
          <w:tcPr>
            <w:tcW w:w="2551" w:type="dxa"/>
            <w:tcBorders>
              <w:top w:val="single" w:color="000000" w:sz="6" w:space="0"/>
              <w:left w:val="single" w:color="000000" w:sz="6" w:space="0"/>
              <w:right w:val="single" w:color="000000" w:sz="6" w:space="0"/>
            </w:tcBorders>
            <w:vAlign w:val="center"/>
          </w:tcPr>
          <w:p>
            <w:pPr>
              <w:pStyle w:val="13"/>
            </w:pPr>
            <w:r>
              <w:t>42.57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3"/>
            </w:pPr>
            <w:r>
              <w:t>29.10</w:t>
            </w:r>
          </w:p>
        </w:tc>
        <w:tc>
          <w:tcPr>
            <w:tcW w:w="2551" w:type="dxa"/>
            <w:tcBorders>
              <w:top w:val="single" w:color="000000" w:sz="6" w:space="0"/>
              <w:left w:val="single" w:color="000000" w:sz="6" w:space="0"/>
              <w:right w:val="single" w:color="000000" w:sz="6" w:space="0"/>
            </w:tcBorders>
            <w:vAlign w:val="center"/>
          </w:tcPr>
          <w:p>
            <w:pPr>
              <w:pStyle w:val="13"/>
            </w:pPr>
            <w:r>
              <w:t>29.10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3"/>
            </w:pPr>
            <w:r>
              <w:t>13.47</w:t>
            </w:r>
          </w:p>
        </w:tc>
        <w:tc>
          <w:tcPr>
            <w:tcW w:w="2551" w:type="dxa"/>
            <w:tcBorders>
              <w:top w:val="single" w:color="000000" w:sz="6" w:space="0"/>
              <w:left w:val="single" w:color="000000" w:sz="6" w:space="0"/>
              <w:right w:val="single" w:color="000000" w:sz="6" w:space="0"/>
            </w:tcBorders>
            <w:vAlign w:val="center"/>
          </w:tcPr>
          <w:p>
            <w:pPr>
              <w:pStyle w:val="13"/>
            </w:pPr>
            <w:r>
              <w:t>13.47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2551" w:type="dxa"/>
            <w:tcBorders>
              <w:top w:val="single" w:color="000000" w:sz="6" w:space="0"/>
              <w:left w:val="single" w:color="000000" w:sz="6" w:space="0"/>
              <w:right w:val="single" w:color="000000" w:sz="6" w:space="0"/>
            </w:tcBorders>
            <w:vAlign w:val="center"/>
          </w:tcPr>
          <w:p>
            <w:pPr>
              <w:pStyle w:val="13"/>
            </w:pPr>
            <w:r>
              <w:t>12.85</w:t>
            </w:r>
          </w:p>
        </w:tc>
        <w:tc>
          <w:tcPr>
            <w:tcW w:w="2551" w:type="dxa"/>
            <w:tcBorders>
              <w:top w:val="single" w:color="000000" w:sz="6" w:space="0"/>
              <w:left w:val="single" w:color="000000" w:sz="6" w:space="0"/>
              <w:right w:val="single" w:color="000000" w:sz="6" w:space="0"/>
            </w:tcBorders>
            <w:vAlign w:val="center"/>
          </w:tcPr>
          <w:p>
            <w:pPr>
              <w:pStyle w:val="13"/>
            </w:pPr>
            <w:r>
              <w:t>12.85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2551" w:type="dxa"/>
            <w:tcBorders>
              <w:top w:val="single" w:color="000000" w:sz="6" w:space="0"/>
              <w:left w:val="single" w:color="000000" w:sz="6" w:space="0"/>
              <w:right w:val="single" w:color="000000" w:sz="6" w:space="0"/>
            </w:tcBorders>
            <w:vAlign w:val="center"/>
          </w:tcPr>
          <w:p>
            <w:pPr>
              <w:pStyle w:val="13"/>
            </w:pPr>
            <w:r>
              <w:t>12.85</w:t>
            </w:r>
          </w:p>
        </w:tc>
        <w:tc>
          <w:tcPr>
            <w:tcW w:w="2551" w:type="dxa"/>
            <w:tcBorders>
              <w:top w:val="single" w:color="000000" w:sz="6" w:space="0"/>
              <w:left w:val="single" w:color="000000" w:sz="6" w:space="0"/>
              <w:right w:val="single" w:color="000000" w:sz="6" w:space="0"/>
            </w:tcBorders>
            <w:vAlign w:val="center"/>
          </w:tcPr>
          <w:p>
            <w:pPr>
              <w:pStyle w:val="13"/>
            </w:pPr>
            <w:r>
              <w:t>12.85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2551" w:type="dxa"/>
            <w:tcBorders>
              <w:top w:val="single" w:color="000000" w:sz="6" w:space="0"/>
              <w:left w:val="single" w:color="000000" w:sz="6" w:space="0"/>
              <w:right w:val="single" w:color="000000" w:sz="6" w:space="0"/>
            </w:tcBorders>
            <w:vAlign w:val="center"/>
          </w:tcPr>
          <w:p>
            <w:pPr>
              <w:pStyle w:val="13"/>
            </w:pPr>
            <w:r>
              <w:t>12.85</w:t>
            </w:r>
          </w:p>
        </w:tc>
        <w:tc>
          <w:tcPr>
            <w:tcW w:w="2551" w:type="dxa"/>
            <w:tcBorders>
              <w:top w:val="single" w:color="000000" w:sz="6" w:space="0"/>
              <w:left w:val="single" w:color="000000" w:sz="6" w:space="0"/>
              <w:right w:val="single" w:color="000000" w:sz="6" w:space="0"/>
            </w:tcBorders>
            <w:vAlign w:val="center"/>
          </w:tcPr>
          <w:p>
            <w:pPr>
              <w:pStyle w:val="13"/>
            </w:pPr>
            <w:r>
              <w:t>12.85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2551" w:type="dxa"/>
            <w:tcBorders>
              <w:top w:val="single" w:color="000000" w:sz="6" w:space="0"/>
              <w:left w:val="single" w:color="000000" w:sz="6" w:space="0"/>
              <w:right w:val="single" w:color="000000" w:sz="6" w:space="0"/>
            </w:tcBorders>
            <w:vAlign w:val="center"/>
          </w:tcPr>
          <w:p>
            <w:pPr>
              <w:pStyle w:val="13"/>
            </w:pPr>
            <w:r>
              <w:t>202.85</w:t>
            </w:r>
          </w:p>
        </w:tc>
        <w:tc>
          <w:tcPr>
            <w:tcW w:w="2551" w:type="dxa"/>
            <w:tcBorders>
              <w:top w:val="single" w:color="000000" w:sz="6" w:space="0"/>
              <w:left w:val="single" w:color="000000" w:sz="6" w:space="0"/>
              <w:right w:val="single" w:color="000000" w:sz="6" w:space="0"/>
            </w:tcBorders>
            <w:vAlign w:val="center"/>
          </w:tcPr>
          <w:p>
            <w:pPr>
              <w:pStyle w:val="13"/>
            </w:pPr>
            <w:r>
              <w:t>202.85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2551" w:type="dxa"/>
            <w:tcBorders>
              <w:top w:val="single" w:color="000000" w:sz="6" w:space="0"/>
              <w:left w:val="single" w:color="000000" w:sz="6" w:space="0"/>
              <w:right w:val="single" w:color="000000" w:sz="6" w:space="0"/>
            </w:tcBorders>
            <w:vAlign w:val="center"/>
          </w:tcPr>
          <w:p>
            <w:pPr>
              <w:pStyle w:val="13"/>
            </w:pPr>
            <w:r>
              <w:t>202.85</w:t>
            </w:r>
          </w:p>
        </w:tc>
        <w:tc>
          <w:tcPr>
            <w:tcW w:w="2551" w:type="dxa"/>
            <w:tcBorders>
              <w:top w:val="single" w:color="000000" w:sz="6" w:space="0"/>
              <w:left w:val="single" w:color="000000" w:sz="6" w:space="0"/>
              <w:right w:val="single" w:color="000000" w:sz="6" w:space="0"/>
            </w:tcBorders>
            <w:vAlign w:val="center"/>
          </w:tcPr>
          <w:p>
            <w:pPr>
              <w:pStyle w:val="13"/>
            </w:pPr>
            <w:r>
              <w:t>202.85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2551" w:type="dxa"/>
            <w:tcBorders>
              <w:top w:val="single" w:color="000000" w:sz="6" w:space="0"/>
              <w:left w:val="single" w:color="000000" w:sz="6" w:space="0"/>
              <w:right w:val="single" w:color="000000" w:sz="6" w:space="0"/>
            </w:tcBorders>
            <w:vAlign w:val="center"/>
          </w:tcPr>
          <w:p>
            <w:pPr>
              <w:pStyle w:val="13"/>
            </w:pPr>
            <w:r>
              <w:t>202.85</w:t>
            </w:r>
          </w:p>
        </w:tc>
        <w:tc>
          <w:tcPr>
            <w:tcW w:w="2551" w:type="dxa"/>
            <w:tcBorders>
              <w:top w:val="single" w:color="000000" w:sz="6" w:space="0"/>
              <w:left w:val="single" w:color="000000" w:sz="6" w:space="0"/>
              <w:right w:val="single" w:color="000000" w:sz="6" w:space="0"/>
            </w:tcBorders>
            <w:vAlign w:val="center"/>
          </w:tcPr>
          <w:p>
            <w:pPr>
              <w:pStyle w:val="13"/>
            </w:pPr>
            <w:r>
              <w:t>202.85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2551" w:type="dxa"/>
            <w:tcBorders>
              <w:top w:val="single" w:color="000000" w:sz="6" w:space="0"/>
              <w:left w:val="single" w:color="000000" w:sz="6" w:space="0"/>
              <w:right w:val="single" w:color="000000" w:sz="6" w:space="0"/>
            </w:tcBorders>
            <w:vAlign w:val="center"/>
          </w:tcPr>
          <w:p>
            <w:pPr>
              <w:pStyle w:val="13"/>
            </w:pPr>
            <w:r>
              <w:t>14.90</w:t>
            </w:r>
          </w:p>
        </w:tc>
        <w:tc>
          <w:tcPr>
            <w:tcW w:w="2551" w:type="dxa"/>
            <w:tcBorders>
              <w:top w:val="single" w:color="000000" w:sz="6" w:space="0"/>
              <w:left w:val="single" w:color="000000" w:sz="6" w:space="0"/>
              <w:right w:val="single" w:color="000000" w:sz="6" w:space="0"/>
            </w:tcBorders>
            <w:vAlign w:val="center"/>
          </w:tcPr>
          <w:p>
            <w:pPr>
              <w:pStyle w:val="13"/>
            </w:pPr>
            <w:r>
              <w:t>14.90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2551" w:type="dxa"/>
            <w:tcBorders>
              <w:top w:val="single" w:color="000000" w:sz="6" w:space="0"/>
              <w:left w:val="single" w:color="000000" w:sz="6" w:space="0"/>
              <w:right w:val="single" w:color="000000" w:sz="6" w:space="0"/>
            </w:tcBorders>
            <w:vAlign w:val="center"/>
          </w:tcPr>
          <w:p>
            <w:pPr>
              <w:pStyle w:val="13"/>
            </w:pPr>
            <w:r>
              <w:t>14.90</w:t>
            </w:r>
          </w:p>
        </w:tc>
        <w:tc>
          <w:tcPr>
            <w:tcW w:w="2551" w:type="dxa"/>
            <w:tcBorders>
              <w:top w:val="single" w:color="000000" w:sz="6" w:space="0"/>
              <w:left w:val="single" w:color="000000" w:sz="6" w:space="0"/>
              <w:right w:val="single" w:color="000000" w:sz="6" w:space="0"/>
            </w:tcBorders>
            <w:vAlign w:val="center"/>
          </w:tcPr>
          <w:p>
            <w:pPr>
              <w:pStyle w:val="13"/>
            </w:pPr>
            <w:r>
              <w:t>14.90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14.90</w:t>
            </w:r>
          </w:p>
        </w:tc>
        <w:tc>
          <w:tcPr>
            <w:tcW w:w="2551" w:type="dxa"/>
            <w:tcBorders>
              <w:top w:val="single" w:color="000000" w:sz="6" w:space="0"/>
              <w:left w:val="single" w:color="000000" w:sz="6" w:space="0"/>
              <w:right w:val="single" w:color="000000" w:sz="6" w:space="0"/>
            </w:tcBorders>
            <w:vAlign w:val="center"/>
          </w:tcPr>
          <w:p>
            <w:pPr>
              <w:pStyle w:val="13"/>
            </w:pPr>
            <w:r>
              <w:t>14.90</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326007昌黎县动物卫生监督所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tcBorders>
              <w:top w:val="single" w:color="000000" w:sz="6" w:space="0"/>
              <w:left w:val="single" w:color="000000" w:sz="6" w:space="0"/>
              <w:right w:val="single" w:color="000000" w:sz="6" w:space="0"/>
            </w:tcBorders>
            <w:vAlign w:val="center"/>
          </w:tcPr>
          <w:p>
            <w:pPr>
              <w:pStyle w:val="12"/>
            </w:pPr>
            <w:r>
              <w:t>合计</w:t>
            </w:r>
          </w:p>
        </w:tc>
        <w:tc>
          <w:tcPr>
            <w:tcW w:w="2551" w:type="dxa"/>
            <w:tcBorders>
              <w:top w:val="single" w:color="000000" w:sz="6" w:space="0"/>
              <w:left w:val="single" w:color="000000" w:sz="6" w:space="0"/>
              <w:right w:val="single" w:color="000000" w:sz="6" w:space="0"/>
            </w:tcBorders>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273.17</w:t>
            </w:r>
          </w:p>
        </w:tc>
        <w:tc>
          <w:tcPr>
            <w:tcW w:w="2551" w:type="dxa"/>
            <w:tcBorders>
              <w:top w:val="single" w:color="000000" w:sz="6" w:space="0"/>
              <w:left w:val="single" w:color="000000" w:sz="6" w:space="0"/>
              <w:right w:val="single" w:color="000000" w:sz="6" w:space="0"/>
            </w:tcBorders>
            <w:vAlign w:val="center"/>
          </w:tcPr>
          <w:p>
            <w:pPr>
              <w:pStyle w:val="17"/>
            </w:pPr>
            <w:r>
              <w:t>262.10</w:t>
            </w:r>
          </w:p>
        </w:tc>
        <w:tc>
          <w:tcPr>
            <w:tcW w:w="2551" w:type="dxa"/>
            <w:vAlign w:val="center"/>
          </w:tcPr>
          <w:p>
            <w:pPr>
              <w:pStyle w:val="17"/>
            </w:pPr>
            <w:r>
              <w:t>11.07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301</w:t>
            </w:r>
          </w:p>
        </w:tc>
        <w:tc>
          <w:tcPr>
            <w:tcW w:w="4535" w:type="dxa"/>
            <w:tcBorders>
              <w:top w:val="single" w:color="000000" w:sz="6" w:space="0"/>
              <w:left w:val="single" w:color="000000" w:sz="6" w:space="0"/>
              <w:right w:val="single" w:color="000000" w:sz="6" w:space="0"/>
            </w:tcBorders>
            <w:vAlign w:val="center"/>
          </w:tcPr>
          <w:p>
            <w:pPr>
              <w:pStyle w:val="14"/>
            </w:pPr>
            <w:r>
              <w:t>工资福利支出</w:t>
            </w:r>
          </w:p>
        </w:tc>
        <w:tc>
          <w:tcPr>
            <w:tcW w:w="2551" w:type="dxa"/>
            <w:tcBorders>
              <w:top w:val="single" w:color="000000" w:sz="6" w:space="0"/>
              <w:left w:val="single" w:color="000000" w:sz="6" w:space="0"/>
              <w:right w:val="single" w:color="000000" w:sz="6" w:space="0"/>
            </w:tcBorders>
            <w:vAlign w:val="center"/>
          </w:tcPr>
          <w:p>
            <w:pPr>
              <w:pStyle w:val="13"/>
            </w:pPr>
            <w:r>
              <w:t>258.51</w:t>
            </w:r>
          </w:p>
        </w:tc>
        <w:tc>
          <w:tcPr>
            <w:tcW w:w="2551" w:type="dxa"/>
            <w:tcBorders>
              <w:top w:val="single" w:color="000000" w:sz="6" w:space="0"/>
              <w:left w:val="single" w:color="000000" w:sz="6" w:space="0"/>
              <w:right w:val="single" w:color="000000" w:sz="6" w:space="0"/>
            </w:tcBorders>
            <w:vAlign w:val="center"/>
          </w:tcPr>
          <w:p>
            <w:pPr>
              <w:pStyle w:val="13"/>
            </w:pPr>
            <w:r>
              <w:t>258.51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30101</w:t>
            </w:r>
          </w:p>
        </w:tc>
        <w:tc>
          <w:tcPr>
            <w:tcW w:w="4535" w:type="dxa"/>
            <w:tcBorders>
              <w:top w:val="single" w:color="000000" w:sz="6" w:space="0"/>
              <w:left w:val="single" w:color="000000" w:sz="6" w:space="0"/>
              <w:right w:val="single" w:color="000000" w:sz="6" w:space="0"/>
            </w:tcBorders>
            <w:vAlign w:val="center"/>
          </w:tcPr>
          <w:p>
            <w:pPr>
              <w:pStyle w:val="14"/>
            </w:pPr>
            <w:r>
              <w:t>基本工资</w:t>
            </w:r>
          </w:p>
        </w:tc>
        <w:tc>
          <w:tcPr>
            <w:tcW w:w="2551" w:type="dxa"/>
            <w:tcBorders>
              <w:top w:val="single" w:color="000000" w:sz="6" w:space="0"/>
              <w:left w:val="single" w:color="000000" w:sz="6" w:space="0"/>
              <w:right w:val="single" w:color="000000" w:sz="6" w:space="0"/>
            </w:tcBorders>
            <w:vAlign w:val="center"/>
          </w:tcPr>
          <w:p>
            <w:pPr>
              <w:pStyle w:val="13"/>
            </w:pPr>
            <w:r>
              <w:t>119.29</w:t>
            </w:r>
          </w:p>
        </w:tc>
        <w:tc>
          <w:tcPr>
            <w:tcW w:w="2551" w:type="dxa"/>
            <w:tcBorders>
              <w:top w:val="single" w:color="000000" w:sz="6" w:space="0"/>
              <w:left w:val="single" w:color="000000" w:sz="6" w:space="0"/>
              <w:right w:val="single" w:color="000000" w:sz="6" w:space="0"/>
            </w:tcBorders>
            <w:vAlign w:val="center"/>
          </w:tcPr>
          <w:p>
            <w:pPr>
              <w:pStyle w:val="13"/>
            </w:pPr>
            <w:r>
              <w:t>119.29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30102</w:t>
            </w:r>
          </w:p>
        </w:tc>
        <w:tc>
          <w:tcPr>
            <w:tcW w:w="4535" w:type="dxa"/>
            <w:tcBorders>
              <w:top w:val="single" w:color="000000" w:sz="6" w:space="0"/>
              <w:left w:val="single" w:color="000000" w:sz="6" w:space="0"/>
              <w:right w:val="single" w:color="000000" w:sz="6" w:space="0"/>
            </w:tcBorders>
            <w:vAlign w:val="center"/>
          </w:tcPr>
          <w:p>
            <w:pPr>
              <w:pStyle w:val="14"/>
            </w:pPr>
            <w:r>
              <w:t>津贴补贴</w:t>
            </w:r>
          </w:p>
        </w:tc>
        <w:tc>
          <w:tcPr>
            <w:tcW w:w="2551" w:type="dxa"/>
            <w:tcBorders>
              <w:top w:val="single" w:color="000000" w:sz="6" w:space="0"/>
              <w:left w:val="single" w:color="000000" w:sz="6" w:space="0"/>
              <w:right w:val="single" w:color="000000" w:sz="6" w:space="0"/>
            </w:tcBorders>
            <w:vAlign w:val="center"/>
          </w:tcPr>
          <w:p>
            <w:pPr>
              <w:pStyle w:val="13"/>
            </w:pPr>
            <w:r>
              <w:t>10.48</w:t>
            </w:r>
          </w:p>
        </w:tc>
        <w:tc>
          <w:tcPr>
            <w:tcW w:w="2551" w:type="dxa"/>
            <w:tcBorders>
              <w:top w:val="single" w:color="000000" w:sz="6" w:space="0"/>
              <w:left w:val="single" w:color="000000" w:sz="6" w:space="0"/>
              <w:right w:val="single" w:color="000000" w:sz="6" w:space="0"/>
            </w:tcBorders>
            <w:vAlign w:val="center"/>
          </w:tcPr>
          <w:p>
            <w:pPr>
              <w:pStyle w:val="13"/>
            </w:pPr>
            <w:r>
              <w:t>10.48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30107</w:t>
            </w:r>
          </w:p>
        </w:tc>
        <w:tc>
          <w:tcPr>
            <w:tcW w:w="4535" w:type="dxa"/>
            <w:tcBorders>
              <w:top w:val="single" w:color="000000" w:sz="6" w:space="0"/>
              <w:left w:val="single" w:color="000000" w:sz="6" w:space="0"/>
              <w:right w:val="single" w:color="000000" w:sz="6" w:space="0"/>
            </w:tcBorders>
            <w:vAlign w:val="center"/>
          </w:tcPr>
          <w:p>
            <w:pPr>
              <w:pStyle w:val="14"/>
            </w:pPr>
            <w:r>
              <w:t>绩效工资</w:t>
            </w:r>
          </w:p>
        </w:tc>
        <w:tc>
          <w:tcPr>
            <w:tcW w:w="2551" w:type="dxa"/>
            <w:tcBorders>
              <w:top w:val="single" w:color="000000" w:sz="6" w:space="0"/>
              <w:left w:val="single" w:color="000000" w:sz="6" w:space="0"/>
              <w:right w:val="single" w:color="000000" w:sz="6" w:space="0"/>
            </w:tcBorders>
            <w:vAlign w:val="center"/>
          </w:tcPr>
          <w:p>
            <w:pPr>
              <w:pStyle w:val="13"/>
            </w:pPr>
            <w:r>
              <w:t>56.21</w:t>
            </w:r>
          </w:p>
        </w:tc>
        <w:tc>
          <w:tcPr>
            <w:tcW w:w="2551" w:type="dxa"/>
            <w:tcBorders>
              <w:top w:val="single" w:color="000000" w:sz="6" w:space="0"/>
              <w:left w:val="single" w:color="000000" w:sz="6" w:space="0"/>
              <w:right w:val="single" w:color="000000" w:sz="6" w:space="0"/>
            </w:tcBorders>
            <w:vAlign w:val="center"/>
          </w:tcPr>
          <w:p>
            <w:pPr>
              <w:pStyle w:val="13"/>
            </w:pPr>
            <w:r>
              <w:t>56.21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30108</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3"/>
            </w:pPr>
            <w:r>
              <w:t>29.10</w:t>
            </w:r>
          </w:p>
        </w:tc>
        <w:tc>
          <w:tcPr>
            <w:tcW w:w="2551" w:type="dxa"/>
            <w:tcBorders>
              <w:top w:val="single" w:color="000000" w:sz="6" w:space="0"/>
              <w:left w:val="single" w:color="000000" w:sz="6" w:space="0"/>
              <w:right w:val="single" w:color="000000" w:sz="6" w:space="0"/>
            </w:tcBorders>
            <w:vAlign w:val="center"/>
          </w:tcPr>
          <w:p>
            <w:pPr>
              <w:pStyle w:val="13"/>
            </w:pPr>
            <w:r>
              <w:t>29.10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30109</w:t>
            </w:r>
          </w:p>
        </w:tc>
        <w:tc>
          <w:tcPr>
            <w:tcW w:w="4535" w:type="dxa"/>
            <w:tcBorders>
              <w:top w:val="single" w:color="000000" w:sz="6" w:space="0"/>
              <w:left w:val="single" w:color="000000" w:sz="6" w:space="0"/>
              <w:right w:val="single" w:color="000000" w:sz="6" w:space="0"/>
            </w:tcBorders>
            <w:vAlign w:val="center"/>
          </w:tcPr>
          <w:p>
            <w:pPr>
              <w:pStyle w:val="14"/>
            </w:pPr>
            <w:r>
              <w:t>职业年金缴费</w:t>
            </w:r>
          </w:p>
        </w:tc>
        <w:tc>
          <w:tcPr>
            <w:tcW w:w="2551" w:type="dxa"/>
            <w:tcBorders>
              <w:top w:val="single" w:color="000000" w:sz="6" w:space="0"/>
              <w:left w:val="single" w:color="000000" w:sz="6" w:space="0"/>
              <w:right w:val="single" w:color="000000" w:sz="6" w:space="0"/>
            </w:tcBorders>
            <w:vAlign w:val="center"/>
          </w:tcPr>
          <w:p>
            <w:pPr>
              <w:pStyle w:val="13"/>
            </w:pPr>
            <w:r>
              <w:t>13.47</w:t>
            </w:r>
          </w:p>
        </w:tc>
        <w:tc>
          <w:tcPr>
            <w:tcW w:w="2551" w:type="dxa"/>
            <w:tcBorders>
              <w:top w:val="single" w:color="000000" w:sz="6" w:space="0"/>
              <w:left w:val="single" w:color="000000" w:sz="6" w:space="0"/>
              <w:right w:val="single" w:color="000000" w:sz="6" w:space="0"/>
            </w:tcBorders>
            <w:vAlign w:val="center"/>
          </w:tcPr>
          <w:p>
            <w:pPr>
              <w:pStyle w:val="13"/>
            </w:pPr>
            <w:r>
              <w:t>13.47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30110</w:t>
            </w:r>
          </w:p>
        </w:tc>
        <w:tc>
          <w:tcPr>
            <w:tcW w:w="4535" w:type="dxa"/>
            <w:tcBorders>
              <w:top w:val="single" w:color="000000" w:sz="6" w:space="0"/>
              <w:left w:val="single" w:color="000000" w:sz="6" w:space="0"/>
              <w:right w:val="single" w:color="000000" w:sz="6" w:space="0"/>
            </w:tcBorders>
            <w:vAlign w:val="center"/>
          </w:tcPr>
          <w:p>
            <w:pPr>
              <w:pStyle w:val="14"/>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3"/>
            </w:pPr>
            <w:r>
              <w:t>12.85</w:t>
            </w:r>
          </w:p>
        </w:tc>
        <w:tc>
          <w:tcPr>
            <w:tcW w:w="2551" w:type="dxa"/>
            <w:tcBorders>
              <w:top w:val="single" w:color="000000" w:sz="6" w:space="0"/>
              <w:left w:val="single" w:color="000000" w:sz="6" w:space="0"/>
              <w:right w:val="single" w:color="000000" w:sz="6" w:space="0"/>
            </w:tcBorders>
            <w:vAlign w:val="center"/>
          </w:tcPr>
          <w:p>
            <w:pPr>
              <w:pStyle w:val="13"/>
            </w:pPr>
            <w:r>
              <w:t>12.85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30112</w:t>
            </w:r>
          </w:p>
        </w:tc>
        <w:tc>
          <w:tcPr>
            <w:tcW w:w="4535" w:type="dxa"/>
            <w:tcBorders>
              <w:top w:val="single" w:color="000000" w:sz="6" w:space="0"/>
              <w:left w:val="single" w:color="000000" w:sz="6" w:space="0"/>
              <w:right w:val="single" w:color="000000" w:sz="6" w:space="0"/>
            </w:tcBorders>
            <w:vAlign w:val="center"/>
          </w:tcPr>
          <w:p>
            <w:pPr>
              <w:pStyle w:val="14"/>
            </w:pPr>
            <w:r>
              <w:t>其他社会保障缴费</w:t>
            </w:r>
          </w:p>
        </w:tc>
        <w:tc>
          <w:tcPr>
            <w:tcW w:w="2551" w:type="dxa"/>
            <w:tcBorders>
              <w:top w:val="single" w:color="000000" w:sz="6" w:space="0"/>
              <w:left w:val="single" w:color="000000" w:sz="6" w:space="0"/>
              <w:right w:val="single" w:color="000000" w:sz="6" w:space="0"/>
            </w:tcBorders>
            <w:vAlign w:val="center"/>
          </w:tcPr>
          <w:p>
            <w:pPr>
              <w:pStyle w:val="13"/>
            </w:pPr>
            <w:r>
              <w:t>2.22</w:t>
            </w:r>
          </w:p>
        </w:tc>
        <w:tc>
          <w:tcPr>
            <w:tcW w:w="2551" w:type="dxa"/>
            <w:tcBorders>
              <w:top w:val="single" w:color="000000" w:sz="6" w:space="0"/>
              <w:left w:val="single" w:color="000000" w:sz="6" w:space="0"/>
              <w:right w:val="single" w:color="000000" w:sz="6" w:space="0"/>
            </w:tcBorders>
            <w:vAlign w:val="center"/>
          </w:tcPr>
          <w:p>
            <w:pPr>
              <w:pStyle w:val="13"/>
            </w:pPr>
            <w:r>
              <w:t>2.22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30113</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14.90</w:t>
            </w:r>
          </w:p>
        </w:tc>
        <w:tc>
          <w:tcPr>
            <w:tcW w:w="2551" w:type="dxa"/>
            <w:tcBorders>
              <w:top w:val="single" w:color="000000" w:sz="6" w:space="0"/>
              <w:left w:val="single" w:color="000000" w:sz="6" w:space="0"/>
              <w:right w:val="single" w:color="000000" w:sz="6" w:space="0"/>
            </w:tcBorders>
            <w:vAlign w:val="center"/>
          </w:tcPr>
          <w:p>
            <w:pPr>
              <w:pStyle w:val="13"/>
            </w:pPr>
            <w:r>
              <w:t>14.90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302</w:t>
            </w:r>
          </w:p>
        </w:tc>
        <w:tc>
          <w:tcPr>
            <w:tcW w:w="4535" w:type="dxa"/>
            <w:tcBorders>
              <w:top w:val="single" w:color="000000" w:sz="6" w:space="0"/>
              <w:left w:val="single" w:color="000000" w:sz="6" w:space="0"/>
              <w:right w:val="single" w:color="000000" w:sz="6" w:space="0"/>
            </w:tcBorders>
            <w:vAlign w:val="center"/>
          </w:tcPr>
          <w:p>
            <w:pPr>
              <w:pStyle w:val="14"/>
            </w:pPr>
            <w:r>
              <w:t>商品和服务支出</w:t>
            </w:r>
          </w:p>
        </w:tc>
        <w:tc>
          <w:tcPr>
            <w:tcW w:w="2551" w:type="dxa"/>
            <w:tcBorders>
              <w:top w:val="single" w:color="000000" w:sz="6" w:space="0"/>
              <w:left w:val="single" w:color="000000" w:sz="6" w:space="0"/>
              <w:right w:val="single" w:color="000000" w:sz="6" w:space="0"/>
            </w:tcBorders>
            <w:vAlign w:val="center"/>
          </w:tcPr>
          <w:p>
            <w:pPr>
              <w:pStyle w:val="13"/>
            </w:pPr>
            <w:r>
              <w:t>11.07</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30201</w:t>
            </w:r>
          </w:p>
        </w:tc>
        <w:tc>
          <w:tcPr>
            <w:tcW w:w="4535" w:type="dxa"/>
            <w:tcBorders>
              <w:top w:val="single" w:color="000000" w:sz="6" w:space="0"/>
              <w:left w:val="single" w:color="000000" w:sz="6" w:space="0"/>
              <w:right w:val="single" w:color="000000" w:sz="6" w:space="0"/>
            </w:tcBorders>
            <w:vAlign w:val="center"/>
          </w:tcPr>
          <w:p>
            <w:pPr>
              <w:pStyle w:val="14"/>
            </w:pPr>
            <w:r>
              <w:t>办公费</w:t>
            </w:r>
          </w:p>
        </w:tc>
        <w:tc>
          <w:tcPr>
            <w:tcW w:w="2551" w:type="dxa"/>
            <w:tcBorders>
              <w:top w:val="single" w:color="000000" w:sz="6" w:space="0"/>
              <w:left w:val="single" w:color="000000" w:sz="6" w:space="0"/>
              <w:right w:val="single" w:color="000000" w:sz="6" w:space="0"/>
            </w:tcBorders>
            <w:vAlign w:val="center"/>
          </w:tcPr>
          <w:p>
            <w:pPr>
              <w:pStyle w:val="13"/>
            </w:pPr>
            <w:r>
              <w:t>1.80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30206</w:t>
            </w:r>
          </w:p>
        </w:tc>
        <w:tc>
          <w:tcPr>
            <w:tcW w:w="4535" w:type="dxa"/>
            <w:tcBorders>
              <w:top w:val="single" w:color="000000" w:sz="6" w:space="0"/>
              <w:left w:val="single" w:color="000000" w:sz="6" w:space="0"/>
              <w:right w:val="single" w:color="000000" w:sz="6" w:space="0"/>
            </w:tcBorders>
            <w:vAlign w:val="center"/>
          </w:tcPr>
          <w:p>
            <w:pPr>
              <w:pStyle w:val="14"/>
            </w:pPr>
            <w:r>
              <w:t>电费</w:t>
            </w:r>
          </w:p>
        </w:tc>
        <w:tc>
          <w:tcPr>
            <w:tcW w:w="2551" w:type="dxa"/>
            <w:tcBorders>
              <w:top w:val="single" w:color="000000" w:sz="6" w:space="0"/>
              <w:left w:val="single" w:color="000000" w:sz="6" w:space="0"/>
              <w:right w:val="single" w:color="000000" w:sz="6" w:space="0"/>
            </w:tcBorders>
            <w:vAlign w:val="center"/>
          </w:tcPr>
          <w:p>
            <w:pPr>
              <w:pStyle w:val="13"/>
            </w:pPr>
            <w:r>
              <w:t>2.18</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30207</w:t>
            </w:r>
          </w:p>
        </w:tc>
        <w:tc>
          <w:tcPr>
            <w:tcW w:w="4535" w:type="dxa"/>
            <w:tcBorders>
              <w:top w:val="single" w:color="000000" w:sz="6" w:space="0"/>
              <w:left w:val="single" w:color="000000" w:sz="6" w:space="0"/>
              <w:right w:val="single" w:color="000000" w:sz="6" w:space="0"/>
            </w:tcBorders>
            <w:vAlign w:val="center"/>
          </w:tcPr>
          <w:p>
            <w:pPr>
              <w:pStyle w:val="14"/>
            </w:pPr>
            <w:r>
              <w:t>邮电费</w:t>
            </w:r>
          </w:p>
        </w:tc>
        <w:tc>
          <w:tcPr>
            <w:tcW w:w="2551" w:type="dxa"/>
            <w:tcBorders>
              <w:top w:val="single" w:color="000000" w:sz="6" w:space="0"/>
              <w:left w:val="single" w:color="000000" w:sz="6" w:space="0"/>
              <w:right w:val="single" w:color="000000" w:sz="6" w:space="0"/>
            </w:tcBorders>
            <w:vAlign w:val="center"/>
          </w:tcPr>
          <w:p>
            <w:pPr>
              <w:pStyle w:val="13"/>
            </w:pPr>
            <w:r>
              <w:t>0.40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tcBorders>
              <w:top w:val="single" w:color="000000" w:sz="6" w:space="0"/>
              <w:left w:val="single" w:color="000000" w:sz="6" w:space="0"/>
              <w:right w:val="single" w:color="000000" w:sz="6" w:space="0"/>
            </w:tcBorders>
            <w:vAlign w:val="center"/>
          </w:tcPr>
          <w:p>
            <w:pPr>
              <w:pStyle w:val="14"/>
            </w:pPr>
            <w:r>
              <w:t>30228</w:t>
            </w:r>
          </w:p>
        </w:tc>
        <w:tc>
          <w:tcPr>
            <w:tcW w:w="4535" w:type="dxa"/>
            <w:tcBorders>
              <w:top w:val="single" w:color="000000" w:sz="6" w:space="0"/>
              <w:left w:val="single" w:color="000000" w:sz="6" w:space="0"/>
              <w:right w:val="single" w:color="000000" w:sz="6" w:space="0"/>
            </w:tcBorders>
            <w:vAlign w:val="center"/>
          </w:tcPr>
          <w:p>
            <w:pPr>
              <w:pStyle w:val="14"/>
            </w:pPr>
            <w:r>
              <w:t>工会经费</w:t>
            </w:r>
          </w:p>
        </w:tc>
        <w:tc>
          <w:tcPr>
            <w:tcW w:w="2551" w:type="dxa"/>
            <w:tcBorders>
              <w:top w:val="single" w:color="000000" w:sz="6" w:space="0"/>
              <w:left w:val="single" w:color="000000" w:sz="6" w:space="0"/>
              <w:right w:val="single" w:color="000000" w:sz="6" w:space="0"/>
            </w:tcBorders>
            <w:vAlign w:val="center"/>
          </w:tcPr>
          <w:p>
            <w:pPr>
              <w:pStyle w:val="13"/>
            </w:pPr>
            <w:r>
              <w:t>1.47</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tcBorders>
              <w:top w:val="single" w:color="000000" w:sz="6" w:space="0"/>
              <w:left w:val="single" w:color="000000" w:sz="6" w:space="0"/>
              <w:right w:val="single" w:color="000000" w:sz="6" w:space="0"/>
            </w:tcBorders>
            <w:vAlign w:val="center"/>
          </w:tcPr>
          <w:p>
            <w:pPr>
              <w:pStyle w:val="14"/>
            </w:pPr>
            <w:r>
              <w:t>30231</w:t>
            </w:r>
          </w:p>
        </w:tc>
        <w:tc>
          <w:tcPr>
            <w:tcW w:w="4535" w:type="dxa"/>
            <w:tcBorders>
              <w:top w:val="single" w:color="000000" w:sz="6" w:space="0"/>
              <w:left w:val="single" w:color="000000" w:sz="6" w:space="0"/>
              <w:right w:val="single" w:color="000000" w:sz="6" w:space="0"/>
            </w:tcBorders>
            <w:vAlign w:val="center"/>
          </w:tcPr>
          <w:p>
            <w:pPr>
              <w:pStyle w:val="14"/>
            </w:pPr>
            <w:r>
              <w:t>公务用车运行维护费</w:t>
            </w:r>
          </w:p>
        </w:tc>
        <w:tc>
          <w:tcPr>
            <w:tcW w:w="2551" w:type="dxa"/>
            <w:tcBorders>
              <w:top w:val="single" w:color="000000" w:sz="6" w:space="0"/>
              <w:left w:val="single" w:color="000000" w:sz="6" w:space="0"/>
              <w:right w:val="single" w:color="000000" w:sz="6" w:space="0"/>
            </w:tcBorders>
            <w:vAlign w:val="center"/>
          </w:tcPr>
          <w:p>
            <w:pPr>
              <w:pStyle w:val="13"/>
            </w:pPr>
            <w:r>
              <w:t>5.22</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tcBorders>
              <w:top w:val="single" w:color="000000" w:sz="6" w:space="0"/>
              <w:left w:val="single" w:color="000000" w:sz="6" w:space="0"/>
              <w:right w:val="single" w:color="000000" w:sz="6" w:space="0"/>
            </w:tcBorders>
            <w:vAlign w:val="center"/>
          </w:tcPr>
          <w:p>
            <w:pPr>
              <w:pStyle w:val="14"/>
            </w:pPr>
            <w:r>
              <w:t>303</w:t>
            </w:r>
          </w:p>
        </w:tc>
        <w:tc>
          <w:tcPr>
            <w:tcW w:w="4535" w:type="dxa"/>
            <w:tcBorders>
              <w:top w:val="single" w:color="000000" w:sz="6" w:space="0"/>
              <w:left w:val="single" w:color="000000" w:sz="6" w:space="0"/>
              <w:right w:val="single" w:color="000000" w:sz="6" w:space="0"/>
            </w:tcBorders>
            <w:vAlign w:val="center"/>
          </w:tcPr>
          <w:p>
            <w:pPr>
              <w:pStyle w:val="14"/>
            </w:pPr>
            <w:r>
              <w:t>对个人和家庭的补助</w:t>
            </w:r>
          </w:p>
        </w:tc>
        <w:tc>
          <w:tcPr>
            <w:tcW w:w="2551" w:type="dxa"/>
            <w:tcBorders>
              <w:top w:val="single" w:color="000000" w:sz="6" w:space="0"/>
              <w:left w:val="single" w:color="000000" w:sz="6" w:space="0"/>
              <w:right w:val="single" w:color="000000" w:sz="6" w:space="0"/>
            </w:tcBorders>
            <w:vAlign w:val="center"/>
          </w:tcPr>
          <w:p>
            <w:pPr>
              <w:pStyle w:val="13"/>
            </w:pPr>
            <w:r>
              <w:t>3.58</w:t>
            </w:r>
          </w:p>
        </w:tc>
        <w:tc>
          <w:tcPr>
            <w:tcW w:w="2551" w:type="dxa"/>
            <w:tcBorders>
              <w:top w:val="single" w:color="000000" w:sz="6" w:space="0"/>
              <w:left w:val="single" w:color="000000" w:sz="6" w:space="0"/>
              <w:right w:val="single" w:color="000000" w:sz="6" w:space="0"/>
            </w:tcBorders>
            <w:vAlign w:val="center"/>
          </w:tcPr>
          <w:p>
            <w:pPr>
              <w:pStyle w:val="13"/>
            </w:pPr>
            <w:r>
              <w:t>3.58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tcBorders>
              <w:top w:val="single" w:color="000000" w:sz="6" w:space="0"/>
              <w:left w:val="single" w:color="000000" w:sz="6" w:space="0"/>
              <w:right w:val="single" w:color="000000" w:sz="6" w:space="0"/>
            </w:tcBorders>
            <w:vAlign w:val="center"/>
          </w:tcPr>
          <w:p>
            <w:pPr>
              <w:pStyle w:val="14"/>
            </w:pPr>
            <w:r>
              <w:t>30302</w:t>
            </w:r>
          </w:p>
        </w:tc>
        <w:tc>
          <w:tcPr>
            <w:tcW w:w="4535" w:type="dxa"/>
            <w:tcBorders>
              <w:top w:val="single" w:color="000000" w:sz="6" w:space="0"/>
              <w:left w:val="single" w:color="000000" w:sz="6" w:space="0"/>
              <w:right w:val="single" w:color="000000" w:sz="6" w:space="0"/>
            </w:tcBorders>
            <w:vAlign w:val="center"/>
          </w:tcPr>
          <w:p>
            <w:pPr>
              <w:pStyle w:val="14"/>
            </w:pPr>
            <w:r>
              <w:t>退休费</w:t>
            </w:r>
          </w:p>
        </w:tc>
        <w:tc>
          <w:tcPr>
            <w:tcW w:w="2551" w:type="dxa"/>
            <w:tcBorders>
              <w:top w:val="single" w:color="000000" w:sz="6" w:space="0"/>
              <w:left w:val="single" w:color="000000" w:sz="6" w:space="0"/>
              <w:right w:val="single" w:color="000000" w:sz="6" w:space="0"/>
            </w:tcBorders>
            <w:vAlign w:val="center"/>
          </w:tcPr>
          <w:p>
            <w:pPr>
              <w:pStyle w:val="13"/>
            </w:pPr>
            <w:r>
              <w:t>3.58</w:t>
            </w:r>
          </w:p>
        </w:tc>
        <w:tc>
          <w:tcPr>
            <w:tcW w:w="2551" w:type="dxa"/>
            <w:tcBorders>
              <w:top w:val="single" w:color="000000" w:sz="6" w:space="0"/>
              <w:left w:val="single" w:color="000000" w:sz="6" w:space="0"/>
              <w:right w:val="single" w:color="000000" w:sz="6" w:space="0"/>
            </w:tcBorders>
            <w:vAlign w:val="center"/>
          </w:tcPr>
          <w:p>
            <w:pPr>
              <w:pStyle w:val="13"/>
            </w:pPr>
            <w:r>
              <w:t>3.58</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326007昌黎县动物卫生监督所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326007昌黎县动物卫生监督所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326007昌黎县动物卫生监督所</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tcBorders>
              <w:top w:val="single" w:color="000000" w:sz="6" w:space="0"/>
              <w:left w:val="single" w:color="000000" w:sz="6" w:space="0"/>
              <w:right w:val="single" w:color="000000" w:sz="6" w:space="0"/>
            </w:tcBorders>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2"/>
            </w:pPr>
            <w:r>
              <w:t>合计</w:t>
            </w:r>
          </w:p>
        </w:tc>
        <w:tc>
          <w:tcPr>
            <w:tcW w:w="2381" w:type="dxa"/>
            <w:tcBorders>
              <w:top w:val="single" w:color="000000" w:sz="6" w:space="0"/>
              <w:left w:val="single" w:color="000000" w:sz="6" w:space="0"/>
              <w:right w:val="single" w:color="000000" w:sz="6" w:space="0"/>
            </w:tcBorders>
            <w:vAlign w:val="center"/>
          </w:tcPr>
          <w:p>
            <w:pPr>
              <w:pStyle w:val="12"/>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tcBorders>
              <w:top w:val="single" w:color="000000" w:sz="6" w:space="0"/>
              <w:left w:val="single" w:color="000000" w:sz="6" w:space="0"/>
              <w:right w:val="single" w:color="000000" w:sz="6" w:space="0"/>
            </w:tcBorders>
            <w:vAlign w:val="center"/>
          </w:tcPr>
          <w:p>
            <w:pPr>
              <w:pStyle w:val="12"/>
            </w:pPr>
            <w:r>
              <w:t>1</w:t>
            </w:r>
          </w:p>
        </w:tc>
        <w:tc>
          <w:tcPr>
            <w:tcW w:w="2381" w:type="dxa"/>
            <w:tcBorders>
              <w:top w:val="single" w:color="000000" w:sz="6" w:space="0"/>
              <w:left w:val="single" w:color="000000" w:sz="6" w:space="0"/>
              <w:right w:val="single" w:color="000000" w:sz="6" w:space="0"/>
            </w:tcBorders>
            <w:vAlign w:val="center"/>
          </w:tcPr>
          <w:p>
            <w:pPr>
              <w:pStyle w:val="12"/>
            </w:pPr>
            <w:r>
              <w:t>2</w:t>
            </w:r>
          </w:p>
        </w:tc>
        <w:tc>
          <w:tcPr>
            <w:tcW w:w="2381" w:type="dxa"/>
            <w:tcBorders>
              <w:top w:val="single" w:color="000000" w:sz="6" w:space="0"/>
              <w:left w:val="single" w:color="000000" w:sz="6" w:space="0"/>
              <w:right w:val="single" w:color="000000" w:sz="6" w:space="0"/>
            </w:tcBorders>
            <w:vAlign w:val="center"/>
          </w:tcPr>
          <w:p>
            <w:pPr>
              <w:pStyle w:val="12"/>
            </w:pPr>
            <w:r>
              <w:t>3</w:t>
            </w:r>
          </w:p>
        </w:tc>
        <w:tc>
          <w:tcPr>
            <w:tcW w:w="2381" w:type="dxa"/>
            <w:tcBorders>
              <w:top w:val="single" w:color="000000" w:sz="6" w:space="0"/>
              <w:left w:val="single" w:color="000000" w:sz="6" w:space="0"/>
              <w:right w:val="single" w:color="000000" w:sz="6" w:space="0"/>
            </w:tcBorders>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tcBorders>
              <w:top w:val="single" w:color="000000" w:sz="6" w:space="0"/>
              <w:left w:val="single" w:color="000000" w:sz="6" w:space="0"/>
              <w:right w:val="single" w:color="000000" w:sz="6" w:space="0"/>
            </w:tcBorders>
            <w:vAlign w:val="center"/>
          </w:tcPr>
          <w:p>
            <w:pPr>
              <w:pStyle w:val="16"/>
            </w:pPr>
            <w:r>
              <w:t>合计</w:t>
            </w:r>
          </w:p>
        </w:tc>
        <w:tc>
          <w:tcPr>
            <w:tcW w:w="2381" w:type="dxa"/>
            <w:tcBorders>
              <w:top w:val="single" w:color="000000" w:sz="6" w:space="0"/>
              <w:left w:val="single" w:color="000000" w:sz="6" w:space="0"/>
              <w:right w:val="single" w:color="000000" w:sz="6" w:space="0"/>
            </w:tcBorders>
            <w:vAlign w:val="center"/>
          </w:tcPr>
          <w:p>
            <w:pPr>
              <w:pStyle w:val="17"/>
            </w:pPr>
            <w:r>
              <w:t>5.22</w:t>
            </w:r>
          </w:p>
        </w:tc>
        <w:tc>
          <w:tcPr>
            <w:tcW w:w="2381" w:type="dxa"/>
            <w:tcBorders>
              <w:top w:val="single" w:color="000000" w:sz="6" w:space="0"/>
              <w:left w:val="single" w:color="000000" w:sz="6" w:space="0"/>
              <w:right w:val="single" w:color="000000" w:sz="6" w:space="0"/>
            </w:tcBorders>
            <w:vAlign w:val="center"/>
          </w:tcPr>
          <w:p>
            <w:pPr>
              <w:pStyle w:val="17"/>
            </w:pPr>
            <w:r>
              <w:t>5.22</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tcBorders>
              <w:top w:val="single" w:color="000000" w:sz="6" w:space="0"/>
              <w:left w:val="single" w:color="000000" w:sz="6" w:space="0"/>
              <w:right w:val="single" w:color="000000" w:sz="6" w:space="0"/>
            </w:tcBorders>
            <w:vAlign w:val="center"/>
          </w:tcPr>
          <w:p>
            <w:pPr>
              <w:pStyle w:val="14"/>
            </w:pPr>
            <w:r>
              <w:t>“三公”经费小计</w:t>
            </w:r>
          </w:p>
        </w:tc>
        <w:tc>
          <w:tcPr>
            <w:tcW w:w="2381" w:type="dxa"/>
            <w:tcBorders>
              <w:top w:val="single" w:color="000000" w:sz="6" w:space="0"/>
              <w:left w:val="single" w:color="000000" w:sz="6" w:space="0"/>
              <w:right w:val="single" w:color="000000" w:sz="6" w:space="0"/>
            </w:tcBorders>
            <w:vAlign w:val="center"/>
          </w:tcPr>
          <w:p>
            <w:pPr>
              <w:pStyle w:val="13"/>
            </w:pPr>
            <w:r>
              <w:t>5.22</w:t>
            </w:r>
          </w:p>
        </w:tc>
        <w:tc>
          <w:tcPr>
            <w:tcW w:w="2381" w:type="dxa"/>
            <w:tcBorders>
              <w:top w:val="single" w:color="000000" w:sz="6" w:space="0"/>
              <w:left w:val="single" w:color="000000" w:sz="6" w:space="0"/>
              <w:right w:val="single" w:color="000000" w:sz="6" w:space="0"/>
            </w:tcBorders>
            <w:vAlign w:val="center"/>
          </w:tcPr>
          <w:p>
            <w:pPr>
              <w:pStyle w:val="13"/>
            </w:pPr>
            <w:r>
              <w:t>5.22</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tcBorders>
              <w:top w:val="single" w:color="000000" w:sz="6" w:space="0"/>
              <w:left w:val="single" w:color="000000" w:sz="6" w:space="0"/>
              <w:right w:val="single" w:color="000000" w:sz="6" w:space="0"/>
            </w:tcBorders>
            <w:vAlign w:val="center"/>
          </w:tcPr>
          <w:p>
            <w:pPr>
              <w:pStyle w:val="14"/>
            </w:pPr>
            <w:r>
              <w:t>一、因公出国（境）费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tcBorders>
              <w:top w:val="single" w:color="000000" w:sz="6" w:space="0"/>
              <w:left w:val="single" w:color="000000" w:sz="6" w:space="0"/>
              <w:right w:val="single" w:color="000000" w:sz="6" w:space="0"/>
            </w:tcBorders>
            <w:vAlign w:val="center"/>
          </w:tcPr>
          <w:p>
            <w:pPr>
              <w:pStyle w:val="14"/>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tcBorders>
              <w:top w:val="single" w:color="000000" w:sz="6" w:space="0"/>
              <w:left w:val="single" w:color="000000" w:sz="6" w:space="0"/>
              <w:right w:val="single" w:color="000000" w:sz="6" w:space="0"/>
            </w:tcBorders>
            <w:vAlign w:val="center"/>
          </w:tcPr>
          <w:p>
            <w:pPr>
              <w:pStyle w:val="14"/>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tcBorders>
              <w:top w:val="single" w:color="000000" w:sz="6" w:space="0"/>
              <w:left w:val="single" w:color="000000" w:sz="6" w:space="0"/>
              <w:right w:val="single" w:color="000000" w:sz="6" w:space="0"/>
            </w:tcBorders>
            <w:vAlign w:val="center"/>
          </w:tcPr>
          <w:p>
            <w:pPr>
              <w:pStyle w:val="14"/>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3"/>
            </w:pPr>
            <w:r>
              <w:t>5.22</w:t>
            </w:r>
          </w:p>
        </w:tc>
        <w:tc>
          <w:tcPr>
            <w:tcW w:w="2381" w:type="dxa"/>
            <w:tcBorders>
              <w:top w:val="single" w:color="000000" w:sz="6" w:space="0"/>
              <w:left w:val="single" w:color="000000" w:sz="6" w:space="0"/>
              <w:right w:val="single" w:color="000000" w:sz="6" w:space="0"/>
            </w:tcBorders>
            <w:vAlign w:val="center"/>
          </w:tcPr>
          <w:p>
            <w:pPr>
              <w:pStyle w:val="13"/>
            </w:pPr>
            <w:r>
              <w:t>5.22</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tcBorders>
              <w:top w:val="single" w:color="000000" w:sz="6" w:space="0"/>
              <w:left w:val="single" w:color="000000" w:sz="6" w:space="0"/>
              <w:right w:val="single" w:color="000000" w:sz="6" w:space="0"/>
            </w:tcBorders>
            <w:vAlign w:val="center"/>
          </w:tcPr>
          <w:p>
            <w:pPr>
              <w:pStyle w:val="14"/>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tcBorders>
              <w:top w:val="single" w:color="000000" w:sz="6" w:space="0"/>
              <w:left w:val="single" w:color="000000" w:sz="6" w:space="0"/>
              <w:right w:val="single" w:color="000000" w:sz="6" w:space="0"/>
            </w:tcBorders>
            <w:vAlign w:val="center"/>
          </w:tcPr>
          <w:p>
            <w:pPr>
              <w:pStyle w:val="14"/>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3"/>
            </w:pPr>
            <w:r>
              <w:t>5.22</w:t>
            </w:r>
          </w:p>
        </w:tc>
        <w:tc>
          <w:tcPr>
            <w:tcW w:w="2381" w:type="dxa"/>
            <w:tcBorders>
              <w:top w:val="single" w:color="000000" w:sz="6" w:space="0"/>
              <w:left w:val="single" w:color="000000" w:sz="6" w:space="0"/>
              <w:right w:val="single" w:color="000000" w:sz="6" w:space="0"/>
            </w:tcBorders>
            <w:vAlign w:val="center"/>
          </w:tcPr>
          <w:p>
            <w:pPr>
              <w:pStyle w:val="13"/>
            </w:pPr>
            <w:r>
              <w:t>5.22</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tcBorders>
              <w:top w:val="single" w:color="000000" w:sz="6" w:space="0"/>
              <w:left w:val="single" w:color="000000" w:sz="6" w:space="0"/>
              <w:right w:val="single" w:color="000000" w:sz="6" w:space="0"/>
            </w:tcBorders>
            <w:vAlign w:val="center"/>
          </w:tcPr>
          <w:p>
            <w:pPr>
              <w:pStyle w:val="14"/>
            </w:pPr>
            <w:r>
              <w:t>三、公务接待费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44"/>
        </w:rPr>
        <w:t>昌黎县动物卫生监督所2026年单位预算信息公开情况说明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按照《中华人民共和国预算法》、《地方预决算公开操作规程》和《关于进一步推进预算公开工作的实施意见》规定，现将昌黎县动物卫生监督所2026年单位预算公开如下：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9"/>
      </w:pPr>
      <w:r>
        <w:t>一、全县动物、动物产品检疫、畜禽调运监管等工作的指导；</w:t>
      </w:r>
    </w:p>
    <w:p>
      <w:pPr>
        <w:pStyle w:val="19"/>
      </w:pPr>
      <w:r>
        <w:t>二、动物检疫信息化管理、官方兽医的培训、考试和管理；</w:t>
      </w:r>
    </w:p>
    <w:p>
      <w:pPr>
        <w:pStyle w:val="19"/>
      </w:pPr>
      <w:r>
        <w:t>三、动物卫生证章标志的管理；</w:t>
      </w:r>
    </w:p>
    <w:p>
      <w:pPr>
        <w:pStyle w:val="19"/>
      </w:pPr>
      <w:r>
        <w:t>四、畜禽运输单位和个人以及运输车辆的备案管理；</w:t>
      </w:r>
    </w:p>
    <w:p>
      <w:pPr>
        <w:pStyle w:val="19"/>
      </w:pPr>
      <w:r>
        <w:t>五、动物检疫与出栏环节“瘦肉精”检测同步工作的指导和检查；</w:t>
      </w:r>
    </w:p>
    <w:p>
      <w:pPr>
        <w:pStyle w:val="19"/>
      </w:pPr>
      <w:r>
        <w:t>六、病死猪无害化处理体系和运行机制的建设指导、病死猪的确认、收集和无害化处理工作的指导、检查和管理；</w:t>
      </w:r>
    </w:p>
    <w:p>
      <w:pPr>
        <w:pStyle w:val="19"/>
      </w:pPr>
      <w:r>
        <w:t>七、无害化处理监管平台使用管理；</w:t>
      </w:r>
    </w:p>
    <w:p>
      <w:pPr>
        <w:pStyle w:val="19"/>
      </w:pPr>
      <w:r>
        <w:t>八、完成上级交办的其他工作。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昌黎县动物卫生监督所</w:t>
            </w:r>
          </w:p>
        </w:tc>
        <w:tc>
          <w:tcPr>
            <w:tcW w:w="1843" w:type="dxa"/>
            <w:tcBorders>
              <w:top w:val="single" w:color="000000" w:sz="6" w:space="0"/>
              <w:left w:val="single" w:color="000000" w:sz="6" w:space="0"/>
              <w:right w:val="single" w:color="000000" w:sz="6" w:space="0"/>
            </w:tcBorders>
            <w:vAlign w:val="center"/>
          </w:tcPr>
          <w:p>
            <w:pPr>
              <w:pStyle w:val="15"/>
            </w:pPr>
            <w:r>
              <w:t>事业</w:t>
            </w:r>
          </w:p>
        </w:tc>
        <w:tc>
          <w:tcPr>
            <w:tcW w:w="2126" w:type="dxa"/>
            <w:tcBorders>
              <w:top w:val="single" w:color="000000" w:sz="6" w:space="0"/>
              <w:left w:val="single" w:color="000000" w:sz="6" w:space="0"/>
              <w:right w:val="single" w:color="000000" w:sz="6" w:space="0"/>
            </w:tcBorders>
            <w:vAlign w:val="center"/>
          </w:tcPr>
          <w:p>
            <w:pPr>
              <w:pStyle w:val="15"/>
            </w:pPr>
            <w:r>
              <w:t>股级</w:t>
            </w:r>
          </w:p>
        </w:tc>
        <w:tc>
          <w:tcPr>
            <w:tcW w:w="3827" w:type="dxa"/>
            <w:vAlign w:val="center"/>
          </w:tcPr>
          <w:p>
            <w:pPr>
              <w:pStyle w:val="15"/>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283.17万元，其中：一般公共预算收入273.17万元，基金预算收入0.00万元，国有资本经营预算收入0.00万元，财政专户核拨收入0.00万元，单位资金收入10.00万元，上年结转结余0.00万元。</w:t>
      </w:r>
    </w:p>
    <w:p>
      <w:pPr>
        <w:pStyle w:val="20"/>
      </w:pPr>
      <w:r>
        <w:t>2、支出说明</w:t>
      </w:r>
    </w:p>
    <w:p>
      <w:pPr>
        <w:pStyle w:val="20"/>
      </w:pPr>
      <w:r>
        <w:t>收支预算总表支出栏、基本支出表、项目支出表按经济分类和支出功能分类科目编制，反映昌黎县动物卫生监督所年度单位预算中支出预算的总体情况。2026年支出预算283.17万元，其中基本支出283.17万元，包括人员经费262.10万元和日常公用经费21.07万元；项目支出0.00万元，主要为</w:t>
      </w:r>
      <w:r>
        <w:rPr>
          <w:rFonts w:hint="eastAsia" w:eastAsia="宋体"/>
        </w:rPr>
        <w:t>2026年</w:t>
      </w:r>
      <w:r>
        <w:t>无项目</w:t>
      </w:r>
      <w:r>
        <w:rPr>
          <w:rFonts w:hint="eastAsia" w:eastAsia="宋体"/>
        </w:rPr>
        <w:t>支出</w:t>
      </w:r>
      <w:r>
        <w:t>安排。</w:t>
      </w:r>
    </w:p>
    <w:p>
      <w:pPr>
        <w:pStyle w:val="20"/>
      </w:pPr>
      <w:r>
        <w:t>3、比上年增减情况</w:t>
      </w:r>
    </w:p>
    <w:p>
      <w:pPr>
        <w:pStyle w:val="20"/>
      </w:pPr>
      <w:r>
        <w:t>2026年预算收支安排283.17万元，较2025年预算增加31.13万元，其中：基本支出增加31.13万元，主要为人员调动及政策性调资。项目支出增加0.00万元，主要为</w:t>
      </w:r>
      <w:r>
        <w:rPr>
          <w:rFonts w:hint="eastAsia" w:eastAsia="宋体"/>
        </w:rPr>
        <w:t>2026年</w:t>
      </w:r>
      <w:r>
        <w:t>无项目</w:t>
      </w:r>
      <w:r>
        <w:rPr>
          <w:rFonts w:hint="eastAsia" w:eastAsia="宋体"/>
        </w:rPr>
        <w:t>支出</w:t>
      </w:r>
      <w:r>
        <w:t>安排。</w:t>
      </w:r>
    </w:p>
    <w:p>
      <w:pPr>
        <w:spacing w:before="10" w:after="10"/>
        <w:ind w:firstLine="640"/>
        <w:outlineLvl w:val="5"/>
      </w:pPr>
      <w:r>
        <w:rPr>
          <w:rFonts w:ascii="黑体" w:hAnsi="黑体" w:eastAsia="黑体" w:cs="黑体"/>
          <w:color w:val="000000"/>
          <w:sz w:val="32"/>
        </w:rPr>
        <w:t>三、机关运行经费安排情况</w:t>
      </w:r>
    </w:p>
    <w:p>
      <w:pPr>
        <w:pStyle w:val="21"/>
      </w:pPr>
      <w:r>
        <w:t>2026年，我单位机关运行经费共计安排21.07万元，主要用于日常维修、办公用房水电费、办公用房取暖费、办公用房物业管理费等日常运行支出。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5.22万元，其中因公出国（境）费0.00万元；公务用车购置及运维费5.22万元（其中：公务用车购置费为0.00万元，公务用车运维费5.22万元)；公务接待费0.00万元。与2025年相比减少0.18万元，增减变化的主要原因是为落实习惯过紧日子要求，压减公务用车运维经费。</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firstLineChars="200"/>
        <w:outlineLvl w:val="5"/>
        <w:rPr>
          <w:lang w:eastAsia="zh-CN"/>
        </w:rPr>
        <w:sectPr>
          <w:pgSz w:w="16840" w:h="11900" w:orient="landscape"/>
          <w:pgMar w:top="1361" w:right="1020" w:bottom="1361" w:left="1020" w:header="720" w:footer="720" w:gutter="0"/>
          <w:cols w:space="720" w:num="1"/>
          <w:docGrid w:linePitch="326" w:charSpace="0"/>
        </w:sectPr>
      </w:pPr>
      <w:r>
        <w:rPr>
          <w:rFonts w:hint="eastAsia" w:ascii="黑体" w:hAnsi="黑体" w:eastAsia="黑体" w:cs="黑体"/>
          <w:color w:val="000000"/>
          <w:sz w:val="32"/>
          <w:lang w:eastAsia="zh-CN"/>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326007昌黎县动物卫生监督所</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2"/>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2"/>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2"/>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2"/>
            </w:pPr>
            <w:r>
              <w:t>数量</w:t>
            </w:r>
          </w:p>
        </w:tc>
        <w:tc>
          <w:tcPr>
            <w:tcW w:w="850" w:type="dxa"/>
            <w:vMerge w:val="restart"/>
            <w:tcBorders>
              <w:top w:val="single" w:color="000000" w:sz="6" w:space="0"/>
              <w:left w:val="single" w:color="000000" w:sz="6" w:space="0"/>
              <w:right w:val="single" w:color="000000" w:sz="6" w:space="0"/>
            </w:tcBorders>
            <w:vAlign w:val="center"/>
          </w:tcPr>
          <w:p>
            <w:pPr>
              <w:pStyle w:val="12"/>
            </w:pPr>
            <w:r>
              <w:t>单价</w:t>
            </w:r>
          </w:p>
        </w:tc>
        <w:tc>
          <w:tcPr>
            <w:tcW w:w="7712" w:type="dxa"/>
            <w:gridSpan w:val="8"/>
            <w:tcBorders>
              <w:top w:val="single" w:color="000000" w:sz="6" w:space="0"/>
              <w:left w:val="single" w:color="000000" w:sz="6" w:space="0"/>
              <w:right w:val="single" w:color="000000" w:sz="6" w:space="0"/>
            </w:tcBorders>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tcBorders>
              <w:top w:val="single" w:color="000000" w:sz="6" w:space="0"/>
              <w:left w:val="single" w:color="000000" w:sz="6" w:space="0"/>
              <w:right w:val="single" w:color="000000" w:sz="6" w:space="0"/>
            </w:tcBorders>
            <w:vAlign w:val="center"/>
          </w:tcPr>
          <w:p>
            <w:pPr>
              <w:pStyle w:val="12"/>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2"/>
            </w:pPr>
            <w:r>
              <w:t>合计</w:t>
            </w:r>
          </w:p>
        </w:tc>
        <w:tc>
          <w:tcPr>
            <w:tcW w:w="964" w:type="dxa"/>
            <w:tcBorders>
              <w:top w:val="single" w:color="000000" w:sz="6" w:space="0"/>
              <w:left w:val="single" w:color="000000" w:sz="6" w:space="0"/>
              <w:right w:val="single" w:color="000000" w:sz="6" w:space="0"/>
            </w:tcBorders>
            <w:vAlign w:val="center"/>
          </w:tcPr>
          <w:p>
            <w:pPr>
              <w:pStyle w:val="12"/>
            </w:pPr>
            <w:r>
              <w:t>一般公共预算拨款</w:t>
            </w:r>
          </w:p>
        </w:tc>
        <w:tc>
          <w:tcPr>
            <w:tcW w:w="964" w:type="dxa"/>
            <w:tcBorders>
              <w:top w:val="single" w:color="000000" w:sz="6" w:space="0"/>
              <w:left w:val="single" w:color="000000" w:sz="6" w:space="0"/>
              <w:right w:val="single" w:color="000000" w:sz="6" w:space="0"/>
            </w:tcBorders>
            <w:vAlign w:val="center"/>
          </w:tcPr>
          <w:p>
            <w:pPr>
              <w:pStyle w:val="12"/>
            </w:pPr>
            <w:r>
              <w:t>基金预算拨款</w:t>
            </w:r>
          </w:p>
        </w:tc>
        <w:tc>
          <w:tcPr>
            <w:tcW w:w="964" w:type="dxa"/>
            <w:tcBorders>
              <w:top w:val="single" w:color="000000" w:sz="6" w:space="0"/>
              <w:left w:val="single" w:color="000000" w:sz="6" w:space="0"/>
              <w:right w:val="single" w:color="000000" w:sz="6" w:space="0"/>
            </w:tcBorders>
            <w:vAlign w:val="center"/>
          </w:tcPr>
          <w:p>
            <w:pPr>
              <w:pStyle w:val="12"/>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2"/>
            </w:pPr>
            <w:r>
              <w:t>财政专户核拨</w:t>
            </w:r>
          </w:p>
        </w:tc>
        <w:tc>
          <w:tcPr>
            <w:tcW w:w="964" w:type="dxa"/>
            <w:tcBorders>
              <w:top w:val="single" w:color="000000" w:sz="6" w:space="0"/>
              <w:left w:val="single" w:color="000000" w:sz="6" w:space="0"/>
              <w:right w:val="single" w:color="000000" w:sz="6" w:space="0"/>
            </w:tcBorders>
            <w:vAlign w:val="center"/>
          </w:tcPr>
          <w:p>
            <w:pPr>
              <w:pStyle w:val="12"/>
            </w:pPr>
            <w:r>
              <w:t>单位    资金</w:t>
            </w:r>
          </w:p>
        </w:tc>
        <w:tc>
          <w:tcPr>
            <w:tcW w:w="964" w:type="dxa"/>
            <w:tcBorders>
              <w:top w:val="single" w:color="000000" w:sz="6" w:space="0"/>
              <w:left w:val="single" w:color="000000" w:sz="6" w:space="0"/>
              <w:right w:val="single" w:color="000000" w:sz="6" w:space="0"/>
            </w:tcBorders>
            <w:vAlign w:val="center"/>
          </w:tcPr>
          <w:p>
            <w:pPr>
              <w:pStyle w:val="12"/>
            </w:pPr>
            <w:r>
              <w:t>财政拨款结转</w:t>
            </w:r>
          </w:p>
        </w:tc>
        <w:tc>
          <w:tcPr>
            <w:tcW w:w="964" w:type="dxa"/>
            <w:tcBorders>
              <w:top w:val="single" w:color="000000" w:sz="6" w:space="0"/>
              <w:left w:val="single" w:color="000000" w:sz="6" w:space="0"/>
              <w:right w:val="single" w:color="000000" w:sz="6" w:space="0"/>
            </w:tcBorders>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709"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昌黎县动物卫生监督所上年末固定资产金额为0.00万元（详见下表）。本年度拟购置固定资产总额为0.00万元，已按要求列入政府采购预算，详见政府采购预算表。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11"/>
            </w:pPr>
            <w:r>
              <w:t>326007昌黎县动物卫生监督所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tcBorders>
              <w:top w:val="single" w:color="000000" w:sz="6" w:space="0"/>
              <w:left w:val="single" w:color="000000" w:sz="6" w:space="0"/>
              <w:right w:val="single" w:color="000000" w:sz="6" w:space="0"/>
            </w:tcBorders>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5" w:name="_Toc_4_4_0000000008"/>
      <w:r>
        <w:rPr>
          <w:rFonts w:ascii="方正小标宋_GBK" w:hAnsi="方正小标宋_GBK" w:eastAsia="方正小标宋_GBK" w:cs="方正小标宋_GBK"/>
          <w:color w:val="000000"/>
          <w:sz w:val="44"/>
        </w:rPr>
        <w:t>六、昌黎县农产品质量安全监督检验中心收支预算</w:t>
      </w:r>
      <w:bookmarkEnd w:id="5"/>
    </w:p>
    <w:p>
      <w:pPr>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326008昌黎县农产品质量安全监督检验中心</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tcBorders>
              <w:top w:val="single" w:color="000000" w:sz="6" w:space="0"/>
              <w:left w:val="single" w:color="000000" w:sz="6" w:space="0"/>
              <w:right w:val="single" w:color="000000" w:sz="6" w:space="0"/>
            </w:tcBorders>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right w:val="single" w:color="000000" w:sz="6" w:space="0"/>
            </w:tcBorders>
            <w:vAlign w:val="center"/>
          </w:tcPr>
          <w:p>
            <w:pPr>
              <w:pStyle w:val="12"/>
            </w:pPr>
            <w:r>
              <w:t>预算数</w:t>
            </w: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tcBorders>
              <w:top w:val="single" w:color="000000" w:sz="6" w:space="0"/>
              <w:left w:val="single" w:color="000000" w:sz="6" w:space="0"/>
              <w:right w:val="single" w:color="000000" w:sz="6" w:space="0"/>
            </w:tcBorders>
            <w:vAlign w:val="center"/>
          </w:tcPr>
          <w:p>
            <w:pPr>
              <w:pStyle w:val="12"/>
            </w:pPr>
            <w:r>
              <w:t>1</w:t>
            </w:r>
          </w:p>
        </w:tc>
        <w:tc>
          <w:tcPr>
            <w:tcW w:w="2126" w:type="dxa"/>
            <w:tcBorders>
              <w:top w:val="single" w:color="000000" w:sz="6" w:space="0"/>
              <w:left w:val="single" w:color="000000" w:sz="6" w:space="0"/>
              <w:right w:val="single" w:color="000000" w:sz="6" w:space="0"/>
            </w:tcBorders>
            <w:vAlign w:val="center"/>
          </w:tcPr>
          <w:p>
            <w:pPr>
              <w:pStyle w:val="12"/>
            </w:pPr>
            <w:r>
              <w:t>2</w:t>
            </w:r>
          </w:p>
        </w:tc>
        <w:tc>
          <w:tcPr>
            <w:tcW w:w="4535" w:type="dxa"/>
            <w:tcBorders>
              <w:top w:val="single" w:color="000000" w:sz="6" w:space="0"/>
              <w:left w:val="single" w:color="000000" w:sz="6" w:space="0"/>
              <w:right w:val="single" w:color="000000" w:sz="6" w:space="0"/>
            </w:tcBorders>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tcBorders>
              <w:top w:val="single" w:color="000000" w:sz="6" w:space="0"/>
              <w:left w:val="single" w:color="000000" w:sz="6" w:space="0"/>
              <w:right w:val="single" w:color="000000" w:sz="6" w:space="0"/>
            </w:tcBorders>
            <w:vAlign w:val="center"/>
          </w:tcPr>
          <w:p>
            <w:pPr>
              <w:pStyle w:val="14"/>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3"/>
            </w:pPr>
            <w:r>
              <w:t>127.26</w:t>
            </w:r>
          </w:p>
        </w:tc>
        <w:tc>
          <w:tcPr>
            <w:tcW w:w="4535" w:type="dxa"/>
            <w:tcBorders>
              <w:top w:val="single" w:color="000000" w:sz="6" w:space="0"/>
              <w:left w:val="single" w:color="000000" w:sz="6" w:space="0"/>
              <w:right w:val="single" w:color="000000" w:sz="6" w:space="0"/>
            </w:tcBorders>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tcBorders>
              <w:top w:val="single" w:color="000000" w:sz="6" w:space="0"/>
              <w:left w:val="single" w:color="000000" w:sz="6" w:space="0"/>
              <w:right w:val="single" w:color="000000" w:sz="6" w:space="0"/>
            </w:tcBorders>
            <w:vAlign w:val="center"/>
          </w:tcPr>
          <w:p>
            <w:pPr>
              <w:pStyle w:val="14"/>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tcBorders>
              <w:top w:val="single" w:color="000000" w:sz="6" w:space="0"/>
              <w:left w:val="single" w:color="000000" w:sz="6" w:space="0"/>
              <w:right w:val="single" w:color="000000" w:sz="6" w:space="0"/>
            </w:tcBorders>
            <w:vAlign w:val="center"/>
          </w:tcPr>
          <w:p>
            <w:pPr>
              <w:pStyle w:val="14"/>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tcBorders>
              <w:top w:val="single" w:color="000000" w:sz="6" w:space="0"/>
              <w:left w:val="single" w:color="000000" w:sz="6" w:space="0"/>
              <w:right w:val="single" w:color="000000" w:sz="6" w:space="0"/>
            </w:tcBorders>
            <w:vAlign w:val="center"/>
          </w:tcPr>
          <w:p>
            <w:pPr>
              <w:pStyle w:val="14"/>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tcBorders>
              <w:top w:val="single" w:color="000000" w:sz="6" w:space="0"/>
              <w:left w:val="single" w:color="000000" w:sz="6" w:space="0"/>
              <w:right w:val="single" w:color="000000" w:sz="6" w:space="0"/>
            </w:tcBorders>
            <w:vAlign w:val="center"/>
          </w:tcPr>
          <w:p>
            <w:pPr>
              <w:pStyle w:val="14"/>
            </w:pPr>
            <w:r>
              <w:t>五、单位资金</w:t>
            </w:r>
          </w:p>
        </w:tc>
        <w:tc>
          <w:tcPr>
            <w:tcW w:w="2126" w:type="dxa"/>
            <w:tcBorders>
              <w:top w:val="single" w:color="000000" w:sz="6" w:space="0"/>
              <w:left w:val="single" w:color="000000" w:sz="6" w:space="0"/>
              <w:right w:val="single" w:color="000000" w:sz="6" w:space="0"/>
            </w:tcBorders>
            <w:vAlign w:val="center"/>
          </w:tcPr>
          <w:p>
            <w:pPr>
              <w:pStyle w:val="13"/>
            </w:pPr>
            <w:r>
              <w:t>10.00</w:t>
            </w:r>
          </w:p>
        </w:tc>
        <w:tc>
          <w:tcPr>
            <w:tcW w:w="4535" w:type="dxa"/>
            <w:tcBorders>
              <w:top w:val="single" w:color="000000" w:sz="6" w:space="0"/>
              <w:left w:val="single" w:color="000000" w:sz="6" w:space="0"/>
              <w:right w:val="single" w:color="000000" w:sz="6" w:space="0"/>
            </w:tcBorders>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八、社会保障和就业支出</w:t>
            </w:r>
          </w:p>
        </w:tc>
        <w:tc>
          <w:tcPr>
            <w:tcW w:w="2126" w:type="dxa"/>
            <w:vAlign w:val="center"/>
          </w:tcPr>
          <w:p>
            <w:pPr>
              <w:pStyle w:val="13"/>
            </w:pPr>
            <w:r>
              <w:t>15.46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十、卫生健康支出</w:t>
            </w:r>
          </w:p>
        </w:tc>
        <w:tc>
          <w:tcPr>
            <w:tcW w:w="2126" w:type="dxa"/>
            <w:vAlign w:val="center"/>
          </w:tcPr>
          <w:p>
            <w:pPr>
              <w:pStyle w:val="13"/>
            </w:pPr>
            <w:r>
              <w:t>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十三、农林水支出</w:t>
            </w:r>
          </w:p>
        </w:tc>
        <w:tc>
          <w:tcPr>
            <w:tcW w:w="2126" w:type="dxa"/>
            <w:vAlign w:val="center"/>
          </w:tcPr>
          <w:p>
            <w:pPr>
              <w:pStyle w:val="13"/>
            </w:pPr>
            <w:r>
              <w:t>111.57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二十、住房保障支出</w:t>
            </w:r>
          </w:p>
        </w:tc>
        <w:tc>
          <w:tcPr>
            <w:tcW w:w="2126" w:type="dxa"/>
            <w:vAlign w:val="center"/>
          </w:tcPr>
          <w:p>
            <w:pPr>
              <w:pStyle w:val="13"/>
            </w:pPr>
            <w:r>
              <w:t>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tcBorders>
              <w:top w:val="single" w:color="000000" w:sz="6" w:space="0"/>
              <w:left w:val="single" w:color="000000" w:sz="6" w:space="0"/>
              <w:right w:val="single" w:color="000000" w:sz="6" w:space="0"/>
            </w:tcBorders>
            <w:vAlign w:val="center"/>
          </w:tcPr>
          <w:p>
            <w:pPr>
              <w:pStyle w:val="16"/>
            </w:pPr>
            <w:r>
              <w:t>本年收入合计</w:t>
            </w:r>
          </w:p>
        </w:tc>
        <w:tc>
          <w:tcPr>
            <w:tcW w:w="2126" w:type="dxa"/>
            <w:tcBorders>
              <w:top w:val="single" w:color="000000" w:sz="6" w:space="0"/>
              <w:left w:val="single" w:color="000000" w:sz="6" w:space="0"/>
              <w:right w:val="single" w:color="000000" w:sz="6" w:space="0"/>
            </w:tcBorders>
            <w:vAlign w:val="center"/>
          </w:tcPr>
          <w:p>
            <w:pPr>
              <w:pStyle w:val="17"/>
            </w:pPr>
            <w:r>
              <w:t>137.26</w:t>
            </w:r>
          </w:p>
        </w:tc>
        <w:tc>
          <w:tcPr>
            <w:tcW w:w="4535" w:type="dxa"/>
            <w:tcBorders>
              <w:top w:val="single" w:color="000000" w:sz="6" w:space="0"/>
              <w:left w:val="single" w:color="000000" w:sz="6" w:space="0"/>
              <w:right w:val="single" w:color="000000" w:sz="6" w:space="0"/>
            </w:tcBorders>
            <w:vAlign w:val="center"/>
          </w:tcPr>
          <w:p>
            <w:pPr>
              <w:pStyle w:val="16"/>
            </w:pPr>
            <w:r>
              <w:t>本年支出合计</w:t>
            </w:r>
          </w:p>
        </w:tc>
        <w:tc>
          <w:tcPr>
            <w:tcW w:w="2126" w:type="dxa"/>
            <w:vAlign w:val="center"/>
          </w:tcPr>
          <w:p>
            <w:pPr>
              <w:pStyle w:val="17"/>
            </w:pPr>
            <w:r>
              <w:t>137.26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tcBorders>
              <w:top w:val="single" w:color="000000" w:sz="6" w:space="0"/>
              <w:left w:val="single" w:color="000000" w:sz="6" w:space="0"/>
              <w:right w:val="single" w:color="000000" w:sz="6" w:space="0"/>
            </w:tcBorders>
            <w:vAlign w:val="center"/>
          </w:tcPr>
          <w:p>
            <w:pPr>
              <w:pStyle w:val="14"/>
            </w:pPr>
            <w:r>
              <w:t>上年结转结余</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tcBorders>
              <w:top w:val="single" w:color="000000" w:sz="6" w:space="0"/>
              <w:left w:val="single" w:color="000000" w:sz="6" w:space="0"/>
              <w:right w:val="single" w:color="000000" w:sz="6" w:space="0"/>
            </w:tcBorders>
            <w:vAlign w:val="center"/>
          </w:tcPr>
          <w:p>
            <w:pPr>
              <w:pStyle w:val="16"/>
            </w:pPr>
            <w:r>
              <w:t>收入总计</w:t>
            </w:r>
          </w:p>
        </w:tc>
        <w:tc>
          <w:tcPr>
            <w:tcW w:w="2126" w:type="dxa"/>
            <w:tcBorders>
              <w:top w:val="single" w:color="000000" w:sz="6" w:space="0"/>
              <w:left w:val="single" w:color="000000" w:sz="6" w:space="0"/>
              <w:right w:val="single" w:color="000000" w:sz="6" w:space="0"/>
            </w:tcBorders>
            <w:vAlign w:val="center"/>
          </w:tcPr>
          <w:p>
            <w:pPr>
              <w:pStyle w:val="17"/>
            </w:pPr>
            <w:r>
              <w:t>137.26</w:t>
            </w:r>
          </w:p>
        </w:tc>
        <w:tc>
          <w:tcPr>
            <w:tcW w:w="4535" w:type="dxa"/>
            <w:tcBorders>
              <w:top w:val="single" w:color="000000" w:sz="6" w:space="0"/>
              <w:left w:val="single" w:color="000000" w:sz="6" w:space="0"/>
              <w:right w:val="single" w:color="000000" w:sz="6" w:space="0"/>
            </w:tcBorders>
            <w:vAlign w:val="center"/>
          </w:tcPr>
          <w:p>
            <w:pPr>
              <w:pStyle w:val="16"/>
            </w:pPr>
            <w:r>
              <w:t>支出总计</w:t>
            </w:r>
          </w:p>
        </w:tc>
        <w:tc>
          <w:tcPr>
            <w:tcW w:w="2126" w:type="dxa"/>
            <w:vAlign w:val="center"/>
          </w:tcPr>
          <w:p>
            <w:pPr>
              <w:pStyle w:val="17"/>
            </w:pPr>
            <w:r>
              <w:t>137.26</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326008昌黎县农产品质量安全监督检验中心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2"/>
            </w:pPr>
            <w:r>
              <w:t>合计</w:t>
            </w:r>
          </w:p>
        </w:tc>
        <w:tc>
          <w:tcPr>
            <w:tcW w:w="9072" w:type="dxa"/>
            <w:gridSpan w:val="8"/>
            <w:tcBorders>
              <w:top w:val="single" w:color="000000" w:sz="6" w:space="0"/>
              <w:left w:val="single" w:color="000000" w:sz="6" w:space="0"/>
              <w:right w:val="single" w:color="000000" w:sz="6" w:space="0"/>
            </w:tcBorders>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1559" w:type="dxa"/>
            <w:tcBorders>
              <w:top w:val="single" w:color="000000" w:sz="6" w:space="0"/>
              <w:left w:val="single" w:color="000000" w:sz="6" w:space="0"/>
              <w:right w:val="single" w:color="000000" w:sz="6" w:space="0"/>
            </w:tcBorders>
            <w:vAlign w:val="center"/>
          </w:tcPr>
          <w:p>
            <w:pPr>
              <w:pStyle w:val="12"/>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2"/>
            </w:pPr>
            <w:r>
              <w:t>小计</w:t>
            </w:r>
          </w:p>
        </w:tc>
        <w:tc>
          <w:tcPr>
            <w:tcW w:w="1134" w:type="dxa"/>
            <w:tcBorders>
              <w:top w:val="single" w:color="000000" w:sz="6" w:space="0"/>
              <w:left w:val="single" w:color="000000" w:sz="6" w:space="0"/>
              <w:right w:val="single" w:color="000000" w:sz="6" w:space="0"/>
            </w:tcBorders>
            <w:vAlign w:val="center"/>
          </w:tcPr>
          <w:p>
            <w:pPr>
              <w:pStyle w:val="12"/>
            </w:pPr>
            <w:r>
              <w:t>财政拨款 收入</w:t>
            </w:r>
          </w:p>
        </w:tc>
        <w:tc>
          <w:tcPr>
            <w:tcW w:w="1134" w:type="dxa"/>
            <w:tcBorders>
              <w:top w:val="single" w:color="000000" w:sz="6" w:space="0"/>
              <w:left w:val="single" w:color="000000" w:sz="6" w:space="0"/>
              <w:right w:val="single" w:color="000000" w:sz="6" w:space="0"/>
            </w:tcBorders>
            <w:vAlign w:val="center"/>
          </w:tcPr>
          <w:p>
            <w:pPr>
              <w:pStyle w:val="12"/>
            </w:pPr>
            <w:r>
              <w:t>财政专户 收入</w:t>
            </w:r>
          </w:p>
        </w:tc>
        <w:tc>
          <w:tcPr>
            <w:tcW w:w="1134" w:type="dxa"/>
            <w:tcBorders>
              <w:top w:val="single" w:color="000000" w:sz="6" w:space="0"/>
              <w:left w:val="single" w:color="000000" w:sz="6" w:space="0"/>
              <w:right w:val="single" w:color="000000" w:sz="6" w:space="0"/>
            </w:tcBorders>
            <w:vAlign w:val="center"/>
          </w:tcPr>
          <w:p>
            <w:pPr>
              <w:pStyle w:val="12"/>
            </w:pPr>
            <w:r>
              <w:t>事业收入</w:t>
            </w:r>
          </w:p>
        </w:tc>
        <w:tc>
          <w:tcPr>
            <w:tcW w:w="1134" w:type="dxa"/>
            <w:tcBorders>
              <w:top w:val="single" w:color="000000" w:sz="6" w:space="0"/>
              <w:left w:val="single" w:color="000000" w:sz="6" w:space="0"/>
              <w:right w:val="single" w:color="000000" w:sz="6" w:space="0"/>
            </w:tcBorders>
            <w:vAlign w:val="center"/>
          </w:tcPr>
          <w:p>
            <w:pPr>
              <w:pStyle w:val="12"/>
            </w:pPr>
            <w:r>
              <w:t>经营收入</w:t>
            </w:r>
          </w:p>
        </w:tc>
        <w:tc>
          <w:tcPr>
            <w:tcW w:w="1134" w:type="dxa"/>
            <w:tcBorders>
              <w:top w:val="single" w:color="000000" w:sz="6" w:space="0"/>
              <w:left w:val="single" w:color="000000" w:sz="6" w:space="0"/>
              <w:right w:val="single" w:color="000000" w:sz="6" w:space="0"/>
            </w:tcBorders>
            <w:vAlign w:val="center"/>
          </w:tcPr>
          <w:p>
            <w:pPr>
              <w:pStyle w:val="12"/>
            </w:pPr>
            <w:r>
              <w:t>上级补助收入</w:t>
            </w:r>
          </w:p>
        </w:tc>
        <w:tc>
          <w:tcPr>
            <w:tcW w:w="1134" w:type="dxa"/>
            <w:tcBorders>
              <w:top w:val="single" w:color="000000" w:sz="6" w:space="0"/>
              <w:left w:val="single" w:color="000000" w:sz="6" w:space="0"/>
              <w:right w:val="single" w:color="000000" w:sz="6" w:space="0"/>
            </w:tcBorders>
            <w:vAlign w:val="center"/>
          </w:tcPr>
          <w:p>
            <w:pPr>
              <w:pStyle w:val="12"/>
            </w:pPr>
            <w:r>
              <w:t>附属单位上缴收入</w:t>
            </w:r>
          </w:p>
        </w:tc>
        <w:tc>
          <w:tcPr>
            <w:tcW w:w="1134" w:type="dxa"/>
            <w:tcBorders>
              <w:top w:val="single" w:color="000000" w:sz="6" w:space="0"/>
              <w:left w:val="single" w:color="000000" w:sz="6" w:space="0"/>
              <w:right w:val="single" w:color="000000" w:sz="6" w:space="0"/>
            </w:tcBorders>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1559" w:type="dxa"/>
            <w:tcBorders>
              <w:top w:val="single" w:color="000000" w:sz="6" w:space="0"/>
              <w:left w:val="single" w:color="000000" w:sz="6" w:space="0"/>
              <w:right w:val="single" w:color="000000" w:sz="6" w:space="0"/>
            </w:tcBorders>
            <w:vAlign w:val="center"/>
          </w:tcPr>
          <w:p>
            <w:pPr>
              <w:pStyle w:val="12"/>
            </w:pPr>
            <w:r>
              <w:t>2</w:t>
            </w:r>
          </w:p>
        </w:tc>
        <w:tc>
          <w:tcPr>
            <w:tcW w:w="1134" w:type="dxa"/>
            <w:tcBorders>
              <w:top w:val="single" w:color="000000" w:sz="6" w:space="0"/>
              <w:left w:val="single" w:color="000000" w:sz="6" w:space="0"/>
              <w:right w:val="single" w:color="000000" w:sz="6" w:space="0"/>
            </w:tcBorders>
            <w:vAlign w:val="center"/>
          </w:tcPr>
          <w:p>
            <w:pPr>
              <w:pStyle w:val="12"/>
            </w:pPr>
            <w:r>
              <w:t>3</w:t>
            </w:r>
          </w:p>
        </w:tc>
        <w:tc>
          <w:tcPr>
            <w:tcW w:w="1134" w:type="dxa"/>
            <w:tcBorders>
              <w:top w:val="single" w:color="000000" w:sz="6" w:space="0"/>
              <w:left w:val="single" w:color="000000" w:sz="6" w:space="0"/>
              <w:right w:val="single" w:color="000000" w:sz="6" w:space="0"/>
            </w:tcBorders>
            <w:vAlign w:val="center"/>
          </w:tcPr>
          <w:p>
            <w:pPr>
              <w:pStyle w:val="12"/>
            </w:pPr>
            <w:r>
              <w:t>4</w:t>
            </w:r>
          </w:p>
        </w:tc>
        <w:tc>
          <w:tcPr>
            <w:tcW w:w="1134" w:type="dxa"/>
            <w:tcBorders>
              <w:top w:val="single" w:color="000000" w:sz="6" w:space="0"/>
              <w:left w:val="single" w:color="000000" w:sz="6" w:space="0"/>
              <w:right w:val="single" w:color="000000" w:sz="6" w:space="0"/>
            </w:tcBorders>
            <w:vAlign w:val="center"/>
          </w:tcPr>
          <w:p>
            <w:pPr>
              <w:pStyle w:val="12"/>
            </w:pPr>
            <w:r>
              <w:t>5</w:t>
            </w:r>
          </w:p>
        </w:tc>
        <w:tc>
          <w:tcPr>
            <w:tcW w:w="1134" w:type="dxa"/>
            <w:tcBorders>
              <w:top w:val="single" w:color="000000" w:sz="6" w:space="0"/>
              <w:left w:val="single" w:color="000000" w:sz="6" w:space="0"/>
              <w:right w:val="single" w:color="000000" w:sz="6" w:space="0"/>
            </w:tcBorders>
            <w:vAlign w:val="center"/>
          </w:tcPr>
          <w:p>
            <w:pPr>
              <w:pStyle w:val="12"/>
            </w:pPr>
            <w:r>
              <w:t>6</w:t>
            </w:r>
          </w:p>
        </w:tc>
        <w:tc>
          <w:tcPr>
            <w:tcW w:w="1134" w:type="dxa"/>
            <w:tcBorders>
              <w:top w:val="single" w:color="000000" w:sz="6" w:space="0"/>
              <w:left w:val="single" w:color="000000" w:sz="6" w:space="0"/>
              <w:right w:val="single" w:color="000000" w:sz="6" w:space="0"/>
            </w:tcBorders>
            <w:vAlign w:val="center"/>
          </w:tcPr>
          <w:p>
            <w:pPr>
              <w:pStyle w:val="12"/>
            </w:pPr>
            <w:r>
              <w:t>7</w:t>
            </w:r>
          </w:p>
        </w:tc>
        <w:tc>
          <w:tcPr>
            <w:tcW w:w="1134" w:type="dxa"/>
            <w:tcBorders>
              <w:top w:val="single" w:color="000000" w:sz="6" w:space="0"/>
              <w:left w:val="single" w:color="000000" w:sz="6" w:space="0"/>
              <w:right w:val="single" w:color="000000" w:sz="6" w:space="0"/>
            </w:tcBorders>
            <w:vAlign w:val="center"/>
          </w:tcPr>
          <w:p>
            <w:pPr>
              <w:pStyle w:val="12"/>
            </w:pPr>
            <w:r>
              <w:t>8</w:t>
            </w:r>
          </w:p>
        </w:tc>
        <w:tc>
          <w:tcPr>
            <w:tcW w:w="1134" w:type="dxa"/>
            <w:tcBorders>
              <w:top w:val="single" w:color="000000" w:sz="6" w:space="0"/>
              <w:left w:val="single" w:color="000000" w:sz="6" w:space="0"/>
              <w:right w:val="single" w:color="000000" w:sz="6" w:space="0"/>
            </w:tcBorders>
            <w:vAlign w:val="center"/>
          </w:tcPr>
          <w:p>
            <w:pPr>
              <w:pStyle w:val="12"/>
            </w:pPr>
            <w:r>
              <w:t>9</w:t>
            </w:r>
          </w:p>
        </w:tc>
        <w:tc>
          <w:tcPr>
            <w:tcW w:w="1134" w:type="dxa"/>
            <w:tcBorders>
              <w:top w:val="single" w:color="000000" w:sz="6" w:space="0"/>
              <w:left w:val="single" w:color="000000" w:sz="6" w:space="0"/>
              <w:right w:val="single" w:color="000000" w:sz="6" w:space="0"/>
            </w:tcBorders>
            <w:vAlign w:val="center"/>
          </w:tcPr>
          <w:p>
            <w:pPr>
              <w:pStyle w:val="12"/>
            </w:pPr>
            <w:r>
              <w:t>10</w:t>
            </w:r>
          </w:p>
        </w:tc>
        <w:tc>
          <w:tcPr>
            <w:tcW w:w="1134" w:type="dxa"/>
            <w:tcBorders>
              <w:top w:val="single" w:color="000000" w:sz="6" w:space="0"/>
              <w:left w:val="single" w:color="000000" w:sz="6" w:space="0"/>
              <w:right w:val="single" w:color="000000" w:sz="6" w:space="0"/>
            </w:tcBorders>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1559" w:type="dxa"/>
            <w:tcBorders>
              <w:top w:val="single" w:color="000000" w:sz="6" w:space="0"/>
              <w:left w:val="single" w:color="000000" w:sz="6" w:space="0"/>
              <w:right w:val="single" w:color="000000" w:sz="6" w:space="0"/>
            </w:tcBorders>
            <w:vAlign w:val="center"/>
          </w:tcPr>
          <w:p>
            <w:pPr>
              <w:pStyle w:val="16"/>
            </w:pPr>
            <w:r>
              <w:t>合计</w:t>
            </w:r>
          </w:p>
        </w:tc>
        <w:tc>
          <w:tcPr>
            <w:tcW w:w="1134" w:type="dxa"/>
            <w:tcBorders>
              <w:top w:val="single" w:color="000000" w:sz="6" w:space="0"/>
              <w:left w:val="single" w:color="000000" w:sz="6" w:space="0"/>
              <w:right w:val="single" w:color="000000" w:sz="6" w:space="0"/>
            </w:tcBorders>
            <w:vAlign w:val="center"/>
          </w:tcPr>
          <w:p>
            <w:pPr>
              <w:pStyle w:val="17"/>
            </w:pPr>
            <w:r>
              <w:t>137.26</w:t>
            </w:r>
          </w:p>
        </w:tc>
        <w:tc>
          <w:tcPr>
            <w:tcW w:w="1134" w:type="dxa"/>
            <w:tcBorders>
              <w:top w:val="single" w:color="000000" w:sz="6" w:space="0"/>
              <w:left w:val="single" w:color="000000" w:sz="6" w:space="0"/>
              <w:right w:val="single" w:color="000000" w:sz="6" w:space="0"/>
            </w:tcBorders>
            <w:vAlign w:val="center"/>
          </w:tcPr>
          <w:p>
            <w:pPr>
              <w:pStyle w:val="17"/>
            </w:pPr>
            <w:r>
              <w:t>137.26</w:t>
            </w:r>
          </w:p>
        </w:tc>
        <w:tc>
          <w:tcPr>
            <w:tcW w:w="1134" w:type="dxa"/>
            <w:tcBorders>
              <w:top w:val="single" w:color="000000" w:sz="6" w:space="0"/>
              <w:left w:val="single" w:color="000000" w:sz="6" w:space="0"/>
              <w:right w:val="single" w:color="000000" w:sz="6" w:space="0"/>
            </w:tcBorders>
            <w:vAlign w:val="center"/>
          </w:tcPr>
          <w:p>
            <w:pPr>
              <w:pStyle w:val="17"/>
            </w:pPr>
            <w:r>
              <w:t>127.26</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r>
              <w:t>10.00</w:t>
            </w: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1559" w:type="dxa"/>
            <w:tcBorders>
              <w:top w:val="single" w:color="000000" w:sz="6" w:space="0"/>
              <w:left w:val="single" w:color="000000" w:sz="6" w:space="0"/>
              <w:right w:val="single" w:color="000000" w:sz="6" w:space="0"/>
            </w:tcBorders>
            <w:vAlign w:val="center"/>
          </w:tcPr>
          <w:p>
            <w:pPr>
              <w:pStyle w:val="14"/>
            </w:pPr>
            <w:r>
              <w:t>社会保障和就业支出</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1559"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r>
              <w:t>15.46</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1559"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3"/>
            </w:pPr>
            <w:r>
              <w:t>10.58</w:t>
            </w:r>
          </w:p>
        </w:tc>
        <w:tc>
          <w:tcPr>
            <w:tcW w:w="1134" w:type="dxa"/>
            <w:tcBorders>
              <w:top w:val="single" w:color="000000" w:sz="6" w:space="0"/>
              <w:left w:val="single" w:color="000000" w:sz="6" w:space="0"/>
              <w:right w:val="single" w:color="000000" w:sz="6" w:space="0"/>
            </w:tcBorders>
            <w:vAlign w:val="center"/>
          </w:tcPr>
          <w:p>
            <w:pPr>
              <w:pStyle w:val="13"/>
            </w:pPr>
            <w:r>
              <w:t>10.58</w:t>
            </w:r>
          </w:p>
        </w:tc>
        <w:tc>
          <w:tcPr>
            <w:tcW w:w="1134" w:type="dxa"/>
            <w:tcBorders>
              <w:top w:val="single" w:color="000000" w:sz="6" w:space="0"/>
              <w:left w:val="single" w:color="000000" w:sz="6" w:space="0"/>
              <w:right w:val="single" w:color="000000" w:sz="6" w:space="0"/>
            </w:tcBorders>
            <w:vAlign w:val="center"/>
          </w:tcPr>
          <w:p>
            <w:pPr>
              <w:pStyle w:val="13"/>
            </w:pPr>
            <w:r>
              <w:t>10.58</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1559"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3"/>
            </w:pPr>
            <w:r>
              <w:t>4.88</w:t>
            </w:r>
          </w:p>
        </w:tc>
        <w:tc>
          <w:tcPr>
            <w:tcW w:w="1134" w:type="dxa"/>
            <w:tcBorders>
              <w:top w:val="single" w:color="000000" w:sz="6" w:space="0"/>
              <w:left w:val="single" w:color="000000" w:sz="6" w:space="0"/>
              <w:right w:val="single" w:color="000000" w:sz="6" w:space="0"/>
            </w:tcBorders>
            <w:vAlign w:val="center"/>
          </w:tcPr>
          <w:p>
            <w:pPr>
              <w:pStyle w:val="13"/>
            </w:pPr>
            <w:r>
              <w:t>4.88</w:t>
            </w:r>
          </w:p>
        </w:tc>
        <w:tc>
          <w:tcPr>
            <w:tcW w:w="1134" w:type="dxa"/>
            <w:tcBorders>
              <w:top w:val="single" w:color="000000" w:sz="6" w:space="0"/>
              <w:left w:val="single" w:color="000000" w:sz="6" w:space="0"/>
              <w:right w:val="single" w:color="000000" w:sz="6" w:space="0"/>
            </w:tcBorders>
            <w:vAlign w:val="center"/>
          </w:tcPr>
          <w:p>
            <w:pPr>
              <w:pStyle w:val="13"/>
            </w:pPr>
            <w:r>
              <w:t>4.88</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1559" w:type="dxa"/>
            <w:tcBorders>
              <w:top w:val="single" w:color="000000" w:sz="6" w:space="0"/>
              <w:left w:val="single" w:color="000000" w:sz="6" w:space="0"/>
              <w:right w:val="single" w:color="000000" w:sz="6" w:space="0"/>
            </w:tcBorders>
            <w:vAlign w:val="center"/>
          </w:tcPr>
          <w:p>
            <w:pPr>
              <w:pStyle w:val="14"/>
            </w:pPr>
            <w:r>
              <w:t>卫生健康支出</w:t>
            </w:r>
          </w:p>
        </w:tc>
        <w:tc>
          <w:tcPr>
            <w:tcW w:w="1134" w:type="dxa"/>
            <w:tcBorders>
              <w:top w:val="single" w:color="000000" w:sz="6" w:space="0"/>
              <w:left w:val="single" w:color="000000" w:sz="6" w:space="0"/>
              <w:right w:val="single" w:color="000000" w:sz="6" w:space="0"/>
            </w:tcBorders>
            <w:vAlign w:val="center"/>
          </w:tcPr>
          <w:p>
            <w:pPr>
              <w:pStyle w:val="13"/>
            </w:pPr>
            <w:r>
              <w:t>4.81</w:t>
            </w:r>
          </w:p>
        </w:tc>
        <w:tc>
          <w:tcPr>
            <w:tcW w:w="1134" w:type="dxa"/>
            <w:tcBorders>
              <w:top w:val="single" w:color="000000" w:sz="6" w:space="0"/>
              <w:left w:val="single" w:color="000000" w:sz="6" w:space="0"/>
              <w:right w:val="single" w:color="000000" w:sz="6" w:space="0"/>
            </w:tcBorders>
            <w:vAlign w:val="center"/>
          </w:tcPr>
          <w:p>
            <w:pPr>
              <w:pStyle w:val="13"/>
            </w:pPr>
            <w:r>
              <w:t>4.81</w:t>
            </w:r>
          </w:p>
        </w:tc>
        <w:tc>
          <w:tcPr>
            <w:tcW w:w="1134" w:type="dxa"/>
            <w:tcBorders>
              <w:top w:val="single" w:color="000000" w:sz="6" w:space="0"/>
              <w:left w:val="single" w:color="000000" w:sz="6" w:space="0"/>
              <w:right w:val="single" w:color="000000" w:sz="6" w:space="0"/>
            </w:tcBorders>
            <w:vAlign w:val="center"/>
          </w:tcPr>
          <w:p>
            <w:pPr>
              <w:pStyle w:val="13"/>
            </w:pPr>
            <w:r>
              <w:t>4.81</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1559" w:type="dxa"/>
            <w:tcBorders>
              <w:top w:val="single" w:color="000000" w:sz="6" w:space="0"/>
              <w:left w:val="single" w:color="000000" w:sz="6" w:space="0"/>
              <w:right w:val="single" w:color="000000" w:sz="6" w:space="0"/>
            </w:tcBorders>
            <w:vAlign w:val="center"/>
          </w:tcPr>
          <w:p>
            <w:pPr>
              <w:pStyle w:val="14"/>
            </w:pPr>
            <w:r>
              <w:t>行政事业单位医疗</w:t>
            </w:r>
          </w:p>
        </w:tc>
        <w:tc>
          <w:tcPr>
            <w:tcW w:w="1134" w:type="dxa"/>
            <w:tcBorders>
              <w:top w:val="single" w:color="000000" w:sz="6" w:space="0"/>
              <w:left w:val="single" w:color="000000" w:sz="6" w:space="0"/>
              <w:right w:val="single" w:color="000000" w:sz="6" w:space="0"/>
            </w:tcBorders>
            <w:vAlign w:val="center"/>
          </w:tcPr>
          <w:p>
            <w:pPr>
              <w:pStyle w:val="13"/>
            </w:pPr>
            <w:r>
              <w:t>4.81</w:t>
            </w:r>
          </w:p>
        </w:tc>
        <w:tc>
          <w:tcPr>
            <w:tcW w:w="1134" w:type="dxa"/>
            <w:tcBorders>
              <w:top w:val="single" w:color="000000" w:sz="6" w:space="0"/>
              <w:left w:val="single" w:color="000000" w:sz="6" w:space="0"/>
              <w:right w:val="single" w:color="000000" w:sz="6" w:space="0"/>
            </w:tcBorders>
            <w:vAlign w:val="center"/>
          </w:tcPr>
          <w:p>
            <w:pPr>
              <w:pStyle w:val="13"/>
            </w:pPr>
            <w:r>
              <w:t>4.81</w:t>
            </w:r>
          </w:p>
        </w:tc>
        <w:tc>
          <w:tcPr>
            <w:tcW w:w="1134" w:type="dxa"/>
            <w:tcBorders>
              <w:top w:val="single" w:color="000000" w:sz="6" w:space="0"/>
              <w:left w:val="single" w:color="000000" w:sz="6" w:space="0"/>
              <w:right w:val="single" w:color="000000" w:sz="6" w:space="0"/>
            </w:tcBorders>
            <w:vAlign w:val="center"/>
          </w:tcPr>
          <w:p>
            <w:pPr>
              <w:pStyle w:val="13"/>
            </w:pPr>
            <w:r>
              <w:t>4.81</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1559" w:type="dxa"/>
            <w:tcBorders>
              <w:top w:val="single" w:color="000000" w:sz="6" w:space="0"/>
              <w:left w:val="single" w:color="000000" w:sz="6" w:space="0"/>
              <w:right w:val="single" w:color="000000" w:sz="6" w:space="0"/>
            </w:tcBorders>
            <w:vAlign w:val="center"/>
          </w:tcPr>
          <w:p>
            <w:pPr>
              <w:pStyle w:val="14"/>
            </w:pPr>
            <w:r>
              <w:t>事业单位医疗</w:t>
            </w:r>
          </w:p>
        </w:tc>
        <w:tc>
          <w:tcPr>
            <w:tcW w:w="1134" w:type="dxa"/>
            <w:tcBorders>
              <w:top w:val="single" w:color="000000" w:sz="6" w:space="0"/>
              <w:left w:val="single" w:color="000000" w:sz="6" w:space="0"/>
              <w:right w:val="single" w:color="000000" w:sz="6" w:space="0"/>
            </w:tcBorders>
            <w:vAlign w:val="center"/>
          </w:tcPr>
          <w:p>
            <w:pPr>
              <w:pStyle w:val="13"/>
            </w:pPr>
            <w:r>
              <w:t>4.81</w:t>
            </w:r>
          </w:p>
        </w:tc>
        <w:tc>
          <w:tcPr>
            <w:tcW w:w="1134" w:type="dxa"/>
            <w:tcBorders>
              <w:top w:val="single" w:color="000000" w:sz="6" w:space="0"/>
              <w:left w:val="single" w:color="000000" w:sz="6" w:space="0"/>
              <w:right w:val="single" w:color="000000" w:sz="6" w:space="0"/>
            </w:tcBorders>
            <w:vAlign w:val="center"/>
          </w:tcPr>
          <w:p>
            <w:pPr>
              <w:pStyle w:val="13"/>
            </w:pPr>
            <w:r>
              <w:t>4.81</w:t>
            </w:r>
          </w:p>
        </w:tc>
        <w:tc>
          <w:tcPr>
            <w:tcW w:w="1134" w:type="dxa"/>
            <w:tcBorders>
              <w:top w:val="single" w:color="000000" w:sz="6" w:space="0"/>
              <w:left w:val="single" w:color="000000" w:sz="6" w:space="0"/>
              <w:right w:val="single" w:color="000000" w:sz="6" w:space="0"/>
            </w:tcBorders>
            <w:vAlign w:val="center"/>
          </w:tcPr>
          <w:p>
            <w:pPr>
              <w:pStyle w:val="13"/>
            </w:pPr>
            <w:r>
              <w:t>4.81</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1559" w:type="dxa"/>
            <w:tcBorders>
              <w:top w:val="single" w:color="000000" w:sz="6" w:space="0"/>
              <w:left w:val="single" w:color="000000" w:sz="6" w:space="0"/>
              <w:right w:val="single" w:color="000000" w:sz="6" w:space="0"/>
            </w:tcBorders>
            <w:vAlign w:val="center"/>
          </w:tcPr>
          <w:p>
            <w:pPr>
              <w:pStyle w:val="14"/>
            </w:pPr>
            <w:r>
              <w:t>农林水支出</w:t>
            </w:r>
          </w:p>
        </w:tc>
        <w:tc>
          <w:tcPr>
            <w:tcW w:w="1134" w:type="dxa"/>
            <w:tcBorders>
              <w:top w:val="single" w:color="000000" w:sz="6" w:space="0"/>
              <w:left w:val="single" w:color="000000" w:sz="6" w:space="0"/>
              <w:right w:val="single" w:color="000000" w:sz="6" w:space="0"/>
            </w:tcBorders>
            <w:vAlign w:val="center"/>
          </w:tcPr>
          <w:p>
            <w:pPr>
              <w:pStyle w:val="13"/>
            </w:pPr>
            <w:r>
              <w:t>111.57</w:t>
            </w:r>
          </w:p>
        </w:tc>
        <w:tc>
          <w:tcPr>
            <w:tcW w:w="1134" w:type="dxa"/>
            <w:tcBorders>
              <w:top w:val="single" w:color="000000" w:sz="6" w:space="0"/>
              <w:left w:val="single" w:color="000000" w:sz="6" w:space="0"/>
              <w:right w:val="single" w:color="000000" w:sz="6" w:space="0"/>
            </w:tcBorders>
            <w:vAlign w:val="center"/>
          </w:tcPr>
          <w:p>
            <w:pPr>
              <w:pStyle w:val="13"/>
            </w:pPr>
            <w:r>
              <w:t>111.57</w:t>
            </w:r>
          </w:p>
        </w:tc>
        <w:tc>
          <w:tcPr>
            <w:tcW w:w="1134" w:type="dxa"/>
            <w:tcBorders>
              <w:top w:val="single" w:color="000000" w:sz="6" w:space="0"/>
              <w:left w:val="single" w:color="000000" w:sz="6" w:space="0"/>
              <w:right w:val="single" w:color="000000" w:sz="6" w:space="0"/>
            </w:tcBorders>
            <w:vAlign w:val="center"/>
          </w:tcPr>
          <w:p>
            <w:pPr>
              <w:pStyle w:val="13"/>
            </w:pPr>
            <w:r>
              <w:t>101.57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10.00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1559" w:type="dxa"/>
            <w:tcBorders>
              <w:top w:val="single" w:color="000000" w:sz="6" w:space="0"/>
              <w:left w:val="single" w:color="000000" w:sz="6" w:space="0"/>
              <w:right w:val="single" w:color="000000" w:sz="6" w:space="0"/>
            </w:tcBorders>
            <w:vAlign w:val="center"/>
          </w:tcPr>
          <w:p>
            <w:pPr>
              <w:pStyle w:val="14"/>
            </w:pPr>
            <w:r>
              <w:t>农业农村</w:t>
            </w:r>
          </w:p>
        </w:tc>
        <w:tc>
          <w:tcPr>
            <w:tcW w:w="1134" w:type="dxa"/>
            <w:tcBorders>
              <w:top w:val="single" w:color="000000" w:sz="6" w:space="0"/>
              <w:left w:val="single" w:color="000000" w:sz="6" w:space="0"/>
              <w:right w:val="single" w:color="000000" w:sz="6" w:space="0"/>
            </w:tcBorders>
            <w:vAlign w:val="center"/>
          </w:tcPr>
          <w:p>
            <w:pPr>
              <w:pStyle w:val="13"/>
            </w:pPr>
            <w:r>
              <w:t>111.57</w:t>
            </w:r>
          </w:p>
        </w:tc>
        <w:tc>
          <w:tcPr>
            <w:tcW w:w="1134" w:type="dxa"/>
            <w:tcBorders>
              <w:top w:val="single" w:color="000000" w:sz="6" w:space="0"/>
              <w:left w:val="single" w:color="000000" w:sz="6" w:space="0"/>
              <w:right w:val="single" w:color="000000" w:sz="6" w:space="0"/>
            </w:tcBorders>
            <w:vAlign w:val="center"/>
          </w:tcPr>
          <w:p>
            <w:pPr>
              <w:pStyle w:val="13"/>
            </w:pPr>
            <w:r>
              <w:t>111.57</w:t>
            </w:r>
          </w:p>
        </w:tc>
        <w:tc>
          <w:tcPr>
            <w:tcW w:w="1134" w:type="dxa"/>
            <w:tcBorders>
              <w:top w:val="single" w:color="000000" w:sz="6" w:space="0"/>
              <w:left w:val="single" w:color="000000" w:sz="6" w:space="0"/>
              <w:right w:val="single" w:color="000000" w:sz="6" w:space="0"/>
            </w:tcBorders>
            <w:vAlign w:val="center"/>
          </w:tcPr>
          <w:p>
            <w:pPr>
              <w:pStyle w:val="13"/>
            </w:pPr>
            <w:r>
              <w:t>101.57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10.00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1559" w:type="dxa"/>
            <w:tcBorders>
              <w:top w:val="single" w:color="000000" w:sz="6" w:space="0"/>
              <w:left w:val="single" w:color="000000" w:sz="6" w:space="0"/>
              <w:right w:val="single" w:color="000000" w:sz="6" w:space="0"/>
            </w:tcBorders>
            <w:vAlign w:val="center"/>
          </w:tcPr>
          <w:p>
            <w:pPr>
              <w:pStyle w:val="14"/>
            </w:pPr>
            <w:r>
              <w:t>事业运行</w:t>
            </w:r>
          </w:p>
        </w:tc>
        <w:tc>
          <w:tcPr>
            <w:tcW w:w="1134" w:type="dxa"/>
            <w:tcBorders>
              <w:top w:val="single" w:color="000000" w:sz="6" w:space="0"/>
              <w:left w:val="single" w:color="000000" w:sz="6" w:space="0"/>
              <w:right w:val="single" w:color="000000" w:sz="6" w:space="0"/>
            </w:tcBorders>
            <w:vAlign w:val="center"/>
          </w:tcPr>
          <w:p>
            <w:pPr>
              <w:pStyle w:val="13"/>
            </w:pPr>
            <w:r>
              <w:t>111.57</w:t>
            </w:r>
          </w:p>
        </w:tc>
        <w:tc>
          <w:tcPr>
            <w:tcW w:w="1134" w:type="dxa"/>
            <w:tcBorders>
              <w:top w:val="single" w:color="000000" w:sz="6" w:space="0"/>
              <w:left w:val="single" w:color="000000" w:sz="6" w:space="0"/>
              <w:right w:val="single" w:color="000000" w:sz="6" w:space="0"/>
            </w:tcBorders>
            <w:vAlign w:val="center"/>
          </w:tcPr>
          <w:p>
            <w:pPr>
              <w:pStyle w:val="13"/>
            </w:pPr>
            <w:r>
              <w:t>111.57</w:t>
            </w:r>
          </w:p>
        </w:tc>
        <w:tc>
          <w:tcPr>
            <w:tcW w:w="1134" w:type="dxa"/>
            <w:tcBorders>
              <w:top w:val="single" w:color="000000" w:sz="6" w:space="0"/>
              <w:left w:val="single" w:color="000000" w:sz="6" w:space="0"/>
              <w:right w:val="single" w:color="000000" w:sz="6" w:space="0"/>
            </w:tcBorders>
            <w:vAlign w:val="center"/>
          </w:tcPr>
          <w:p>
            <w:pPr>
              <w:pStyle w:val="13"/>
            </w:pPr>
            <w:r>
              <w:t>101.57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10.00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1559" w:type="dxa"/>
            <w:tcBorders>
              <w:top w:val="single" w:color="000000" w:sz="6" w:space="0"/>
              <w:left w:val="single" w:color="000000" w:sz="6" w:space="0"/>
              <w:right w:val="single" w:color="000000" w:sz="6" w:space="0"/>
            </w:tcBorders>
            <w:vAlign w:val="center"/>
          </w:tcPr>
          <w:p>
            <w:pPr>
              <w:pStyle w:val="14"/>
            </w:pPr>
            <w:r>
              <w:t>住房保障支出</w:t>
            </w:r>
          </w:p>
        </w:tc>
        <w:tc>
          <w:tcPr>
            <w:tcW w:w="1134" w:type="dxa"/>
            <w:tcBorders>
              <w:top w:val="single" w:color="000000" w:sz="6" w:space="0"/>
              <w:left w:val="single" w:color="000000" w:sz="6" w:space="0"/>
              <w:right w:val="single" w:color="000000" w:sz="6" w:space="0"/>
            </w:tcBorders>
            <w:vAlign w:val="center"/>
          </w:tcPr>
          <w:p>
            <w:pPr>
              <w:pStyle w:val="13"/>
            </w:pPr>
            <w:r>
              <w:t>5.42</w:t>
            </w:r>
          </w:p>
        </w:tc>
        <w:tc>
          <w:tcPr>
            <w:tcW w:w="1134" w:type="dxa"/>
            <w:tcBorders>
              <w:top w:val="single" w:color="000000" w:sz="6" w:space="0"/>
              <w:left w:val="single" w:color="000000" w:sz="6" w:space="0"/>
              <w:right w:val="single" w:color="000000" w:sz="6" w:space="0"/>
            </w:tcBorders>
            <w:vAlign w:val="center"/>
          </w:tcPr>
          <w:p>
            <w:pPr>
              <w:pStyle w:val="13"/>
            </w:pPr>
            <w:r>
              <w:t>5.42</w:t>
            </w:r>
          </w:p>
        </w:tc>
        <w:tc>
          <w:tcPr>
            <w:tcW w:w="1134" w:type="dxa"/>
            <w:tcBorders>
              <w:top w:val="single" w:color="000000" w:sz="6" w:space="0"/>
              <w:left w:val="single" w:color="000000" w:sz="6" w:space="0"/>
              <w:right w:val="single" w:color="000000" w:sz="6" w:space="0"/>
            </w:tcBorders>
            <w:vAlign w:val="center"/>
          </w:tcPr>
          <w:p>
            <w:pPr>
              <w:pStyle w:val="13"/>
            </w:pPr>
            <w:r>
              <w:t>5.42</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1559" w:type="dxa"/>
            <w:tcBorders>
              <w:top w:val="single" w:color="000000" w:sz="6" w:space="0"/>
              <w:left w:val="single" w:color="000000" w:sz="6" w:space="0"/>
              <w:right w:val="single" w:color="000000" w:sz="6" w:space="0"/>
            </w:tcBorders>
            <w:vAlign w:val="center"/>
          </w:tcPr>
          <w:p>
            <w:pPr>
              <w:pStyle w:val="14"/>
            </w:pPr>
            <w:r>
              <w:t>住房改革支出</w:t>
            </w:r>
          </w:p>
        </w:tc>
        <w:tc>
          <w:tcPr>
            <w:tcW w:w="1134" w:type="dxa"/>
            <w:tcBorders>
              <w:top w:val="single" w:color="000000" w:sz="6" w:space="0"/>
              <w:left w:val="single" w:color="000000" w:sz="6" w:space="0"/>
              <w:right w:val="single" w:color="000000" w:sz="6" w:space="0"/>
            </w:tcBorders>
            <w:vAlign w:val="center"/>
          </w:tcPr>
          <w:p>
            <w:pPr>
              <w:pStyle w:val="13"/>
            </w:pPr>
            <w:r>
              <w:t>5.42</w:t>
            </w:r>
          </w:p>
        </w:tc>
        <w:tc>
          <w:tcPr>
            <w:tcW w:w="1134" w:type="dxa"/>
            <w:tcBorders>
              <w:top w:val="single" w:color="000000" w:sz="6" w:space="0"/>
              <w:left w:val="single" w:color="000000" w:sz="6" w:space="0"/>
              <w:right w:val="single" w:color="000000" w:sz="6" w:space="0"/>
            </w:tcBorders>
            <w:vAlign w:val="center"/>
          </w:tcPr>
          <w:p>
            <w:pPr>
              <w:pStyle w:val="13"/>
            </w:pPr>
            <w:r>
              <w:t>5.42</w:t>
            </w:r>
          </w:p>
        </w:tc>
        <w:tc>
          <w:tcPr>
            <w:tcW w:w="1134" w:type="dxa"/>
            <w:tcBorders>
              <w:top w:val="single" w:color="000000" w:sz="6" w:space="0"/>
              <w:left w:val="single" w:color="000000" w:sz="6" w:space="0"/>
              <w:right w:val="single" w:color="000000" w:sz="6" w:space="0"/>
            </w:tcBorders>
            <w:vAlign w:val="center"/>
          </w:tcPr>
          <w:p>
            <w:pPr>
              <w:pStyle w:val="13"/>
            </w:pPr>
            <w:r>
              <w:t>5.42</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1559" w:type="dxa"/>
            <w:tcBorders>
              <w:top w:val="single" w:color="000000" w:sz="6" w:space="0"/>
              <w:left w:val="single" w:color="000000" w:sz="6" w:space="0"/>
              <w:right w:val="single" w:color="000000" w:sz="6" w:space="0"/>
            </w:tcBorders>
            <w:vAlign w:val="center"/>
          </w:tcPr>
          <w:p>
            <w:pPr>
              <w:pStyle w:val="14"/>
            </w:pPr>
            <w:r>
              <w:t>住房公积金</w:t>
            </w:r>
          </w:p>
        </w:tc>
        <w:tc>
          <w:tcPr>
            <w:tcW w:w="1134" w:type="dxa"/>
            <w:tcBorders>
              <w:top w:val="single" w:color="000000" w:sz="6" w:space="0"/>
              <w:left w:val="single" w:color="000000" w:sz="6" w:space="0"/>
              <w:right w:val="single" w:color="000000" w:sz="6" w:space="0"/>
            </w:tcBorders>
            <w:vAlign w:val="center"/>
          </w:tcPr>
          <w:p>
            <w:pPr>
              <w:pStyle w:val="13"/>
            </w:pPr>
            <w:r>
              <w:t>5.42</w:t>
            </w:r>
          </w:p>
        </w:tc>
        <w:tc>
          <w:tcPr>
            <w:tcW w:w="1134" w:type="dxa"/>
            <w:tcBorders>
              <w:top w:val="single" w:color="000000" w:sz="6" w:space="0"/>
              <w:left w:val="single" w:color="000000" w:sz="6" w:space="0"/>
              <w:right w:val="single" w:color="000000" w:sz="6" w:space="0"/>
            </w:tcBorders>
            <w:vAlign w:val="center"/>
          </w:tcPr>
          <w:p>
            <w:pPr>
              <w:pStyle w:val="13"/>
            </w:pPr>
            <w:r>
              <w:t>5.42</w:t>
            </w:r>
          </w:p>
        </w:tc>
        <w:tc>
          <w:tcPr>
            <w:tcW w:w="1134" w:type="dxa"/>
            <w:tcBorders>
              <w:top w:val="single" w:color="000000" w:sz="6" w:space="0"/>
              <w:left w:val="single" w:color="000000" w:sz="6" w:space="0"/>
              <w:right w:val="single" w:color="000000" w:sz="6" w:space="0"/>
            </w:tcBorders>
            <w:vAlign w:val="center"/>
          </w:tcPr>
          <w:p>
            <w:pPr>
              <w:pStyle w:val="13"/>
            </w:pPr>
            <w:r>
              <w:t>5.42</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326008昌黎县农产品质量安全监督检验中心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2"/>
            </w:pPr>
            <w:r>
              <w:t>合计</w:t>
            </w:r>
          </w:p>
        </w:tc>
        <w:tc>
          <w:tcPr>
            <w:tcW w:w="136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2"/>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2"/>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1361" w:type="dxa"/>
            <w:tcBorders>
              <w:top w:val="single" w:color="000000" w:sz="6" w:space="0"/>
              <w:left w:val="single" w:color="000000" w:sz="6" w:space="0"/>
              <w:right w:val="single" w:color="000000" w:sz="6" w:space="0"/>
            </w:tcBorders>
            <w:vAlign w:val="center"/>
          </w:tcPr>
          <w:p>
            <w:pPr>
              <w:pStyle w:val="12"/>
            </w:pPr>
            <w:r>
              <w:t>3</w:t>
            </w:r>
          </w:p>
        </w:tc>
        <w:tc>
          <w:tcPr>
            <w:tcW w:w="1361" w:type="dxa"/>
            <w:tcBorders>
              <w:top w:val="single" w:color="000000" w:sz="6" w:space="0"/>
              <w:left w:val="single" w:color="000000" w:sz="6" w:space="0"/>
              <w:right w:val="single" w:color="000000" w:sz="6" w:space="0"/>
            </w:tcBorders>
            <w:vAlign w:val="center"/>
          </w:tcPr>
          <w:p>
            <w:pPr>
              <w:pStyle w:val="12"/>
            </w:pPr>
            <w:r>
              <w:t>4</w:t>
            </w:r>
          </w:p>
        </w:tc>
        <w:tc>
          <w:tcPr>
            <w:tcW w:w="1361" w:type="dxa"/>
            <w:tcBorders>
              <w:top w:val="single" w:color="000000" w:sz="6" w:space="0"/>
              <w:left w:val="single" w:color="000000" w:sz="6" w:space="0"/>
              <w:right w:val="single" w:color="000000" w:sz="6" w:space="0"/>
            </w:tcBorders>
            <w:vAlign w:val="center"/>
          </w:tcPr>
          <w:p>
            <w:pPr>
              <w:pStyle w:val="12"/>
            </w:pPr>
            <w:r>
              <w:t>5</w:t>
            </w:r>
          </w:p>
        </w:tc>
        <w:tc>
          <w:tcPr>
            <w:tcW w:w="1361" w:type="dxa"/>
            <w:tcBorders>
              <w:top w:val="single" w:color="000000" w:sz="6" w:space="0"/>
              <w:left w:val="single" w:color="000000" w:sz="6" w:space="0"/>
              <w:right w:val="single" w:color="000000" w:sz="6" w:space="0"/>
            </w:tcBorders>
            <w:vAlign w:val="center"/>
          </w:tcPr>
          <w:p>
            <w:pPr>
              <w:pStyle w:val="12"/>
            </w:pPr>
            <w:r>
              <w:t>6</w:t>
            </w:r>
          </w:p>
        </w:tc>
        <w:tc>
          <w:tcPr>
            <w:tcW w:w="1361" w:type="dxa"/>
            <w:tcBorders>
              <w:top w:val="single" w:color="000000" w:sz="6" w:space="0"/>
              <w:left w:val="single" w:color="000000" w:sz="6" w:space="0"/>
              <w:right w:val="single" w:color="000000" w:sz="6" w:space="0"/>
            </w:tcBorders>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1361" w:type="dxa"/>
            <w:tcBorders>
              <w:top w:val="single" w:color="000000" w:sz="6" w:space="0"/>
              <w:left w:val="single" w:color="000000" w:sz="6" w:space="0"/>
              <w:right w:val="single" w:color="000000" w:sz="6" w:space="0"/>
            </w:tcBorders>
            <w:vAlign w:val="center"/>
          </w:tcPr>
          <w:p>
            <w:pPr>
              <w:pStyle w:val="17"/>
            </w:pPr>
            <w:r>
              <w:t>137.26</w:t>
            </w:r>
          </w:p>
        </w:tc>
        <w:tc>
          <w:tcPr>
            <w:tcW w:w="1361" w:type="dxa"/>
            <w:tcBorders>
              <w:top w:val="single" w:color="000000" w:sz="6" w:space="0"/>
              <w:left w:val="single" w:color="000000" w:sz="6" w:space="0"/>
              <w:right w:val="single" w:color="000000" w:sz="6" w:space="0"/>
            </w:tcBorders>
            <w:vAlign w:val="center"/>
          </w:tcPr>
          <w:p>
            <w:pPr>
              <w:pStyle w:val="17"/>
            </w:pPr>
            <w:r>
              <w:t>118.06</w:t>
            </w:r>
          </w:p>
        </w:tc>
        <w:tc>
          <w:tcPr>
            <w:tcW w:w="1361" w:type="dxa"/>
            <w:tcBorders>
              <w:top w:val="single" w:color="000000" w:sz="6" w:space="0"/>
              <w:left w:val="single" w:color="000000" w:sz="6" w:space="0"/>
              <w:right w:val="single" w:color="000000" w:sz="6" w:space="0"/>
            </w:tcBorders>
            <w:vAlign w:val="center"/>
          </w:tcPr>
          <w:p>
            <w:pPr>
              <w:pStyle w:val="17"/>
            </w:pPr>
            <w:r>
              <w:t>19.20</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1361" w:type="dxa"/>
            <w:tcBorders>
              <w:top w:val="single" w:color="000000" w:sz="6" w:space="0"/>
              <w:left w:val="single" w:color="000000" w:sz="6" w:space="0"/>
              <w:right w:val="single" w:color="000000" w:sz="6" w:space="0"/>
            </w:tcBorders>
            <w:vAlign w:val="center"/>
          </w:tcPr>
          <w:p>
            <w:pPr>
              <w:pStyle w:val="13"/>
            </w:pPr>
            <w:r>
              <w:t>15.46</w:t>
            </w:r>
          </w:p>
        </w:tc>
        <w:tc>
          <w:tcPr>
            <w:tcW w:w="1361" w:type="dxa"/>
            <w:tcBorders>
              <w:top w:val="single" w:color="000000" w:sz="6" w:space="0"/>
              <w:left w:val="single" w:color="000000" w:sz="6" w:space="0"/>
              <w:right w:val="single" w:color="000000" w:sz="6" w:space="0"/>
            </w:tcBorders>
            <w:vAlign w:val="center"/>
          </w:tcPr>
          <w:p>
            <w:pPr>
              <w:pStyle w:val="13"/>
            </w:pPr>
            <w:r>
              <w:t>15.46</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3"/>
            </w:pPr>
            <w:r>
              <w:t>15.46</w:t>
            </w:r>
          </w:p>
        </w:tc>
        <w:tc>
          <w:tcPr>
            <w:tcW w:w="1361" w:type="dxa"/>
            <w:tcBorders>
              <w:top w:val="single" w:color="000000" w:sz="6" w:space="0"/>
              <w:left w:val="single" w:color="000000" w:sz="6" w:space="0"/>
              <w:right w:val="single" w:color="000000" w:sz="6" w:space="0"/>
            </w:tcBorders>
            <w:vAlign w:val="center"/>
          </w:tcPr>
          <w:p>
            <w:pPr>
              <w:pStyle w:val="13"/>
            </w:pPr>
            <w:r>
              <w:t>15.46</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3"/>
            </w:pPr>
            <w:r>
              <w:t>10.58</w:t>
            </w:r>
          </w:p>
        </w:tc>
        <w:tc>
          <w:tcPr>
            <w:tcW w:w="1361" w:type="dxa"/>
            <w:tcBorders>
              <w:top w:val="single" w:color="000000" w:sz="6" w:space="0"/>
              <w:left w:val="single" w:color="000000" w:sz="6" w:space="0"/>
              <w:right w:val="single" w:color="000000" w:sz="6" w:space="0"/>
            </w:tcBorders>
            <w:vAlign w:val="center"/>
          </w:tcPr>
          <w:p>
            <w:pPr>
              <w:pStyle w:val="13"/>
            </w:pPr>
            <w:r>
              <w:t>10.58</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3"/>
            </w:pPr>
            <w:r>
              <w:t>4.88</w:t>
            </w:r>
          </w:p>
        </w:tc>
        <w:tc>
          <w:tcPr>
            <w:tcW w:w="1361" w:type="dxa"/>
            <w:tcBorders>
              <w:top w:val="single" w:color="000000" w:sz="6" w:space="0"/>
              <w:left w:val="single" w:color="000000" w:sz="6" w:space="0"/>
              <w:right w:val="single" w:color="000000" w:sz="6" w:space="0"/>
            </w:tcBorders>
            <w:vAlign w:val="center"/>
          </w:tcPr>
          <w:p>
            <w:pPr>
              <w:pStyle w:val="13"/>
            </w:pPr>
            <w:r>
              <w:t>4.88</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1361" w:type="dxa"/>
            <w:tcBorders>
              <w:top w:val="single" w:color="000000" w:sz="6" w:space="0"/>
              <w:left w:val="single" w:color="000000" w:sz="6" w:space="0"/>
              <w:right w:val="single" w:color="000000" w:sz="6" w:space="0"/>
            </w:tcBorders>
            <w:vAlign w:val="center"/>
          </w:tcPr>
          <w:p>
            <w:pPr>
              <w:pStyle w:val="13"/>
            </w:pPr>
            <w:r>
              <w:t>4.81</w:t>
            </w:r>
          </w:p>
        </w:tc>
        <w:tc>
          <w:tcPr>
            <w:tcW w:w="1361" w:type="dxa"/>
            <w:tcBorders>
              <w:top w:val="single" w:color="000000" w:sz="6" w:space="0"/>
              <w:left w:val="single" w:color="000000" w:sz="6" w:space="0"/>
              <w:right w:val="single" w:color="000000" w:sz="6" w:space="0"/>
            </w:tcBorders>
            <w:vAlign w:val="center"/>
          </w:tcPr>
          <w:p>
            <w:pPr>
              <w:pStyle w:val="13"/>
            </w:pPr>
            <w:r>
              <w:t>4.81</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1361" w:type="dxa"/>
            <w:tcBorders>
              <w:top w:val="single" w:color="000000" w:sz="6" w:space="0"/>
              <w:left w:val="single" w:color="000000" w:sz="6" w:space="0"/>
              <w:right w:val="single" w:color="000000" w:sz="6" w:space="0"/>
            </w:tcBorders>
            <w:vAlign w:val="center"/>
          </w:tcPr>
          <w:p>
            <w:pPr>
              <w:pStyle w:val="13"/>
            </w:pPr>
            <w:r>
              <w:t>4.81</w:t>
            </w:r>
          </w:p>
        </w:tc>
        <w:tc>
          <w:tcPr>
            <w:tcW w:w="1361" w:type="dxa"/>
            <w:tcBorders>
              <w:top w:val="single" w:color="000000" w:sz="6" w:space="0"/>
              <w:left w:val="single" w:color="000000" w:sz="6" w:space="0"/>
              <w:right w:val="single" w:color="000000" w:sz="6" w:space="0"/>
            </w:tcBorders>
            <w:vAlign w:val="center"/>
          </w:tcPr>
          <w:p>
            <w:pPr>
              <w:pStyle w:val="13"/>
            </w:pPr>
            <w:r>
              <w:t>4.81</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1361" w:type="dxa"/>
            <w:tcBorders>
              <w:top w:val="single" w:color="000000" w:sz="6" w:space="0"/>
              <w:left w:val="single" w:color="000000" w:sz="6" w:space="0"/>
              <w:right w:val="single" w:color="000000" w:sz="6" w:space="0"/>
            </w:tcBorders>
            <w:vAlign w:val="center"/>
          </w:tcPr>
          <w:p>
            <w:pPr>
              <w:pStyle w:val="13"/>
            </w:pPr>
            <w:r>
              <w:t>4.81</w:t>
            </w:r>
          </w:p>
        </w:tc>
        <w:tc>
          <w:tcPr>
            <w:tcW w:w="1361" w:type="dxa"/>
            <w:tcBorders>
              <w:top w:val="single" w:color="000000" w:sz="6" w:space="0"/>
              <w:left w:val="single" w:color="000000" w:sz="6" w:space="0"/>
              <w:right w:val="single" w:color="000000" w:sz="6" w:space="0"/>
            </w:tcBorders>
            <w:vAlign w:val="center"/>
          </w:tcPr>
          <w:p>
            <w:pPr>
              <w:pStyle w:val="13"/>
            </w:pPr>
            <w:r>
              <w:t>4.81</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1361" w:type="dxa"/>
            <w:tcBorders>
              <w:top w:val="single" w:color="000000" w:sz="6" w:space="0"/>
              <w:left w:val="single" w:color="000000" w:sz="6" w:space="0"/>
              <w:right w:val="single" w:color="000000" w:sz="6" w:space="0"/>
            </w:tcBorders>
            <w:vAlign w:val="center"/>
          </w:tcPr>
          <w:p>
            <w:pPr>
              <w:pStyle w:val="13"/>
            </w:pPr>
            <w:r>
              <w:t>111.57</w:t>
            </w:r>
          </w:p>
        </w:tc>
        <w:tc>
          <w:tcPr>
            <w:tcW w:w="1361" w:type="dxa"/>
            <w:tcBorders>
              <w:top w:val="single" w:color="000000" w:sz="6" w:space="0"/>
              <w:left w:val="single" w:color="000000" w:sz="6" w:space="0"/>
              <w:right w:val="single" w:color="000000" w:sz="6" w:space="0"/>
            </w:tcBorders>
            <w:vAlign w:val="center"/>
          </w:tcPr>
          <w:p>
            <w:pPr>
              <w:pStyle w:val="13"/>
            </w:pPr>
            <w:r>
              <w:t>92.37</w:t>
            </w:r>
          </w:p>
        </w:tc>
        <w:tc>
          <w:tcPr>
            <w:tcW w:w="1361" w:type="dxa"/>
            <w:tcBorders>
              <w:top w:val="single" w:color="000000" w:sz="6" w:space="0"/>
              <w:left w:val="single" w:color="000000" w:sz="6" w:space="0"/>
              <w:right w:val="single" w:color="000000" w:sz="6" w:space="0"/>
            </w:tcBorders>
            <w:vAlign w:val="center"/>
          </w:tcPr>
          <w:p>
            <w:pPr>
              <w:pStyle w:val="13"/>
            </w:pPr>
            <w:r>
              <w:t>19.20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1361" w:type="dxa"/>
            <w:tcBorders>
              <w:top w:val="single" w:color="000000" w:sz="6" w:space="0"/>
              <w:left w:val="single" w:color="000000" w:sz="6" w:space="0"/>
              <w:right w:val="single" w:color="000000" w:sz="6" w:space="0"/>
            </w:tcBorders>
            <w:vAlign w:val="center"/>
          </w:tcPr>
          <w:p>
            <w:pPr>
              <w:pStyle w:val="13"/>
            </w:pPr>
            <w:r>
              <w:t>111.57</w:t>
            </w:r>
          </w:p>
        </w:tc>
        <w:tc>
          <w:tcPr>
            <w:tcW w:w="1361" w:type="dxa"/>
            <w:tcBorders>
              <w:top w:val="single" w:color="000000" w:sz="6" w:space="0"/>
              <w:left w:val="single" w:color="000000" w:sz="6" w:space="0"/>
              <w:right w:val="single" w:color="000000" w:sz="6" w:space="0"/>
            </w:tcBorders>
            <w:vAlign w:val="center"/>
          </w:tcPr>
          <w:p>
            <w:pPr>
              <w:pStyle w:val="13"/>
            </w:pPr>
            <w:r>
              <w:t>92.37</w:t>
            </w:r>
          </w:p>
        </w:tc>
        <w:tc>
          <w:tcPr>
            <w:tcW w:w="1361" w:type="dxa"/>
            <w:tcBorders>
              <w:top w:val="single" w:color="000000" w:sz="6" w:space="0"/>
              <w:left w:val="single" w:color="000000" w:sz="6" w:space="0"/>
              <w:right w:val="single" w:color="000000" w:sz="6" w:space="0"/>
            </w:tcBorders>
            <w:vAlign w:val="center"/>
          </w:tcPr>
          <w:p>
            <w:pPr>
              <w:pStyle w:val="13"/>
            </w:pPr>
            <w:r>
              <w:t>19.20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1361" w:type="dxa"/>
            <w:tcBorders>
              <w:top w:val="single" w:color="000000" w:sz="6" w:space="0"/>
              <w:left w:val="single" w:color="000000" w:sz="6" w:space="0"/>
              <w:right w:val="single" w:color="000000" w:sz="6" w:space="0"/>
            </w:tcBorders>
            <w:vAlign w:val="center"/>
          </w:tcPr>
          <w:p>
            <w:pPr>
              <w:pStyle w:val="13"/>
            </w:pPr>
            <w:r>
              <w:t>111.57</w:t>
            </w:r>
          </w:p>
        </w:tc>
        <w:tc>
          <w:tcPr>
            <w:tcW w:w="1361" w:type="dxa"/>
            <w:tcBorders>
              <w:top w:val="single" w:color="000000" w:sz="6" w:space="0"/>
              <w:left w:val="single" w:color="000000" w:sz="6" w:space="0"/>
              <w:right w:val="single" w:color="000000" w:sz="6" w:space="0"/>
            </w:tcBorders>
            <w:vAlign w:val="center"/>
          </w:tcPr>
          <w:p>
            <w:pPr>
              <w:pStyle w:val="13"/>
            </w:pPr>
            <w:r>
              <w:t>92.37</w:t>
            </w:r>
          </w:p>
        </w:tc>
        <w:tc>
          <w:tcPr>
            <w:tcW w:w="1361" w:type="dxa"/>
            <w:tcBorders>
              <w:top w:val="single" w:color="000000" w:sz="6" w:space="0"/>
              <w:left w:val="single" w:color="000000" w:sz="6" w:space="0"/>
              <w:right w:val="single" w:color="000000" w:sz="6" w:space="0"/>
            </w:tcBorders>
            <w:vAlign w:val="center"/>
          </w:tcPr>
          <w:p>
            <w:pPr>
              <w:pStyle w:val="13"/>
            </w:pPr>
            <w:r>
              <w:t>19.20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1361" w:type="dxa"/>
            <w:tcBorders>
              <w:top w:val="single" w:color="000000" w:sz="6" w:space="0"/>
              <w:left w:val="single" w:color="000000" w:sz="6" w:space="0"/>
              <w:right w:val="single" w:color="000000" w:sz="6" w:space="0"/>
            </w:tcBorders>
            <w:vAlign w:val="center"/>
          </w:tcPr>
          <w:p>
            <w:pPr>
              <w:pStyle w:val="13"/>
            </w:pPr>
            <w:r>
              <w:t>5.42</w:t>
            </w:r>
          </w:p>
        </w:tc>
        <w:tc>
          <w:tcPr>
            <w:tcW w:w="1361" w:type="dxa"/>
            <w:tcBorders>
              <w:top w:val="single" w:color="000000" w:sz="6" w:space="0"/>
              <w:left w:val="single" w:color="000000" w:sz="6" w:space="0"/>
              <w:right w:val="single" w:color="000000" w:sz="6" w:space="0"/>
            </w:tcBorders>
            <w:vAlign w:val="center"/>
          </w:tcPr>
          <w:p>
            <w:pPr>
              <w:pStyle w:val="13"/>
            </w:pPr>
            <w:r>
              <w:t>5.42</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1361" w:type="dxa"/>
            <w:tcBorders>
              <w:top w:val="single" w:color="000000" w:sz="6" w:space="0"/>
              <w:left w:val="single" w:color="000000" w:sz="6" w:space="0"/>
              <w:right w:val="single" w:color="000000" w:sz="6" w:space="0"/>
            </w:tcBorders>
            <w:vAlign w:val="center"/>
          </w:tcPr>
          <w:p>
            <w:pPr>
              <w:pStyle w:val="13"/>
            </w:pPr>
            <w:r>
              <w:t>5.42</w:t>
            </w:r>
          </w:p>
        </w:tc>
        <w:tc>
          <w:tcPr>
            <w:tcW w:w="1361" w:type="dxa"/>
            <w:tcBorders>
              <w:top w:val="single" w:color="000000" w:sz="6" w:space="0"/>
              <w:left w:val="single" w:color="000000" w:sz="6" w:space="0"/>
              <w:right w:val="single" w:color="000000" w:sz="6" w:space="0"/>
            </w:tcBorders>
            <w:vAlign w:val="center"/>
          </w:tcPr>
          <w:p>
            <w:pPr>
              <w:pStyle w:val="13"/>
            </w:pPr>
            <w:r>
              <w:t>5.42</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1361" w:type="dxa"/>
            <w:tcBorders>
              <w:top w:val="single" w:color="000000" w:sz="6" w:space="0"/>
              <w:left w:val="single" w:color="000000" w:sz="6" w:space="0"/>
              <w:right w:val="single" w:color="000000" w:sz="6" w:space="0"/>
            </w:tcBorders>
            <w:vAlign w:val="center"/>
          </w:tcPr>
          <w:p>
            <w:pPr>
              <w:pStyle w:val="13"/>
            </w:pPr>
            <w:r>
              <w:t>5.42</w:t>
            </w:r>
          </w:p>
        </w:tc>
        <w:tc>
          <w:tcPr>
            <w:tcW w:w="1361" w:type="dxa"/>
            <w:tcBorders>
              <w:top w:val="single" w:color="000000" w:sz="6" w:space="0"/>
              <w:left w:val="single" w:color="000000" w:sz="6" w:space="0"/>
              <w:right w:val="single" w:color="000000" w:sz="6" w:space="0"/>
            </w:tcBorders>
            <w:vAlign w:val="center"/>
          </w:tcPr>
          <w:p>
            <w:pPr>
              <w:pStyle w:val="13"/>
            </w:pPr>
            <w:r>
              <w:t>5.42</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326008昌黎县农产品质量安全监督检验中心</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tcBorders>
              <w:top w:val="single" w:color="000000" w:sz="6" w:space="0"/>
              <w:left w:val="single" w:color="000000" w:sz="6" w:space="0"/>
              <w:right w:val="single" w:color="000000" w:sz="6" w:space="0"/>
            </w:tcBorders>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金额</w:t>
            </w: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合计</w:t>
            </w:r>
          </w:p>
        </w:tc>
        <w:tc>
          <w:tcPr>
            <w:tcW w:w="1474" w:type="dxa"/>
            <w:tcBorders>
              <w:top w:val="single" w:color="000000" w:sz="6" w:space="0"/>
              <w:left w:val="single" w:color="000000" w:sz="6" w:space="0"/>
              <w:right w:val="single" w:color="000000" w:sz="6" w:space="0"/>
            </w:tcBorders>
            <w:vAlign w:val="center"/>
          </w:tcPr>
          <w:p>
            <w:pPr>
              <w:pStyle w:val="12"/>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tcBorders>
              <w:top w:val="single" w:color="000000" w:sz="6" w:space="0"/>
              <w:left w:val="single" w:color="000000" w:sz="6" w:space="0"/>
              <w:right w:val="single" w:color="000000" w:sz="6" w:space="0"/>
            </w:tcBorders>
            <w:vAlign w:val="center"/>
          </w:tcPr>
          <w:p>
            <w:pPr>
              <w:pStyle w:val="12"/>
            </w:pPr>
            <w:r>
              <w:t>1</w:t>
            </w:r>
          </w:p>
        </w:tc>
        <w:tc>
          <w:tcPr>
            <w:tcW w:w="1474" w:type="dxa"/>
            <w:tcBorders>
              <w:top w:val="single" w:color="000000" w:sz="6" w:space="0"/>
              <w:left w:val="single" w:color="000000" w:sz="6" w:space="0"/>
              <w:right w:val="single" w:color="000000" w:sz="6" w:space="0"/>
            </w:tcBorders>
            <w:vAlign w:val="center"/>
          </w:tcPr>
          <w:p>
            <w:pPr>
              <w:pStyle w:val="12"/>
            </w:pPr>
            <w:r>
              <w:t>2</w:t>
            </w:r>
          </w:p>
        </w:tc>
        <w:tc>
          <w:tcPr>
            <w:tcW w:w="3402" w:type="dxa"/>
            <w:tcBorders>
              <w:top w:val="single" w:color="000000" w:sz="6" w:space="0"/>
              <w:left w:val="single" w:color="000000" w:sz="6" w:space="0"/>
              <w:right w:val="single" w:color="000000" w:sz="6" w:space="0"/>
            </w:tcBorders>
            <w:vAlign w:val="center"/>
          </w:tcPr>
          <w:p>
            <w:pPr>
              <w:pStyle w:val="12"/>
            </w:pPr>
            <w:r>
              <w:t>3</w:t>
            </w:r>
          </w:p>
        </w:tc>
        <w:tc>
          <w:tcPr>
            <w:tcW w:w="1474" w:type="dxa"/>
            <w:tcBorders>
              <w:top w:val="single" w:color="000000" w:sz="6" w:space="0"/>
              <w:left w:val="single" w:color="000000" w:sz="6" w:space="0"/>
              <w:right w:val="single" w:color="000000" w:sz="6" w:space="0"/>
            </w:tcBorders>
            <w:vAlign w:val="center"/>
          </w:tcPr>
          <w:p>
            <w:pPr>
              <w:pStyle w:val="12"/>
            </w:pPr>
            <w:r>
              <w:t>4</w:t>
            </w:r>
          </w:p>
        </w:tc>
        <w:tc>
          <w:tcPr>
            <w:tcW w:w="1474" w:type="dxa"/>
            <w:tcBorders>
              <w:top w:val="single" w:color="000000" w:sz="6" w:space="0"/>
              <w:left w:val="single" w:color="000000" w:sz="6" w:space="0"/>
              <w:right w:val="single" w:color="000000" w:sz="6" w:space="0"/>
            </w:tcBorders>
            <w:vAlign w:val="center"/>
          </w:tcPr>
          <w:p>
            <w:pPr>
              <w:pStyle w:val="12"/>
            </w:pPr>
            <w:r>
              <w:t>5</w:t>
            </w:r>
          </w:p>
        </w:tc>
        <w:tc>
          <w:tcPr>
            <w:tcW w:w="1474" w:type="dxa"/>
            <w:tcBorders>
              <w:top w:val="single" w:color="000000" w:sz="6" w:space="0"/>
              <w:left w:val="single" w:color="000000" w:sz="6" w:space="0"/>
              <w:right w:val="single" w:color="000000" w:sz="6" w:space="0"/>
            </w:tcBorders>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r>
              <w:t>127.26</w:t>
            </w:r>
          </w:p>
        </w:tc>
        <w:tc>
          <w:tcPr>
            <w:tcW w:w="3402" w:type="dxa"/>
            <w:tcBorders>
              <w:top w:val="single" w:color="000000" w:sz="6" w:space="0"/>
              <w:left w:val="single" w:color="000000" w:sz="6" w:space="0"/>
              <w:right w:val="single" w:color="000000" w:sz="6" w:space="0"/>
            </w:tcBorders>
            <w:vAlign w:val="center"/>
          </w:tcPr>
          <w:p>
            <w:pPr>
              <w:pStyle w:val="14"/>
            </w:pPr>
            <w:r>
              <w:t>一、一般公共服务支出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二、外交支出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三、国防支出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四、公共安全支出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五、教育支出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六、科学技术支出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3"/>
            </w:pPr>
            <w:r>
              <w:t>15.46</w:t>
            </w:r>
          </w:p>
        </w:tc>
        <w:tc>
          <w:tcPr>
            <w:tcW w:w="1474" w:type="dxa"/>
            <w:tcBorders>
              <w:top w:val="single" w:color="000000" w:sz="6" w:space="0"/>
              <w:left w:val="single" w:color="000000" w:sz="6" w:space="0"/>
              <w:right w:val="single" w:color="000000" w:sz="6" w:space="0"/>
            </w:tcBorders>
            <w:vAlign w:val="center"/>
          </w:tcPr>
          <w:p>
            <w:pPr>
              <w:pStyle w:val="13"/>
            </w:pPr>
            <w:r>
              <w:t>15.46</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九、社会保险基金支出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十、卫生健康支出</w:t>
            </w:r>
          </w:p>
        </w:tc>
        <w:tc>
          <w:tcPr>
            <w:tcW w:w="1474" w:type="dxa"/>
            <w:tcBorders>
              <w:top w:val="single" w:color="000000" w:sz="6" w:space="0"/>
              <w:left w:val="single" w:color="000000" w:sz="6" w:space="0"/>
              <w:right w:val="single" w:color="000000" w:sz="6" w:space="0"/>
            </w:tcBorders>
            <w:vAlign w:val="center"/>
          </w:tcPr>
          <w:p>
            <w:pPr>
              <w:pStyle w:val="13"/>
            </w:pPr>
            <w:r>
              <w:t>4.81</w:t>
            </w:r>
          </w:p>
        </w:tc>
        <w:tc>
          <w:tcPr>
            <w:tcW w:w="1474" w:type="dxa"/>
            <w:tcBorders>
              <w:top w:val="single" w:color="000000" w:sz="6" w:space="0"/>
              <w:left w:val="single" w:color="000000" w:sz="6" w:space="0"/>
              <w:right w:val="single" w:color="000000" w:sz="6" w:space="0"/>
            </w:tcBorders>
            <w:vAlign w:val="center"/>
          </w:tcPr>
          <w:p>
            <w:pPr>
              <w:pStyle w:val="13"/>
            </w:pPr>
            <w:r>
              <w:t>4.81</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十一、节能环保支出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十二、城乡社区支出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十三、农林水支出</w:t>
            </w:r>
          </w:p>
        </w:tc>
        <w:tc>
          <w:tcPr>
            <w:tcW w:w="1474" w:type="dxa"/>
            <w:tcBorders>
              <w:top w:val="single" w:color="000000" w:sz="6" w:space="0"/>
              <w:left w:val="single" w:color="000000" w:sz="6" w:space="0"/>
              <w:right w:val="single" w:color="000000" w:sz="6" w:space="0"/>
            </w:tcBorders>
            <w:vAlign w:val="center"/>
          </w:tcPr>
          <w:p>
            <w:pPr>
              <w:pStyle w:val="13"/>
            </w:pPr>
            <w:r>
              <w:t>101.57</w:t>
            </w:r>
          </w:p>
        </w:tc>
        <w:tc>
          <w:tcPr>
            <w:tcW w:w="1474" w:type="dxa"/>
            <w:tcBorders>
              <w:top w:val="single" w:color="000000" w:sz="6" w:space="0"/>
              <w:left w:val="single" w:color="000000" w:sz="6" w:space="0"/>
              <w:right w:val="single" w:color="000000" w:sz="6" w:space="0"/>
            </w:tcBorders>
            <w:vAlign w:val="center"/>
          </w:tcPr>
          <w:p>
            <w:pPr>
              <w:pStyle w:val="13"/>
            </w:pPr>
            <w:r>
              <w:t>101.57</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十四、交通运输支出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十七、金融支出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二十、住房保障支出</w:t>
            </w:r>
          </w:p>
        </w:tc>
        <w:tc>
          <w:tcPr>
            <w:tcW w:w="1474" w:type="dxa"/>
            <w:tcBorders>
              <w:top w:val="single" w:color="000000" w:sz="6" w:space="0"/>
              <w:left w:val="single" w:color="000000" w:sz="6" w:space="0"/>
              <w:right w:val="single" w:color="000000" w:sz="6" w:space="0"/>
            </w:tcBorders>
            <w:vAlign w:val="center"/>
          </w:tcPr>
          <w:p>
            <w:pPr>
              <w:pStyle w:val="13"/>
            </w:pPr>
            <w:r>
              <w:t>5.42</w:t>
            </w:r>
          </w:p>
        </w:tc>
        <w:tc>
          <w:tcPr>
            <w:tcW w:w="1474" w:type="dxa"/>
            <w:tcBorders>
              <w:top w:val="single" w:color="000000" w:sz="6" w:space="0"/>
              <w:left w:val="single" w:color="000000" w:sz="6" w:space="0"/>
              <w:right w:val="single" w:color="000000" w:sz="6" w:space="0"/>
            </w:tcBorders>
            <w:vAlign w:val="center"/>
          </w:tcPr>
          <w:p>
            <w:pPr>
              <w:pStyle w:val="13"/>
            </w:pPr>
            <w:r>
              <w:t>5.42</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二十四、预备费</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二十五、其他支出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二十六、转移性支出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二十七、债务还本支出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二十八、债务付息支出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三十一、人行科目</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tcBorders>
              <w:top w:val="single" w:color="000000" w:sz="6" w:space="0"/>
              <w:left w:val="single" w:color="000000" w:sz="6" w:space="0"/>
              <w:right w:val="single" w:color="000000" w:sz="6" w:space="0"/>
            </w:tcBorders>
            <w:vAlign w:val="center"/>
          </w:tcPr>
          <w:p>
            <w:pPr>
              <w:pStyle w:val="16"/>
            </w:pPr>
            <w:r>
              <w:t>本年收入合计</w:t>
            </w:r>
          </w:p>
        </w:tc>
        <w:tc>
          <w:tcPr>
            <w:tcW w:w="1474" w:type="dxa"/>
            <w:tcBorders>
              <w:top w:val="single" w:color="000000" w:sz="6" w:space="0"/>
              <w:left w:val="single" w:color="000000" w:sz="6" w:space="0"/>
              <w:right w:val="single" w:color="000000" w:sz="6" w:space="0"/>
            </w:tcBorders>
            <w:vAlign w:val="center"/>
          </w:tcPr>
          <w:p>
            <w:pPr>
              <w:pStyle w:val="17"/>
            </w:pPr>
            <w:r>
              <w:t>127.26</w:t>
            </w:r>
          </w:p>
        </w:tc>
        <w:tc>
          <w:tcPr>
            <w:tcW w:w="3402" w:type="dxa"/>
            <w:tcBorders>
              <w:top w:val="single" w:color="000000" w:sz="6" w:space="0"/>
              <w:left w:val="single" w:color="000000" w:sz="6" w:space="0"/>
              <w:right w:val="single" w:color="000000" w:sz="6" w:space="0"/>
            </w:tcBorders>
            <w:vAlign w:val="center"/>
          </w:tcPr>
          <w:p>
            <w:pPr>
              <w:pStyle w:val="16"/>
            </w:pPr>
            <w:r>
              <w:t>本年支出合计</w:t>
            </w:r>
          </w:p>
        </w:tc>
        <w:tc>
          <w:tcPr>
            <w:tcW w:w="1474" w:type="dxa"/>
            <w:tcBorders>
              <w:top w:val="single" w:color="000000" w:sz="6" w:space="0"/>
              <w:left w:val="single" w:color="000000" w:sz="6" w:space="0"/>
              <w:right w:val="single" w:color="000000" w:sz="6" w:space="0"/>
            </w:tcBorders>
            <w:vAlign w:val="center"/>
          </w:tcPr>
          <w:p>
            <w:pPr>
              <w:pStyle w:val="17"/>
            </w:pPr>
            <w:r>
              <w:t>127.26</w:t>
            </w:r>
          </w:p>
        </w:tc>
        <w:tc>
          <w:tcPr>
            <w:tcW w:w="1474" w:type="dxa"/>
            <w:tcBorders>
              <w:top w:val="single" w:color="000000" w:sz="6" w:space="0"/>
              <w:left w:val="single" w:color="000000" w:sz="6" w:space="0"/>
              <w:right w:val="single" w:color="000000" w:sz="6" w:space="0"/>
            </w:tcBorders>
            <w:vAlign w:val="center"/>
          </w:tcPr>
          <w:p>
            <w:pPr>
              <w:pStyle w:val="17"/>
            </w:pPr>
            <w:r>
              <w:t>127.26</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tcBorders>
              <w:top w:val="single" w:color="000000" w:sz="6" w:space="0"/>
              <w:left w:val="single" w:color="000000" w:sz="6" w:space="0"/>
              <w:right w:val="single" w:color="000000" w:sz="6" w:space="0"/>
            </w:tcBorders>
            <w:vAlign w:val="center"/>
          </w:tcPr>
          <w:p>
            <w:pPr>
              <w:pStyle w:val="14"/>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tcBorders>
              <w:top w:val="single" w:color="000000" w:sz="6" w:space="0"/>
              <w:left w:val="single" w:color="000000" w:sz="6" w:space="0"/>
              <w:right w:val="single" w:color="000000" w:sz="6" w:space="0"/>
            </w:tcBorders>
            <w:vAlign w:val="center"/>
          </w:tcPr>
          <w:p>
            <w:pPr>
              <w:pStyle w:val="16"/>
            </w:pPr>
            <w:r>
              <w:t>收入总计</w:t>
            </w:r>
          </w:p>
        </w:tc>
        <w:tc>
          <w:tcPr>
            <w:tcW w:w="1474" w:type="dxa"/>
            <w:tcBorders>
              <w:top w:val="single" w:color="000000" w:sz="6" w:space="0"/>
              <w:left w:val="single" w:color="000000" w:sz="6" w:space="0"/>
              <w:right w:val="single" w:color="000000" w:sz="6" w:space="0"/>
            </w:tcBorders>
            <w:vAlign w:val="center"/>
          </w:tcPr>
          <w:p>
            <w:pPr>
              <w:pStyle w:val="17"/>
            </w:pPr>
            <w:r>
              <w:t>127.26</w:t>
            </w:r>
          </w:p>
        </w:tc>
        <w:tc>
          <w:tcPr>
            <w:tcW w:w="3402" w:type="dxa"/>
            <w:tcBorders>
              <w:top w:val="single" w:color="000000" w:sz="6" w:space="0"/>
              <w:left w:val="single" w:color="000000" w:sz="6" w:space="0"/>
              <w:right w:val="single" w:color="000000" w:sz="6" w:space="0"/>
            </w:tcBorders>
            <w:vAlign w:val="center"/>
          </w:tcPr>
          <w:p>
            <w:pPr>
              <w:pStyle w:val="16"/>
            </w:pPr>
            <w:r>
              <w:t>支出总计</w:t>
            </w:r>
          </w:p>
        </w:tc>
        <w:tc>
          <w:tcPr>
            <w:tcW w:w="1474" w:type="dxa"/>
            <w:tcBorders>
              <w:top w:val="single" w:color="000000" w:sz="6" w:space="0"/>
              <w:left w:val="single" w:color="000000" w:sz="6" w:space="0"/>
              <w:right w:val="single" w:color="000000" w:sz="6" w:space="0"/>
            </w:tcBorders>
            <w:vAlign w:val="center"/>
          </w:tcPr>
          <w:p>
            <w:pPr>
              <w:pStyle w:val="17"/>
            </w:pPr>
            <w:r>
              <w:t>127.26</w:t>
            </w:r>
          </w:p>
        </w:tc>
        <w:tc>
          <w:tcPr>
            <w:tcW w:w="1474" w:type="dxa"/>
            <w:tcBorders>
              <w:top w:val="single" w:color="000000" w:sz="6" w:space="0"/>
              <w:left w:val="single" w:color="000000" w:sz="6" w:space="0"/>
              <w:right w:val="single" w:color="000000" w:sz="6" w:space="0"/>
            </w:tcBorders>
            <w:vAlign w:val="center"/>
          </w:tcPr>
          <w:p>
            <w:pPr>
              <w:pStyle w:val="17"/>
            </w:pPr>
            <w:r>
              <w:t>127.26</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326008昌黎县农产品质量安全监督检验中心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127.26</w:t>
            </w:r>
          </w:p>
        </w:tc>
        <w:tc>
          <w:tcPr>
            <w:tcW w:w="2551" w:type="dxa"/>
            <w:tcBorders>
              <w:top w:val="single" w:color="000000" w:sz="6" w:space="0"/>
              <w:left w:val="single" w:color="000000" w:sz="6" w:space="0"/>
              <w:right w:val="single" w:color="000000" w:sz="6" w:space="0"/>
            </w:tcBorders>
            <w:vAlign w:val="center"/>
          </w:tcPr>
          <w:p>
            <w:pPr>
              <w:pStyle w:val="17"/>
            </w:pPr>
            <w:r>
              <w:t>108.06</w:t>
            </w:r>
          </w:p>
        </w:tc>
        <w:tc>
          <w:tcPr>
            <w:tcW w:w="2551" w:type="dxa"/>
            <w:vAlign w:val="center"/>
          </w:tcPr>
          <w:p>
            <w:pPr>
              <w:pStyle w:val="17"/>
            </w:pPr>
            <w:r>
              <w:t>19.20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2551" w:type="dxa"/>
            <w:tcBorders>
              <w:top w:val="single" w:color="000000" w:sz="6" w:space="0"/>
              <w:left w:val="single" w:color="000000" w:sz="6" w:space="0"/>
              <w:right w:val="single" w:color="000000" w:sz="6" w:space="0"/>
            </w:tcBorders>
            <w:vAlign w:val="center"/>
          </w:tcPr>
          <w:p>
            <w:pPr>
              <w:pStyle w:val="13"/>
            </w:pPr>
            <w:r>
              <w:t>15.46</w:t>
            </w:r>
          </w:p>
        </w:tc>
        <w:tc>
          <w:tcPr>
            <w:tcW w:w="2551" w:type="dxa"/>
            <w:tcBorders>
              <w:top w:val="single" w:color="000000" w:sz="6" w:space="0"/>
              <w:left w:val="single" w:color="000000" w:sz="6" w:space="0"/>
              <w:right w:val="single" w:color="000000" w:sz="6" w:space="0"/>
            </w:tcBorders>
            <w:vAlign w:val="center"/>
          </w:tcPr>
          <w:p>
            <w:pPr>
              <w:pStyle w:val="13"/>
            </w:pPr>
            <w:r>
              <w:t>15.46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3"/>
            </w:pPr>
            <w:r>
              <w:t>15.46</w:t>
            </w:r>
          </w:p>
        </w:tc>
        <w:tc>
          <w:tcPr>
            <w:tcW w:w="2551" w:type="dxa"/>
            <w:tcBorders>
              <w:top w:val="single" w:color="000000" w:sz="6" w:space="0"/>
              <w:left w:val="single" w:color="000000" w:sz="6" w:space="0"/>
              <w:right w:val="single" w:color="000000" w:sz="6" w:space="0"/>
            </w:tcBorders>
            <w:vAlign w:val="center"/>
          </w:tcPr>
          <w:p>
            <w:pPr>
              <w:pStyle w:val="13"/>
            </w:pPr>
            <w:r>
              <w:t>15.46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3"/>
            </w:pPr>
            <w:r>
              <w:t>10.58</w:t>
            </w:r>
          </w:p>
        </w:tc>
        <w:tc>
          <w:tcPr>
            <w:tcW w:w="2551" w:type="dxa"/>
            <w:tcBorders>
              <w:top w:val="single" w:color="000000" w:sz="6" w:space="0"/>
              <w:left w:val="single" w:color="000000" w:sz="6" w:space="0"/>
              <w:right w:val="single" w:color="000000" w:sz="6" w:space="0"/>
            </w:tcBorders>
            <w:vAlign w:val="center"/>
          </w:tcPr>
          <w:p>
            <w:pPr>
              <w:pStyle w:val="13"/>
            </w:pPr>
            <w:r>
              <w:t>10.58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3"/>
            </w:pPr>
            <w:r>
              <w:t>4.88</w:t>
            </w:r>
          </w:p>
        </w:tc>
        <w:tc>
          <w:tcPr>
            <w:tcW w:w="2551" w:type="dxa"/>
            <w:tcBorders>
              <w:top w:val="single" w:color="000000" w:sz="6" w:space="0"/>
              <w:left w:val="single" w:color="000000" w:sz="6" w:space="0"/>
              <w:right w:val="single" w:color="000000" w:sz="6" w:space="0"/>
            </w:tcBorders>
            <w:vAlign w:val="center"/>
          </w:tcPr>
          <w:p>
            <w:pPr>
              <w:pStyle w:val="13"/>
            </w:pPr>
            <w:r>
              <w:t>4.88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2551" w:type="dxa"/>
            <w:tcBorders>
              <w:top w:val="single" w:color="000000" w:sz="6" w:space="0"/>
              <w:left w:val="single" w:color="000000" w:sz="6" w:space="0"/>
              <w:right w:val="single" w:color="000000" w:sz="6" w:space="0"/>
            </w:tcBorders>
            <w:vAlign w:val="center"/>
          </w:tcPr>
          <w:p>
            <w:pPr>
              <w:pStyle w:val="13"/>
            </w:pPr>
            <w:r>
              <w:t>4.81</w:t>
            </w:r>
          </w:p>
        </w:tc>
        <w:tc>
          <w:tcPr>
            <w:tcW w:w="2551" w:type="dxa"/>
            <w:tcBorders>
              <w:top w:val="single" w:color="000000" w:sz="6" w:space="0"/>
              <w:left w:val="single" w:color="000000" w:sz="6" w:space="0"/>
              <w:right w:val="single" w:color="000000" w:sz="6" w:space="0"/>
            </w:tcBorders>
            <w:vAlign w:val="center"/>
          </w:tcPr>
          <w:p>
            <w:pPr>
              <w:pStyle w:val="13"/>
            </w:pPr>
            <w:r>
              <w:t>4.81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2551" w:type="dxa"/>
            <w:tcBorders>
              <w:top w:val="single" w:color="000000" w:sz="6" w:space="0"/>
              <w:left w:val="single" w:color="000000" w:sz="6" w:space="0"/>
              <w:right w:val="single" w:color="000000" w:sz="6" w:space="0"/>
            </w:tcBorders>
            <w:vAlign w:val="center"/>
          </w:tcPr>
          <w:p>
            <w:pPr>
              <w:pStyle w:val="13"/>
            </w:pPr>
            <w:r>
              <w:t>4.81</w:t>
            </w:r>
          </w:p>
        </w:tc>
        <w:tc>
          <w:tcPr>
            <w:tcW w:w="2551" w:type="dxa"/>
            <w:tcBorders>
              <w:top w:val="single" w:color="000000" w:sz="6" w:space="0"/>
              <w:left w:val="single" w:color="000000" w:sz="6" w:space="0"/>
              <w:right w:val="single" w:color="000000" w:sz="6" w:space="0"/>
            </w:tcBorders>
            <w:vAlign w:val="center"/>
          </w:tcPr>
          <w:p>
            <w:pPr>
              <w:pStyle w:val="13"/>
            </w:pPr>
            <w:r>
              <w:t>4.81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2551" w:type="dxa"/>
            <w:tcBorders>
              <w:top w:val="single" w:color="000000" w:sz="6" w:space="0"/>
              <w:left w:val="single" w:color="000000" w:sz="6" w:space="0"/>
              <w:right w:val="single" w:color="000000" w:sz="6" w:space="0"/>
            </w:tcBorders>
            <w:vAlign w:val="center"/>
          </w:tcPr>
          <w:p>
            <w:pPr>
              <w:pStyle w:val="13"/>
            </w:pPr>
            <w:r>
              <w:t>4.81</w:t>
            </w:r>
          </w:p>
        </w:tc>
        <w:tc>
          <w:tcPr>
            <w:tcW w:w="2551" w:type="dxa"/>
            <w:tcBorders>
              <w:top w:val="single" w:color="000000" w:sz="6" w:space="0"/>
              <w:left w:val="single" w:color="000000" w:sz="6" w:space="0"/>
              <w:right w:val="single" w:color="000000" w:sz="6" w:space="0"/>
            </w:tcBorders>
            <w:vAlign w:val="center"/>
          </w:tcPr>
          <w:p>
            <w:pPr>
              <w:pStyle w:val="13"/>
            </w:pPr>
            <w:r>
              <w:t>4.81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2551" w:type="dxa"/>
            <w:tcBorders>
              <w:top w:val="single" w:color="000000" w:sz="6" w:space="0"/>
              <w:left w:val="single" w:color="000000" w:sz="6" w:space="0"/>
              <w:right w:val="single" w:color="000000" w:sz="6" w:space="0"/>
            </w:tcBorders>
            <w:vAlign w:val="center"/>
          </w:tcPr>
          <w:p>
            <w:pPr>
              <w:pStyle w:val="13"/>
            </w:pPr>
            <w:r>
              <w:t>101.57</w:t>
            </w:r>
          </w:p>
        </w:tc>
        <w:tc>
          <w:tcPr>
            <w:tcW w:w="2551" w:type="dxa"/>
            <w:tcBorders>
              <w:top w:val="single" w:color="000000" w:sz="6" w:space="0"/>
              <w:left w:val="single" w:color="000000" w:sz="6" w:space="0"/>
              <w:right w:val="single" w:color="000000" w:sz="6" w:space="0"/>
            </w:tcBorders>
            <w:vAlign w:val="center"/>
          </w:tcPr>
          <w:p>
            <w:pPr>
              <w:pStyle w:val="13"/>
            </w:pPr>
            <w:r>
              <w:t>82.37</w:t>
            </w:r>
          </w:p>
        </w:tc>
        <w:tc>
          <w:tcPr>
            <w:tcW w:w="2551" w:type="dxa"/>
            <w:vAlign w:val="center"/>
          </w:tcPr>
          <w:p>
            <w:pPr>
              <w:pStyle w:val="13"/>
            </w:pPr>
            <w:r>
              <w:t>19.20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2551" w:type="dxa"/>
            <w:tcBorders>
              <w:top w:val="single" w:color="000000" w:sz="6" w:space="0"/>
              <w:left w:val="single" w:color="000000" w:sz="6" w:space="0"/>
              <w:right w:val="single" w:color="000000" w:sz="6" w:space="0"/>
            </w:tcBorders>
            <w:vAlign w:val="center"/>
          </w:tcPr>
          <w:p>
            <w:pPr>
              <w:pStyle w:val="13"/>
            </w:pPr>
            <w:r>
              <w:t>101.57</w:t>
            </w:r>
          </w:p>
        </w:tc>
        <w:tc>
          <w:tcPr>
            <w:tcW w:w="2551" w:type="dxa"/>
            <w:tcBorders>
              <w:top w:val="single" w:color="000000" w:sz="6" w:space="0"/>
              <w:left w:val="single" w:color="000000" w:sz="6" w:space="0"/>
              <w:right w:val="single" w:color="000000" w:sz="6" w:space="0"/>
            </w:tcBorders>
            <w:vAlign w:val="center"/>
          </w:tcPr>
          <w:p>
            <w:pPr>
              <w:pStyle w:val="13"/>
            </w:pPr>
            <w:r>
              <w:t>82.37</w:t>
            </w:r>
          </w:p>
        </w:tc>
        <w:tc>
          <w:tcPr>
            <w:tcW w:w="2551" w:type="dxa"/>
            <w:vAlign w:val="center"/>
          </w:tcPr>
          <w:p>
            <w:pPr>
              <w:pStyle w:val="13"/>
            </w:pPr>
            <w:r>
              <w:t>19.20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2551" w:type="dxa"/>
            <w:tcBorders>
              <w:top w:val="single" w:color="000000" w:sz="6" w:space="0"/>
              <w:left w:val="single" w:color="000000" w:sz="6" w:space="0"/>
              <w:right w:val="single" w:color="000000" w:sz="6" w:space="0"/>
            </w:tcBorders>
            <w:vAlign w:val="center"/>
          </w:tcPr>
          <w:p>
            <w:pPr>
              <w:pStyle w:val="13"/>
            </w:pPr>
            <w:r>
              <w:t>101.57</w:t>
            </w:r>
          </w:p>
        </w:tc>
        <w:tc>
          <w:tcPr>
            <w:tcW w:w="2551" w:type="dxa"/>
            <w:tcBorders>
              <w:top w:val="single" w:color="000000" w:sz="6" w:space="0"/>
              <w:left w:val="single" w:color="000000" w:sz="6" w:space="0"/>
              <w:right w:val="single" w:color="000000" w:sz="6" w:space="0"/>
            </w:tcBorders>
            <w:vAlign w:val="center"/>
          </w:tcPr>
          <w:p>
            <w:pPr>
              <w:pStyle w:val="13"/>
            </w:pPr>
            <w:r>
              <w:t>82.37</w:t>
            </w:r>
          </w:p>
        </w:tc>
        <w:tc>
          <w:tcPr>
            <w:tcW w:w="2551" w:type="dxa"/>
            <w:vAlign w:val="center"/>
          </w:tcPr>
          <w:p>
            <w:pPr>
              <w:pStyle w:val="13"/>
            </w:pPr>
            <w:r>
              <w:t>19.20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2551" w:type="dxa"/>
            <w:tcBorders>
              <w:top w:val="single" w:color="000000" w:sz="6" w:space="0"/>
              <w:left w:val="single" w:color="000000" w:sz="6" w:space="0"/>
              <w:right w:val="single" w:color="000000" w:sz="6" w:space="0"/>
            </w:tcBorders>
            <w:vAlign w:val="center"/>
          </w:tcPr>
          <w:p>
            <w:pPr>
              <w:pStyle w:val="13"/>
            </w:pPr>
            <w:r>
              <w:t>5.42</w:t>
            </w:r>
          </w:p>
        </w:tc>
        <w:tc>
          <w:tcPr>
            <w:tcW w:w="2551" w:type="dxa"/>
            <w:tcBorders>
              <w:top w:val="single" w:color="000000" w:sz="6" w:space="0"/>
              <w:left w:val="single" w:color="000000" w:sz="6" w:space="0"/>
              <w:right w:val="single" w:color="000000" w:sz="6" w:space="0"/>
            </w:tcBorders>
            <w:vAlign w:val="center"/>
          </w:tcPr>
          <w:p>
            <w:pPr>
              <w:pStyle w:val="13"/>
            </w:pPr>
            <w:r>
              <w:t>5.42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2551" w:type="dxa"/>
            <w:tcBorders>
              <w:top w:val="single" w:color="000000" w:sz="6" w:space="0"/>
              <w:left w:val="single" w:color="000000" w:sz="6" w:space="0"/>
              <w:right w:val="single" w:color="000000" w:sz="6" w:space="0"/>
            </w:tcBorders>
            <w:vAlign w:val="center"/>
          </w:tcPr>
          <w:p>
            <w:pPr>
              <w:pStyle w:val="13"/>
            </w:pPr>
            <w:r>
              <w:t>5.42</w:t>
            </w:r>
          </w:p>
        </w:tc>
        <w:tc>
          <w:tcPr>
            <w:tcW w:w="2551" w:type="dxa"/>
            <w:tcBorders>
              <w:top w:val="single" w:color="000000" w:sz="6" w:space="0"/>
              <w:left w:val="single" w:color="000000" w:sz="6" w:space="0"/>
              <w:right w:val="single" w:color="000000" w:sz="6" w:space="0"/>
            </w:tcBorders>
            <w:vAlign w:val="center"/>
          </w:tcPr>
          <w:p>
            <w:pPr>
              <w:pStyle w:val="13"/>
            </w:pPr>
            <w:r>
              <w:t>5.42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5.42</w:t>
            </w:r>
          </w:p>
        </w:tc>
        <w:tc>
          <w:tcPr>
            <w:tcW w:w="2551" w:type="dxa"/>
            <w:tcBorders>
              <w:top w:val="single" w:color="000000" w:sz="6" w:space="0"/>
              <w:left w:val="single" w:color="000000" w:sz="6" w:space="0"/>
              <w:right w:val="single" w:color="000000" w:sz="6" w:space="0"/>
            </w:tcBorders>
            <w:vAlign w:val="center"/>
          </w:tcPr>
          <w:p>
            <w:pPr>
              <w:pStyle w:val="13"/>
            </w:pPr>
            <w:r>
              <w:t>5.42</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326008昌黎县农产品质量安全监督检验中心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tcBorders>
              <w:top w:val="single" w:color="000000" w:sz="6" w:space="0"/>
              <w:left w:val="single" w:color="000000" w:sz="6" w:space="0"/>
              <w:right w:val="single" w:color="000000" w:sz="6" w:space="0"/>
            </w:tcBorders>
            <w:vAlign w:val="center"/>
          </w:tcPr>
          <w:p>
            <w:pPr>
              <w:pStyle w:val="12"/>
            </w:pPr>
            <w:r>
              <w:t>合计</w:t>
            </w:r>
          </w:p>
        </w:tc>
        <w:tc>
          <w:tcPr>
            <w:tcW w:w="2551" w:type="dxa"/>
            <w:tcBorders>
              <w:top w:val="single" w:color="000000" w:sz="6" w:space="0"/>
              <w:left w:val="single" w:color="000000" w:sz="6" w:space="0"/>
              <w:right w:val="single" w:color="000000" w:sz="6" w:space="0"/>
            </w:tcBorders>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108.06</w:t>
            </w:r>
          </w:p>
        </w:tc>
        <w:tc>
          <w:tcPr>
            <w:tcW w:w="2551" w:type="dxa"/>
            <w:tcBorders>
              <w:top w:val="single" w:color="000000" w:sz="6" w:space="0"/>
              <w:left w:val="single" w:color="000000" w:sz="6" w:space="0"/>
              <w:right w:val="single" w:color="000000" w:sz="6" w:space="0"/>
            </w:tcBorders>
            <w:vAlign w:val="center"/>
          </w:tcPr>
          <w:p>
            <w:pPr>
              <w:pStyle w:val="17"/>
            </w:pPr>
            <w:r>
              <w:t>94.10</w:t>
            </w:r>
          </w:p>
        </w:tc>
        <w:tc>
          <w:tcPr>
            <w:tcW w:w="2551" w:type="dxa"/>
            <w:vAlign w:val="center"/>
          </w:tcPr>
          <w:p>
            <w:pPr>
              <w:pStyle w:val="17"/>
            </w:pPr>
            <w:r>
              <w:t>13.96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301</w:t>
            </w:r>
          </w:p>
        </w:tc>
        <w:tc>
          <w:tcPr>
            <w:tcW w:w="4535" w:type="dxa"/>
            <w:tcBorders>
              <w:top w:val="single" w:color="000000" w:sz="6" w:space="0"/>
              <w:left w:val="single" w:color="000000" w:sz="6" w:space="0"/>
              <w:right w:val="single" w:color="000000" w:sz="6" w:space="0"/>
            </w:tcBorders>
            <w:vAlign w:val="center"/>
          </w:tcPr>
          <w:p>
            <w:pPr>
              <w:pStyle w:val="14"/>
            </w:pPr>
            <w:r>
              <w:t>工资福利支出</w:t>
            </w:r>
          </w:p>
        </w:tc>
        <w:tc>
          <w:tcPr>
            <w:tcW w:w="2551" w:type="dxa"/>
            <w:tcBorders>
              <w:top w:val="single" w:color="000000" w:sz="6" w:space="0"/>
              <w:left w:val="single" w:color="000000" w:sz="6" w:space="0"/>
              <w:right w:val="single" w:color="000000" w:sz="6" w:space="0"/>
            </w:tcBorders>
            <w:vAlign w:val="center"/>
          </w:tcPr>
          <w:p>
            <w:pPr>
              <w:pStyle w:val="13"/>
            </w:pPr>
            <w:r>
              <w:t>94.10</w:t>
            </w:r>
          </w:p>
        </w:tc>
        <w:tc>
          <w:tcPr>
            <w:tcW w:w="2551" w:type="dxa"/>
            <w:tcBorders>
              <w:top w:val="single" w:color="000000" w:sz="6" w:space="0"/>
              <w:left w:val="single" w:color="000000" w:sz="6" w:space="0"/>
              <w:right w:val="single" w:color="000000" w:sz="6" w:space="0"/>
            </w:tcBorders>
            <w:vAlign w:val="center"/>
          </w:tcPr>
          <w:p>
            <w:pPr>
              <w:pStyle w:val="13"/>
            </w:pPr>
            <w:r>
              <w:t>94.10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30101</w:t>
            </w:r>
          </w:p>
        </w:tc>
        <w:tc>
          <w:tcPr>
            <w:tcW w:w="4535" w:type="dxa"/>
            <w:tcBorders>
              <w:top w:val="single" w:color="000000" w:sz="6" w:space="0"/>
              <w:left w:val="single" w:color="000000" w:sz="6" w:space="0"/>
              <w:right w:val="single" w:color="000000" w:sz="6" w:space="0"/>
            </w:tcBorders>
            <w:vAlign w:val="center"/>
          </w:tcPr>
          <w:p>
            <w:pPr>
              <w:pStyle w:val="14"/>
            </w:pPr>
            <w:r>
              <w:t>基本工资</w:t>
            </w:r>
          </w:p>
        </w:tc>
        <w:tc>
          <w:tcPr>
            <w:tcW w:w="2551" w:type="dxa"/>
            <w:tcBorders>
              <w:top w:val="single" w:color="000000" w:sz="6" w:space="0"/>
              <w:left w:val="single" w:color="000000" w:sz="6" w:space="0"/>
              <w:right w:val="single" w:color="000000" w:sz="6" w:space="0"/>
            </w:tcBorders>
            <w:vAlign w:val="center"/>
          </w:tcPr>
          <w:p>
            <w:pPr>
              <w:pStyle w:val="13"/>
            </w:pPr>
            <w:r>
              <w:t>42.62</w:t>
            </w:r>
          </w:p>
        </w:tc>
        <w:tc>
          <w:tcPr>
            <w:tcW w:w="2551" w:type="dxa"/>
            <w:tcBorders>
              <w:top w:val="single" w:color="000000" w:sz="6" w:space="0"/>
              <w:left w:val="single" w:color="000000" w:sz="6" w:space="0"/>
              <w:right w:val="single" w:color="000000" w:sz="6" w:space="0"/>
            </w:tcBorders>
            <w:vAlign w:val="center"/>
          </w:tcPr>
          <w:p>
            <w:pPr>
              <w:pStyle w:val="13"/>
            </w:pPr>
            <w:r>
              <w:t>42.62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30102</w:t>
            </w:r>
          </w:p>
        </w:tc>
        <w:tc>
          <w:tcPr>
            <w:tcW w:w="4535" w:type="dxa"/>
            <w:tcBorders>
              <w:top w:val="single" w:color="000000" w:sz="6" w:space="0"/>
              <w:left w:val="single" w:color="000000" w:sz="6" w:space="0"/>
              <w:right w:val="single" w:color="000000" w:sz="6" w:space="0"/>
            </w:tcBorders>
            <w:vAlign w:val="center"/>
          </w:tcPr>
          <w:p>
            <w:pPr>
              <w:pStyle w:val="14"/>
            </w:pPr>
            <w:r>
              <w:t>津贴补贴</w:t>
            </w:r>
          </w:p>
        </w:tc>
        <w:tc>
          <w:tcPr>
            <w:tcW w:w="2551" w:type="dxa"/>
            <w:tcBorders>
              <w:top w:val="single" w:color="000000" w:sz="6" w:space="0"/>
              <w:left w:val="single" w:color="000000" w:sz="6" w:space="0"/>
              <w:right w:val="single" w:color="000000" w:sz="6" w:space="0"/>
            </w:tcBorders>
            <w:vAlign w:val="center"/>
          </w:tcPr>
          <w:p>
            <w:pPr>
              <w:pStyle w:val="13"/>
            </w:pPr>
            <w:r>
              <w:t>4.00</w:t>
            </w:r>
          </w:p>
        </w:tc>
        <w:tc>
          <w:tcPr>
            <w:tcW w:w="2551" w:type="dxa"/>
            <w:tcBorders>
              <w:top w:val="single" w:color="000000" w:sz="6" w:space="0"/>
              <w:left w:val="single" w:color="000000" w:sz="6" w:space="0"/>
              <w:right w:val="single" w:color="000000" w:sz="6" w:space="0"/>
            </w:tcBorders>
            <w:vAlign w:val="center"/>
          </w:tcPr>
          <w:p>
            <w:pPr>
              <w:pStyle w:val="13"/>
            </w:pPr>
            <w:r>
              <w:t>4.00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30107</w:t>
            </w:r>
          </w:p>
        </w:tc>
        <w:tc>
          <w:tcPr>
            <w:tcW w:w="4535" w:type="dxa"/>
            <w:tcBorders>
              <w:top w:val="single" w:color="000000" w:sz="6" w:space="0"/>
              <w:left w:val="single" w:color="000000" w:sz="6" w:space="0"/>
              <w:right w:val="single" w:color="000000" w:sz="6" w:space="0"/>
            </w:tcBorders>
            <w:vAlign w:val="center"/>
          </w:tcPr>
          <w:p>
            <w:pPr>
              <w:pStyle w:val="14"/>
            </w:pPr>
            <w:r>
              <w:t>绩效工资</w:t>
            </w:r>
          </w:p>
        </w:tc>
        <w:tc>
          <w:tcPr>
            <w:tcW w:w="2551" w:type="dxa"/>
            <w:tcBorders>
              <w:top w:val="single" w:color="000000" w:sz="6" w:space="0"/>
              <w:left w:val="single" w:color="000000" w:sz="6" w:space="0"/>
              <w:right w:val="single" w:color="000000" w:sz="6" w:space="0"/>
            </w:tcBorders>
            <w:vAlign w:val="center"/>
          </w:tcPr>
          <w:p>
            <w:pPr>
              <w:pStyle w:val="13"/>
            </w:pPr>
            <w:r>
              <w:t>21.00</w:t>
            </w:r>
          </w:p>
        </w:tc>
        <w:tc>
          <w:tcPr>
            <w:tcW w:w="2551" w:type="dxa"/>
            <w:tcBorders>
              <w:top w:val="single" w:color="000000" w:sz="6" w:space="0"/>
              <w:left w:val="single" w:color="000000" w:sz="6" w:space="0"/>
              <w:right w:val="single" w:color="000000" w:sz="6" w:space="0"/>
            </w:tcBorders>
            <w:vAlign w:val="center"/>
          </w:tcPr>
          <w:p>
            <w:pPr>
              <w:pStyle w:val="13"/>
            </w:pPr>
            <w:r>
              <w:t>21.00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30108</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3"/>
            </w:pPr>
            <w:r>
              <w:t>10.58</w:t>
            </w:r>
          </w:p>
        </w:tc>
        <w:tc>
          <w:tcPr>
            <w:tcW w:w="2551" w:type="dxa"/>
            <w:tcBorders>
              <w:top w:val="single" w:color="000000" w:sz="6" w:space="0"/>
              <w:left w:val="single" w:color="000000" w:sz="6" w:space="0"/>
              <w:right w:val="single" w:color="000000" w:sz="6" w:space="0"/>
            </w:tcBorders>
            <w:vAlign w:val="center"/>
          </w:tcPr>
          <w:p>
            <w:pPr>
              <w:pStyle w:val="13"/>
            </w:pPr>
            <w:r>
              <w:t>10.58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30109</w:t>
            </w:r>
          </w:p>
        </w:tc>
        <w:tc>
          <w:tcPr>
            <w:tcW w:w="4535" w:type="dxa"/>
            <w:tcBorders>
              <w:top w:val="single" w:color="000000" w:sz="6" w:space="0"/>
              <w:left w:val="single" w:color="000000" w:sz="6" w:space="0"/>
              <w:right w:val="single" w:color="000000" w:sz="6" w:space="0"/>
            </w:tcBorders>
            <w:vAlign w:val="center"/>
          </w:tcPr>
          <w:p>
            <w:pPr>
              <w:pStyle w:val="14"/>
            </w:pPr>
            <w:r>
              <w:t>职业年金缴费</w:t>
            </w:r>
          </w:p>
        </w:tc>
        <w:tc>
          <w:tcPr>
            <w:tcW w:w="2551" w:type="dxa"/>
            <w:tcBorders>
              <w:top w:val="single" w:color="000000" w:sz="6" w:space="0"/>
              <w:left w:val="single" w:color="000000" w:sz="6" w:space="0"/>
              <w:right w:val="single" w:color="000000" w:sz="6" w:space="0"/>
            </w:tcBorders>
            <w:vAlign w:val="center"/>
          </w:tcPr>
          <w:p>
            <w:pPr>
              <w:pStyle w:val="13"/>
            </w:pPr>
            <w:r>
              <w:t>4.88</w:t>
            </w:r>
          </w:p>
        </w:tc>
        <w:tc>
          <w:tcPr>
            <w:tcW w:w="2551" w:type="dxa"/>
            <w:tcBorders>
              <w:top w:val="single" w:color="000000" w:sz="6" w:space="0"/>
              <w:left w:val="single" w:color="000000" w:sz="6" w:space="0"/>
              <w:right w:val="single" w:color="000000" w:sz="6" w:space="0"/>
            </w:tcBorders>
            <w:vAlign w:val="center"/>
          </w:tcPr>
          <w:p>
            <w:pPr>
              <w:pStyle w:val="13"/>
            </w:pPr>
            <w:r>
              <w:t>4.88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30110</w:t>
            </w:r>
          </w:p>
        </w:tc>
        <w:tc>
          <w:tcPr>
            <w:tcW w:w="4535" w:type="dxa"/>
            <w:tcBorders>
              <w:top w:val="single" w:color="000000" w:sz="6" w:space="0"/>
              <w:left w:val="single" w:color="000000" w:sz="6" w:space="0"/>
              <w:right w:val="single" w:color="000000" w:sz="6" w:space="0"/>
            </w:tcBorders>
            <w:vAlign w:val="center"/>
          </w:tcPr>
          <w:p>
            <w:pPr>
              <w:pStyle w:val="14"/>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3"/>
            </w:pPr>
            <w:r>
              <w:t>4.81</w:t>
            </w:r>
          </w:p>
        </w:tc>
        <w:tc>
          <w:tcPr>
            <w:tcW w:w="2551" w:type="dxa"/>
            <w:tcBorders>
              <w:top w:val="single" w:color="000000" w:sz="6" w:space="0"/>
              <w:left w:val="single" w:color="000000" w:sz="6" w:space="0"/>
              <w:right w:val="single" w:color="000000" w:sz="6" w:space="0"/>
            </w:tcBorders>
            <w:vAlign w:val="center"/>
          </w:tcPr>
          <w:p>
            <w:pPr>
              <w:pStyle w:val="13"/>
            </w:pPr>
            <w:r>
              <w:t>4.81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30112</w:t>
            </w:r>
          </w:p>
        </w:tc>
        <w:tc>
          <w:tcPr>
            <w:tcW w:w="4535" w:type="dxa"/>
            <w:tcBorders>
              <w:top w:val="single" w:color="000000" w:sz="6" w:space="0"/>
              <w:left w:val="single" w:color="000000" w:sz="6" w:space="0"/>
              <w:right w:val="single" w:color="000000" w:sz="6" w:space="0"/>
            </w:tcBorders>
            <w:vAlign w:val="center"/>
          </w:tcPr>
          <w:p>
            <w:pPr>
              <w:pStyle w:val="14"/>
            </w:pPr>
            <w:r>
              <w:t>其他社会保障缴费</w:t>
            </w:r>
          </w:p>
        </w:tc>
        <w:tc>
          <w:tcPr>
            <w:tcW w:w="2551" w:type="dxa"/>
            <w:tcBorders>
              <w:top w:val="single" w:color="000000" w:sz="6" w:space="0"/>
              <w:left w:val="single" w:color="000000" w:sz="6" w:space="0"/>
              <w:right w:val="single" w:color="000000" w:sz="6" w:space="0"/>
            </w:tcBorders>
            <w:vAlign w:val="center"/>
          </w:tcPr>
          <w:p>
            <w:pPr>
              <w:pStyle w:val="13"/>
            </w:pPr>
            <w:r>
              <w:t>0.78</w:t>
            </w:r>
          </w:p>
        </w:tc>
        <w:tc>
          <w:tcPr>
            <w:tcW w:w="2551" w:type="dxa"/>
            <w:tcBorders>
              <w:top w:val="single" w:color="000000" w:sz="6" w:space="0"/>
              <w:left w:val="single" w:color="000000" w:sz="6" w:space="0"/>
              <w:right w:val="single" w:color="000000" w:sz="6" w:space="0"/>
            </w:tcBorders>
            <w:vAlign w:val="center"/>
          </w:tcPr>
          <w:p>
            <w:pPr>
              <w:pStyle w:val="13"/>
            </w:pPr>
            <w:r>
              <w:t>0.78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30113</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5.42</w:t>
            </w:r>
          </w:p>
        </w:tc>
        <w:tc>
          <w:tcPr>
            <w:tcW w:w="2551" w:type="dxa"/>
            <w:tcBorders>
              <w:top w:val="single" w:color="000000" w:sz="6" w:space="0"/>
              <w:left w:val="single" w:color="000000" w:sz="6" w:space="0"/>
              <w:right w:val="single" w:color="000000" w:sz="6" w:space="0"/>
            </w:tcBorders>
            <w:vAlign w:val="center"/>
          </w:tcPr>
          <w:p>
            <w:pPr>
              <w:pStyle w:val="13"/>
            </w:pPr>
            <w:r>
              <w:t>5.42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302</w:t>
            </w:r>
          </w:p>
        </w:tc>
        <w:tc>
          <w:tcPr>
            <w:tcW w:w="4535" w:type="dxa"/>
            <w:tcBorders>
              <w:top w:val="single" w:color="000000" w:sz="6" w:space="0"/>
              <w:left w:val="single" w:color="000000" w:sz="6" w:space="0"/>
              <w:right w:val="single" w:color="000000" w:sz="6" w:space="0"/>
            </w:tcBorders>
            <w:vAlign w:val="center"/>
          </w:tcPr>
          <w:p>
            <w:pPr>
              <w:pStyle w:val="14"/>
            </w:pPr>
            <w:r>
              <w:t>商品和服务支出</w:t>
            </w:r>
          </w:p>
        </w:tc>
        <w:tc>
          <w:tcPr>
            <w:tcW w:w="2551" w:type="dxa"/>
            <w:tcBorders>
              <w:top w:val="single" w:color="000000" w:sz="6" w:space="0"/>
              <w:left w:val="single" w:color="000000" w:sz="6" w:space="0"/>
              <w:right w:val="single" w:color="000000" w:sz="6" w:space="0"/>
            </w:tcBorders>
            <w:vAlign w:val="center"/>
          </w:tcPr>
          <w:p>
            <w:pPr>
              <w:pStyle w:val="13"/>
            </w:pPr>
            <w:r>
              <w:t>13.96</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30201</w:t>
            </w:r>
          </w:p>
        </w:tc>
        <w:tc>
          <w:tcPr>
            <w:tcW w:w="4535" w:type="dxa"/>
            <w:tcBorders>
              <w:top w:val="single" w:color="000000" w:sz="6" w:space="0"/>
              <w:left w:val="single" w:color="000000" w:sz="6" w:space="0"/>
              <w:right w:val="single" w:color="000000" w:sz="6" w:space="0"/>
            </w:tcBorders>
            <w:vAlign w:val="center"/>
          </w:tcPr>
          <w:p>
            <w:pPr>
              <w:pStyle w:val="14"/>
            </w:pPr>
            <w:r>
              <w:t>办公费</w:t>
            </w:r>
          </w:p>
        </w:tc>
        <w:tc>
          <w:tcPr>
            <w:tcW w:w="2551" w:type="dxa"/>
            <w:tcBorders>
              <w:top w:val="single" w:color="000000" w:sz="6" w:space="0"/>
              <w:left w:val="single" w:color="000000" w:sz="6" w:space="0"/>
              <w:right w:val="single" w:color="000000" w:sz="6" w:space="0"/>
            </w:tcBorders>
            <w:vAlign w:val="center"/>
          </w:tcPr>
          <w:p>
            <w:pPr>
              <w:pStyle w:val="13"/>
            </w:pPr>
            <w:r>
              <w:t>0.40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30206</w:t>
            </w:r>
          </w:p>
        </w:tc>
        <w:tc>
          <w:tcPr>
            <w:tcW w:w="4535" w:type="dxa"/>
            <w:tcBorders>
              <w:top w:val="single" w:color="000000" w:sz="6" w:space="0"/>
              <w:left w:val="single" w:color="000000" w:sz="6" w:space="0"/>
              <w:right w:val="single" w:color="000000" w:sz="6" w:space="0"/>
            </w:tcBorders>
            <w:vAlign w:val="center"/>
          </w:tcPr>
          <w:p>
            <w:pPr>
              <w:pStyle w:val="14"/>
            </w:pPr>
            <w:r>
              <w:t>电费</w:t>
            </w:r>
          </w:p>
        </w:tc>
        <w:tc>
          <w:tcPr>
            <w:tcW w:w="2551" w:type="dxa"/>
            <w:tcBorders>
              <w:top w:val="single" w:color="000000" w:sz="6" w:space="0"/>
              <w:left w:val="single" w:color="000000" w:sz="6" w:space="0"/>
              <w:right w:val="single" w:color="000000" w:sz="6" w:space="0"/>
            </w:tcBorders>
            <w:vAlign w:val="center"/>
          </w:tcPr>
          <w:p>
            <w:pPr>
              <w:pStyle w:val="13"/>
            </w:pPr>
            <w:r>
              <w:t>1.26</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30208</w:t>
            </w:r>
          </w:p>
        </w:tc>
        <w:tc>
          <w:tcPr>
            <w:tcW w:w="4535" w:type="dxa"/>
            <w:tcBorders>
              <w:top w:val="single" w:color="000000" w:sz="6" w:space="0"/>
              <w:left w:val="single" w:color="000000" w:sz="6" w:space="0"/>
              <w:right w:val="single" w:color="000000" w:sz="6" w:space="0"/>
            </w:tcBorders>
            <w:vAlign w:val="center"/>
          </w:tcPr>
          <w:p>
            <w:pPr>
              <w:pStyle w:val="14"/>
            </w:pPr>
            <w:r>
              <w:t>取暖费</w:t>
            </w:r>
          </w:p>
        </w:tc>
        <w:tc>
          <w:tcPr>
            <w:tcW w:w="2551" w:type="dxa"/>
            <w:tcBorders>
              <w:top w:val="single" w:color="000000" w:sz="6" w:space="0"/>
              <w:left w:val="single" w:color="000000" w:sz="6" w:space="0"/>
              <w:right w:val="single" w:color="000000" w:sz="6" w:space="0"/>
            </w:tcBorders>
            <w:vAlign w:val="center"/>
          </w:tcPr>
          <w:p>
            <w:pPr>
              <w:pStyle w:val="13"/>
            </w:pPr>
            <w:r>
              <w:t>10.00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tcBorders>
              <w:top w:val="single" w:color="000000" w:sz="6" w:space="0"/>
              <w:left w:val="single" w:color="000000" w:sz="6" w:space="0"/>
              <w:right w:val="single" w:color="000000" w:sz="6" w:space="0"/>
            </w:tcBorders>
            <w:vAlign w:val="center"/>
          </w:tcPr>
          <w:p>
            <w:pPr>
              <w:pStyle w:val="14"/>
            </w:pPr>
            <w:r>
              <w:t>30228</w:t>
            </w:r>
          </w:p>
        </w:tc>
        <w:tc>
          <w:tcPr>
            <w:tcW w:w="4535" w:type="dxa"/>
            <w:tcBorders>
              <w:top w:val="single" w:color="000000" w:sz="6" w:space="0"/>
              <w:left w:val="single" w:color="000000" w:sz="6" w:space="0"/>
              <w:right w:val="single" w:color="000000" w:sz="6" w:space="0"/>
            </w:tcBorders>
            <w:vAlign w:val="center"/>
          </w:tcPr>
          <w:p>
            <w:pPr>
              <w:pStyle w:val="14"/>
            </w:pPr>
            <w:r>
              <w:t>工会经费</w:t>
            </w:r>
          </w:p>
        </w:tc>
        <w:tc>
          <w:tcPr>
            <w:tcW w:w="2551" w:type="dxa"/>
            <w:tcBorders>
              <w:top w:val="single" w:color="000000" w:sz="6" w:space="0"/>
              <w:left w:val="single" w:color="000000" w:sz="6" w:space="0"/>
              <w:right w:val="single" w:color="000000" w:sz="6" w:space="0"/>
            </w:tcBorders>
            <w:vAlign w:val="center"/>
          </w:tcPr>
          <w:p>
            <w:pPr>
              <w:pStyle w:val="13"/>
            </w:pPr>
            <w:r>
              <w:t>0.56</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tcBorders>
              <w:top w:val="single" w:color="000000" w:sz="6" w:space="0"/>
              <w:left w:val="single" w:color="000000" w:sz="6" w:space="0"/>
              <w:right w:val="single" w:color="000000" w:sz="6" w:space="0"/>
            </w:tcBorders>
            <w:vAlign w:val="center"/>
          </w:tcPr>
          <w:p>
            <w:pPr>
              <w:pStyle w:val="14"/>
            </w:pPr>
            <w:r>
              <w:t>30231</w:t>
            </w:r>
          </w:p>
        </w:tc>
        <w:tc>
          <w:tcPr>
            <w:tcW w:w="4535" w:type="dxa"/>
            <w:tcBorders>
              <w:top w:val="single" w:color="000000" w:sz="6" w:space="0"/>
              <w:left w:val="single" w:color="000000" w:sz="6" w:space="0"/>
              <w:right w:val="single" w:color="000000" w:sz="6" w:space="0"/>
            </w:tcBorders>
            <w:vAlign w:val="center"/>
          </w:tcPr>
          <w:p>
            <w:pPr>
              <w:pStyle w:val="14"/>
            </w:pPr>
            <w:r>
              <w:t>公务用车运行维护费</w:t>
            </w:r>
          </w:p>
        </w:tc>
        <w:tc>
          <w:tcPr>
            <w:tcW w:w="2551" w:type="dxa"/>
            <w:tcBorders>
              <w:top w:val="single" w:color="000000" w:sz="6" w:space="0"/>
              <w:left w:val="single" w:color="000000" w:sz="6" w:space="0"/>
              <w:right w:val="single" w:color="000000" w:sz="6" w:space="0"/>
            </w:tcBorders>
            <w:vAlign w:val="center"/>
          </w:tcPr>
          <w:p>
            <w:pPr>
              <w:pStyle w:val="13"/>
            </w:pPr>
            <w:r>
              <w:t>1.74</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1.74</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326008昌黎县农产品质量安全监督检验中心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326008昌黎县农产品质量安全监督检验中心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326008昌黎县农产品质量安全监督检验中心</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tcBorders>
              <w:top w:val="single" w:color="000000" w:sz="6" w:space="0"/>
              <w:left w:val="single" w:color="000000" w:sz="6" w:space="0"/>
              <w:right w:val="single" w:color="000000" w:sz="6" w:space="0"/>
            </w:tcBorders>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2"/>
            </w:pPr>
            <w:r>
              <w:t>合计</w:t>
            </w:r>
          </w:p>
        </w:tc>
        <w:tc>
          <w:tcPr>
            <w:tcW w:w="2381" w:type="dxa"/>
            <w:tcBorders>
              <w:top w:val="single" w:color="000000" w:sz="6" w:space="0"/>
              <w:left w:val="single" w:color="000000" w:sz="6" w:space="0"/>
              <w:right w:val="single" w:color="000000" w:sz="6" w:space="0"/>
            </w:tcBorders>
            <w:vAlign w:val="center"/>
          </w:tcPr>
          <w:p>
            <w:pPr>
              <w:pStyle w:val="12"/>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tcBorders>
              <w:top w:val="single" w:color="000000" w:sz="6" w:space="0"/>
              <w:left w:val="single" w:color="000000" w:sz="6" w:space="0"/>
              <w:right w:val="single" w:color="000000" w:sz="6" w:space="0"/>
            </w:tcBorders>
            <w:vAlign w:val="center"/>
          </w:tcPr>
          <w:p>
            <w:pPr>
              <w:pStyle w:val="12"/>
            </w:pPr>
            <w:r>
              <w:t>1</w:t>
            </w:r>
          </w:p>
        </w:tc>
        <w:tc>
          <w:tcPr>
            <w:tcW w:w="2381" w:type="dxa"/>
            <w:tcBorders>
              <w:top w:val="single" w:color="000000" w:sz="6" w:space="0"/>
              <w:left w:val="single" w:color="000000" w:sz="6" w:space="0"/>
              <w:right w:val="single" w:color="000000" w:sz="6" w:space="0"/>
            </w:tcBorders>
            <w:vAlign w:val="center"/>
          </w:tcPr>
          <w:p>
            <w:pPr>
              <w:pStyle w:val="12"/>
            </w:pPr>
            <w:r>
              <w:t>2</w:t>
            </w:r>
          </w:p>
        </w:tc>
        <w:tc>
          <w:tcPr>
            <w:tcW w:w="2381" w:type="dxa"/>
            <w:tcBorders>
              <w:top w:val="single" w:color="000000" w:sz="6" w:space="0"/>
              <w:left w:val="single" w:color="000000" w:sz="6" w:space="0"/>
              <w:right w:val="single" w:color="000000" w:sz="6" w:space="0"/>
            </w:tcBorders>
            <w:vAlign w:val="center"/>
          </w:tcPr>
          <w:p>
            <w:pPr>
              <w:pStyle w:val="12"/>
            </w:pPr>
            <w:r>
              <w:t>3</w:t>
            </w:r>
          </w:p>
        </w:tc>
        <w:tc>
          <w:tcPr>
            <w:tcW w:w="2381" w:type="dxa"/>
            <w:tcBorders>
              <w:top w:val="single" w:color="000000" w:sz="6" w:space="0"/>
              <w:left w:val="single" w:color="000000" w:sz="6" w:space="0"/>
              <w:right w:val="single" w:color="000000" w:sz="6" w:space="0"/>
            </w:tcBorders>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tcBorders>
              <w:top w:val="single" w:color="000000" w:sz="6" w:space="0"/>
              <w:left w:val="single" w:color="000000" w:sz="6" w:space="0"/>
              <w:right w:val="single" w:color="000000" w:sz="6" w:space="0"/>
            </w:tcBorders>
            <w:vAlign w:val="center"/>
          </w:tcPr>
          <w:p>
            <w:pPr>
              <w:pStyle w:val="16"/>
            </w:pPr>
            <w:r>
              <w:t>合计</w:t>
            </w:r>
          </w:p>
        </w:tc>
        <w:tc>
          <w:tcPr>
            <w:tcW w:w="2381" w:type="dxa"/>
            <w:tcBorders>
              <w:top w:val="single" w:color="000000" w:sz="6" w:space="0"/>
              <w:left w:val="single" w:color="000000" w:sz="6" w:space="0"/>
              <w:right w:val="single" w:color="000000" w:sz="6" w:space="0"/>
            </w:tcBorders>
            <w:vAlign w:val="center"/>
          </w:tcPr>
          <w:p>
            <w:pPr>
              <w:pStyle w:val="17"/>
            </w:pPr>
            <w:r>
              <w:t>1.74</w:t>
            </w:r>
          </w:p>
        </w:tc>
        <w:tc>
          <w:tcPr>
            <w:tcW w:w="2381" w:type="dxa"/>
            <w:tcBorders>
              <w:top w:val="single" w:color="000000" w:sz="6" w:space="0"/>
              <w:left w:val="single" w:color="000000" w:sz="6" w:space="0"/>
              <w:right w:val="single" w:color="000000" w:sz="6" w:space="0"/>
            </w:tcBorders>
            <w:vAlign w:val="center"/>
          </w:tcPr>
          <w:p>
            <w:pPr>
              <w:pStyle w:val="17"/>
            </w:pPr>
            <w:r>
              <w:t>1.74</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tcBorders>
              <w:top w:val="single" w:color="000000" w:sz="6" w:space="0"/>
              <w:left w:val="single" w:color="000000" w:sz="6" w:space="0"/>
              <w:right w:val="single" w:color="000000" w:sz="6" w:space="0"/>
            </w:tcBorders>
            <w:vAlign w:val="center"/>
          </w:tcPr>
          <w:p>
            <w:pPr>
              <w:pStyle w:val="14"/>
            </w:pPr>
            <w:r>
              <w:t>“三公”经费小计</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tcBorders>
              <w:top w:val="single" w:color="000000" w:sz="6" w:space="0"/>
              <w:left w:val="single" w:color="000000" w:sz="6" w:space="0"/>
              <w:right w:val="single" w:color="000000" w:sz="6" w:space="0"/>
            </w:tcBorders>
            <w:vAlign w:val="center"/>
          </w:tcPr>
          <w:p>
            <w:pPr>
              <w:pStyle w:val="14"/>
            </w:pPr>
            <w:r>
              <w:t>一、因公出国（境）费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tcBorders>
              <w:top w:val="single" w:color="000000" w:sz="6" w:space="0"/>
              <w:left w:val="single" w:color="000000" w:sz="6" w:space="0"/>
              <w:right w:val="single" w:color="000000" w:sz="6" w:space="0"/>
            </w:tcBorders>
            <w:vAlign w:val="center"/>
          </w:tcPr>
          <w:p>
            <w:pPr>
              <w:pStyle w:val="14"/>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tcBorders>
              <w:top w:val="single" w:color="000000" w:sz="6" w:space="0"/>
              <w:left w:val="single" w:color="000000" w:sz="6" w:space="0"/>
              <w:right w:val="single" w:color="000000" w:sz="6" w:space="0"/>
            </w:tcBorders>
            <w:vAlign w:val="center"/>
          </w:tcPr>
          <w:p>
            <w:pPr>
              <w:pStyle w:val="14"/>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tcBorders>
              <w:top w:val="single" w:color="000000" w:sz="6" w:space="0"/>
              <w:left w:val="single" w:color="000000" w:sz="6" w:space="0"/>
              <w:right w:val="single" w:color="000000" w:sz="6" w:space="0"/>
            </w:tcBorders>
            <w:vAlign w:val="center"/>
          </w:tcPr>
          <w:p>
            <w:pPr>
              <w:pStyle w:val="14"/>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tcBorders>
              <w:top w:val="single" w:color="000000" w:sz="6" w:space="0"/>
              <w:left w:val="single" w:color="000000" w:sz="6" w:space="0"/>
              <w:right w:val="single" w:color="000000" w:sz="6" w:space="0"/>
            </w:tcBorders>
            <w:vAlign w:val="center"/>
          </w:tcPr>
          <w:p>
            <w:pPr>
              <w:pStyle w:val="14"/>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tcBorders>
              <w:top w:val="single" w:color="000000" w:sz="6" w:space="0"/>
              <w:left w:val="single" w:color="000000" w:sz="6" w:space="0"/>
              <w:right w:val="single" w:color="000000" w:sz="6" w:space="0"/>
            </w:tcBorders>
            <w:vAlign w:val="center"/>
          </w:tcPr>
          <w:p>
            <w:pPr>
              <w:pStyle w:val="14"/>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r>
              <w:t>1.74</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tcBorders>
              <w:top w:val="single" w:color="000000" w:sz="6" w:space="0"/>
              <w:left w:val="single" w:color="000000" w:sz="6" w:space="0"/>
              <w:right w:val="single" w:color="000000" w:sz="6" w:space="0"/>
            </w:tcBorders>
            <w:vAlign w:val="center"/>
          </w:tcPr>
          <w:p>
            <w:pPr>
              <w:pStyle w:val="14"/>
            </w:pPr>
            <w:r>
              <w:t>三、公务接待费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44"/>
        </w:rPr>
        <w:t>昌黎县农产品质量安全监督检验中心2026年单位预算信息公开情况说明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按照《中华人民共和国预算法》、《地方预决算公开操作规程》和《关于进一步推进预算公开工作的实施意见》规定，现将昌黎县农产品质量安全监督检验中心2026年单位预算公开如下：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9"/>
      </w:pPr>
      <w:r>
        <w:t>负责全县初级农产品（粮油、畜产品、水产品、果蔬产品）、兽药、饲料及饲料添加剂的质量安全监察工作；负责初级农产品（粮油、畜产品、水产品、果蔬产品）、兽药、饲料及饲料添加剂质量安全监督抽检、例行监测及委托检验工作；负责初级农产品（粮油、畜产品、水产品、果蔬产品）、兽药、饲料及饲料添加剂生产企业质检部门的技术培训和业务指导；负责农产品质量安全快速检验新技术和新方法的技术咨询、技术推广工作；承担农民和农产品生产者在质量安全方面的标准宣传和技术培训、技术咨询等服务工作；完成上级业务主管部门委托的产地和产品质量代检、预检等检测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昌黎县农产品质量安全监督检验中心</w:t>
            </w:r>
          </w:p>
        </w:tc>
        <w:tc>
          <w:tcPr>
            <w:tcW w:w="1843" w:type="dxa"/>
            <w:tcBorders>
              <w:top w:val="single" w:color="000000" w:sz="6" w:space="0"/>
              <w:left w:val="single" w:color="000000" w:sz="6" w:space="0"/>
              <w:right w:val="single" w:color="000000" w:sz="6" w:space="0"/>
            </w:tcBorders>
            <w:vAlign w:val="center"/>
          </w:tcPr>
          <w:p>
            <w:pPr>
              <w:pStyle w:val="15"/>
            </w:pPr>
            <w:r>
              <w:t>事业</w:t>
            </w:r>
          </w:p>
        </w:tc>
        <w:tc>
          <w:tcPr>
            <w:tcW w:w="2126" w:type="dxa"/>
            <w:tcBorders>
              <w:top w:val="single" w:color="000000" w:sz="6" w:space="0"/>
              <w:left w:val="single" w:color="000000" w:sz="6" w:space="0"/>
              <w:right w:val="single" w:color="000000" w:sz="6" w:space="0"/>
            </w:tcBorders>
            <w:vAlign w:val="center"/>
          </w:tcPr>
          <w:p>
            <w:pPr>
              <w:pStyle w:val="15"/>
            </w:pPr>
            <w:r>
              <w:t>股级</w:t>
            </w:r>
          </w:p>
        </w:tc>
        <w:tc>
          <w:tcPr>
            <w:tcW w:w="3827" w:type="dxa"/>
            <w:vAlign w:val="center"/>
          </w:tcPr>
          <w:p>
            <w:pPr>
              <w:pStyle w:val="15"/>
              <w:rPr>
                <w:rFonts w:hint="eastAsia" w:eastAsia="宋体"/>
              </w:rPr>
            </w:pPr>
            <w:r>
              <w:t>财政性资金</w:t>
            </w:r>
            <w:r>
              <w:rPr>
                <w:rFonts w:hint="eastAsia" w:eastAsia="宋体"/>
              </w:rPr>
              <w:t>零补助</w:t>
            </w:r>
          </w:p>
        </w:tc>
      </w:tr>
    </w:tbl>
    <w:p>
      <w:pPr>
        <w:spacing w:before="10" w:after="10"/>
        <w:ind w:firstLine="640"/>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137.26万元，其中：一般公共预算收入127.26万元，基金预算收入0.00万元，国有资本经营预算收入0.00万元，财政专户核拨收入0.00万元，单位资金收入10.00万元，上年结转结余0.00万元。</w:t>
      </w:r>
    </w:p>
    <w:p>
      <w:pPr>
        <w:pStyle w:val="20"/>
      </w:pPr>
      <w:r>
        <w:t>2、支出说明</w:t>
      </w:r>
    </w:p>
    <w:p>
      <w:pPr>
        <w:pStyle w:val="20"/>
      </w:pPr>
      <w:r>
        <w:t>收支预算总表支出栏、基本支出表、项目支出表按经济分类和支出功能分类科目编制，反映昌黎县农产品质量安全监督检验中心年度单位预算中支出预算的总体情况。2026年支出预算137.26万元，其中基本支出118.06万元，包括人员经费94.10万元和日常公用经费23.96万元；项目支出19.20万元，主要为</w:t>
      </w:r>
      <w:r>
        <w:rPr>
          <w:rFonts w:hint="eastAsia" w:eastAsia="宋体"/>
        </w:rPr>
        <w:t>2026年</w:t>
      </w:r>
      <w:r>
        <w:t>劳务派遣人员</w:t>
      </w:r>
      <w:r>
        <w:rPr>
          <w:rFonts w:hint="eastAsia" w:eastAsia="宋体"/>
        </w:rPr>
        <w:t>劳务费支出</w:t>
      </w:r>
      <w:r>
        <w:t>。</w:t>
      </w:r>
    </w:p>
    <w:p>
      <w:pPr>
        <w:pStyle w:val="20"/>
      </w:pPr>
      <w:r>
        <w:t>3、比上年增减情况</w:t>
      </w:r>
    </w:p>
    <w:p>
      <w:pPr>
        <w:pStyle w:val="20"/>
      </w:pPr>
      <w:r>
        <w:t>2026年预算收支安排137.26万元，较2025年预算增加18.77万元，其中：基本支出增加18.77万元，主要为人员调动及政策性调资。项目支出增加0.00万元，主要为</w:t>
      </w:r>
      <w:r>
        <w:rPr>
          <w:rFonts w:hint="eastAsia" w:eastAsia="宋体"/>
        </w:rPr>
        <w:t>2026年未增加其他项目支出安排</w:t>
      </w:r>
      <w:r>
        <w:t>。</w:t>
      </w:r>
    </w:p>
    <w:p>
      <w:pPr>
        <w:spacing w:before="10" w:after="10"/>
        <w:ind w:firstLine="640"/>
        <w:outlineLvl w:val="5"/>
      </w:pPr>
      <w:r>
        <w:rPr>
          <w:rFonts w:ascii="黑体" w:hAnsi="黑体" w:eastAsia="黑体" w:cs="黑体"/>
          <w:color w:val="000000"/>
          <w:sz w:val="32"/>
        </w:rPr>
        <w:t>三、机关运行经费安排情况</w:t>
      </w:r>
    </w:p>
    <w:p>
      <w:pPr>
        <w:pStyle w:val="21"/>
      </w:pPr>
      <w:r>
        <w:t>2026年，我单位机关运行经费共计安排23.96万元，主要用于日常维修、办公用房水电费、办公用房取暖费、办公用房物业管理费等日常运行支出。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要求，压减公务用车运维经费。</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lang w:eastAsia="zh-CN"/>
        </w:rPr>
        <w:sectPr>
          <w:pgSz w:w="16840" w:h="11900" w:orient="landscape"/>
          <w:pgMar w:top="1361" w:right="1020" w:bottom="1361" w:left="1020" w:header="720" w:footer="720" w:gutter="0"/>
          <w:cols w:space="720" w:num="1"/>
          <w:docGrid w:linePitch="326" w:charSpace="0"/>
        </w:sectPr>
      </w:pPr>
      <w:r>
        <w:rPr>
          <w:rFonts w:hint="eastAsia" w:ascii="黑体" w:hAnsi="黑体" w:eastAsia="黑体" w:cs="黑体"/>
          <w:color w:val="000000"/>
          <w:sz w:val="32"/>
          <w:lang w:eastAsia="zh-CN"/>
        </w:rPr>
        <w:t>无</w:t>
      </w:r>
    </w:p>
    <w:p>
      <w:pPr>
        <w:ind w:firstLine="560"/>
      </w:pPr>
      <w:r>
        <w:rPr>
          <w:rFonts w:ascii="方正仿宋_GBK" w:hAnsi="方正仿宋_GBK" w:eastAsia="方正仿宋_GBK" w:cs="方正仿宋_GBK"/>
          <w:b/>
          <w:color w:val="000000"/>
          <w:sz w:val="28"/>
        </w:rPr>
        <w:t>1、劳务派遣人员工资绩效目标表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4"/>
            </w:pPr>
            <w:r>
              <w:t>13032226P00233310061X</w:t>
            </w:r>
          </w:p>
        </w:tc>
        <w:tc>
          <w:tcPr>
            <w:tcW w:w="2835" w:type="dxa"/>
            <w:tcBorders>
              <w:top w:val="single" w:color="000000" w:sz="6" w:space="0"/>
              <w:left w:val="single" w:color="000000" w:sz="6" w:space="0"/>
              <w:right w:val="single" w:color="000000" w:sz="6" w:space="0"/>
            </w:tcBorders>
            <w:vAlign w:val="center"/>
          </w:tcPr>
          <w:p>
            <w:pPr>
              <w:pStyle w:val="12"/>
            </w:pPr>
            <w:r>
              <w:t>项目名称</w:t>
            </w:r>
          </w:p>
        </w:tc>
        <w:tc>
          <w:tcPr>
            <w:tcW w:w="6095" w:type="dxa"/>
            <w:gridSpan w:val="3"/>
            <w:vAlign w:val="center"/>
          </w:tcPr>
          <w:p>
            <w:pPr>
              <w:pStyle w:val="14"/>
            </w:pPr>
            <w:r>
              <w:t>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tcBorders>
              <w:top w:val="single" w:color="000000" w:sz="6" w:space="0"/>
              <w:left w:val="single" w:color="000000" w:sz="6" w:space="0"/>
              <w:right w:val="single" w:color="000000" w:sz="6" w:space="0"/>
            </w:tcBorders>
            <w:vAlign w:val="center"/>
          </w:tcPr>
          <w:p>
            <w:pPr>
              <w:pStyle w:val="12"/>
            </w:pPr>
            <w:r>
              <w:t>预算数</w:t>
            </w:r>
          </w:p>
        </w:tc>
        <w:tc>
          <w:tcPr>
            <w:tcW w:w="2835" w:type="dxa"/>
            <w:tcBorders>
              <w:top w:val="single" w:color="000000" w:sz="6" w:space="0"/>
              <w:left w:val="single" w:color="000000" w:sz="6" w:space="0"/>
              <w:right w:val="single" w:color="000000" w:sz="6" w:space="0"/>
            </w:tcBorders>
            <w:vAlign w:val="center"/>
          </w:tcPr>
          <w:p>
            <w:pPr>
              <w:pStyle w:val="14"/>
            </w:pPr>
            <w:r>
              <w:t>19.20</w:t>
            </w:r>
          </w:p>
        </w:tc>
        <w:tc>
          <w:tcPr>
            <w:tcW w:w="2835" w:type="dxa"/>
            <w:tcBorders>
              <w:top w:val="single" w:color="000000" w:sz="6" w:space="0"/>
              <w:left w:val="single" w:color="000000" w:sz="6" w:space="0"/>
              <w:right w:val="single" w:color="000000" w:sz="6" w:space="0"/>
            </w:tcBorders>
            <w:vAlign w:val="center"/>
          </w:tcPr>
          <w:p>
            <w:pPr>
              <w:pStyle w:val="12"/>
            </w:pPr>
            <w:r>
              <w:t>其中：财政    资金</w:t>
            </w:r>
          </w:p>
        </w:tc>
        <w:tc>
          <w:tcPr>
            <w:tcW w:w="2551" w:type="dxa"/>
            <w:tcBorders>
              <w:top w:val="single" w:color="000000" w:sz="6" w:space="0"/>
              <w:left w:val="single" w:color="000000" w:sz="6" w:space="0"/>
              <w:right w:val="single" w:color="000000" w:sz="6" w:space="0"/>
            </w:tcBorders>
            <w:vAlign w:val="center"/>
          </w:tcPr>
          <w:p>
            <w:pPr>
              <w:pStyle w:val="14"/>
            </w:pPr>
            <w:r>
              <w:t>19.20</w:t>
            </w:r>
          </w:p>
        </w:tc>
        <w:tc>
          <w:tcPr>
            <w:tcW w:w="2268" w:type="dxa"/>
            <w:tcBorders>
              <w:top w:val="single" w:color="000000" w:sz="6" w:space="0"/>
              <w:left w:val="single" w:color="000000" w:sz="6" w:space="0"/>
              <w:right w:val="single" w:color="000000" w:sz="6" w:space="0"/>
            </w:tcBorders>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2"/>
            </w:pPr>
            <w:r>
              <w:t>3月底</w:t>
            </w:r>
          </w:p>
        </w:tc>
        <w:tc>
          <w:tcPr>
            <w:tcW w:w="2835" w:type="dxa"/>
            <w:tcBorders>
              <w:top w:val="single" w:color="000000" w:sz="6" w:space="0"/>
              <w:left w:val="single" w:color="000000" w:sz="6" w:space="0"/>
              <w:right w:val="single" w:color="000000" w:sz="6" w:space="0"/>
            </w:tcBorders>
            <w:vAlign w:val="center"/>
          </w:tcPr>
          <w:p>
            <w:pPr>
              <w:pStyle w:val="12"/>
            </w:pPr>
            <w:r>
              <w:t>6月底</w:t>
            </w:r>
          </w:p>
        </w:tc>
        <w:tc>
          <w:tcPr>
            <w:tcW w:w="2551" w:type="dxa"/>
            <w:tcBorders>
              <w:top w:val="single" w:color="000000" w:sz="6" w:space="0"/>
              <w:left w:val="single" w:color="000000" w:sz="6" w:space="0"/>
              <w:right w:val="single" w:color="000000" w:sz="6" w:space="0"/>
            </w:tcBorders>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5"/>
            </w:pPr>
            <w:r>
              <w:t>25%</w:t>
            </w:r>
          </w:p>
        </w:tc>
        <w:tc>
          <w:tcPr>
            <w:tcW w:w="2835" w:type="dxa"/>
            <w:tcBorders>
              <w:top w:val="single" w:color="000000" w:sz="6" w:space="0"/>
              <w:left w:val="single" w:color="000000" w:sz="6" w:space="0"/>
              <w:right w:val="single" w:color="000000" w:sz="6" w:space="0"/>
            </w:tcBorders>
            <w:vAlign w:val="center"/>
          </w:tcPr>
          <w:p>
            <w:pPr>
              <w:pStyle w:val="15"/>
            </w:pPr>
            <w:r>
              <w:t>50%</w:t>
            </w:r>
          </w:p>
        </w:tc>
        <w:tc>
          <w:tcPr>
            <w:tcW w:w="2551" w:type="dxa"/>
            <w:tcBorders>
              <w:top w:val="single" w:color="000000" w:sz="6" w:space="0"/>
              <w:left w:val="single" w:color="000000" w:sz="6" w:space="0"/>
              <w:right w:val="single" w:color="000000" w:sz="6" w:space="0"/>
            </w:tcBorders>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1.确保劳务派遣人员费用及时支付，保证机关单位的正常运转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tcBorders>
              <w:top w:val="single" w:color="000000" w:sz="6" w:space="0"/>
              <w:left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right w:val="single" w:color="000000" w:sz="6" w:space="0"/>
            </w:tcBorders>
            <w:vAlign w:val="center"/>
          </w:tcPr>
          <w:p>
            <w:pPr>
              <w:pStyle w:val="14"/>
            </w:pPr>
            <w:r>
              <w:t>劳务派遣在职人数</w:t>
            </w:r>
          </w:p>
        </w:tc>
        <w:tc>
          <w:tcPr>
            <w:tcW w:w="5386" w:type="dxa"/>
            <w:tcBorders>
              <w:top w:val="single" w:color="000000" w:sz="6" w:space="0"/>
              <w:left w:val="single" w:color="000000" w:sz="6" w:space="0"/>
              <w:right w:val="single" w:color="000000" w:sz="6" w:space="0"/>
            </w:tcBorders>
            <w:vAlign w:val="center"/>
          </w:tcPr>
          <w:p>
            <w:pPr>
              <w:pStyle w:val="14"/>
            </w:pPr>
            <w:r>
              <w:t>领取劳务派遣工资人数</w:t>
            </w:r>
          </w:p>
        </w:tc>
        <w:tc>
          <w:tcPr>
            <w:tcW w:w="2268" w:type="dxa"/>
            <w:tcBorders>
              <w:top w:val="single" w:color="000000" w:sz="6" w:space="0"/>
              <w:left w:val="single" w:color="000000" w:sz="6" w:space="0"/>
              <w:right w:val="single" w:color="000000" w:sz="6" w:space="0"/>
            </w:tcBorders>
            <w:vAlign w:val="center"/>
          </w:tcPr>
          <w:p>
            <w:pPr>
              <w:pStyle w:val="14"/>
            </w:pPr>
            <w:r>
              <w:t>4人</w:t>
            </w:r>
          </w:p>
        </w:tc>
        <w:tc>
          <w:tcPr>
            <w:tcW w:w="1276" w:type="dxa"/>
            <w:vAlign w:val="center"/>
          </w:tcPr>
          <w:p>
            <w:pPr>
              <w:pStyle w:val="14"/>
            </w:pPr>
            <w:r>
              <w:t>与劳务派遣公司签订的合同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right w:val="single" w:color="000000" w:sz="6" w:space="0"/>
            </w:tcBorders>
            <w:vAlign w:val="center"/>
          </w:tcPr>
          <w:p>
            <w:pPr>
              <w:pStyle w:val="14"/>
            </w:pPr>
            <w:r>
              <w:t>工会组织参加率</w:t>
            </w:r>
          </w:p>
        </w:tc>
        <w:tc>
          <w:tcPr>
            <w:tcW w:w="5386" w:type="dxa"/>
            <w:tcBorders>
              <w:top w:val="single" w:color="000000" w:sz="6" w:space="0"/>
              <w:left w:val="single" w:color="000000" w:sz="6" w:space="0"/>
              <w:right w:val="single" w:color="000000" w:sz="6" w:space="0"/>
            </w:tcBorders>
            <w:vAlign w:val="center"/>
          </w:tcPr>
          <w:p>
            <w:pPr>
              <w:pStyle w:val="14"/>
            </w:pPr>
            <w:r>
              <w:t>加入工会组织的人数占应参加人数的比例</w:t>
            </w:r>
          </w:p>
        </w:tc>
        <w:tc>
          <w:tcPr>
            <w:tcW w:w="2268" w:type="dxa"/>
            <w:tcBorders>
              <w:top w:val="single" w:color="000000" w:sz="6" w:space="0"/>
              <w:left w:val="single" w:color="000000" w:sz="6" w:space="0"/>
              <w:right w:val="single" w:color="000000" w:sz="6" w:space="0"/>
            </w:tcBorders>
            <w:vAlign w:val="center"/>
          </w:tcPr>
          <w:p>
            <w:pPr>
              <w:pStyle w:val="14"/>
            </w:pPr>
            <w:r>
              <w:t>≥98%</w:t>
            </w:r>
          </w:p>
        </w:tc>
        <w:tc>
          <w:tcPr>
            <w:tcW w:w="1276" w:type="dxa"/>
            <w:vAlign w:val="center"/>
          </w:tcPr>
          <w:p>
            <w:pPr>
              <w:pStyle w:val="14"/>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right w:val="single" w:color="000000" w:sz="6" w:space="0"/>
            </w:tcBorders>
            <w:vAlign w:val="center"/>
          </w:tcPr>
          <w:p>
            <w:pPr>
              <w:pStyle w:val="14"/>
            </w:pPr>
            <w:r>
              <w:t>支付及时率</w:t>
            </w:r>
          </w:p>
        </w:tc>
        <w:tc>
          <w:tcPr>
            <w:tcW w:w="5386" w:type="dxa"/>
            <w:tcBorders>
              <w:top w:val="single" w:color="000000" w:sz="6" w:space="0"/>
              <w:left w:val="single" w:color="000000" w:sz="6" w:space="0"/>
              <w:right w:val="single" w:color="000000" w:sz="6" w:space="0"/>
            </w:tcBorders>
            <w:vAlign w:val="center"/>
          </w:tcPr>
          <w:p>
            <w:pPr>
              <w:pStyle w:val="14"/>
            </w:pPr>
            <w:r>
              <w:t>单位公用经费及时支付的比例</w:t>
            </w:r>
          </w:p>
        </w:tc>
        <w:tc>
          <w:tcPr>
            <w:tcW w:w="2268" w:type="dxa"/>
            <w:tcBorders>
              <w:top w:val="single" w:color="000000" w:sz="6" w:space="0"/>
              <w:left w:val="single" w:color="000000" w:sz="6" w:space="0"/>
              <w:right w:val="single" w:color="000000" w:sz="6" w:space="0"/>
            </w:tcBorders>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right w:val="single" w:color="000000" w:sz="6" w:space="0"/>
            </w:tcBorders>
            <w:vAlign w:val="center"/>
          </w:tcPr>
          <w:p>
            <w:pPr>
              <w:pStyle w:val="14"/>
            </w:pPr>
            <w:r>
              <w:t>劳务派遣人员工资标准</w:t>
            </w:r>
          </w:p>
        </w:tc>
        <w:tc>
          <w:tcPr>
            <w:tcW w:w="5386" w:type="dxa"/>
            <w:tcBorders>
              <w:top w:val="single" w:color="000000" w:sz="6" w:space="0"/>
              <w:left w:val="single" w:color="000000" w:sz="6" w:space="0"/>
              <w:right w:val="single" w:color="000000" w:sz="6" w:space="0"/>
            </w:tcBorders>
            <w:vAlign w:val="center"/>
          </w:tcPr>
          <w:p>
            <w:pPr>
              <w:pStyle w:val="14"/>
            </w:pPr>
            <w:r>
              <w:t>劳务派遣人员人均工资标准</w:t>
            </w:r>
          </w:p>
        </w:tc>
        <w:tc>
          <w:tcPr>
            <w:tcW w:w="2268" w:type="dxa"/>
            <w:tcBorders>
              <w:top w:val="single" w:color="000000" w:sz="6" w:space="0"/>
              <w:left w:val="single" w:color="000000" w:sz="6" w:space="0"/>
              <w:right w:val="single" w:color="000000" w:sz="6" w:space="0"/>
            </w:tcBorders>
            <w:vAlign w:val="center"/>
          </w:tcPr>
          <w:p>
            <w:pPr>
              <w:pStyle w:val="14"/>
            </w:pPr>
            <w:r>
              <w:t>≤48000元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tcBorders>
              <w:top w:val="single" w:color="000000" w:sz="6" w:space="0"/>
              <w:left w:val="single" w:color="000000" w:sz="6" w:space="0"/>
              <w:right w:val="single" w:color="000000" w:sz="6" w:space="0"/>
            </w:tcBorders>
            <w:vAlign w:val="center"/>
          </w:tcPr>
          <w:p>
            <w:pPr>
              <w:pStyle w:val="14"/>
            </w:pPr>
            <w:r>
              <w:t>经济效益指标</w:t>
            </w:r>
          </w:p>
        </w:tc>
        <w:tc>
          <w:tcPr>
            <w:tcW w:w="2835" w:type="dxa"/>
            <w:tcBorders>
              <w:top w:val="single" w:color="000000" w:sz="6" w:space="0"/>
              <w:left w:val="single" w:color="000000" w:sz="6" w:space="0"/>
              <w:right w:val="single" w:color="000000" w:sz="6" w:space="0"/>
            </w:tcBorders>
            <w:vAlign w:val="center"/>
          </w:tcPr>
          <w:p>
            <w:pPr>
              <w:pStyle w:val="14"/>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4"/>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4"/>
            </w:pPr>
            <w:r>
              <w:t>不低于上年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right w:val="single" w:color="000000" w:sz="6" w:space="0"/>
            </w:tcBorders>
            <w:vAlign w:val="center"/>
          </w:tcPr>
          <w:p>
            <w:pPr>
              <w:pStyle w:val="14"/>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4"/>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right w:val="single" w:color="000000" w:sz="6" w:space="0"/>
            </w:tcBorders>
            <w:vAlign w:val="center"/>
          </w:tcPr>
          <w:p>
            <w:pPr>
              <w:pStyle w:val="14"/>
            </w:pPr>
            <w:r>
              <w:t>降低能耗</w:t>
            </w:r>
          </w:p>
        </w:tc>
        <w:tc>
          <w:tcPr>
            <w:tcW w:w="5386" w:type="dxa"/>
            <w:tcBorders>
              <w:top w:val="single" w:color="000000" w:sz="6" w:space="0"/>
              <w:left w:val="single" w:color="000000" w:sz="6" w:space="0"/>
              <w:right w:val="single" w:color="000000" w:sz="6" w:space="0"/>
            </w:tcBorders>
            <w:vAlign w:val="center"/>
          </w:tcPr>
          <w:p>
            <w:pPr>
              <w:pStyle w:val="14"/>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4"/>
            </w:pPr>
            <w:r>
              <w:t>较上年降低</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right w:val="single" w:color="000000" w:sz="6" w:space="0"/>
            </w:tcBorders>
            <w:vAlign w:val="center"/>
          </w:tcPr>
          <w:p>
            <w:pPr>
              <w:pStyle w:val="14"/>
            </w:pPr>
            <w:r>
              <w:t>业务工作可持续性</w:t>
            </w:r>
          </w:p>
        </w:tc>
        <w:tc>
          <w:tcPr>
            <w:tcW w:w="5386" w:type="dxa"/>
            <w:tcBorders>
              <w:top w:val="single" w:color="000000" w:sz="6" w:space="0"/>
              <w:left w:val="single" w:color="000000" w:sz="6" w:space="0"/>
              <w:right w:val="single" w:color="000000" w:sz="6" w:space="0"/>
            </w:tcBorders>
            <w:vAlign w:val="center"/>
          </w:tcPr>
          <w:p>
            <w:pPr>
              <w:pStyle w:val="14"/>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tcBorders>
              <w:top w:val="single" w:color="000000" w:sz="6" w:space="0"/>
              <w:left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right w:val="single" w:color="000000" w:sz="6" w:space="0"/>
            </w:tcBorders>
            <w:vAlign w:val="center"/>
          </w:tcPr>
          <w:p>
            <w:pPr>
              <w:pStyle w:val="14"/>
            </w:pPr>
            <w:r>
              <w:t>职工满意度指标</w:t>
            </w:r>
          </w:p>
        </w:tc>
        <w:tc>
          <w:tcPr>
            <w:tcW w:w="5386" w:type="dxa"/>
            <w:tcBorders>
              <w:top w:val="single" w:color="000000" w:sz="6" w:space="0"/>
              <w:left w:val="single" w:color="000000" w:sz="6" w:space="0"/>
              <w:right w:val="single" w:color="000000" w:sz="6" w:space="0"/>
            </w:tcBorders>
            <w:vAlign w:val="center"/>
          </w:tcPr>
          <w:p>
            <w:pPr>
              <w:pStyle w:val="14"/>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326008昌黎县农产品质量安全监督检验中心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2"/>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2"/>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2"/>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2"/>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2"/>
            </w:pPr>
            <w:r>
              <w:t>数量</w:t>
            </w:r>
          </w:p>
        </w:tc>
        <w:tc>
          <w:tcPr>
            <w:tcW w:w="850" w:type="dxa"/>
            <w:vMerge w:val="restart"/>
            <w:tcBorders>
              <w:top w:val="single" w:color="000000" w:sz="6" w:space="0"/>
              <w:left w:val="single" w:color="000000" w:sz="6" w:space="0"/>
              <w:right w:val="single" w:color="000000" w:sz="6" w:space="0"/>
            </w:tcBorders>
            <w:vAlign w:val="center"/>
          </w:tcPr>
          <w:p>
            <w:pPr>
              <w:pStyle w:val="12"/>
            </w:pPr>
            <w:r>
              <w:t>单价</w:t>
            </w:r>
          </w:p>
        </w:tc>
        <w:tc>
          <w:tcPr>
            <w:tcW w:w="7712" w:type="dxa"/>
            <w:gridSpan w:val="8"/>
            <w:tcBorders>
              <w:top w:val="single" w:color="000000" w:sz="6" w:space="0"/>
              <w:left w:val="single" w:color="000000" w:sz="6" w:space="0"/>
              <w:right w:val="single" w:color="000000" w:sz="6" w:space="0"/>
            </w:tcBorders>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2"/>
            </w:pPr>
            <w:r>
              <w:t>项目名称</w:t>
            </w:r>
          </w:p>
        </w:tc>
        <w:tc>
          <w:tcPr>
            <w:tcW w:w="964" w:type="dxa"/>
            <w:tcBorders>
              <w:top w:val="single" w:color="000000" w:sz="6" w:space="0"/>
              <w:left w:val="single" w:color="000000" w:sz="6" w:space="0"/>
              <w:right w:val="single" w:color="000000" w:sz="6" w:space="0"/>
            </w:tcBorders>
            <w:vAlign w:val="center"/>
          </w:tcPr>
          <w:p>
            <w:pPr>
              <w:pStyle w:val="12"/>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2"/>
            </w:pPr>
            <w:r>
              <w:t>合计</w:t>
            </w:r>
          </w:p>
        </w:tc>
        <w:tc>
          <w:tcPr>
            <w:tcW w:w="964" w:type="dxa"/>
            <w:tcBorders>
              <w:top w:val="single" w:color="000000" w:sz="6" w:space="0"/>
              <w:left w:val="single" w:color="000000" w:sz="6" w:space="0"/>
              <w:right w:val="single" w:color="000000" w:sz="6" w:space="0"/>
            </w:tcBorders>
            <w:vAlign w:val="center"/>
          </w:tcPr>
          <w:p>
            <w:pPr>
              <w:pStyle w:val="12"/>
            </w:pPr>
            <w:r>
              <w:t>一般公共预算拨款</w:t>
            </w:r>
          </w:p>
        </w:tc>
        <w:tc>
          <w:tcPr>
            <w:tcW w:w="964" w:type="dxa"/>
            <w:tcBorders>
              <w:top w:val="single" w:color="000000" w:sz="6" w:space="0"/>
              <w:left w:val="single" w:color="000000" w:sz="6" w:space="0"/>
              <w:right w:val="single" w:color="000000" w:sz="6" w:space="0"/>
            </w:tcBorders>
            <w:vAlign w:val="center"/>
          </w:tcPr>
          <w:p>
            <w:pPr>
              <w:pStyle w:val="12"/>
            </w:pPr>
            <w:r>
              <w:t>基金预算拨款</w:t>
            </w:r>
          </w:p>
        </w:tc>
        <w:tc>
          <w:tcPr>
            <w:tcW w:w="964" w:type="dxa"/>
            <w:tcBorders>
              <w:top w:val="single" w:color="000000" w:sz="6" w:space="0"/>
              <w:left w:val="single" w:color="000000" w:sz="6" w:space="0"/>
              <w:right w:val="single" w:color="000000" w:sz="6" w:space="0"/>
            </w:tcBorders>
            <w:vAlign w:val="center"/>
          </w:tcPr>
          <w:p>
            <w:pPr>
              <w:pStyle w:val="12"/>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2"/>
            </w:pPr>
            <w:r>
              <w:t>财政专户核拨</w:t>
            </w:r>
          </w:p>
        </w:tc>
        <w:tc>
          <w:tcPr>
            <w:tcW w:w="964" w:type="dxa"/>
            <w:tcBorders>
              <w:top w:val="single" w:color="000000" w:sz="6" w:space="0"/>
              <w:left w:val="single" w:color="000000" w:sz="6" w:space="0"/>
              <w:right w:val="single" w:color="000000" w:sz="6" w:space="0"/>
            </w:tcBorders>
            <w:vAlign w:val="center"/>
          </w:tcPr>
          <w:p>
            <w:pPr>
              <w:pStyle w:val="12"/>
            </w:pPr>
            <w:r>
              <w:t>单位    资金</w:t>
            </w:r>
          </w:p>
        </w:tc>
        <w:tc>
          <w:tcPr>
            <w:tcW w:w="964" w:type="dxa"/>
            <w:tcBorders>
              <w:top w:val="single" w:color="000000" w:sz="6" w:space="0"/>
              <w:left w:val="single" w:color="000000" w:sz="6" w:space="0"/>
              <w:right w:val="single" w:color="000000" w:sz="6" w:space="0"/>
            </w:tcBorders>
            <w:vAlign w:val="center"/>
          </w:tcPr>
          <w:p>
            <w:pPr>
              <w:pStyle w:val="12"/>
            </w:pPr>
            <w:r>
              <w:t>财政拨款结转</w:t>
            </w:r>
          </w:p>
        </w:tc>
        <w:tc>
          <w:tcPr>
            <w:tcW w:w="964" w:type="dxa"/>
            <w:tcBorders>
              <w:top w:val="single" w:color="000000" w:sz="6" w:space="0"/>
              <w:left w:val="single" w:color="000000" w:sz="6" w:space="0"/>
              <w:right w:val="single" w:color="000000" w:sz="6" w:space="0"/>
            </w:tcBorders>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709"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昌黎县农产品质量安全监督检验中心上年末固定资产金额为0.00万元（详见下表）。本年度拟购置固定资产总额为0.00万元，已按要求列入政府采购预算，详见政府采购预算表。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11"/>
            </w:pPr>
            <w:r>
              <w:t>326008昌黎县农产品质量安全监督检验中心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tcBorders>
              <w:top w:val="single" w:color="000000" w:sz="6" w:space="0"/>
              <w:left w:val="single" w:color="000000" w:sz="6" w:space="0"/>
              <w:right w:val="single" w:color="000000" w:sz="6" w:space="0"/>
            </w:tcBorders>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6" w:name="_Toc_4_4_0000000009"/>
      <w:r>
        <w:rPr>
          <w:rFonts w:ascii="方正小标宋_GBK" w:hAnsi="方正小标宋_GBK" w:eastAsia="方正小标宋_GBK" w:cs="方正小标宋_GBK"/>
          <w:color w:val="000000"/>
          <w:sz w:val="44"/>
        </w:rPr>
        <w:t>七、昌黎县动物防疫监督站城关分站收支预算</w:t>
      </w:r>
      <w:bookmarkEnd w:id="6"/>
    </w:p>
    <w:p>
      <w:pPr>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326009昌黎县动物防疫监督站城关分站</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tcBorders>
              <w:top w:val="single" w:color="000000" w:sz="6" w:space="0"/>
              <w:left w:val="single" w:color="000000" w:sz="6" w:space="0"/>
              <w:right w:val="single" w:color="000000" w:sz="6" w:space="0"/>
            </w:tcBorders>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right w:val="single" w:color="000000" w:sz="6" w:space="0"/>
            </w:tcBorders>
            <w:vAlign w:val="center"/>
          </w:tcPr>
          <w:p>
            <w:pPr>
              <w:pStyle w:val="12"/>
            </w:pPr>
            <w:r>
              <w:t>预算数</w:t>
            </w: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tcBorders>
              <w:top w:val="single" w:color="000000" w:sz="6" w:space="0"/>
              <w:left w:val="single" w:color="000000" w:sz="6" w:space="0"/>
              <w:right w:val="single" w:color="000000" w:sz="6" w:space="0"/>
            </w:tcBorders>
            <w:vAlign w:val="center"/>
          </w:tcPr>
          <w:p>
            <w:pPr>
              <w:pStyle w:val="12"/>
            </w:pPr>
            <w:r>
              <w:t>1</w:t>
            </w:r>
          </w:p>
        </w:tc>
        <w:tc>
          <w:tcPr>
            <w:tcW w:w="2126" w:type="dxa"/>
            <w:tcBorders>
              <w:top w:val="single" w:color="000000" w:sz="6" w:space="0"/>
              <w:left w:val="single" w:color="000000" w:sz="6" w:space="0"/>
              <w:right w:val="single" w:color="000000" w:sz="6" w:space="0"/>
            </w:tcBorders>
            <w:vAlign w:val="center"/>
          </w:tcPr>
          <w:p>
            <w:pPr>
              <w:pStyle w:val="12"/>
            </w:pPr>
            <w:r>
              <w:t>2</w:t>
            </w:r>
          </w:p>
        </w:tc>
        <w:tc>
          <w:tcPr>
            <w:tcW w:w="4535" w:type="dxa"/>
            <w:tcBorders>
              <w:top w:val="single" w:color="000000" w:sz="6" w:space="0"/>
              <w:left w:val="single" w:color="000000" w:sz="6" w:space="0"/>
              <w:right w:val="single" w:color="000000" w:sz="6" w:space="0"/>
            </w:tcBorders>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tcBorders>
              <w:top w:val="single" w:color="000000" w:sz="6" w:space="0"/>
              <w:left w:val="single" w:color="000000" w:sz="6" w:space="0"/>
              <w:right w:val="single" w:color="000000" w:sz="6" w:space="0"/>
            </w:tcBorders>
            <w:vAlign w:val="center"/>
          </w:tcPr>
          <w:p>
            <w:pPr>
              <w:pStyle w:val="14"/>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3"/>
            </w:pPr>
            <w:r>
              <w:t>239.38</w:t>
            </w:r>
          </w:p>
        </w:tc>
        <w:tc>
          <w:tcPr>
            <w:tcW w:w="4535" w:type="dxa"/>
            <w:tcBorders>
              <w:top w:val="single" w:color="000000" w:sz="6" w:space="0"/>
              <w:left w:val="single" w:color="000000" w:sz="6" w:space="0"/>
              <w:right w:val="single" w:color="000000" w:sz="6" w:space="0"/>
            </w:tcBorders>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tcBorders>
              <w:top w:val="single" w:color="000000" w:sz="6" w:space="0"/>
              <w:left w:val="single" w:color="000000" w:sz="6" w:space="0"/>
              <w:right w:val="single" w:color="000000" w:sz="6" w:space="0"/>
            </w:tcBorders>
            <w:vAlign w:val="center"/>
          </w:tcPr>
          <w:p>
            <w:pPr>
              <w:pStyle w:val="14"/>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tcBorders>
              <w:top w:val="single" w:color="000000" w:sz="6" w:space="0"/>
              <w:left w:val="single" w:color="000000" w:sz="6" w:space="0"/>
              <w:right w:val="single" w:color="000000" w:sz="6" w:space="0"/>
            </w:tcBorders>
            <w:vAlign w:val="center"/>
          </w:tcPr>
          <w:p>
            <w:pPr>
              <w:pStyle w:val="14"/>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tcBorders>
              <w:top w:val="single" w:color="000000" w:sz="6" w:space="0"/>
              <w:left w:val="single" w:color="000000" w:sz="6" w:space="0"/>
              <w:right w:val="single" w:color="000000" w:sz="6" w:space="0"/>
            </w:tcBorders>
            <w:vAlign w:val="center"/>
          </w:tcPr>
          <w:p>
            <w:pPr>
              <w:pStyle w:val="14"/>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tcBorders>
              <w:top w:val="single" w:color="000000" w:sz="6" w:space="0"/>
              <w:left w:val="single" w:color="000000" w:sz="6" w:space="0"/>
              <w:right w:val="single" w:color="000000" w:sz="6" w:space="0"/>
            </w:tcBorders>
            <w:vAlign w:val="center"/>
          </w:tcPr>
          <w:p>
            <w:pPr>
              <w:pStyle w:val="14"/>
            </w:pPr>
            <w:r>
              <w:t>五、单位资金</w:t>
            </w:r>
          </w:p>
        </w:tc>
        <w:tc>
          <w:tcPr>
            <w:tcW w:w="2126" w:type="dxa"/>
            <w:tcBorders>
              <w:top w:val="single" w:color="000000" w:sz="6" w:space="0"/>
              <w:left w:val="single" w:color="000000" w:sz="6" w:space="0"/>
              <w:right w:val="single" w:color="000000" w:sz="6" w:space="0"/>
            </w:tcBorders>
            <w:vAlign w:val="center"/>
          </w:tcPr>
          <w:p>
            <w:pPr>
              <w:pStyle w:val="13"/>
            </w:pPr>
            <w:r>
              <w:t>20.00</w:t>
            </w:r>
          </w:p>
        </w:tc>
        <w:tc>
          <w:tcPr>
            <w:tcW w:w="4535" w:type="dxa"/>
            <w:tcBorders>
              <w:top w:val="single" w:color="000000" w:sz="6" w:space="0"/>
              <w:left w:val="single" w:color="000000" w:sz="6" w:space="0"/>
              <w:right w:val="single" w:color="000000" w:sz="6" w:space="0"/>
            </w:tcBorders>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八、社会保障和就业支出</w:t>
            </w:r>
          </w:p>
        </w:tc>
        <w:tc>
          <w:tcPr>
            <w:tcW w:w="2126" w:type="dxa"/>
            <w:vAlign w:val="center"/>
          </w:tcPr>
          <w:p>
            <w:pPr>
              <w:pStyle w:val="13"/>
            </w:pPr>
            <w:r>
              <w:t>36.87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十、卫生健康支出</w:t>
            </w:r>
          </w:p>
        </w:tc>
        <w:tc>
          <w:tcPr>
            <w:tcW w:w="2126" w:type="dxa"/>
            <w:vAlign w:val="center"/>
          </w:tcPr>
          <w:p>
            <w:pPr>
              <w:pStyle w:val="13"/>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十三、农林水支出</w:t>
            </w:r>
          </w:p>
        </w:tc>
        <w:tc>
          <w:tcPr>
            <w:tcW w:w="2126" w:type="dxa"/>
            <w:vAlign w:val="center"/>
          </w:tcPr>
          <w:p>
            <w:pPr>
              <w:pStyle w:val="13"/>
            </w:pPr>
            <w:r>
              <w:t>199.31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二十、住房保障支出</w:t>
            </w:r>
          </w:p>
        </w:tc>
        <w:tc>
          <w:tcPr>
            <w:tcW w:w="2126" w:type="dxa"/>
            <w:vAlign w:val="center"/>
          </w:tcPr>
          <w:p>
            <w:pPr>
              <w:pStyle w:val="13"/>
            </w:pPr>
            <w:r>
              <w:t>12.70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tcBorders>
              <w:top w:val="single" w:color="000000" w:sz="6" w:space="0"/>
              <w:left w:val="single" w:color="000000" w:sz="6" w:space="0"/>
              <w:right w:val="single" w:color="000000" w:sz="6" w:space="0"/>
            </w:tcBorders>
            <w:vAlign w:val="center"/>
          </w:tcPr>
          <w:p>
            <w:pPr>
              <w:pStyle w:val="16"/>
            </w:pPr>
            <w:r>
              <w:t>本年收入合计</w:t>
            </w:r>
          </w:p>
        </w:tc>
        <w:tc>
          <w:tcPr>
            <w:tcW w:w="2126" w:type="dxa"/>
            <w:tcBorders>
              <w:top w:val="single" w:color="000000" w:sz="6" w:space="0"/>
              <w:left w:val="single" w:color="000000" w:sz="6" w:space="0"/>
              <w:right w:val="single" w:color="000000" w:sz="6" w:space="0"/>
            </w:tcBorders>
            <w:vAlign w:val="center"/>
          </w:tcPr>
          <w:p>
            <w:pPr>
              <w:pStyle w:val="17"/>
            </w:pPr>
            <w:r>
              <w:t>259.38</w:t>
            </w:r>
          </w:p>
        </w:tc>
        <w:tc>
          <w:tcPr>
            <w:tcW w:w="4535" w:type="dxa"/>
            <w:tcBorders>
              <w:top w:val="single" w:color="000000" w:sz="6" w:space="0"/>
              <w:left w:val="single" w:color="000000" w:sz="6" w:space="0"/>
              <w:right w:val="single" w:color="000000" w:sz="6" w:space="0"/>
            </w:tcBorders>
            <w:vAlign w:val="center"/>
          </w:tcPr>
          <w:p>
            <w:pPr>
              <w:pStyle w:val="16"/>
            </w:pPr>
            <w:r>
              <w:t>本年支出合计</w:t>
            </w:r>
          </w:p>
        </w:tc>
        <w:tc>
          <w:tcPr>
            <w:tcW w:w="2126" w:type="dxa"/>
            <w:vAlign w:val="center"/>
          </w:tcPr>
          <w:p>
            <w:pPr>
              <w:pStyle w:val="17"/>
            </w:pPr>
            <w:r>
              <w:t>259.38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tcBorders>
              <w:top w:val="single" w:color="000000" w:sz="6" w:space="0"/>
              <w:left w:val="single" w:color="000000" w:sz="6" w:space="0"/>
              <w:right w:val="single" w:color="000000" w:sz="6" w:space="0"/>
            </w:tcBorders>
            <w:vAlign w:val="center"/>
          </w:tcPr>
          <w:p>
            <w:pPr>
              <w:pStyle w:val="14"/>
            </w:pPr>
            <w:r>
              <w:t>上年结转结余</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tcBorders>
              <w:top w:val="single" w:color="000000" w:sz="6" w:space="0"/>
              <w:left w:val="single" w:color="000000" w:sz="6" w:space="0"/>
              <w:right w:val="single" w:color="000000" w:sz="6" w:space="0"/>
            </w:tcBorders>
            <w:vAlign w:val="center"/>
          </w:tcPr>
          <w:p>
            <w:pPr>
              <w:pStyle w:val="16"/>
            </w:pPr>
            <w:r>
              <w:t>收入总计</w:t>
            </w:r>
          </w:p>
        </w:tc>
        <w:tc>
          <w:tcPr>
            <w:tcW w:w="2126" w:type="dxa"/>
            <w:tcBorders>
              <w:top w:val="single" w:color="000000" w:sz="6" w:space="0"/>
              <w:left w:val="single" w:color="000000" w:sz="6" w:space="0"/>
              <w:right w:val="single" w:color="000000" w:sz="6" w:space="0"/>
            </w:tcBorders>
            <w:vAlign w:val="center"/>
          </w:tcPr>
          <w:p>
            <w:pPr>
              <w:pStyle w:val="17"/>
            </w:pPr>
            <w:r>
              <w:t>259.38</w:t>
            </w:r>
          </w:p>
        </w:tc>
        <w:tc>
          <w:tcPr>
            <w:tcW w:w="4535" w:type="dxa"/>
            <w:tcBorders>
              <w:top w:val="single" w:color="000000" w:sz="6" w:space="0"/>
              <w:left w:val="single" w:color="000000" w:sz="6" w:space="0"/>
              <w:right w:val="single" w:color="000000" w:sz="6" w:space="0"/>
            </w:tcBorders>
            <w:vAlign w:val="center"/>
          </w:tcPr>
          <w:p>
            <w:pPr>
              <w:pStyle w:val="16"/>
            </w:pPr>
            <w:r>
              <w:t>支出总计</w:t>
            </w:r>
          </w:p>
        </w:tc>
        <w:tc>
          <w:tcPr>
            <w:tcW w:w="2126" w:type="dxa"/>
            <w:vAlign w:val="center"/>
          </w:tcPr>
          <w:p>
            <w:pPr>
              <w:pStyle w:val="17"/>
            </w:pPr>
            <w:r>
              <w:t>259.38</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326009昌黎县动物防疫监督站城关分站</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2"/>
            </w:pPr>
            <w:r>
              <w:t>合计</w:t>
            </w:r>
          </w:p>
        </w:tc>
        <w:tc>
          <w:tcPr>
            <w:tcW w:w="9072" w:type="dxa"/>
            <w:gridSpan w:val="8"/>
            <w:tcBorders>
              <w:top w:val="single" w:color="000000" w:sz="6" w:space="0"/>
              <w:left w:val="single" w:color="000000" w:sz="6" w:space="0"/>
              <w:right w:val="single" w:color="000000" w:sz="6" w:space="0"/>
            </w:tcBorders>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1559" w:type="dxa"/>
            <w:tcBorders>
              <w:top w:val="single" w:color="000000" w:sz="6" w:space="0"/>
              <w:left w:val="single" w:color="000000" w:sz="6" w:space="0"/>
              <w:right w:val="single" w:color="000000" w:sz="6" w:space="0"/>
            </w:tcBorders>
            <w:vAlign w:val="center"/>
          </w:tcPr>
          <w:p>
            <w:pPr>
              <w:pStyle w:val="12"/>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2"/>
            </w:pPr>
            <w:r>
              <w:t>小计</w:t>
            </w:r>
          </w:p>
        </w:tc>
        <w:tc>
          <w:tcPr>
            <w:tcW w:w="1134" w:type="dxa"/>
            <w:tcBorders>
              <w:top w:val="single" w:color="000000" w:sz="6" w:space="0"/>
              <w:left w:val="single" w:color="000000" w:sz="6" w:space="0"/>
              <w:right w:val="single" w:color="000000" w:sz="6" w:space="0"/>
            </w:tcBorders>
            <w:vAlign w:val="center"/>
          </w:tcPr>
          <w:p>
            <w:pPr>
              <w:pStyle w:val="12"/>
            </w:pPr>
            <w:r>
              <w:t>财政拨款 收入</w:t>
            </w:r>
          </w:p>
        </w:tc>
        <w:tc>
          <w:tcPr>
            <w:tcW w:w="1134" w:type="dxa"/>
            <w:tcBorders>
              <w:top w:val="single" w:color="000000" w:sz="6" w:space="0"/>
              <w:left w:val="single" w:color="000000" w:sz="6" w:space="0"/>
              <w:right w:val="single" w:color="000000" w:sz="6" w:space="0"/>
            </w:tcBorders>
            <w:vAlign w:val="center"/>
          </w:tcPr>
          <w:p>
            <w:pPr>
              <w:pStyle w:val="12"/>
            </w:pPr>
            <w:r>
              <w:t>财政专户 收入</w:t>
            </w:r>
          </w:p>
        </w:tc>
        <w:tc>
          <w:tcPr>
            <w:tcW w:w="1134" w:type="dxa"/>
            <w:tcBorders>
              <w:top w:val="single" w:color="000000" w:sz="6" w:space="0"/>
              <w:left w:val="single" w:color="000000" w:sz="6" w:space="0"/>
              <w:right w:val="single" w:color="000000" w:sz="6" w:space="0"/>
            </w:tcBorders>
            <w:vAlign w:val="center"/>
          </w:tcPr>
          <w:p>
            <w:pPr>
              <w:pStyle w:val="12"/>
            </w:pPr>
            <w:r>
              <w:t>事业收入</w:t>
            </w:r>
          </w:p>
        </w:tc>
        <w:tc>
          <w:tcPr>
            <w:tcW w:w="1134" w:type="dxa"/>
            <w:tcBorders>
              <w:top w:val="single" w:color="000000" w:sz="6" w:space="0"/>
              <w:left w:val="single" w:color="000000" w:sz="6" w:space="0"/>
              <w:right w:val="single" w:color="000000" w:sz="6" w:space="0"/>
            </w:tcBorders>
            <w:vAlign w:val="center"/>
          </w:tcPr>
          <w:p>
            <w:pPr>
              <w:pStyle w:val="12"/>
            </w:pPr>
            <w:r>
              <w:t>经营收入</w:t>
            </w:r>
          </w:p>
        </w:tc>
        <w:tc>
          <w:tcPr>
            <w:tcW w:w="1134" w:type="dxa"/>
            <w:tcBorders>
              <w:top w:val="single" w:color="000000" w:sz="6" w:space="0"/>
              <w:left w:val="single" w:color="000000" w:sz="6" w:space="0"/>
              <w:right w:val="single" w:color="000000" w:sz="6" w:space="0"/>
            </w:tcBorders>
            <w:vAlign w:val="center"/>
          </w:tcPr>
          <w:p>
            <w:pPr>
              <w:pStyle w:val="12"/>
            </w:pPr>
            <w:r>
              <w:t>上级补助收入</w:t>
            </w:r>
          </w:p>
        </w:tc>
        <w:tc>
          <w:tcPr>
            <w:tcW w:w="1134" w:type="dxa"/>
            <w:tcBorders>
              <w:top w:val="single" w:color="000000" w:sz="6" w:space="0"/>
              <w:left w:val="single" w:color="000000" w:sz="6" w:space="0"/>
              <w:right w:val="single" w:color="000000" w:sz="6" w:space="0"/>
            </w:tcBorders>
            <w:vAlign w:val="center"/>
          </w:tcPr>
          <w:p>
            <w:pPr>
              <w:pStyle w:val="12"/>
            </w:pPr>
            <w:r>
              <w:t>附属单位上缴收入</w:t>
            </w:r>
          </w:p>
        </w:tc>
        <w:tc>
          <w:tcPr>
            <w:tcW w:w="1134" w:type="dxa"/>
            <w:tcBorders>
              <w:top w:val="single" w:color="000000" w:sz="6" w:space="0"/>
              <w:left w:val="single" w:color="000000" w:sz="6" w:space="0"/>
              <w:right w:val="single" w:color="000000" w:sz="6" w:space="0"/>
            </w:tcBorders>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1559" w:type="dxa"/>
            <w:tcBorders>
              <w:top w:val="single" w:color="000000" w:sz="6" w:space="0"/>
              <w:left w:val="single" w:color="000000" w:sz="6" w:space="0"/>
              <w:right w:val="single" w:color="000000" w:sz="6" w:space="0"/>
            </w:tcBorders>
            <w:vAlign w:val="center"/>
          </w:tcPr>
          <w:p>
            <w:pPr>
              <w:pStyle w:val="12"/>
            </w:pPr>
            <w:r>
              <w:t>2</w:t>
            </w:r>
          </w:p>
        </w:tc>
        <w:tc>
          <w:tcPr>
            <w:tcW w:w="1134" w:type="dxa"/>
            <w:tcBorders>
              <w:top w:val="single" w:color="000000" w:sz="6" w:space="0"/>
              <w:left w:val="single" w:color="000000" w:sz="6" w:space="0"/>
              <w:right w:val="single" w:color="000000" w:sz="6" w:space="0"/>
            </w:tcBorders>
            <w:vAlign w:val="center"/>
          </w:tcPr>
          <w:p>
            <w:pPr>
              <w:pStyle w:val="12"/>
            </w:pPr>
            <w:r>
              <w:t>3</w:t>
            </w:r>
          </w:p>
        </w:tc>
        <w:tc>
          <w:tcPr>
            <w:tcW w:w="1134" w:type="dxa"/>
            <w:tcBorders>
              <w:top w:val="single" w:color="000000" w:sz="6" w:space="0"/>
              <w:left w:val="single" w:color="000000" w:sz="6" w:space="0"/>
              <w:right w:val="single" w:color="000000" w:sz="6" w:space="0"/>
            </w:tcBorders>
            <w:vAlign w:val="center"/>
          </w:tcPr>
          <w:p>
            <w:pPr>
              <w:pStyle w:val="12"/>
            </w:pPr>
            <w:r>
              <w:t>4</w:t>
            </w:r>
          </w:p>
        </w:tc>
        <w:tc>
          <w:tcPr>
            <w:tcW w:w="1134" w:type="dxa"/>
            <w:tcBorders>
              <w:top w:val="single" w:color="000000" w:sz="6" w:space="0"/>
              <w:left w:val="single" w:color="000000" w:sz="6" w:space="0"/>
              <w:right w:val="single" w:color="000000" w:sz="6" w:space="0"/>
            </w:tcBorders>
            <w:vAlign w:val="center"/>
          </w:tcPr>
          <w:p>
            <w:pPr>
              <w:pStyle w:val="12"/>
            </w:pPr>
            <w:r>
              <w:t>5</w:t>
            </w:r>
          </w:p>
        </w:tc>
        <w:tc>
          <w:tcPr>
            <w:tcW w:w="1134" w:type="dxa"/>
            <w:tcBorders>
              <w:top w:val="single" w:color="000000" w:sz="6" w:space="0"/>
              <w:left w:val="single" w:color="000000" w:sz="6" w:space="0"/>
              <w:right w:val="single" w:color="000000" w:sz="6" w:space="0"/>
            </w:tcBorders>
            <w:vAlign w:val="center"/>
          </w:tcPr>
          <w:p>
            <w:pPr>
              <w:pStyle w:val="12"/>
            </w:pPr>
            <w:r>
              <w:t>6</w:t>
            </w:r>
          </w:p>
        </w:tc>
        <w:tc>
          <w:tcPr>
            <w:tcW w:w="1134" w:type="dxa"/>
            <w:tcBorders>
              <w:top w:val="single" w:color="000000" w:sz="6" w:space="0"/>
              <w:left w:val="single" w:color="000000" w:sz="6" w:space="0"/>
              <w:right w:val="single" w:color="000000" w:sz="6" w:space="0"/>
            </w:tcBorders>
            <w:vAlign w:val="center"/>
          </w:tcPr>
          <w:p>
            <w:pPr>
              <w:pStyle w:val="12"/>
            </w:pPr>
            <w:r>
              <w:t>7</w:t>
            </w:r>
          </w:p>
        </w:tc>
        <w:tc>
          <w:tcPr>
            <w:tcW w:w="1134" w:type="dxa"/>
            <w:tcBorders>
              <w:top w:val="single" w:color="000000" w:sz="6" w:space="0"/>
              <w:left w:val="single" w:color="000000" w:sz="6" w:space="0"/>
              <w:right w:val="single" w:color="000000" w:sz="6" w:space="0"/>
            </w:tcBorders>
            <w:vAlign w:val="center"/>
          </w:tcPr>
          <w:p>
            <w:pPr>
              <w:pStyle w:val="12"/>
            </w:pPr>
            <w:r>
              <w:t>8</w:t>
            </w:r>
          </w:p>
        </w:tc>
        <w:tc>
          <w:tcPr>
            <w:tcW w:w="1134" w:type="dxa"/>
            <w:tcBorders>
              <w:top w:val="single" w:color="000000" w:sz="6" w:space="0"/>
              <w:left w:val="single" w:color="000000" w:sz="6" w:space="0"/>
              <w:right w:val="single" w:color="000000" w:sz="6" w:space="0"/>
            </w:tcBorders>
            <w:vAlign w:val="center"/>
          </w:tcPr>
          <w:p>
            <w:pPr>
              <w:pStyle w:val="12"/>
            </w:pPr>
            <w:r>
              <w:t>9</w:t>
            </w:r>
          </w:p>
        </w:tc>
        <w:tc>
          <w:tcPr>
            <w:tcW w:w="1134" w:type="dxa"/>
            <w:tcBorders>
              <w:top w:val="single" w:color="000000" w:sz="6" w:space="0"/>
              <w:left w:val="single" w:color="000000" w:sz="6" w:space="0"/>
              <w:right w:val="single" w:color="000000" w:sz="6" w:space="0"/>
            </w:tcBorders>
            <w:vAlign w:val="center"/>
          </w:tcPr>
          <w:p>
            <w:pPr>
              <w:pStyle w:val="12"/>
            </w:pPr>
            <w:r>
              <w:t>10</w:t>
            </w:r>
          </w:p>
        </w:tc>
        <w:tc>
          <w:tcPr>
            <w:tcW w:w="1134" w:type="dxa"/>
            <w:tcBorders>
              <w:top w:val="single" w:color="000000" w:sz="6" w:space="0"/>
              <w:left w:val="single" w:color="000000" w:sz="6" w:space="0"/>
              <w:right w:val="single" w:color="000000" w:sz="6" w:space="0"/>
            </w:tcBorders>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1559" w:type="dxa"/>
            <w:tcBorders>
              <w:top w:val="single" w:color="000000" w:sz="6" w:space="0"/>
              <w:left w:val="single" w:color="000000" w:sz="6" w:space="0"/>
              <w:right w:val="single" w:color="000000" w:sz="6" w:space="0"/>
            </w:tcBorders>
            <w:vAlign w:val="center"/>
          </w:tcPr>
          <w:p>
            <w:pPr>
              <w:pStyle w:val="16"/>
            </w:pPr>
            <w:r>
              <w:t>合计</w:t>
            </w:r>
          </w:p>
        </w:tc>
        <w:tc>
          <w:tcPr>
            <w:tcW w:w="1134" w:type="dxa"/>
            <w:tcBorders>
              <w:top w:val="single" w:color="000000" w:sz="6" w:space="0"/>
              <w:left w:val="single" w:color="000000" w:sz="6" w:space="0"/>
              <w:right w:val="single" w:color="000000" w:sz="6" w:space="0"/>
            </w:tcBorders>
            <w:vAlign w:val="center"/>
          </w:tcPr>
          <w:p>
            <w:pPr>
              <w:pStyle w:val="17"/>
            </w:pPr>
            <w:r>
              <w:t>259.38</w:t>
            </w:r>
          </w:p>
        </w:tc>
        <w:tc>
          <w:tcPr>
            <w:tcW w:w="1134" w:type="dxa"/>
            <w:tcBorders>
              <w:top w:val="single" w:color="000000" w:sz="6" w:space="0"/>
              <w:left w:val="single" w:color="000000" w:sz="6" w:space="0"/>
              <w:right w:val="single" w:color="000000" w:sz="6" w:space="0"/>
            </w:tcBorders>
            <w:vAlign w:val="center"/>
          </w:tcPr>
          <w:p>
            <w:pPr>
              <w:pStyle w:val="17"/>
            </w:pPr>
            <w:r>
              <w:t>259.38</w:t>
            </w:r>
          </w:p>
        </w:tc>
        <w:tc>
          <w:tcPr>
            <w:tcW w:w="1134" w:type="dxa"/>
            <w:tcBorders>
              <w:top w:val="single" w:color="000000" w:sz="6" w:space="0"/>
              <w:left w:val="single" w:color="000000" w:sz="6" w:space="0"/>
              <w:right w:val="single" w:color="000000" w:sz="6" w:space="0"/>
            </w:tcBorders>
            <w:vAlign w:val="center"/>
          </w:tcPr>
          <w:p>
            <w:pPr>
              <w:pStyle w:val="17"/>
            </w:pPr>
            <w:r>
              <w:t>239.38</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r>
              <w:t>20.00</w:t>
            </w: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1559" w:type="dxa"/>
            <w:tcBorders>
              <w:top w:val="single" w:color="000000" w:sz="6" w:space="0"/>
              <w:left w:val="single" w:color="000000" w:sz="6" w:space="0"/>
              <w:right w:val="single" w:color="000000" w:sz="6" w:space="0"/>
            </w:tcBorders>
            <w:vAlign w:val="center"/>
          </w:tcPr>
          <w:p>
            <w:pPr>
              <w:pStyle w:val="14"/>
            </w:pPr>
            <w:r>
              <w:t>社会保障和就业支出</w:t>
            </w:r>
          </w:p>
        </w:tc>
        <w:tc>
          <w:tcPr>
            <w:tcW w:w="1134" w:type="dxa"/>
            <w:tcBorders>
              <w:top w:val="single" w:color="000000" w:sz="6" w:space="0"/>
              <w:left w:val="single" w:color="000000" w:sz="6" w:space="0"/>
              <w:right w:val="single" w:color="000000" w:sz="6" w:space="0"/>
            </w:tcBorders>
            <w:vAlign w:val="center"/>
          </w:tcPr>
          <w:p>
            <w:pPr>
              <w:pStyle w:val="13"/>
            </w:pPr>
            <w:r>
              <w:t>36.87</w:t>
            </w:r>
          </w:p>
        </w:tc>
        <w:tc>
          <w:tcPr>
            <w:tcW w:w="1134" w:type="dxa"/>
            <w:tcBorders>
              <w:top w:val="single" w:color="000000" w:sz="6" w:space="0"/>
              <w:left w:val="single" w:color="000000" w:sz="6" w:space="0"/>
              <w:right w:val="single" w:color="000000" w:sz="6" w:space="0"/>
            </w:tcBorders>
            <w:vAlign w:val="center"/>
          </w:tcPr>
          <w:p>
            <w:pPr>
              <w:pStyle w:val="13"/>
            </w:pPr>
            <w:r>
              <w:t>36.87</w:t>
            </w:r>
          </w:p>
        </w:tc>
        <w:tc>
          <w:tcPr>
            <w:tcW w:w="1134" w:type="dxa"/>
            <w:tcBorders>
              <w:top w:val="single" w:color="000000" w:sz="6" w:space="0"/>
              <w:left w:val="single" w:color="000000" w:sz="6" w:space="0"/>
              <w:right w:val="single" w:color="000000" w:sz="6" w:space="0"/>
            </w:tcBorders>
            <w:vAlign w:val="center"/>
          </w:tcPr>
          <w:p>
            <w:pPr>
              <w:pStyle w:val="13"/>
            </w:pPr>
            <w:r>
              <w:t>36.87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1559"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3"/>
            </w:pPr>
            <w:r>
              <w:t>36.87</w:t>
            </w:r>
          </w:p>
        </w:tc>
        <w:tc>
          <w:tcPr>
            <w:tcW w:w="1134" w:type="dxa"/>
            <w:tcBorders>
              <w:top w:val="single" w:color="000000" w:sz="6" w:space="0"/>
              <w:left w:val="single" w:color="000000" w:sz="6" w:space="0"/>
              <w:right w:val="single" w:color="000000" w:sz="6" w:space="0"/>
            </w:tcBorders>
            <w:vAlign w:val="center"/>
          </w:tcPr>
          <w:p>
            <w:pPr>
              <w:pStyle w:val="13"/>
            </w:pPr>
            <w:r>
              <w:t>36.87</w:t>
            </w:r>
          </w:p>
        </w:tc>
        <w:tc>
          <w:tcPr>
            <w:tcW w:w="1134" w:type="dxa"/>
            <w:tcBorders>
              <w:top w:val="single" w:color="000000" w:sz="6" w:space="0"/>
              <w:left w:val="single" w:color="000000" w:sz="6" w:space="0"/>
              <w:right w:val="single" w:color="000000" w:sz="6" w:space="0"/>
            </w:tcBorders>
            <w:vAlign w:val="center"/>
          </w:tcPr>
          <w:p>
            <w:pPr>
              <w:pStyle w:val="13"/>
            </w:pPr>
            <w:r>
              <w:t>36.87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1559"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3"/>
            </w:pPr>
            <w:r>
              <w:t>25.40</w:t>
            </w:r>
          </w:p>
        </w:tc>
        <w:tc>
          <w:tcPr>
            <w:tcW w:w="1134" w:type="dxa"/>
            <w:tcBorders>
              <w:top w:val="single" w:color="000000" w:sz="6" w:space="0"/>
              <w:left w:val="single" w:color="000000" w:sz="6" w:space="0"/>
              <w:right w:val="single" w:color="000000" w:sz="6" w:space="0"/>
            </w:tcBorders>
            <w:vAlign w:val="center"/>
          </w:tcPr>
          <w:p>
            <w:pPr>
              <w:pStyle w:val="13"/>
            </w:pPr>
            <w:r>
              <w:t>25.40</w:t>
            </w:r>
          </w:p>
        </w:tc>
        <w:tc>
          <w:tcPr>
            <w:tcW w:w="1134" w:type="dxa"/>
            <w:tcBorders>
              <w:top w:val="single" w:color="000000" w:sz="6" w:space="0"/>
              <w:left w:val="single" w:color="000000" w:sz="6" w:space="0"/>
              <w:right w:val="single" w:color="000000" w:sz="6" w:space="0"/>
            </w:tcBorders>
            <w:vAlign w:val="center"/>
          </w:tcPr>
          <w:p>
            <w:pPr>
              <w:pStyle w:val="13"/>
            </w:pPr>
            <w:r>
              <w:t>25.40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1559"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3"/>
            </w:pPr>
            <w:r>
              <w:t>11.46</w:t>
            </w:r>
          </w:p>
        </w:tc>
        <w:tc>
          <w:tcPr>
            <w:tcW w:w="1134" w:type="dxa"/>
            <w:tcBorders>
              <w:top w:val="single" w:color="000000" w:sz="6" w:space="0"/>
              <w:left w:val="single" w:color="000000" w:sz="6" w:space="0"/>
              <w:right w:val="single" w:color="000000" w:sz="6" w:space="0"/>
            </w:tcBorders>
            <w:vAlign w:val="center"/>
          </w:tcPr>
          <w:p>
            <w:pPr>
              <w:pStyle w:val="13"/>
            </w:pPr>
            <w:r>
              <w:t>11.46</w:t>
            </w:r>
          </w:p>
        </w:tc>
        <w:tc>
          <w:tcPr>
            <w:tcW w:w="1134" w:type="dxa"/>
            <w:tcBorders>
              <w:top w:val="single" w:color="000000" w:sz="6" w:space="0"/>
              <w:left w:val="single" w:color="000000" w:sz="6" w:space="0"/>
              <w:right w:val="single" w:color="000000" w:sz="6" w:space="0"/>
            </w:tcBorders>
            <w:vAlign w:val="center"/>
          </w:tcPr>
          <w:p>
            <w:pPr>
              <w:pStyle w:val="13"/>
            </w:pPr>
            <w:r>
              <w:t>11.46</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1559" w:type="dxa"/>
            <w:tcBorders>
              <w:top w:val="single" w:color="000000" w:sz="6" w:space="0"/>
              <w:left w:val="single" w:color="000000" w:sz="6" w:space="0"/>
              <w:right w:val="single" w:color="000000" w:sz="6" w:space="0"/>
            </w:tcBorders>
            <w:vAlign w:val="center"/>
          </w:tcPr>
          <w:p>
            <w:pPr>
              <w:pStyle w:val="14"/>
            </w:pPr>
            <w:r>
              <w:t>卫生健康支出</w:t>
            </w:r>
          </w:p>
        </w:tc>
        <w:tc>
          <w:tcPr>
            <w:tcW w:w="1134" w:type="dxa"/>
            <w:tcBorders>
              <w:top w:val="single" w:color="000000" w:sz="6" w:space="0"/>
              <w:left w:val="single" w:color="000000" w:sz="6" w:space="0"/>
              <w:right w:val="single" w:color="000000" w:sz="6" w:space="0"/>
            </w:tcBorders>
            <w:vAlign w:val="center"/>
          </w:tcPr>
          <w:p>
            <w:pPr>
              <w:pStyle w:val="13"/>
            </w:pPr>
            <w:r>
              <w:t>10.50</w:t>
            </w:r>
          </w:p>
        </w:tc>
        <w:tc>
          <w:tcPr>
            <w:tcW w:w="1134" w:type="dxa"/>
            <w:tcBorders>
              <w:top w:val="single" w:color="000000" w:sz="6" w:space="0"/>
              <w:left w:val="single" w:color="000000" w:sz="6" w:space="0"/>
              <w:right w:val="single" w:color="000000" w:sz="6" w:space="0"/>
            </w:tcBorders>
            <w:vAlign w:val="center"/>
          </w:tcPr>
          <w:p>
            <w:pPr>
              <w:pStyle w:val="13"/>
            </w:pPr>
            <w:r>
              <w:t>10.50</w:t>
            </w:r>
          </w:p>
        </w:tc>
        <w:tc>
          <w:tcPr>
            <w:tcW w:w="1134" w:type="dxa"/>
            <w:tcBorders>
              <w:top w:val="single" w:color="000000" w:sz="6" w:space="0"/>
              <w:left w:val="single" w:color="000000" w:sz="6" w:space="0"/>
              <w:right w:val="single" w:color="000000" w:sz="6" w:space="0"/>
            </w:tcBorders>
            <w:vAlign w:val="center"/>
          </w:tcPr>
          <w:p>
            <w:pPr>
              <w:pStyle w:val="13"/>
            </w:pPr>
            <w:r>
              <w:t>10.50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1559" w:type="dxa"/>
            <w:tcBorders>
              <w:top w:val="single" w:color="000000" w:sz="6" w:space="0"/>
              <w:left w:val="single" w:color="000000" w:sz="6" w:space="0"/>
              <w:right w:val="single" w:color="000000" w:sz="6" w:space="0"/>
            </w:tcBorders>
            <w:vAlign w:val="center"/>
          </w:tcPr>
          <w:p>
            <w:pPr>
              <w:pStyle w:val="14"/>
            </w:pPr>
            <w:r>
              <w:t>行政事业单位医疗</w:t>
            </w:r>
          </w:p>
        </w:tc>
        <w:tc>
          <w:tcPr>
            <w:tcW w:w="1134" w:type="dxa"/>
            <w:tcBorders>
              <w:top w:val="single" w:color="000000" w:sz="6" w:space="0"/>
              <w:left w:val="single" w:color="000000" w:sz="6" w:space="0"/>
              <w:right w:val="single" w:color="000000" w:sz="6" w:space="0"/>
            </w:tcBorders>
            <w:vAlign w:val="center"/>
          </w:tcPr>
          <w:p>
            <w:pPr>
              <w:pStyle w:val="13"/>
            </w:pPr>
            <w:r>
              <w:t>10.50</w:t>
            </w:r>
          </w:p>
        </w:tc>
        <w:tc>
          <w:tcPr>
            <w:tcW w:w="1134" w:type="dxa"/>
            <w:tcBorders>
              <w:top w:val="single" w:color="000000" w:sz="6" w:space="0"/>
              <w:left w:val="single" w:color="000000" w:sz="6" w:space="0"/>
              <w:right w:val="single" w:color="000000" w:sz="6" w:space="0"/>
            </w:tcBorders>
            <w:vAlign w:val="center"/>
          </w:tcPr>
          <w:p>
            <w:pPr>
              <w:pStyle w:val="13"/>
            </w:pPr>
            <w:r>
              <w:t>10.50</w:t>
            </w:r>
          </w:p>
        </w:tc>
        <w:tc>
          <w:tcPr>
            <w:tcW w:w="1134" w:type="dxa"/>
            <w:tcBorders>
              <w:top w:val="single" w:color="000000" w:sz="6" w:space="0"/>
              <w:left w:val="single" w:color="000000" w:sz="6" w:space="0"/>
              <w:right w:val="single" w:color="000000" w:sz="6" w:space="0"/>
            </w:tcBorders>
            <w:vAlign w:val="center"/>
          </w:tcPr>
          <w:p>
            <w:pPr>
              <w:pStyle w:val="13"/>
            </w:pPr>
            <w:r>
              <w:t>10.50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1559" w:type="dxa"/>
            <w:tcBorders>
              <w:top w:val="single" w:color="000000" w:sz="6" w:space="0"/>
              <w:left w:val="single" w:color="000000" w:sz="6" w:space="0"/>
              <w:right w:val="single" w:color="000000" w:sz="6" w:space="0"/>
            </w:tcBorders>
            <w:vAlign w:val="center"/>
          </w:tcPr>
          <w:p>
            <w:pPr>
              <w:pStyle w:val="14"/>
            </w:pPr>
            <w:r>
              <w:t>事业单位医疗</w:t>
            </w:r>
          </w:p>
        </w:tc>
        <w:tc>
          <w:tcPr>
            <w:tcW w:w="1134" w:type="dxa"/>
            <w:tcBorders>
              <w:top w:val="single" w:color="000000" w:sz="6" w:space="0"/>
              <w:left w:val="single" w:color="000000" w:sz="6" w:space="0"/>
              <w:right w:val="single" w:color="000000" w:sz="6" w:space="0"/>
            </w:tcBorders>
            <w:vAlign w:val="center"/>
          </w:tcPr>
          <w:p>
            <w:pPr>
              <w:pStyle w:val="13"/>
            </w:pPr>
            <w:r>
              <w:t>10.50</w:t>
            </w:r>
          </w:p>
        </w:tc>
        <w:tc>
          <w:tcPr>
            <w:tcW w:w="1134" w:type="dxa"/>
            <w:tcBorders>
              <w:top w:val="single" w:color="000000" w:sz="6" w:space="0"/>
              <w:left w:val="single" w:color="000000" w:sz="6" w:space="0"/>
              <w:right w:val="single" w:color="000000" w:sz="6" w:space="0"/>
            </w:tcBorders>
            <w:vAlign w:val="center"/>
          </w:tcPr>
          <w:p>
            <w:pPr>
              <w:pStyle w:val="13"/>
            </w:pPr>
            <w:r>
              <w:t>10.50</w:t>
            </w:r>
          </w:p>
        </w:tc>
        <w:tc>
          <w:tcPr>
            <w:tcW w:w="1134" w:type="dxa"/>
            <w:tcBorders>
              <w:top w:val="single" w:color="000000" w:sz="6" w:space="0"/>
              <w:left w:val="single" w:color="000000" w:sz="6" w:space="0"/>
              <w:right w:val="single" w:color="000000" w:sz="6" w:space="0"/>
            </w:tcBorders>
            <w:vAlign w:val="center"/>
          </w:tcPr>
          <w:p>
            <w:pPr>
              <w:pStyle w:val="13"/>
            </w:pPr>
            <w:r>
              <w:t>10.50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1559" w:type="dxa"/>
            <w:tcBorders>
              <w:top w:val="single" w:color="000000" w:sz="6" w:space="0"/>
              <w:left w:val="single" w:color="000000" w:sz="6" w:space="0"/>
              <w:right w:val="single" w:color="000000" w:sz="6" w:space="0"/>
            </w:tcBorders>
            <w:vAlign w:val="center"/>
          </w:tcPr>
          <w:p>
            <w:pPr>
              <w:pStyle w:val="14"/>
            </w:pPr>
            <w:r>
              <w:t>农林水支出</w:t>
            </w:r>
          </w:p>
        </w:tc>
        <w:tc>
          <w:tcPr>
            <w:tcW w:w="1134" w:type="dxa"/>
            <w:tcBorders>
              <w:top w:val="single" w:color="000000" w:sz="6" w:space="0"/>
              <w:left w:val="single" w:color="000000" w:sz="6" w:space="0"/>
              <w:right w:val="single" w:color="000000" w:sz="6" w:space="0"/>
            </w:tcBorders>
            <w:vAlign w:val="center"/>
          </w:tcPr>
          <w:p>
            <w:pPr>
              <w:pStyle w:val="13"/>
            </w:pPr>
            <w:r>
              <w:t>199.31</w:t>
            </w:r>
          </w:p>
        </w:tc>
        <w:tc>
          <w:tcPr>
            <w:tcW w:w="1134" w:type="dxa"/>
            <w:tcBorders>
              <w:top w:val="single" w:color="000000" w:sz="6" w:space="0"/>
              <w:left w:val="single" w:color="000000" w:sz="6" w:space="0"/>
              <w:right w:val="single" w:color="000000" w:sz="6" w:space="0"/>
            </w:tcBorders>
            <w:vAlign w:val="center"/>
          </w:tcPr>
          <w:p>
            <w:pPr>
              <w:pStyle w:val="13"/>
            </w:pPr>
            <w:r>
              <w:t>199.31</w:t>
            </w:r>
          </w:p>
        </w:tc>
        <w:tc>
          <w:tcPr>
            <w:tcW w:w="1134" w:type="dxa"/>
            <w:tcBorders>
              <w:top w:val="single" w:color="000000" w:sz="6" w:space="0"/>
              <w:left w:val="single" w:color="000000" w:sz="6" w:space="0"/>
              <w:right w:val="single" w:color="000000" w:sz="6" w:space="0"/>
            </w:tcBorders>
            <w:vAlign w:val="center"/>
          </w:tcPr>
          <w:p>
            <w:pPr>
              <w:pStyle w:val="13"/>
            </w:pPr>
            <w:r>
              <w:t>179.31</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20.00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1559" w:type="dxa"/>
            <w:tcBorders>
              <w:top w:val="single" w:color="000000" w:sz="6" w:space="0"/>
              <w:left w:val="single" w:color="000000" w:sz="6" w:space="0"/>
              <w:right w:val="single" w:color="000000" w:sz="6" w:space="0"/>
            </w:tcBorders>
            <w:vAlign w:val="center"/>
          </w:tcPr>
          <w:p>
            <w:pPr>
              <w:pStyle w:val="14"/>
            </w:pPr>
            <w:r>
              <w:t>农业农村</w:t>
            </w:r>
          </w:p>
        </w:tc>
        <w:tc>
          <w:tcPr>
            <w:tcW w:w="1134" w:type="dxa"/>
            <w:tcBorders>
              <w:top w:val="single" w:color="000000" w:sz="6" w:space="0"/>
              <w:left w:val="single" w:color="000000" w:sz="6" w:space="0"/>
              <w:right w:val="single" w:color="000000" w:sz="6" w:space="0"/>
            </w:tcBorders>
            <w:vAlign w:val="center"/>
          </w:tcPr>
          <w:p>
            <w:pPr>
              <w:pStyle w:val="13"/>
            </w:pPr>
            <w:r>
              <w:t>199.31</w:t>
            </w:r>
          </w:p>
        </w:tc>
        <w:tc>
          <w:tcPr>
            <w:tcW w:w="1134" w:type="dxa"/>
            <w:tcBorders>
              <w:top w:val="single" w:color="000000" w:sz="6" w:space="0"/>
              <w:left w:val="single" w:color="000000" w:sz="6" w:space="0"/>
              <w:right w:val="single" w:color="000000" w:sz="6" w:space="0"/>
            </w:tcBorders>
            <w:vAlign w:val="center"/>
          </w:tcPr>
          <w:p>
            <w:pPr>
              <w:pStyle w:val="13"/>
            </w:pPr>
            <w:r>
              <w:t>199.31</w:t>
            </w:r>
          </w:p>
        </w:tc>
        <w:tc>
          <w:tcPr>
            <w:tcW w:w="1134" w:type="dxa"/>
            <w:tcBorders>
              <w:top w:val="single" w:color="000000" w:sz="6" w:space="0"/>
              <w:left w:val="single" w:color="000000" w:sz="6" w:space="0"/>
              <w:right w:val="single" w:color="000000" w:sz="6" w:space="0"/>
            </w:tcBorders>
            <w:vAlign w:val="center"/>
          </w:tcPr>
          <w:p>
            <w:pPr>
              <w:pStyle w:val="13"/>
            </w:pPr>
            <w:r>
              <w:t>179.31</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20.00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1559" w:type="dxa"/>
            <w:tcBorders>
              <w:top w:val="single" w:color="000000" w:sz="6" w:space="0"/>
              <w:left w:val="single" w:color="000000" w:sz="6" w:space="0"/>
              <w:right w:val="single" w:color="000000" w:sz="6" w:space="0"/>
            </w:tcBorders>
            <w:vAlign w:val="center"/>
          </w:tcPr>
          <w:p>
            <w:pPr>
              <w:pStyle w:val="14"/>
            </w:pPr>
            <w:r>
              <w:t>事业运行</w:t>
            </w:r>
          </w:p>
        </w:tc>
        <w:tc>
          <w:tcPr>
            <w:tcW w:w="1134" w:type="dxa"/>
            <w:tcBorders>
              <w:top w:val="single" w:color="000000" w:sz="6" w:space="0"/>
              <w:left w:val="single" w:color="000000" w:sz="6" w:space="0"/>
              <w:right w:val="single" w:color="000000" w:sz="6" w:space="0"/>
            </w:tcBorders>
            <w:vAlign w:val="center"/>
          </w:tcPr>
          <w:p>
            <w:pPr>
              <w:pStyle w:val="13"/>
            </w:pPr>
            <w:r>
              <w:t>199.31</w:t>
            </w:r>
          </w:p>
        </w:tc>
        <w:tc>
          <w:tcPr>
            <w:tcW w:w="1134" w:type="dxa"/>
            <w:tcBorders>
              <w:top w:val="single" w:color="000000" w:sz="6" w:space="0"/>
              <w:left w:val="single" w:color="000000" w:sz="6" w:space="0"/>
              <w:right w:val="single" w:color="000000" w:sz="6" w:space="0"/>
            </w:tcBorders>
            <w:vAlign w:val="center"/>
          </w:tcPr>
          <w:p>
            <w:pPr>
              <w:pStyle w:val="13"/>
            </w:pPr>
            <w:r>
              <w:t>199.31</w:t>
            </w:r>
          </w:p>
        </w:tc>
        <w:tc>
          <w:tcPr>
            <w:tcW w:w="1134" w:type="dxa"/>
            <w:tcBorders>
              <w:top w:val="single" w:color="000000" w:sz="6" w:space="0"/>
              <w:left w:val="single" w:color="000000" w:sz="6" w:space="0"/>
              <w:right w:val="single" w:color="000000" w:sz="6" w:space="0"/>
            </w:tcBorders>
            <w:vAlign w:val="center"/>
          </w:tcPr>
          <w:p>
            <w:pPr>
              <w:pStyle w:val="13"/>
            </w:pPr>
            <w:r>
              <w:t>179.31</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20.00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1559" w:type="dxa"/>
            <w:tcBorders>
              <w:top w:val="single" w:color="000000" w:sz="6" w:space="0"/>
              <w:left w:val="single" w:color="000000" w:sz="6" w:space="0"/>
              <w:right w:val="single" w:color="000000" w:sz="6" w:space="0"/>
            </w:tcBorders>
            <w:vAlign w:val="center"/>
          </w:tcPr>
          <w:p>
            <w:pPr>
              <w:pStyle w:val="14"/>
            </w:pPr>
            <w:r>
              <w:t>住房保障支出</w:t>
            </w:r>
          </w:p>
        </w:tc>
        <w:tc>
          <w:tcPr>
            <w:tcW w:w="1134" w:type="dxa"/>
            <w:tcBorders>
              <w:top w:val="single" w:color="000000" w:sz="6" w:space="0"/>
              <w:left w:val="single" w:color="000000" w:sz="6" w:space="0"/>
              <w:right w:val="single" w:color="000000" w:sz="6" w:space="0"/>
            </w:tcBorders>
            <w:vAlign w:val="center"/>
          </w:tcPr>
          <w:p>
            <w:pPr>
              <w:pStyle w:val="13"/>
            </w:pPr>
            <w:r>
              <w:t>12.70</w:t>
            </w:r>
          </w:p>
        </w:tc>
        <w:tc>
          <w:tcPr>
            <w:tcW w:w="1134" w:type="dxa"/>
            <w:tcBorders>
              <w:top w:val="single" w:color="000000" w:sz="6" w:space="0"/>
              <w:left w:val="single" w:color="000000" w:sz="6" w:space="0"/>
              <w:right w:val="single" w:color="000000" w:sz="6" w:space="0"/>
            </w:tcBorders>
            <w:vAlign w:val="center"/>
          </w:tcPr>
          <w:p>
            <w:pPr>
              <w:pStyle w:val="13"/>
            </w:pPr>
            <w:r>
              <w:t>12.70</w:t>
            </w:r>
          </w:p>
        </w:tc>
        <w:tc>
          <w:tcPr>
            <w:tcW w:w="1134" w:type="dxa"/>
            <w:tcBorders>
              <w:top w:val="single" w:color="000000" w:sz="6" w:space="0"/>
              <w:left w:val="single" w:color="000000" w:sz="6" w:space="0"/>
              <w:right w:val="single" w:color="000000" w:sz="6" w:space="0"/>
            </w:tcBorders>
            <w:vAlign w:val="center"/>
          </w:tcPr>
          <w:p>
            <w:pPr>
              <w:pStyle w:val="13"/>
            </w:pPr>
            <w:r>
              <w:t>12.70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1559" w:type="dxa"/>
            <w:tcBorders>
              <w:top w:val="single" w:color="000000" w:sz="6" w:space="0"/>
              <w:left w:val="single" w:color="000000" w:sz="6" w:space="0"/>
              <w:right w:val="single" w:color="000000" w:sz="6" w:space="0"/>
            </w:tcBorders>
            <w:vAlign w:val="center"/>
          </w:tcPr>
          <w:p>
            <w:pPr>
              <w:pStyle w:val="14"/>
            </w:pPr>
            <w:r>
              <w:t>住房改革支出</w:t>
            </w:r>
          </w:p>
        </w:tc>
        <w:tc>
          <w:tcPr>
            <w:tcW w:w="1134" w:type="dxa"/>
            <w:tcBorders>
              <w:top w:val="single" w:color="000000" w:sz="6" w:space="0"/>
              <w:left w:val="single" w:color="000000" w:sz="6" w:space="0"/>
              <w:right w:val="single" w:color="000000" w:sz="6" w:space="0"/>
            </w:tcBorders>
            <w:vAlign w:val="center"/>
          </w:tcPr>
          <w:p>
            <w:pPr>
              <w:pStyle w:val="13"/>
            </w:pPr>
            <w:r>
              <w:t>12.70</w:t>
            </w:r>
          </w:p>
        </w:tc>
        <w:tc>
          <w:tcPr>
            <w:tcW w:w="1134" w:type="dxa"/>
            <w:tcBorders>
              <w:top w:val="single" w:color="000000" w:sz="6" w:space="0"/>
              <w:left w:val="single" w:color="000000" w:sz="6" w:space="0"/>
              <w:right w:val="single" w:color="000000" w:sz="6" w:space="0"/>
            </w:tcBorders>
            <w:vAlign w:val="center"/>
          </w:tcPr>
          <w:p>
            <w:pPr>
              <w:pStyle w:val="13"/>
            </w:pPr>
            <w:r>
              <w:t>12.70</w:t>
            </w:r>
          </w:p>
        </w:tc>
        <w:tc>
          <w:tcPr>
            <w:tcW w:w="1134" w:type="dxa"/>
            <w:tcBorders>
              <w:top w:val="single" w:color="000000" w:sz="6" w:space="0"/>
              <w:left w:val="single" w:color="000000" w:sz="6" w:space="0"/>
              <w:right w:val="single" w:color="000000" w:sz="6" w:space="0"/>
            </w:tcBorders>
            <w:vAlign w:val="center"/>
          </w:tcPr>
          <w:p>
            <w:pPr>
              <w:pStyle w:val="13"/>
            </w:pPr>
            <w:r>
              <w:t>12.70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1559" w:type="dxa"/>
            <w:tcBorders>
              <w:top w:val="single" w:color="000000" w:sz="6" w:space="0"/>
              <w:left w:val="single" w:color="000000" w:sz="6" w:space="0"/>
              <w:right w:val="single" w:color="000000" w:sz="6" w:space="0"/>
            </w:tcBorders>
            <w:vAlign w:val="center"/>
          </w:tcPr>
          <w:p>
            <w:pPr>
              <w:pStyle w:val="14"/>
            </w:pPr>
            <w:r>
              <w:t>住房公积金</w:t>
            </w:r>
          </w:p>
        </w:tc>
        <w:tc>
          <w:tcPr>
            <w:tcW w:w="1134" w:type="dxa"/>
            <w:tcBorders>
              <w:top w:val="single" w:color="000000" w:sz="6" w:space="0"/>
              <w:left w:val="single" w:color="000000" w:sz="6" w:space="0"/>
              <w:right w:val="single" w:color="000000" w:sz="6" w:space="0"/>
            </w:tcBorders>
            <w:vAlign w:val="center"/>
          </w:tcPr>
          <w:p>
            <w:pPr>
              <w:pStyle w:val="13"/>
            </w:pPr>
            <w:r>
              <w:t>12.70</w:t>
            </w:r>
          </w:p>
        </w:tc>
        <w:tc>
          <w:tcPr>
            <w:tcW w:w="1134" w:type="dxa"/>
            <w:tcBorders>
              <w:top w:val="single" w:color="000000" w:sz="6" w:space="0"/>
              <w:left w:val="single" w:color="000000" w:sz="6" w:space="0"/>
              <w:right w:val="single" w:color="000000" w:sz="6" w:space="0"/>
            </w:tcBorders>
            <w:vAlign w:val="center"/>
          </w:tcPr>
          <w:p>
            <w:pPr>
              <w:pStyle w:val="13"/>
            </w:pPr>
            <w:r>
              <w:t>12.70</w:t>
            </w:r>
          </w:p>
        </w:tc>
        <w:tc>
          <w:tcPr>
            <w:tcW w:w="1134" w:type="dxa"/>
            <w:tcBorders>
              <w:top w:val="single" w:color="000000" w:sz="6" w:space="0"/>
              <w:left w:val="single" w:color="000000" w:sz="6" w:space="0"/>
              <w:right w:val="single" w:color="000000" w:sz="6" w:space="0"/>
            </w:tcBorders>
            <w:vAlign w:val="center"/>
          </w:tcPr>
          <w:p>
            <w:pPr>
              <w:pStyle w:val="13"/>
            </w:pPr>
            <w:r>
              <w:t>12.70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326009昌黎县动物防疫监督站城关分站</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2"/>
            </w:pPr>
            <w:r>
              <w:t>合计</w:t>
            </w:r>
          </w:p>
        </w:tc>
        <w:tc>
          <w:tcPr>
            <w:tcW w:w="136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2"/>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2"/>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1361" w:type="dxa"/>
            <w:tcBorders>
              <w:top w:val="single" w:color="000000" w:sz="6" w:space="0"/>
              <w:left w:val="single" w:color="000000" w:sz="6" w:space="0"/>
              <w:right w:val="single" w:color="000000" w:sz="6" w:space="0"/>
            </w:tcBorders>
            <w:vAlign w:val="center"/>
          </w:tcPr>
          <w:p>
            <w:pPr>
              <w:pStyle w:val="12"/>
            </w:pPr>
            <w:r>
              <w:t>3</w:t>
            </w:r>
          </w:p>
        </w:tc>
        <w:tc>
          <w:tcPr>
            <w:tcW w:w="1361" w:type="dxa"/>
            <w:tcBorders>
              <w:top w:val="single" w:color="000000" w:sz="6" w:space="0"/>
              <w:left w:val="single" w:color="000000" w:sz="6" w:space="0"/>
              <w:right w:val="single" w:color="000000" w:sz="6" w:space="0"/>
            </w:tcBorders>
            <w:vAlign w:val="center"/>
          </w:tcPr>
          <w:p>
            <w:pPr>
              <w:pStyle w:val="12"/>
            </w:pPr>
            <w:r>
              <w:t>4</w:t>
            </w:r>
          </w:p>
        </w:tc>
        <w:tc>
          <w:tcPr>
            <w:tcW w:w="1361" w:type="dxa"/>
            <w:tcBorders>
              <w:top w:val="single" w:color="000000" w:sz="6" w:space="0"/>
              <w:left w:val="single" w:color="000000" w:sz="6" w:space="0"/>
              <w:right w:val="single" w:color="000000" w:sz="6" w:space="0"/>
            </w:tcBorders>
            <w:vAlign w:val="center"/>
          </w:tcPr>
          <w:p>
            <w:pPr>
              <w:pStyle w:val="12"/>
            </w:pPr>
            <w:r>
              <w:t>5</w:t>
            </w:r>
          </w:p>
        </w:tc>
        <w:tc>
          <w:tcPr>
            <w:tcW w:w="1361" w:type="dxa"/>
            <w:tcBorders>
              <w:top w:val="single" w:color="000000" w:sz="6" w:space="0"/>
              <w:left w:val="single" w:color="000000" w:sz="6" w:space="0"/>
              <w:right w:val="single" w:color="000000" w:sz="6" w:space="0"/>
            </w:tcBorders>
            <w:vAlign w:val="center"/>
          </w:tcPr>
          <w:p>
            <w:pPr>
              <w:pStyle w:val="12"/>
            </w:pPr>
            <w:r>
              <w:t>6</w:t>
            </w:r>
          </w:p>
        </w:tc>
        <w:tc>
          <w:tcPr>
            <w:tcW w:w="1361" w:type="dxa"/>
            <w:tcBorders>
              <w:top w:val="single" w:color="000000" w:sz="6" w:space="0"/>
              <w:left w:val="single" w:color="000000" w:sz="6" w:space="0"/>
              <w:right w:val="single" w:color="000000" w:sz="6" w:space="0"/>
            </w:tcBorders>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1361" w:type="dxa"/>
            <w:tcBorders>
              <w:top w:val="single" w:color="000000" w:sz="6" w:space="0"/>
              <w:left w:val="single" w:color="000000" w:sz="6" w:space="0"/>
              <w:right w:val="single" w:color="000000" w:sz="6" w:space="0"/>
            </w:tcBorders>
            <w:vAlign w:val="center"/>
          </w:tcPr>
          <w:p>
            <w:pPr>
              <w:pStyle w:val="17"/>
            </w:pPr>
            <w:r>
              <w:t>259.38</w:t>
            </w:r>
          </w:p>
        </w:tc>
        <w:tc>
          <w:tcPr>
            <w:tcW w:w="1361" w:type="dxa"/>
            <w:tcBorders>
              <w:top w:val="single" w:color="000000" w:sz="6" w:space="0"/>
              <w:left w:val="single" w:color="000000" w:sz="6" w:space="0"/>
              <w:right w:val="single" w:color="000000" w:sz="6" w:space="0"/>
            </w:tcBorders>
            <w:vAlign w:val="center"/>
          </w:tcPr>
          <w:p>
            <w:pPr>
              <w:pStyle w:val="17"/>
            </w:pPr>
            <w:r>
              <w:t>259.38</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1361" w:type="dxa"/>
            <w:tcBorders>
              <w:top w:val="single" w:color="000000" w:sz="6" w:space="0"/>
              <w:left w:val="single" w:color="000000" w:sz="6" w:space="0"/>
              <w:right w:val="single" w:color="000000" w:sz="6" w:space="0"/>
            </w:tcBorders>
            <w:vAlign w:val="center"/>
          </w:tcPr>
          <w:p>
            <w:pPr>
              <w:pStyle w:val="13"/>
            </w:pPr>
            <w:r>
              <w:t>36.87</w:t>
            </w:r>
          </w:p>
        </w:tc>
        <w:tc>
          <w:tcPr>
            <w:tcW w:w="1361" w:type="dxa"/>
            <w:tcBorders>
              <w:top w:val="single" w:color="000000" w:sz="6" w:space="0"/>
              <w:left w:val="single" w:color="000000" w:sz="6" w:space="0"/>
              <w:right w:val="single" w:color="000000" w:sz="6" w:space="0"/>
            </w:tcBorders>
            <w:vAlign w:val="center"/>
          </w:tcPr>
          <w:p>
            <w:pPr>
              <w:pStyle w:val="13"/>
            </w:pPr>
            <w:r>
              <w:t>36.87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3"/>
            </w:pPr>
            <w:r>
              <w:t>36.87</w:t>
            </w:r>
          </w:p>
        </w:tc>
        <w:tc>
          <w:tcPr>
            <w:tcW w:w="1361" w:type="dxa"/>
            <w:tcBorders>
              <w:top w:val="single" w:color="000000" w:sz="6" w:space="0"/>
              <w:left w:val="single" w:color="000000" w:sz="6" w:space="0"/>
              <w:right w:val="single" w:color="000000" w:sz="6" w:space="0"/>
            </w:tcBorders>
            <w:vAlign w:val="center"/>
          </w:tcPr>
          <w:p>
            <w:pPr>
              <w:pStyle w:val="13"/>
            </w:pPr>
            <w:r>
              <w:t>36.87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3"/>
            </w:pPr>
            <w:r>
              <w:t>25.40</w:t>
            </w:r>
          </w:p>
        </w:tc>
        <w:tc>
          <w:tcPr>
            <w:tcW w:w="1361" w:type="dxa"/>
            <w:tcBorders>
              <w:top w:val="single" w:color="000000" w:sz="6" w:space="0"/>
              <w:left w:val="single" w:color="000000" w:sz="6" w:space="0"/>
              <w:right w:val="single" w:color="000000" w:sz="6" w:space="0"/>
            </w:tcBorders>
            <w:vAlign w:val="center"/>
          </w:tcPr>
          <w:p>
            <w:pPr>
              <w:pStyle w:val="13"/>
            </w:pPr>
            <w:r>
              <w:t>25.40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3"/>
            </w:pPr>
            <w:r>
              <w:t>11.46</w:t>
            </w:r>
          </w:p>
        </w:tc>
        <w:tc>
          <w:tcPr>
            <w:tcW w:w="1361" w:type="dxa"/>
            <w:tcBorders>
              <w:top w:val="single" w:color="000000" w:sz="6" w:space="0"/>
              <w:left w:val="single" w:color="000000" w:sz="6" w:space="0"/>
              <w:right w:val="single" w:color="000000" w:sz="6" w:space="0"/>
            </w:tcBorders>
            <w:vAlign w:val="center"/>
          </w:tcPr>
          <w:p>
            <w:pPr>
              <w:pStyle w:val="13"/>
            </w:pPr>
            <w:r>
              <w:t>11.46</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1361" w:type="dxa"/>
            <w:tcBorders>
              <w:top w:val="single" w:color="000000" w:sz="6" w:space="0"/>
              <w:left w:val="single" w:color="000000" w:sz="6" w:space="0"/>
              <w:right w:val="single" w:color="000000" w:sz="6" w:space="0"/>
            </w:tcBorders>
            <w:vAlign w:val="center"/>
          </w:tcPr>
          <w:p>
            <w:pPr>
              <w:pStyle w:val="13"/>
            </w:pPr>
            <w:r>
              <w:t>10.50</w:t>
            </w:r>
          </w:p>
        </w:tc>
        <w:tc>
          <w:tcPr>
            <w:tcW w:w="1361" w:type="dxa"/>
            <w:tcBorders>
              <w:top w:val="single" w:color="000000" w:sz="6" w:space="0"/>
              <w:left w:val="single" w:color="000000" w:sz="6" w:space="0"/>
              <w:right w:val="single" w:color="000000" w:sz="6" w:space="0"/>
            </w:tcBorders>
            <w:vAlign w:val="center"/>
          </w:tcPr>
          <w:p>
            <w:pPr>
              <w:pStyle w:val="13"/>
            </w:pPr>
            <w:r>
              <w:t>10.50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1361" w:type="dxa"/>
            <w:tcBorders>
              <w:top w:val="single" w:color="000000" w:sz="6" w:space="0"/>
              <w:left w:val="single" w:color="000000" w:sz="6" w:space="0"/>
              <w:right w:val="single" w:color="000000" w:sz="6" w:space="0"/>
            </w:tcBorders>
            <w:vAlign w:val="center"/>
          </w:tcPr>
          <w:p>
            <w:pPr>
              <w:pStyle w:val="13"/>
            </w:pPr>
            <w:r>
              <w:t>10.50</w:t>
            </w:r>
          </w:p>
        </w:tc>
        <w:tc>
          <w:tcPr>
            <w:tcW w:w="1361" w:type="dxa"/>
            <w:tcBorders>
              <w:top w:val="single" w:color="000000" w:sz="6" w:space="0"/>
              <w:left w:val="single" w:color="000000" w:sz="6" w:space="0"/>
              <w:right w:val="single" w:color="000000" w:sz="6" w:space="0"/>
            </w:tcBorders>
            <w:vAlign w:val="center"/>
          </w:tcPr>
          <w:p>
            <w:pPr>
              <w:pStyle w:val="13"/>
            </w:pPr>
            <w:r>
              <w:t>10.50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1361" w:type="dxa"/>
            <w:tcBorders>
              <w:top w:val="single" w:color="000000" w:sz="6" w:space="0"/>
              <w:left w:val="single" w:color="000000" w:sz="6" w:space="0"/>
              <w:right w:val="single" w:color="000000" w:sz="6" w:space="0"/>
            </w:tcBorders>
            <w:vAlign w:val="center"/>
          </w:tcPr>
          <w:p>
            <w:pPr>
              <w:pStyle w:val="13"/>
            </w:pPr>
            <w:r>
              <w:t>10.50</w:t>
            </w:r>
          </w:p>
        </w:tc>
        <w:tc>
          <w:tcPr>
            <w:tcW w:w="1361" w:type="dxa"/>
            <w:tcBorders>
              <w:top w:val="single" w:color="000000" w:sz="6" w:space="0"/>
              <w:left w:val="single" w:color="000000" w:sz="6" w:space="0"/>
              <w:right w:val="single" w:color="000000" w:sz="6" w:space="0"/>
            </w:tcBorders>
            <w:vAlign w:val="center"/>
          </w:tcPr>
          <w:p>
            <w:pPr>
              <w:pStyle w:val="13"/>
            </w:pPr>
            <w:r>
              <w:t>10.50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1361" w:type="dxa"/>
            <w:tcBorders>
              <w:top w:val="single" w:color="000000" w:sz="6" w:space="0"/>
              <w:left w:val="single" w:color="000000" w:sz="6" w:space="0"/>
              <w:right w:val="single" w:color="000000" w:sz="6" w:space="0"/>
            </w:tcBorders>
            <w:vAlign w:val="center"/>
          </w:tcPr>
          <w:p>
            <w:pPr>
              <w:pStyle w:val="13"/>
            </w:pPr>
            <w:r>
              <w:t>199.31</w:t>
            </w:r>
          </w:p>
        </w:tc>
        <w:tc>
          <w:tcPr>
            <w:tcW w:w="1361" w:type="dxa"/>
            <w:tcBorders>
              <w:top w:val="single" w:color="000000" w:sz="6" w:space="0"/>
              <w:left w:val="single" w:color="000000" w:sz="6" w:space="0"/>
              <w:right w:val="single" w:color="000000" w:sz="6" w:space="0"/>
            </w:tcBorders>
            <w:vAlign w:val="center"/>
          </w:tcPr>
          <w:p>
            <w:pPr>
              <w:pStyle w:val="13"/>
            </w:pPr>
            <w:r>
              <w:t>199.31</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1361" w:type="dxa"/>
            <w:tcBorders>
              <w:top w:val="single" w:color="000000" w:sz="6" w:space="0"/>
              <w:left w:val="single" w:color="000000" w:sz="6" w:space="0"/>
              <w:right w:val="single" w:color="000000" w:sz="6" w:space="0"/>
            </w:tcBorders>
            <w:vAlign w:val="center"/>
          </w:tcPr>
          <w:p>
            <w:pPr>
              <w:pStyle w:val="13"/>
            </w:pPr>
            <w:r>
              <w:t>199.31</w:t>
            </w:r>
          </w:p>
        </w:tc>
        <w:tc>
          <w:tcPr>
            <w:tcW w:w="1361" w:type="dxa"/>
            <w:tcBorders>
              <w:top w:val="single" w:color="000000" w:sz="6" w:space="0"/>
              <w:left w:val="single" w:color="000000" w:sz="6" w:space="0"/>
              <w:right w:val="single" w:color="000000" w:sz="6" w:space="0"/>
            </w:tcBorders>
            <w:vAlign w:val="center"/>
          </w:tcPr>
          <w:p>
            <w:pPr>
              <w:pStyle w:val="13"/>
            </w:pPr>
            <w:r>
              <w:t>199.31</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1361" w:type="dxa"/>
            <w:tcBorders>
              <w:top w:val="single" w:color="000000" w:sz="6" w:space="0"/>
              <w:left w:val="single" w:color="000000" w:sz="6" w:space="0"/>
              <w:right w:val="single" w:color="000000" w:sz="6" w:space="0"/>
            </w:tcBorders>
            <w:vAlign w:val="center"/>
          </w:tcPr>
          <w:p>
            <w:pPr>
              <w:pStyle w:val="13"/>
            </w:pPr>
            <w:r>
              <w:t>199.31</w:t>
            </w:r>
          </w:p>
        </w:tc>
        <w:tc>
          <w:tcPr>
            <w:tcW w:w="1361" w:type="dxa"/>
            <w:tcBorders>
              <w:top w:val="single" w:color="000000" w:sz="6" w:space="0"/>
              <w:left w:val="single" w:color="000000" w:sz="6" w:space="0"/>
              <w:right w:val="single" w:color="000000" w:sz="6" w:space="0"/>
            </w:tcBorders>
            <w:vAlign w:val="center"/>
          </w:tcPr>
          <w:p>
            <w:pPr>
              <w:pStyle w:val="13"/>
            </w:pPr>
            <w:r>
              <w:t>199.31</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1361" w:type="dxa"/>
            <w:tcBorders>
              <w:top w:val="single" w:color="000000" w:sz="6" w:space="0"/>
              <w:left w:val="single" w:color="000000" w:sz="6" w:space="0"/>
              <w:right w:val="single" w:color="000000" w:sz="6" w:space="0"/>
            </w:tcBorders>
            <w:vAlign w:val="center"/>
          </w:tcPr>
          <w:p>
            <w:pPr>
              <w:pStyle w:val="13"/>
            </w:pPr>
            <w:r>
              <w:t>12.70</w:t>
            </w:r>
          </w:p>
        </w:tc>
        <w:tc>
          <w:tcPr>
            <w:tcW w:w="1361" w:type="dxa"/>
            <w:tcBorders>
              <w:top w:val="single" w:color="000000" w:sz="6" w:space="0"/>
              <w:left w:val="single" w:color="000000" w:sz="6" w:space="0"/>
              <w:right w:val="single" w:color="000000" w:sz="6" w:space="0"/>
            </w:tcBorders>
            <w:vAlign w:val="center"/>
          </w:tcPr>
          <w:p>
            <w:pPr>
              <w:pStyle w:val="13"/>
            </w:pPr>
            <w:r>
              <w:t>12.70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1361" w:type="dxa"/>
            <w:tcBorders>
              <w:top w:val="single" w:color="000000" w:sz="6" w:space="0"/>
              <w:left w:val="single" w:color="000000" w:sz="6" w:space="0"/>
              <w:right w:val="single" w:color="000000" w:sz="6" w:space="0"/>
            </w:tcBorders>
            <w:vAlign w:val="center"/>
          </w:tcPr>
          <w:p>
            <w:pPr>
              <w:pStyle w:val="13"/>
            </w:pPr>
            <w:r>
              <w:t>12.70</w:t>
            </w:r>
          </w:p>
        </w:tc>
        <w:tc>
          <w:tcPr>
            <w:tcW w:w="1361" w:type="dxa"/>
            <w:tcBorders>
              <w:top w:val="single" w:color="000000" w:sz="6" w:space="0"/>
              <w:left w:val="single" w:color="000000" w:sz="6" w:space="0"/>
              <w:right w:val="single" w:color="000000" w:sz="6" w:space="0"/>
            </w:tcBorders>
            <w:vAlign w:val="center"/>
          </w:tcPr>
          <w:p>
            <w:pPr>
              <w:pStyle w:val="13"/>
            </w:pPr>
            <w:r>
              <w:t>12.70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1361" w:type="dxa"/>
            <w:tcBorders>
              <w:top w:val="single" w:color="000000" w:sz="6" w:space="0"/>
              <w:left w:val="single" w:color="000000" w:sz="6" w:space="0"/>
              <w:right w:val="single" w:color="000000" w:sz="6" w:space="0"/>
            </w:tcBorders>
            <w:vAlign w:val="center"/>
          </w:tcPr>
          <w:p>
            <w:pPr>
              <w:pStyle w:val="13"/>
            </w:pPr>
            <w:r>
              <w:t>12.70</w:t>
            </w:r>
          </w:p>
        </w:tc>
        <w:tc>
          <w:tcPr>
            <w:tcW w:w="1361" w:type="dxa"/>
            <w:tcBorders>
              <w:top w:val="single" w:color="000000" w:sz="6" w:space="0"/>
              <w:left w:val="single" w:color="000000" w:sz="6" w:space="0"/>
              <w:right w:val="single" w:color="000000" w:sz="6" w:space="0"/>
            </w:tcBorders>
            <w:vAlign w:val="center"/>
          </w:tcPr>
          <w:p>
            <w:pPr>
              <w:pStyle w:val="13"/>
            </w:pPr>
            <w:r>
              <w:t>12.70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326009昌黎县动物防疫监督站城关分站</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tcBorders>
              <w:top w:val="single" w:color="000000" w:sz="6" w:space="0"/>
              <w:left w:val="single" w:color="000000" w:sz="6" w:space="0"/>
              <w:right w:val="single" w:color="000000" w:sz="6" w:space="0"/>
            </w:tcBorders>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金额</w:t>
            </w: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合计</w:t>
            </w:r>
          </w:p>
        </w:tc>
        <w:tc>
          <w:tcPr>
            <w:tcW w:w="1474" w:type="dxa"/>
            <w:tcBorders>
              <w:top w:val="single" w:color="000000" w:sz="6" w:space="0"/>
              <w:left w:val="single" w:color="000000" w:sz="6" w:space="0"/>
              <w:right w:val="single" w:color="000000" w:sz="6" w:space="0"/>
            </w:tcBorders>
            <w:vAlign w:val="center"/>
          </w:tcPr>
          <w:p>
            <w:pPr>
              <w:pStyle w:val="12"/>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tcBorders>
              <w:top w:val="single" w:color="000000" w:sz="6" w:space="0"/>
              <w:left w:val="single" w:color="000000" w:sz="6" w:space="0"/>
              <w:right w:val="single" w:color="000000" w:sz="6" w:space="0"/>
            </w:tcBorders>
            <w:vAlign w:val="center"/>
          </w:tcPr>
          <w:p>
            <w:pPr>
              <w:pStyle w:val="12"/>
            </w:pPr>
            <w:r>
              <w:t>1</w:t>
            </w:r>
          </w:p>
        </w:tc>
        <w:tc>
          <w:tcPr>
            <w:tcW w:w="1474" w:type="dxa"/>
            <w:tcBorders>
              <w:top w:val="single" w:color="000000" w:sz="6" w:space="0"/>
              <w:left w:val="single" w:color="000000" w:sz="6" w:space="0"/>
              <w:right w:val="single" w:color="000000" w:sz="6" w:space="0"/>
            </w:tcBorders>
            <w:vAlign w:val="center"/>
          </w:tcPr>
          <w:p>
            <w:pPr>
              <w:pStyle w:val="12"/>
            </w:pPr>
            <w:r>
              <w:t>2</w:t>
            </w:r>
          </w:p>
        </w:tc>
        <w:tc>
          <w:tcPr>
            <w:tcW w:w="3402" w:type="dxa"/>
            <w:tcBorders>
              <w:top w:val="single" w:color="000000" w:sz="6" w:space="0"/>
              <w:left w:val="single" w:color="000000" w:sz="6" w:space="0"/>
              <w:right w:val="single" w:color="000000" w:sz="6" w:space="0"/>
            </w:tcBorders>
            <w:vAlign w:val="center"/>
          </w:tcPr>
          <w:p>
            <w:pPr>
              <w:pStyle w:val="12"/>
            </w:pPr>
            <w:r>
              <w:t>3</w:t>
            </w:r>
          </w:p>
        </w:tc>
        <w:tc>
          <w:tcPr>
            <w:tcW w:w="1474" w:type="dxa"/>
            <w:tcBorders>
              <w:top w:val="single" w:color="000000" w:sz="6" w:space="0"/>
              <w:left w:val="single" w:color="000000" w:sz="6" w:space="0"/>
              <w:right w:val="single" w:color="000000" w:sz="6" w:space="0"/>
            </w:tcBorders>
            <w:vAlign w:val="center"/>
          </w:tcPr>
          <w:p>
            <w:pPr>
              <w:pStyle w:val="12"/>
            </w:pPr>
            <w:r>
              <w:t>4</w:t>
            </w:r>
          </w:p>
        </w:tc>
        <w:tc>
          <w:tcPr>
            <w:tcW w:w="1474" w:type="dxa"/>
            <w:tcBorders>
              <w:top w:val="single" w:color="000000" w:sz="6" w:space="0"/>
              <w:left w:val="single" w:color="000000" w:sz="6" w:space="0"/>
              <w:right w:val="single" w:color="000000" w:sz="6" w:space="0"/>
            </w:tcBorders>
            <w:vAlign w:val="center"/>
          </w:tcPr>
          <w:p>
            <w:pPr>
              <w:pStyle w:val="12"/>
            </w:pPr>
            <w:r>
              <w:t>5</w:t>
            </w:r>
          </w:p>
        </w:tc>
        <w:tc>
          <w:tcPr>
            <w:tcW w:w="1474" w:type="dxa"/>
            <w:tcBorders>
              <w:top w:val="single" w:color="000000" w:sz="6" w:space="0"/>
              <w:left w:val="single" w:color="000000" w:sz="6" w:space="0"/>
              <w:right w:val="single" w:color="000000" w:sz="6" w:space="0"/>
            </w:tcBorders>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r>
              <w:t>239.38</w:t>
            </w:r>
          </w:p>
        </w:tc>
        <w:tc>
          <w:tcPr>
            <w:tcW w:w="3402" w:type="dxa"/>
            <w:tcBorders>
              <w:top w:val="single" w:color="000000" w:sz="6" w:space="0"/>
              <w:left w:val="single" w:color="000000" w:sz="6" w:space="0"/>
              <w:right w:val="single" w:color="000000" w:sz="6" w:space="0"/>
            </w:tcBorders>
            <w:vAlign w:val="center"/>
          </w:tcPr>
          <w:p>
            <w:pPr>
              <w:pStyle w:val="14"/>
            </w:pPr>
            <w:r>
              <w:t>一、一般公共服务支出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二、外交支出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三、国防支出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四、公共安全支出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五、教育支出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六、科学技术支出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3"/>
            </w:pPr>
            <w:r>
              <w:t>36.87</w:t>
            </w:r>
          </w:p>
        </w:tc>
        <w:tc>
          <w:tcPr>
            <w:tcW w:w="1474" w:type="dxa"/>
            <w:tcBorders>
              <w:top w:val="single" w:color="000000" w:sz="6" w:space="0"/>
              <w:left w:val="single" w:color="000000" w:sz="6" w:space="0"/>
              <w:right w:val="single" w:color="000000" w:sz="6" w:space="0"/>
            </w:tcBorders>
            <w:vAlign w:val="center"/>
          </w:tcPr>
          <w:p>
            <w:pPr>
              <w:pStyle w:val="13"/>
            </w:pPr>
            <w:r>
              <w:t>36.87</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九、社会保险基金支出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十、卫生健康支出</w:t>
            </w:r>
          </w:p>
        </w:tc>
        <w:tc>
          <w:tcPr>
            <w:tcW w:w="1474" w:type="dxa"/>
            <w:tcBorders>
              <w:top w:val="single" w:color="000000" w:sz="6" w:space="0"/>
              <w:left w:val="single" w:color="000000" w:sz="6" w:space="0"/>
              <w:right w:val="single" w:color="000000" w:sz="6" w:space="0"/>
            </w:tcBorders>
            <w:vAlign w:val="center"/>
          </w:tcPr>
          <w:p>
            <w:pPr>
              <w:pStyle w:val="13"/>
            </w:pPr>
            <w:r>
              <w:t>10.50</w:t>
            </w:r>
          </w:p>
        </w:tc>
        <w:tc>
          <w:tcPr>
            <w:tcW w:w="1474" w:type="dxa"/>
            <w:tcBorders>
              <w:top w:val="single" w:color="000000" w:sz="6" w:space="0"/>
              <w:left w:val="single" w:color="000000" w:sz="6" w:space="0"/>
              <w:right w:val="single" w:color="000000" w:sz="6" w:space="0"/>
            </w:tcBorders>
            <w:vAlign w:val="center"/>
          </w:tcPr>
          <w:p>
            <w:pPr>
              <w:pStyle w:val="13"/>
            </w:pPr>
            <w:r>
              <w:t>10.50</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十一、节能环保支出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十二、城乡社区支出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十三、农林水支出</w:t>
            </w:r>
          </w:p>
        </w:tc>
        <w:tc>
          <w:tcPr>
            <w:tcW w:w="1474" w:type="dxa"/>
            <w:tcBorders>
              <w:top w:val="single" w:color="000000" w:sz="6" w:space="0"/>
              <w:left w:val="single" w:color="000000" w:sz="6" w:space="0"/>
              <w:right w:val="single" w:color="000000" w:sz="6" w:space="0"/>
            </w:tcBorders>
            <w:vAlign w:val="center"/>
          </w:tcPr>
          <w:p>
            <w:pPr>
              <w:pStyle w:val="13"/>
            </w:pPr>
            <w:r>
              <w:t>179.31</w:t>
            </w:r>
          </w:p>
        </w:tc>
        <w:tc>
          <w:tcPr>
            <w:tcW w:w="1474" w:type="dxa"/>
            <w:tcBorders>
              <w:top w:val="single" w:color="000000" w:sz="6" w:space="0"/>
              <w:left w:val="single" w:color="000000" w:sz="6" w:space="0"/>
              <w:right w:val="single" w:color="000000" w:sz="6" w:space="0"/>
            </w:tcBorders>
            <w:vAlign w:val="center"/>
          </w:tcPr>
          <w:p>
            <w:pPr>
              <w:pStyle w:val="13"/>
            </w:pPr>
            <w:r>
              <w:t>179.31</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十四、交通运输支出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十七、金融支出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二十、住房保障支出</w:t>
            </w:r>
          </w:p>
        </w:tc>
        <w:tc>
          <w:tcPr>
            <w:tcW w:w="1474" w:type="dxa"/>
            <w:tcBorders>
              <w:top w:val="single" w:color="000000" w:sz="6" w:space="0"/>
              <w:left w:val="single" w:color="000000" w:sz="6" w:space="0"/>
              <w:right w:val="single" w:color="000000" w:sz="6" w:space="0"/>
            </w:tcBorders>
            <w:vAlign w:val="center"/>
          </w:tcPr>
          <w:p>
            <w:pPr>
              <w:pStyle w:val="13"/>
            </w:pPr>
            <w:r>
              <w:t>12.70</w:t>
            </w:r>
          </w:p>
        </w:tc>
        <w:tc>
          <w:tcPr>
            <w:tcW w:w="1474" w:type="dxa"/>
            <w:tcBorders>
              <w:top w:val="single" w:color="000000" w:sz="6" w:space="0"/>
              <w:left w:val="single" w:color="000000" w:sz="6" w:space="0"/>
              <w:right w:val="single" w:color="000000" w:sz="6" w:space="0"/>
            </w:tcBorders>
            <w:vAlign w:val="center"/>
          </w:tcPr>
          <w:p>
            <w:pPr>
              <w:pStyle w:val="13"/>
            </w:pPr>
            <w:r>
              <w:t>12.70</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二十四、预备费</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二十五、其他支出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二十六、转移性支出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二十七、债务还本支出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二十八、债务付息支出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三十一、人行科目</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tcBorders>
              <w:top w:val="single" w:color="000000" w:sz="6" w:space="0"/>
              <w:left w:val="single" w:color="000000" w:sz="6" w:space="0"/>
              <w:right w:val="single" w:color="000000" w:sz="6" w:space="0"/>
            </w:tcBorders>
            <w:vAlign w:val="center"/>
          </w:tcPr>
          <w:p>
            <w:pPr>
              <w:pStyle w:val="16"/>
            </w:pPr>
            <w:r>
              <w:t>本年收入合计</w:t>
            </w:r>
          </w:p>
        </w:tc>
        <w:tc>
          <w:tcPr>
            <w:tcW w:w="1474" w:type="dxa"/>
            <w:tcBorders>
              <w:top w:val="single" w:color="000000" w:sz="6" w:space="0"/>
              <w:left w:val="single" w:color="000000" w:sz="6" w:space="0"/>
              <w:right w:val="single" w:color="000000" w:sz="6" w:space="0"/>
            </w:tcBorders>
            <w:vAlign w:val="center"/>
          </w:tcPr>
          <w:p>
            <w:pPr>
              <w:pStyle w:val="17"/>
            </w:pPr>
            <w:r>
              <w:t>239.38</w:t>
            </w:r>
          </w:p>
        </w:tc>
        <w:tc>
          <w:tcPr>
            <w:tcW w:w="3402" w:type="dxa"/>
            <w:tcBorders>
              <w:top w:val="single" w:color="000000" w:sz="6" w:space="0"/>
              <w:left w:val="single" w:color="000000" w:sz="6" w:space="0"/>
              <w:right w:val="single" w:color="000000" w:sz="6" w:space="0"/>
            </w:tcBorders>
            <w:vAlign w:val="center"/>
          </w:tcPr>
          <w:p>
            <w:pPr>
              <w:pStyle w:val="16"/>
            </w:pPr>
            <w:r>
              <w:t>本年支出合计</w:t>
            </w:r>
          </w:p>
        </w:tc>
        <w:tc>
          <w:tcPr>
            <w:tcW w:w="1474" w:type="dxa"/>
            <w:tcBorders>
              <w:top w:val="single" w:color="000000" w:sz="6" w:space="0"/>
              <w:left w:val="single" w:color="000000" w:sz="6" w:space="0"/>
              <w:right w:val="single" w:color="000000" w:sz="6" w:space="0"/>
            </w:tcBorders>
            <w:vAlign w:val="center"/>
          </w:tcPr>
          <w:p>
            <w:pPr>
              <w:pStyle w:val="17"/>
            </w:pPr>
            <w:r>
              <w:t>239.38</w:t>
            </w:r>
          </w:p>
        </w:tc>
        <w:tc>
          <w:tcPr>
            <w:tcW w:w="1474" w:type="dxa"/>
            <w:tcBorders>
              <w:top w:val="single" w:color="000000" w:sz="6" w:space="0"/>
              <w:left w:val="single" w:color="000000" w:sz="6" w:space="0"/>
              <w:right w:val="single" w:color="000000" w:sz="6" w:space="0"/>
            </w:tcBorders>
            <w:vAlign w:val="center"/>
          </w:tcPr>
          <w:p>
            <w:pPr>
              <w:pStyle w:val="17"/>
            </w:pPr>
            <w:r>
              <w:t>239.38</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tcBorders>
              <w:top w:val="single" w:color="000000" w:sz="6" w:space="0"/>
              <w:left w:val="single" w:color="000000" w:sz="6" w:space="0"/>
              <w:right w:val="single" w:color="000000" w:sz="6" w:space="0"/>
            </w:tcBorders>
            <w:vAlign w:val="center"/>
          </w:tcPr>
          <w:p>
            <w:pPr>
              <w:pStyle w:val="14"/>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tcBorders>
              <w:top w:val="single" w:color="000000" w:sz="6" w:space="0"/>
              <w:left w:val="single" w:color="000000" w:sz="6" w:space="0"/>
              <w:right w:val="single" w:color="000000" w:sz="6" w:space="0"/>
            </w:tcBorders>
            <w:vAlign w:val="center"/>
          </w:tcPr>
          <w:p>
            <w:pPr>
              <w:pStyle w:val="16"/>
            </w:pPr>
            <w:r>
              <w:t>收入总计</w:t>
            </w:r>
          </w:p>
        </w:tc>
        <w:tc>
          <w:tcPr>
            <w:tcW w:w="1474" w:type="dxa"/>
            <w:tcBorders>
              <w:top w:val="single" w:color="000000" w:sz="6" w:space="0"/>
              <w:left w:val="single" w:color="000000" w:sz="6" w:space="0"/>
              <w:right w:val="single" w:color="000000" w:sz="6" w:space="0"/>
            </w:tcBorders>
            <w:vAlign w:val="center"/>
          </w:tcPr>
          <w:p>
            <w:pPr>
              <w:pStyle w:val="17"/>
            </w:pPr>
            <w:r>
              <w:t>239.38</w:t>
            </w:r>
          </w:p>
        </w:tc>
        <w:tc>
          <w:tcPr>
            <w:tcW w:w="3402" w:type="dxa"/>
            <w:tcBorders>
              <w:top w:val="single" w:color="000000" w:sz="6" w:space="0"/>
              <w:left w:val="single" w:color="000000" w:sz="6" w:space="0"/>
              <w:right w:val="single" w:color="000000" w:sz="6" w:space="0"/>
            </w:tcBorders>
            <w:vAlign w:val="center"/>
          </w:tcPr>
          <w:p>
            <w:pPr>
              <w:pStyle w:val="16"/>
            </w:pPr>
            <w:r>
              <w:t>支出总计</w:t>
            </w:r>
          </w:p>
        </w:tc>
        <w:tc>
          <w:tcPr>
            <w:tcW w:w="1474" w:type="dxa"/>
            <w:tcBorders>
              <w:top w:val="single" w:color="000000" w:sz="6" w:space="0"/>
              <w:left w:val="single" w:color="000000" w:sz="6" w:space="0"/>
              <w:right w:val="single" w:color="000000" w:sz="6" w:space="0"/>
            </w:tcBorders>
            <w:vAlign w:val="center"/>
          </w:tcPr>
          <w:p>
            <w:pPr>
              <w:pStyle w:val="17"/>
            </w:pPr>
            <w:r>
              <w:t>239.38</w:t>
            </w:r>
          </w:p>
        </w:tc>
        <w:tc>
          <w:tcPr>
            <w:tcW w:w="1474" w:type="dxa"/>
            <w:tcBorders>
              <w:top w:val="single" w:color="000000" w:sz="6" w:space="0"/>
              <w:left w:val="single" w:color="000000" w:sz="6" w:space="0"/>
              <w:right w:val="single" w:color="000000" w:sz="6" w:space="0"/>
            </w:tcBorders>
            <w:vAlign w:val="center"/>
          </w:tcPr>
          <w:p>
            <w:pPr>
              <w:pStyle w:val="17"/>
            </w:pPr>
            <w:r>
              <w:t>239.38</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326009昌黎县动物防疫监督站城关分站</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239.38</w:t>
            </w:r>
          </w:p>
        </w:tc>
        <w:tc>
          <w:tcPr>
            <w:tcW w:w="2551" w:type="dxa"/>
            <w:tcBorders>
              <w:top w:val="single" w:color="000000" w:sz="6" w:space="0"/>
              <w:left w:val="single" w:color="000000" w:sz="6" w:space="0"/>
              <w:right w:val="single" w:color="000000" w:sz="6" w:space="0"/>
            </w:tcBorders>
            <w:vAlign w:val="center"/>
          </w:tcPr>
          <w:p>
            <w:pPr>
              <w:pStyle w:val="17"/>
            </w:pPr>
            <w:r>
              <w:t>239.38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2551" w:type="dxa"/>
            <w:tcBorders>
              <w:top w:val="single" w:color="000000" w:sz="6" w:space="0"/>
              <w:left w:val="single" w:color="000000" w:sz="6" w:space="0"/>
              <w:right w:val="single" w:color="000000" w:sz="6" w:space="0"/>
            </w:tcBorders>
            <w:vAlign w:val="center"/>
          </w:tcPr>
          <w:p>
            <w:pPr>
              <w:pStyle w:val="13"/>
            </w:pPr>
            <w:r>
              <w:t>36.87</w:t>
            </w:r>
          </w:p>
        </w:tc>
        <w:tc>
          <w:tcPr>
            <w:tcW w:w="2551" w:type="dxa"/>
            <w:tcBorders>
              <w:top w:val="single" w:color="000000" w:sz="6" w:space="0"/>
              <w:left w:val="single" w:color="000000" w:sz="6" w:space="0"/>
              <w:right w:val="single" w:color="000000" w:sz="6" w:space="0"/>
            </w:tcBorders>
            <w:vAlign w:val="center"/>
          </w:tcPr>
          <w:p>
            <w:pPr>
              <w:pStyle w:val="13"/>
            </w:pPr>
            <w:r>
              <w:t>36.87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3"/>
            </w:pPr>
            <w:r>
              <w:t>36.87</w:t>
            </w:r>
          </w:p>
        </w:tc>
        <w:tc>
          <w:tcPr>
            <w:tcW w:w="2551" w:type="dxa"/>
            <w:tcBorders>
              <w:top w:val="single" w:color="000000" w:sz="6" w:space="0"/>
              <w:left w:val="single" w:color="000000" w:sz="6" w:space="0"/>
              <w:right w:val="single" w:color="000000" w:sz="6" w:space="0"/>
            </w:tcBorders>
            <w:vAlign w:val="center"/>
          </w:tcPr>
          <w:p>
            <w:pPr>
              <w:pStyle w:val="13"/>
            </w:pPr>
            <w:r>
              <w:t>36.87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3"/>
            </w:pPr>
            <w:r>
              <w:t>25.40</w:t>
            </w:r>
          </w:p>
        </w:tc>
        <w:tc>
          <w:tcPr>
            <w:tcW w:w="2551" w:type="dxa"/>
            <w:tcBorders>
              <w:top w:val="single" w:color="000000" w:sz="6" w:space="0"/>
              <w:left w:val="single" w:color="000000" w:sz="6" w:space="0"/>
              <w:right w:val="single" w:color="000000" w:sz="6" w:space="0"/>
            </w:tcBorders>
            <w:vAlign w:val="center"/>
          </w:tcPr>
          <w:p>
            <w:pPr>
              <w:pStyle w:val="13"/>
            </w:pPr>
            <w:r>
              <w:t>25.40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3"/>
            </w:pPr>
            <w:r>
              <w:t>11.46</w:t>
            </w:r>
          </w:p>
        </w:tc>
        <w:tc>
          <w:tcPr>
            <w:tcW w:w="2551" w:type="dxa"/>
            <w:tcBorders>
              <w:top w:val="single" w:color="000000" w:sz="6" w:space="0"/>
              <w:left w:val="single" w:color="000000" w:sz="6" w:space="0"/>
              <w:right w:val="single" w:color="000000" w:sz="6" w:space="0"/>
            </w:tcBorders>
            <w:vAlign w:val="center"/>
          </w:tcPr>
          <w:p>
            <w:pPr>
              <w:pStyle w:val="13"/>
            </w:pPr>
            <w:r>
              <w:t>11.46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2551" w:type="dxa"/>
            <w:tcBorders>
              <w:top w:val="single" w:color="000000" w:sz="6" w:space="0"/>
              <w:left w:val="single" w:color="000000" w:sz="6" w:space="0"/>
              <w:right w:val="single" w:color="000000" w:sz="6" w:space="0"/>
            </w:tcBorders>
            <w:vAlign w:val="center"/>
          </w:tcPr>
          <w:p>
            <w:pPr>
              <w:pStyle w:val="13"/>
            </w:pPr>
            <w:r>
              <w:t>10.50</w:t>
            </w:r>
          </w:p>
        </w:tc>
        <w:tc>
          <w:tcPr>
            <w:tcW w:w="2551" w:type="dxa"/>
            <w:tcBorders>
              <w:top w:val="single" w:color="000000" w:sz="6" w:space="0"/>
              <w:left w:val="single" w:color="000000" w:sz="6" w:space="0"/>
              <w:right w:val="single" w:color="000000" w:sz="6" w:space="0"/>
            </w:tcBorders>
            <w:vAlign w:val="center"/>
          </w:tcPr>
          <w:p>
            <w:pPr>
              <w:pStyle w:val="13"/>
            </w:pPr>
            <w:r>
              <w:t>10.50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2551" w:type="dxa"/>
            <w:tcBorders>
              <w:top w:val="single" w:color="000000" w:sz="6" w:space="0"/>
              <w:left w:val="single" w:color="000000" w:sz="6" w:space="0"/>
              <w:right w:val="single" w:color="000000" w:sz="6" w:space="0"/>
            </w:tcBorders>
            <w:vAlign w:val="center"/>
          </w:tcPr>
          <w:p>
            <w:pPr>
              <w:pStyle w:val="13"/>
            </w:pPr>
            <w:r>
              <w:t>10.50</w:t>
            </w:r>
          </w:p>
        </w:tc>
        <w:tc>
          <w:tcPr>
            <w:tcW w:w="2551" w:type="dxa"/>
            <w:tcBorders>
              <w:top w:val="single" w:color="000000" w:sz="6" w:space="0"/>
              <w:left w:val="single" w:color="000000" w:sz="6" w:space="0"/>
              <w:right w:val="single" w:color="000000" w:sz="6" w:space="0"/>
            </w:tcBorders>
            <w:vAlign w:val="center"/>
          </w:tcPr>
          <w:p>
            <w:pPr>
              <w:pStyle w:val="13"/>
            </w:pPr>
            <w:r>
              <w:t>10.50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2551" w:type="dxa"/>
            <w:tcBorders>
              <w:top w:val="single" w:color="000000" w:sz="6" w:space="0"/>
              <w:left w:val="single" w:color="000000" w:sz="6" w:space="0"/>
              <w:right w:val="single" w:color="000000" w:sz="6" w:space="0"/>
            </w:tcBorders>
            <w:vAlign w:val="center"/>
          </w:tcPr>
          <w:p>
            <w:pPr>
              <w:pStyle w:val="13"/>
            </w:pPr>
            <w:r>
              <w:t>10.50</w:t>
            </w:r>
          </w:p>
        </w:tc>
        <w:tc>
          <w:tcPr>
            <w:tcW w:w="2551" w:type="dxa"/>
            <w:tcBorders>
              <w:top w:val="single" w:color="000000" w:sz="6" w:space="0"/>
              <w:left w:val="single" w:color="000000" w:sz="6" w:space="0"/>
              <w:right w:val="single" w:color="000000" w:sz="6" w:space="0"/>
            </w:tcBorders>
            <w:vAlign w:val="center"/>
          </w:tcPr>
          <w:p>
            <w:pPr>
              <w:pStyle w:val="13"/>
            </w:pPr>
            <w:r>
              <w:t>10.50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2551" w:type="dxa"/>
            <w:tcBorders>
              <w:top w:val="single" w:color="000000" w:sz="6" w:space="0"/>
              <w:left w:val="single" w:color="000000" w:sz="6" w:space="0"/>
              <w:right w:val="single" w:color="000000" w:sz="6" w:space="0"/>
            </w:tcBorders>
            <w:vAlign w:val="center"/>
          </w:tcPr>
          <w:p>
            <w:pPr>
              <w:pStyle w:val="13"/>
            </w:pPr>
            <w:r>
              <w:t>179.31</w:t>
            </w:r>
          </w:p>
        </w:tc>
        <w:tc>
          <w:tcPr>
            <w:tcW w:w="2551" w:type="dxa"/>
            <w:tcBorders>
              <w:top w:val="single" w:color="000000" w:sz="6" w:space="0"/>
              <w:left w:val="single" w:color="000000" w:sz="6" w:space="0"/>
              <w:right w:val="single" w:color="000000" w:sz="6" w:space="0"/>
            </w:tcBorders>
            <w:vAlign w:val="center"/>
          </w:tcPr>
          <w:p>
            <w:pPr>
              <w:pStyle w:val="13"/>
            </w:pPr>
            <w:r>
              <w:t>179.31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2551" w:type="dxa"/>
            <w:tcBorders>
              <w:top w:val="single" w:color="000000" w:sz="6" w:space="0"/>
              <w:left w:val="single" w:color="000000" w:sz="6" w:space="0"/>
              <w:right w:val="single" w:color="000000" w:sz="6" w:space="0"/>
            </w:tcBorders>
            <w:vAlign w:val="center"/>
          </w:tcPr>
          <w:p>
            <w:pPr>
              <w:pStyle w:val="13"/>
            </w:pPr>
            <w:r>
              <w:t>179.31</w:t>
            </w:r>
          </w:p>
        </w:tc>
        <w:tc>
          <w:tcPr>
            <w:tcW w:w="2551" w:type="dxa"/>
            <w:tcBorders>
              <w:top w:val="single" w:color="000000" w:sz="6" w:space="0"/>
              <w:left w:val="single" w:color="000000" w:sz="6" w:space="0"/>
              <w:right w:val="single" w:color="000000" w:sz="6" w:space="0"/>
            </w:tcBorders>
            <w:vAlign w:val="center"/>
          </w:tcPr>
          <w:p>
            <w:pPr>
              <w:pStyle w:val="13"/>
            </w:pPr>
            <w:r>
              <w:t>179.31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2551" w:type="dxa"/>
            <w:tcBorders>
              <w:top w:val="single" w:color="000000" w:sz="6" w:space="0"/>
              <w:left w:val="single" w:color="000000" w:sz="6" w:space="0"/>
              <w:right w:val="single" w:color="000000" w:sz="6" w:space="0"/>
            </w:tcBorders>
            <w:vAlign w:val="center"/>
          </w:tcPr>
          <w:p>
            <w:pPr>
              <w:pStyle w:val="13"/>
            </w:pPr>
            <w:r>
              <w:t>179.31</w:t>
            </w:r>
          </w:p>
        </w:tc>
        <w:tc>
          <w:tcPr>
            <w:tcW w:w="2551" w:type="dxa"/>
            <w:tcBorders>
              <w:top w:val="single" w:color="000000" w:sz="6" w:space="0"/>
              <w:left w:val="single" w:color="000000" w:sz="6" w:space="0"/>
              <w:right w:val="single" w:color="000000" w:sz="6" w:space="0"/>
            </w:tcBorders>
            <w:vAlign w:val="center"/>
          </w:tcPr>
          <w:p>
            <w:pPr>
              <w:pStyle w:val="13"/>
            </w:pPr>
            <w:r>
              <w:t>179.31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2551" w:type="dxa"/>
            <w:tcBorders>
              <w:top w:val="single" w:color="000000" w:sz="6" w:space="0"/>
              <w:left w:val="single" w:color="000000" w:sz="6" w:space="0"/>
              <w:right w:val="single" w:color="000000" w:sz="6" w:space="0"/>
            </w:tcBorders>
            <w:vAlign w:val="center"/>
          </w:tcPr>
          <w:p>
            <w:pPr>
              <w:pStyle w:val="13"/>
            </w:pPr>
            <w:r>
              <w:t>12.70</w:t>
            </w:r>
          </w:p>
        </w:tc>
        <w:tc>
          <w:tcPr>
            <w:tcW w:w="2551" w:type="dxa"/>
            <w:tcBorders>
              <w:top w:val="single" w:color="000000" w:sz="6" w:space="0"/>
              <w:left w:val="single" w:color="000000" w:sz="6" w:space="0"/>
              <w:right w:val="single" w:color="000000" w:sz="6" w:space="0"/>
            </w:tcBorders>
            <w:vAlign w:val="center"/>
          </w:tcPr>
          <w:p>
            <w:pPr>
              <w:pStyle w:val="13"/>
            </w:pPr>
            <w:r>
              <w:t>12.70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2551" w:type="dxa"/>
            <w:tcBorders>
              <w:top w:val="single" w:color="000000" w:sz="6" w:space="0"/>
              <w:left w:val="single" w:color="000000" w:sz="6" w:space="0"/>
              <w:right w:val="single" w:color="000000" w:sz="6" w:space="0"/>
            </w:tcBorders>
            <w:vAlign w:val="center"/>
          </w:tcPr>
          <w:p>
            <w:pPr>
              <w:pStyle w:val="13"/>
            </w:pPr>
            <w:r>
              <w:t>12.70</w:t>
            </w:r>
          </w:p>
        </w:tc>
        <w:tc>
          <w:tcPr>
            <w:tcW w:w="2551" w:type="dxa"/>
            <w:tcBorders>
              <w:top w:val="single" w:color="000000" w:sz="6" w:space="0"/>
              <w:left w:val="single" w:color="000000" w:sz="6" w:space="0"/>
              <w:right w:val="single" w:color="000000" w:sz="6" w:space="0"/>
            </w:tcBorders>
            <w:vAlign w:val="center"/>
          </w:tcPr>
          <w:p>
            <w:pPr>
              <w:pStyle w:val="13"/>
            </w:pPr>
            <w:r>
              <w:t>12.70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12.70</w:t>
            </w:r>
          </w:p>
        </w:tc>
        <w:tc>
          <w:tcPr>
            <w:tcW w:w="2551" w:type="dxa"/>
            <w:tcBorders>
              <w:top w:val="single" w:color="000000" w:sz="6" w:space="0"/>
              <w:left w:val="single" w:color="000000" w:sz="6" w:space="0"/>
              <w:right w:val="single" w:color="000000" w:sz="6" w:space="0"/>
            </w:tcBorders>
            <w:vAlign w:val="center"/>
          </w:tcPr>
          <w:p>
            <w:pPr>
              <w:pStyle w:val="13"/>
            </w:pPr>
            <w:r>
              <w:t>12.70</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326009昌黎县动物防疫监督站城关分站</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tcBorders>
              <w:top w:val="single" w:color="000000" w:sz="6" w:space="0"/>
              <w:left w:val="single" w:color="000000" w:sz="6" w:space="0"/>
              <w:right w:val="single" w:color="000000" w:sz="6" w:space="0"/>
            </w:tcBorders>
            <w:vAlign w:val="center"/>
          </w:tcPr>
          <w:p>
            <w:pPr>
              <w:pStyle w:val="12"/>
            </w:pPr>
            <w:r>
              <w:t>合计</w:t>
            </w:r>
          </w:p>
        </w:tc>
        <w:tc>
          <w:tcPr>
            <w:tcW w:w="2551" w:type="dxa"/>
            <w:tcBorders>
              <w:top w:val="single" w:color="000000" w:sz="6" w:space="0"/>
              <w:left w:val="single" w:color="000000" w:sz="6" w:space="0"/>
              <w:right w:val="single" w:color="000000" w:sz="6" w:space="0"/>
            </w:tcBorders>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239.38</w:t>
            </w:r>
          </w:p>
        </w:tc>
        <w:tc>
          <w:tcPr>
            <w:tcW w:w="2551" w:type="dxa"/>
            <w:tcBorders>
              <w:top w:val="single" w:color="000000" w:sz="6" w:space="0"/>
              <w:left w:val="single" w:color="000000" w:sz="6" w:space="0"/>
              <w:right w:val="single" w:color="000000" w:sz="6" w:space="0"/>
            </w:tcBorders>
            <w:vAlign w:val="center"/>
          </w:tcPr>
          <w:p>
            <w:pPr>
              <w:pStyle w:val="17"/>
            </w:pPr>
            <w:r>
              <w:t>232.72</w:t>
            </w:r>
          </w:p>
        </w:tc>
        <w:tc>
          <w:tcPr>
            <w:tcW w:w="2551" w:type="dxa"/>
            <w:vAlign w:val="center"/>
          </w:tcPr>
          <w:p>
            <w:pPr>
              <w:pStyle w:val="17"/>
            </w:pPr>
            <w:r>
              <w:t>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301</w:t>
            </w:r>
          </w:p>
        </w:tc>
        <w:tc>
          <w:tcPr>
            <w:tcW w:w="4535" w:type="dxa"/>
            <w:tcBorders>
              <w:top w:val="single" w:color="000000" w:sz="6" w:space="0"/>
              <w:left w:val="single" w:color="000000" w:sz="6" w:space="0"/>
              <w:right w:val="single" w:color="000000" w:sz="6" w:space="0"/>
            </w:tcBorders>
            <w:vAlign w:val="center"/>
          </w:tcPr>
          <w:p>
            <w:pPr>
              <w:pStyle w:val="14"/>
            </w:pPr>
            <w:r>
              <w:t>工资福利支出</w:t>
            </w:r>
          </w:p>
        </w:tc>
        <w:tc>
          <w:tcPr>
            <w:tcW w:w="2551" w:type="dxa"/>
            <w:tcBorders>
              <w:top w:val="single" w:color="000000" w:sz="6" w:space="0"/>
              <w:left w:val="single" w:color="000000" w:sz="6" w:space="0"/>
              <w:right w:val="single" w:color="000000" w:sz="6" w:space="0"/>
            </w:tcBorders>
            <w:vAlign w:val="center"/>
          </w:tcPr>
          <w:p>
            <w:pPr>
              <w:pStyle w:val="13"/>
            </w:pPr>
            <w:r>
              <w:t>228.73</w:t>
            </w:r>
          </w:p>
        </w:tc>
        <w:tc>
          <w:tcPr>
            <w:tcW w:w="2551" w:type="dxa"/>
            <w:tcBorders>
              <w:top w:val="single" w:color="000000" w:sz="6" w:space="0"/>
              <w:left w:val="single" w:color="000000" w:sz="6" w:space="0"/>
              <w:right w:val="single" w:color="000000" w:sz="6" w:space="0"/>
            </w:tcBorders>
            <w:vAlign w:val="center"/>
          </w:tcPr>
          <w:p>
            <w:pPr>
              <w:pStyle w:val="13"/>
            </w:pPr>
            <w:r>
              <w:t>228.73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30101</w:t>
            </w:r>
          </w:p>
        </w:tc>
        <w:tc>
          <w:tcPr>
            <w:tcW w:w="4535" w:type="dxa"/>
            <w:tcBorders>
              <w:top w:val="single" w:color="000000" w:sz="6" w:space="0"/>
              <w:left w:val="single" w:color="000000" w:sz="6" w:space="0"/>
              <w:right w:val="single" w:color="000000" w:sz="6" w:space="0"/>
            </w:tcBorders>
            <w:vAlign w:val="center"/>
          </w:tcPr>
          <w:p>
            <w:pPr>
              <w:pStyle w:val="14"/>
            </w:pPr>
            <w:r>
              <w:t>基本工资</w:t>
            </w:r>
          </w:p>
        </w:tc>
        <w:tc>
          <w:tcPr>
            <w:tcW w:w="2551" w:type="dxa"/>
            <w:tcBorders>
              <w:top w:val="single" w:color="000000" w:sz="6" w:space="0"/>
              <w:left w:val="single" w:color="000000" w:sz="6" w:space="0"/>
              <w:right w:val="single" w:color="000000" w:sz="6" w:space="0"/>
            </w:tcBorders>
            <w:vAlign w:val="center"/>
          </w:tcPr>
          <w:p>
            <w:pPr>
              <w:pStyle w:val="13"/>
            </w:pPr>
            <w:r>
              <w:t>101.72</w:t>
            </w:r>
          </w:p>
        </w:tc>
        <w:tc>
          <w:tcPr>
            <w:tcW w:w="2551" w:type="dxa"/>
            <w:tcBorders>
              <w:top w:val="single" w:color="000000" w:sz="6" w:space="0"/>
              <w:left w:val="single" w:color="000000" w:sz="6" w:space="0"/>
              <w:right w:val="single" w:color="000000" w:sz="6" w:space="0"/>
            </w:tcBorders>
            <w:vAlign w:val="center"/>
          </w:tcPr>
          <w:p>
            <w:pPr>
              <w:pStyle w:val="13"/>
            </w:pPr>
            <w:r>
              <w:t>101.72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30102</w:t>
            </w:r>
          </w:p>
        </w:tc>
        <w:tc>
          <w:tcPr>
            <w:tcW w:w="4535" w:type="dxa"/>
            <w:tcBorders>
              <w:top w:val="single" w:color="000000" w:sz="6" w:space="0"/>
              <w:left w:val="single" w:color="000000" w:sz="6" w:space="0"/>
              <w:right w:val="single" w:color="000000" w:sz="6" w:space="0"/>
            </w:tcBorders>
            <w:vAlign w:val="center"/>
          </w:tcPr>
          <w:p>
            <w:pPr>
              <w:pStyle w:val="14"/>
            </w:pPr>
            <w:r>
              <w:t>津贴补贴</w:t>
            </w:r>
          </w:p>
        </w:tc>
        <w:tc>
          <w:tcPr>
            <w:tcW w:w="2551" w:type="dxa"/>
            <w:tcBorders>
              <w:top w:val="single" w:color="000000" w:sz="6" w:space="0"/>
              <w:left w:val="single" w:color="000000" w:sz="6" w:space="0"/>
              <w:right w:val="single" w:color="000000" w:sz="6" w:space="0"/>
            </w:tcBorders>
            <w:vAlign w:val="center"/>
          </w:tcPr>
          <w:p>
            <w:pPr>
              <w:pStyle w:val="13"/>
            </w:pPr>
            <w:r>
              <w:t>15.58</w:t>
            </w:r>
          </w:p>
        </w:tc>
        <w:tc>
          <w:tcPr>
            <w:tcW w:w="2551" w:type="dxa"/>
            <w:tcBorders>
              <w:top w:val="single" w:color="000000" w:sz="6" w:space="0"/>
              <w:left w:val="single" w:color="000000" w:sz="6" w:space="0"/>
              <w:right w:val="single" w:color="000000" w:sz="6" w:space="0"/>
            </w:tcBorders>
            <w:vAlign w:val="center"/>
          </w:tcPr>
          <w:p>
            <w:pPr>
              <w:pStyle w:val="13"/>
            </w:pPr>
            <w:r>
              <w:t>15.58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30107</w:t>
            </w:r>
          </w:p>
        </w:tc>
        <w:tc>
          <w:tcPr>
            <w:tcW w:w="4535" w:type="dxa"/>
            <w:tcBorders>
              <w:top w:val="single" w:color="000000" w:sz="6" w:space="0"/>
              <w:left w:val="single" w:color="000000" w:sz="6" w:space="0"/>
              <w:right w:val="single" w:color="000000" w:sz="6" w:space="0"/>
            </w:tcBorders>
            <w:vAlign w:val="center"/>
          </w:tcPr>
          <w:p>
            <w:pPr>
              <w:pStyle w:val="14"/>
            </w:pPr>
            <w:r>
              <w:t>绩效工资</w:t>
            </w:r>
          </w:p>
        </w:tc>
        <w:tc>
          <w:tcPr>
            <w:tcW w:w="2551" w:type="dxa"/>
            <w:tcBorders>
              <w:top w:val="single" w:color="000000" w:sz="6" w:space="0"/>
              <w:left w:val="single" w:color="000000" w:sz="6" w:space="0"/>
              <w:right w:val="single" w:color="000000" w:sz="6" w:space="0"/>
            </w:tcBorders>
            <w:vAlign w:val="center"/>
          </w:tcPr>
          <w:p>
            <w:pPr>
              <w:pStyle w:val="13"/>
            </w:pPr>
            <w:r>
              <w:t>47.85</w:t>
            </w:r>
          </w:p>
        </w:tc>
        <w:tc>
          <w:tcPr>
            <w:tcW w:w="2551" w:type="dxa"/>
            <w:tcBorders>
              <w:top w:val="single" w:color="000000" w:sz="6" w:space="0"/>
              <w:left w:val="single" w:color="000000" w:sz="6" w:space="0"/>
              <w:right w:val="single" w:color="000000" w:sz="6" w:space="0"/>
            </w:tcBorders>
            <w:vAlign w:val="center"/>
          </w:tcPr>
          <w:p>
            <w:pPr>
              <w:pStyle w:val="13"/>
            </w:pPr>
            <w:r>
              <w:t>47.85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30108</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3"/>
            </w:pPr>
            <w:r>
              <w:t>25.40</w:t>
            </w:r>
          </w:p>
        </w:tc>
        <w:tc>
          <w:tcPr>
            <w:tcW w:w="2551" w:type="dxa"/>
            <w:tcBorders>
              <w:top w:val="single" w:color="000000" w:sz="6" w:space="0"/>
              <w:left w:val="single" w:color="000000" w:sz="6" w:space="0"/>
              <w:right w:val="single" w:color="000000" w:sz="6" w:space="0"/>
            </w:tcBorders>
            <w:vAlign w:val="center"/>
          </w:tcPr>
          <w:p>
            <w:pPr>
              <w:pStyle w:val="13"/>
            </w:pPr>
            <w:r>
              <w:t>25.40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30109</w:t>
            </w:r>
          </w:p>
        </w:tc>
        <w:tc>
          <w:tcPr>
            <w:tcW w:w="4535" w:type="dxa"/>
            <w:tcBorders>
              <w:top w:val="single" w:color="000000" w:sz="6" w:space="0"/>
              <w:left w:val="single" w:color="000000" w:sz="6" w:space="0"/>
              <w:right w:val="single" w:color="000000" w:sz="6" w:space="0"/>
            </w:tcBorders>
            <w:vAlign w:val="center"/>
          </w:tcPr>
          <w:p>
            <w:pPr>
              <w:pStyle w:val="14"/>
            </w:pPr>
            <w:r>
              <w:t>职业年金缴费</w:t>
            </w:r>
          </w:p>
        </w:tc>
        <w:tc>
          <w:tcPr>
            <w:tcW w:w="2551" w:type="dxa"/>
            <w:tcBorders>
              <w:top w:val="single" w:color="000000" w:sz="6" w:space="0"/>
              <w:left w:val="single" w:color="000000" w:sz="6" w:space="0"/>
              <w:right w:val="single" w:color="000000" w:sz="6" w:space="0"/>
            </w:tcBorders>
            <w:vAlign w:val="center"/>
          </w:tcPr>
          <w:p>
            <w:pPr>
              <w:pStyle w:val="13"/>
            </w:pPr>
            <w:r>
              <w:t>11.46</w:t>
            </w:r>
          </w:p>
        </w:tc>
        <w:tc>
          <w:tcPr>
            <w:tcW w:w="2551" w:type="dxa"/>
            <w:tcBorders>
              <w:top w:val="single" w:color="000000" w:sz="6" w:space="0"/>
              <w:left w:val="single" w:color="000000" w:sz="6" w:space="0"/>
              <w:right w:val="single" w:color="000000" w:sz="6" w:space="0"/>
            </w:tcBorders>
            <w:vAlign w:val="center"/>
          </w:tcPr>
          <w:p>
            <w:pPr>
              <w:pStyle w:val="13"/>
            </w:pPr>
            <w:r>
              <w:t>11.46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30110</w:t>
            </w:r>
          </w:p>
        </w:tc>
        <w:tc>
          <w:tcPr>
            <w:tcW w:w="4535" w:type="dxa"/>
            <w:tcBorders>
              <w:top w:val="single" w:color="000000" w:sz="6" w:space="0"/>
              <w:left w:val="single" w:color="000000" w:sz="6" w:space="0"/>
              <w:right w:val="single" w:color="000000" w:sz="6" w:space="0"/>
            </w:tcBorders>
            <w:vAlign w:val="center"/>
          </w:tcPr>
          <w:p>
            <w:pPr>
              <w:pStyle w:val="14"/>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3"/>
            </w:pPr>
            <w:r>
              <w:t>10.50</w:t>
            </w:r>
          </w:p>
        </w:tc>
        <w:tc>
          <w:tcPr>
            <w:tcW w:w="2551" w:type="dxa"/>
            <w:tcBorders>
              <w:top w:val="single" w:color="000000" w:sz="6" w:space="0"/>
              <w:left w:val="single" w:color="000000" w:sz="6" w:space="0"/>
              <w:right w:val="single" w:color="000000" w:sz="6" w:space="0"/>
            </w:tcBorders>
            <w:vAlign w:val="center"/>
          </w:tcPr>
          <w:p>
            <w:pPr>
              <w:pStyle w:val="13"/>
            </w:pPr>
            <w:r>
              <w:t>10.50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30112</w:t>
            </w:r>
          </w:p>
        </w:tc>
        <w:tc>
          <w:tcPr>
            <w:tcW w:w="4535" w:type="dxa"/>
            <w:tcBorders>
              <w:top w:val="single" w:color="000000" w:sz="6" w:space="0"/>
              <w:left w:val="single" w:color="000000" w:sz="6" w:space="0"/>
              <w:right w:val="single" w:color="000000" w:sz="6" w:space="0"/>
            </w:tcBorders>
            <w:vAlign w:val="center"/>
          </w:tcPr>
          <w:p>
            <w:pPr>
              <w:pStyle w:val="14"/>
            </w:pPr>
            <w:r>
              <w:t>其他社会保障缴费</w:t>
            </w:r>
          </w:p>
        </w:tc>
        <w:tc>
          <w:tcPr>
            <w:tcW w:w="2551" w:type="dxa"/>
            <w:tcBorders>
              <w:top w:val="single" w:color="000000" w:sz="6" w:space="0"/>
              <w:left w:val="single" w:color="000000" w:sz="6" w:space="0"/>
              <w:right w:val="single" w:color="000000" w:sz="6" w:space="0"/>
            </w:tcBorders>
            <w:vAlign w:val="center"/>
          </w:tcPr>
          <w:p>
            <w:pPr>
              <w:pStyle w:val="13"/>
            </w:pPr>
            <w:r>
              <w:t>1.72</w:t>
            </w:r>
          </w:p>
        </w:tc>
        <w:tc>
          <w:tcPr>
            <w:tcW w:w="2551" w:type="dxa"/>
            <w:tcBorders>
              <w:top w:val="single" w:color="000000" w:sz="6" w:space="0"/>
              <w:left w:val="single" w:color="000000" w:sz="6" w:space="0"/>
              <w:right w:val="single" w:color="000000" w:sz="6" w:space="0"/>
            </w:tcBorders>
            <w:vAlign w:val="center"/>
          </w:tcPr>
          <w:p>
            <w:pPr>
              <w:pStyle w:val="13"/>
            </w:pPr>
            <w:r>
              <w:t>1.72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30113</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12.70</w:t>
            </w:r>
          </w:p>
        </w:tc>
        <w:tc>
          <w:tcPr>
            <w:tcW w:w="2551" w:type="dxa"/>
            <w:tcBorders>
              <w:top w:val="single" w:color="000000" w:sz="6" w:space="0"/>
              <w:left w:val="single" w:color="000000" w:sz="6" w:space="0"/>
              <w:right w:val="single" w:color="000000" w:sz="6" w:space="0"/>
            </w:tcBorders>
            <w:vAlign w:val="center"/>
          </w:tcPr>
          <w:p>
            <w:pPr>
              <w:pStyle w:val="13"/>
            </w:pPr>
            <w:r>
              <w:t>12.70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30199</w:t>
            </w:r>
          </w:p>
        </w:tc>
        <w:tc>
          <w:tcPr>
            <w:tcW w:w="4535" w:type="dxa"/>
            <w:tcBorders>
              <w:top w:val="single" w:color="000000" w:sz="6" w:space="0"/>
              <w:left w:val="single" w:color="000000" w:sz="6" w:space="0"/>
              <w:right w:val="single" w:color="000000" w:sz="6" w:space="0"/>
            </w:tcBorders>
            <w:vAlign w:val="center"/>
          </w:tcPr>
          <w:p>
            <w:pPr>
              <w:pStyle w:val="14"/>
            </w:pPr>
            <w:r>
              <w:t>其他工资福利支出</w:t>
            </w:r>
          </w:p>
        </w:tc>
        <w:tc>
          <w:tcPr>
            <w:tcW w:w="2551" w:type="dxa"/>
            <w:tcBorders>
              <w:top w:val="single" w:color="000000" w:sz="6" w:space="0"/>
              <w:left w:val="single" w:color="000000" w:sz="6" w:space="0"/>
              <w:right w:val="single" w:color="000000" w:sz="6" w:space="0"/>
            </w:tcBorders>
            <w:vAlign w:val="center"/>
          </w:tcPr>
          <w:p>
            <w:pPr>
              <w:pStyle w:val="13"/>
            </w:pPr>
            <w:r>
              <w:t>1.80</w:t>
            </w:r>
          </w:p>
        </w:tc>
        <w:tc>
          <w:tcPr>
            <w:tcW w:w="2551" w:type="dxa"/>
            <w:tcBorders>
              <w:top w:val="single" w:color="000000" w:sz="6" w:space="0"/>
              <w:left w:val="single" w:color="000000" w:sz="6" w:space="0"/>
              <w:right w:val="single" w:color="000000" w:sz="6" w:space="0"/>
            </w:tcBorders>
            <w:vAlign w:val="center"/>
          </w:tcPr>
          <w:p>
            <w:pPr>
              <w:pStyle w:val="13"/>
            </w:pPr>
            <w:r>
              <w:t>1.80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302</w:t>
            </w:r>
          </w:p>
        </w:tc>
        <w:tc>
          <w:tcPr>
            <w:tcW w:w="4535" w:type="dxa"/>
            <w:tcBorders>
              <w:top w:val="single" w:color="000000" w:sz="6" w:space="0"/>
              <w:left w:val="single" w:color="000000" w:sz="6" w:space="0"/>
              <w:right w:val="single" w:color="000000" w:sz="6" w:space="0"/>
            </w:tcBorders>
            <w:vAlign w:val="center"/>
          </w:tcPr>
          <w:p>
            <w:pPr>
              <w:pStyle w:val="14"/>
            </w:pPr>
            <w:r>
              <w:t>商品和服务支出</w:t>
            </w:r>
          </w:p>
        </w:tc>
        <w:tc>
          <w:tcPr>
            <w:tcW w:w="2551" w:type="dxa"/>
            <w:tcBorders>
              <w:top w:val="single" w:color="000000" w:sz="6" w:space="0"/>
              <w:left w:val="single" w:color="000000" w:sz="6" w:space="0"/>
              <w:right w:val="single" w:color="000000" w:sz="6" w:space="0"/>
            </w:tcBorders>
            <w:vAlign w:val="center"/>
          </w:tcPr>
          <w:p>
            <w:pPr>
              <w:pStyle w:val="13"/>
            </w:pPr>
            <w:r>
              <w:t>6.66</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30201</w:t>
            </w:r>
          </w:p>
        </w:tc>
        <w:tc>
          <w:tcPr>
            <w:tcW w:w="4535" w:type="dxa"/>
            <w:tcBorders>
              <w:top w:val="single" w:color="000000" w:sz="6" w:space="0"/>
              <w:left w:val="single" w:color="000000" w:sz="6" w:space="0"/>
              <w:right w:val="single" w:color="000000" w:sz="6" w:space="0"/>
            </w:tcBorders>
            <w:vAlign w:val="center"/>
          </w:tcPr>
          <w:p>
            <w:pPr>
              <w:pStyle w:val="14"/>
            </w:pPr>
            <w:r>
              <w:t>办公费</w:t>
            </w:r>
          </w:p>
        </w:tc>
        <w:tc>
          <w:tcPr>
            <w:tcW w:w="2551" w:type="dxa"/>
            <w:tcBorders>
              <w:top w:val="single" w:color="000000" w:sz="6" w:space="0"/>
              <w:left w:val="single" w:color="000000" w:sz="6" w:space="0"/>
              <w:right w:val="single" w:color="000000" w:sz="6" w:space="0"/>
            </w:tcBorders>
            <w:vAlign w:val="center"/>
          </w:tcPr>
          <w:p>
            <w:pPr>
              <w:pStyle w:val="13"/>
            </w:pPr>
            <w:r>
              <w:t>0.40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30204</w:t>
            </w:r>
          </w:p>
        </w:tc>
        <w:tc>
          <w:tcPr>
            <w:tcW w:w="4535" w:type="dxa"/>
            <w:tcBorders>
              <w:top w:val="single" w:color="000000" w:sz="6" w:space="0"/>
              <w:left w:val="single" w:color="000000" w:sz="6" w:space="0"/>
              <w:right w:val="single" w:color="000000" w:sz="6" w:space="0"/>
            </w:tcBorders>
            <w:vAlign w:val="center"/>
          </w:tcPr>
          <w:p>
            <w:pPr>
              <w:pStyle w:val="14"/>
            </w:pPr>
            <w:r>
              <w:t>手续费</w:t>
            </w:r>
          </w:p>
        </w:tc>
        <w:tc>
          <w:tcPr>
            <w:tcW w:w="2551" w:type="dxa"/>
            <w:tcBorders>
              <w:top w:val="single" w:color="000000" w:sz="6" w:space="0"/>
              <w:left w:val="single" w:color="000000" w:sz="6" w:space="0"/>
              <w:right w:val="single" w:color="000000" w:sz="6" w:space="0"/>
            </w:tcBorders>
            <w:vAlign w:val="center"/>
          </w:tcPr>
          <w:p>
            <w:pPr>
              <w:pStyle w:val="13"/>
            </w:pPr>
            <w:r>
              <w:t>0.30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tcBorders>
              <w:top w:val="single" w:color="000000" w:sz="6" w:space="0"/>
              <w:left w:val="single" w:color="000000" w:sz="6" w:space="0"/>
              <w:right w:val="single" w:color="000000" w:sz="6" w:space="0"/>
            </w:tcBorders>
            <w:vAlign w:val="center"/>
          </w:tcPr>
          <w:p>
            <w:pPr>
              <w:pStyle w:val="14"/>
            </w:pPr>
            <w:r>
              <w:t>30205</w:t>
            </w:r>
          </w:p>
        </w:tc>
        <w:tc>
          <w:tcPr>
            <w:tcW w:w="4535" w:type="dxa"/>
            <w:tcBorders>
              <w:top w:val="single" w:color="000000" w:sz="6" w:space="0"/>
              <w:left w:val="single" w:color="000000" w:sz="6" w:space="0"/>
              <w:right w:val="single" w:color="000000" w:sz="6" w:space="0"/>
            </w:tcBorders>
            <w:vAlign w:val="center"/>
          </w:tcPr>
          <w:p>
            <w:pPr>
              <w:pStyle w:val="14"/>
            </w:pPr>
            <w:r>
              <w:t>水费</w:t>
            </w:r>
          </w:p>
        </w:tc>
        <w:tc>
          <w:tcPr>
            <w:tcW w:w="2551" w:type="dxa"/>
            <w:tcBorders>
              <w:top w:val="single" w:color="000000" w:sz="6" w:space="0"/>
              <w:left w:val="single" w:color="000000" w:sz="6" w:space="0"/>
              <w:right w:val="single" w:color="000000" w:sz="6" w:space="0"/>
            </w:tcBorders>
            <w:vAlign w:val="center"/>
          </w:tcPr>
          <w:p>
            <w:pPr>
              <w:pStyle w:val="13"/>
            </w:pPr>
            <w:r>
              <w:t>0.54</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tcBorders>
              <w:top w:val="single" w:color="000000" w:sz="6" w:space="0"/>
              <w:left w:val="single" w:color="000000" w:sz="6" w:space="0"/>
              <w:right w:val="single" w:color="000000" w:sz="6" w:space="0"/>
            </w:tcBorders>
            <w:vAlign w:val="center"/>
          </w:tcPr>
          <w:p>
            <w:pPr>
              <w:pStyle w:val="14"/>
            </w:pPr>
            <w:r>
              <w:t>30206</w:t>
            </w:r>
          </w:p>
        </w:tc>
        <w:tc>
          <w:tcPr>
            <w:tcW w:w="4535" w:type="dxa"/>
            <w:tcBorders>
              <w:top w:val="single" w:color="000000" w:sz="6" w:space="0"/>
              <w:left w:val="single" w:color="000000" w:sz="6" w:space="0"/>
              <w:right w:val="single" w:color="000000" w:sz="6" w:space="0"/>
            </w:tcBorders>
            <w:vAlign w:val="center"/>
          </w:tcPr>
          <w:p>
            <w:pPr>
              <w:pStyle w:val="14"/>
            </w:pPr>
            <w:r>
              <w:t>电费</w:t>
            </w:r>
          </w:p>
        </w:tc>
        <w:tc>
          <w:tcPr>
            <w:tcW w:w="2551" w:type="dxa"/>
            <w:tcBorders>
              <w:top w:val="single" w:color="000000" w:sz="6" w:space="0"/>
              <w:left w:val="single" w:color="000000" w:sz="6" w:space="0"/>
              <w:right w:val="single" w:color="000000" w:sz="6" w:space="0"/>
            </w:tcBorders>
            <w:vAlign w:val="center"/>
          </w:tcPr>
          <w:p>
            <w:pPr>
              <w:pStyle w:val="13"/>
            </w:pPr>
            <w:r>
              <w:t>2.76</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tcBorders>
              <w:top w:val="single" w:color="000000" w:sz="6" w:space="0"/>
              <w:left w:val="single" w:color="000000" w:sz="6" w:space="0"/>
              <w:right w:val="single" w:color="000000" w:sz="6" w:space="0"/>
            </w:tcBorders>
            <w:vAlign w:val="center"/>
          </w:tcPr>
          <w:p>
            <w:pPr>
              <w:pStyle w:val="14"/>
            </w:pPr>
            <w:r>
              <w:t>30207</w:t>
            </w:r>
          </w:p>
        </w:tc>
        <w:tc>
          <w:tcPr>
            <w:tcW w:w="4535" w:type="dxa"/>
            <w:tcBorders>
              <w:top w:val="single" w:color="000000" w:sz="6" w:space="0"/>
              <w:left w:val="single" w:color="000000" w:sz="6" w:space="0"/>
              <w:right w:val="single" w:color="000000" w:sz="6" w:space="0"/>
            </w:tcBorders>
            <w:vAlign w:val="center"/>
          </w:tcPr>
          <w:p>
            <w:pPr>
              <w:pStyle w:val="14"/>
            </w:pPr>
            <w:r>
              <w:t>邮电费</w:t>
            </w:r>
          </w:p>
        </w:tc>
        <w:tc>
          <w:tcPr>
            <w:tcW w:w="2551" w:type="dxa"/>
            <w:tcBorders>
              <w:top w:val="single" w:color="000000" w:sz="6" w:space="0"/>
              <w:left w:val="single" w:color="000000" w:sz="6" w:space="0"/>
              <w:right w:val="single" w:color="000000" w:sz="6" w:space="0"/>
            </w:tcBorders>
            <w:vAlign w:val="center"/>
          </w:tcPr>
          <w:p>
            <w:pPr>
              <w:pStyle w:val="13"/>
            </w:pPr>
            <w:r>
              <w:t>0.10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tcBorders>
              <w:top w:val="single" w:color="000000" w:sz="6" w:space="0"/>
              <w:left w:val="single" w:color="000000" w:sz="6" w:space="0"/>
              <w:right w:val="single" w:color="000000" w:sz="6" w:space="0"/>
            </w:tcBorders>
            <w:vAlign w:val="center"/>
          </w:tcPr>
          <w:p>
            <w:pPr>
              <w:pStyle w:val="14"/>
            </w:pPr>
            <w:r>
              <w:t>30228</w:t>
            </w:r>
          </w:p>
        </w:tc>
        <w:tc>
          <w:tcPr>
            <w:tcW w:w="4535" w:type="dxa"/>
            <w:tcBorders>
              <w:top w:val="single" w:color="000000" w:sz="6" w:space="0"/>
              <w:left w:val="single" w:color="000000" w:sz="6" w:space="0"/>
              <w:right w:val="single" w:color="000000" w:sz="6" w:space="0"/>
            </w:tcBorders>
            <w:vAlign w:val="center"/>
          </w:tcPr>
          <w:p>
            <w:pPr>
              <w:pStyle w:val="14"/>
            </w:pPr>
            <w:r>
              <w:t>工会经费</w:t>
            </w:r>
          </w:p>
        </w:tc>
        <w:tc>
          <w:tcPr>
            <w:tcW w:w="2551" w:type="dxa"/>
            <w:tcBorders>
              <w:top w:val="single" w:color="000000" w:sz="6" w:space="0"/>
              <w:left w:val="single" w:color="000000" w:sz="6" w:space="0"/>
              <w:right w:val="single" w:color="000000" w:sz="6" w:space="0"/>
            </w:tcBorders>
            <w:vAlign w:val="center"/>
          </w:tcPr>
          <w:p>
            <w:pPr>
              <w:pStyle w:val="13"/>
            </w:pPr>
            <w:r>
              <w:t>1.26</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tcBorders>
              <w:top w:val="single" w:color="000000" w:sz="6" w:space="0"/>
              <w:left w:val="single" w:color="000000" w:sz="6" w:space="0"/>
              <w:right w:val="single" w:color="000000" w:sz="6" w:space="0"/>
            </w:tcBorders>
            <w:vAlign w:val="center"/>
          </w:tcPr>
          <w:p>
            <w:pPr>
              <w:pStyle w:val="14"/>
            </w:pPr>
            <w:r>
              <w:t>30231</w:t>
            </w:r>
          </w:p>
        </w:tc>
        <w:tc>
          <w:tcPr>
            <w:tcW w:w="4535" w:type="dxa"/>
            <w:tcBorders>
              <w:top w:val="single" w:color="000000" w:sz="6" w:space="0"/>
              <w:left w:val="single" w:color="000000" w:sz="6" w:space="0"/>
              <w:right w:val="single" w:color="000000" w:sz="6" w:space="0"/>
            </w:tcBorders>
            <w:vAlign w:val="center"/>
          </w:tcPr>
          <w:p>
            <w:pPr>
              <w:pStyle w:val="14"/>
            </w:pPr>
            <w:r>
              <w:t>公务用车运行维护费</w:t>
            </w:r>
          </w:p>
        </w:tc>
        <w:tc>
          <w:tcPr>
            <w:tcW w:w="2551" w:type="dxa"/>
            <w:tcBorders>
              <w:top w:val="single" w:color="000000" w:sz="6" w:space="0"/>
              <w:left w:val="single" w:color="000000" w:sz="6" w:space="0"/>
              <w:right w:val="single" w:color="000000" w:sz="6" w:space="0"/>
            </w:tcBorders>
            <w:vAlign w:val="center"/>
          </w:tcPr>
          <w:p>
            <w:pPr>
              <w:pStyle w:val="13"/>
            </w:pPr>
            <w:r>
              <w:t>1.30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tcBorders>
              <w:top w:val="single" w:color="000000" w:sz="6" w:space="0"/>
              <w:left w:val="single" w:color="000000" w:sz="6" w:space="0"/>
              <w:right w:val="single" w:color="000000" w:sz="6" w:space="0"/>
            </w:tcBorders>
            <w:vAlign w:val="center"/>
          </w:tcPr>
          <w:p>
            <w:pPr>
              <w:pStyle w:val="14"/>
            </w:pPr>
            <w:r>
              <w:t>303</w:t>
            </w:r>
          </w:p>
        </w:tc>
        <w:tc>
          <w:tcPr>
            <w:tcW w:w="4535" w:type="dxa"/>
            <w:tcBorders>
              <w:top w:val="single" w:color="000000" w:sz="6" w:space="0"/>
              <w:left w:val="single" w:color="000000" w:sz="6" w:space="0"/>
              <w:right w:val="single" w:color="000000" w:sz="6" w:space="0"/>
            </w:tcBorders>
            <w:vAlign w:val="center"/>
          </w:tcPr>
          <w:p>
            <w:pPr>
              <w:pStyle w:val="14"/>
            </w:pPr>
            <w:r>
              <w:t>对个人和家庭的补助</w:t>
            </w:r>
          </w:p>
        </w:tc>
        <w:tc>
          <w:tcPr>
            <w:tcW w:w="2551" w:type="dxa"/>
            <w:tcBorders>
              <w:top w:val="single" w:color="000000" w:sz="6" w:space="0"/>
              <w:left w:val="single" w:color="000000" w:sz="6" w:space="0"/>
              <w:right w:val="single" w:color="000000" w:sz="6" w:space="0"/>
            </w:tcBorders>
            <w:vAlign w:val="center"/>
          </w:tcPr>
          <w:p>
            <w:pPr>
              <w:pStyle w:val="13"/>
            </w:pPr>
            <w:r>
              <w:t>3.99</w:t>
            </w:r>
          </w:p>
        </w:tc>
        <w:tc>
          <w:tcPr>
            <w:tcW w:w="2551" w:type="dxa"/>
            <w:tcBorders>
              <w:top w:val="single" w:color="000000" w:sz="6" w:space="0"/>
              <w:left w:val="single" w:color="000000" w:sz="6" w:space="0"/>
              <w:right w:val="single" w:color="000000" w:sz="6" w:space="0"/>
            </w:tcBorders>
            <w:vAlign w:val="center"/>
          </w:tcPr>
          <w:p>
            <w:pPr>
              <w:pStyle w:val="13"/>
            </w:pPr>
            <w:r>
              <w:t>3.99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tcBorders>
              <w:top w:val="single" w:color="000000" w:sz="6" w:space="0"/>
              <w:left w:val="single" w:color="000000" w:sz="6" w:space="0"/>
              <w:right w:val="single" w:color="000000" w:sz="6" w:space="0"/>
            </w:tcBorders>
            <w:vAlign w:val="center"/>
          </w:tcPr>
          <w:p>
            <w:pPr>
              <w:pStyle w:val="14"/>
            </w:pPr>
            <w:r>
              <w:t>30305</w:t>
            </w:r>
          </w:p>
        </w:tc>
        <w:tc>
          <w:tcPr>
            <w:tcW w:w="4535" w:type="dxa"/>
            <w:tcBorders>
              <w:top w:val="single" w:color="000000" w:sz="6" w:space="0"/>
              <w:left w:val="single" w:color="000000" w:sz="6" w:space="0"/>
              <w:right w:val="single" w:color="000000" w:sz="6" w:space="0"/>
            </w:tcBorders>
            <w:vAlign w:val="center"/>
          </w:tcPr>
          <w:p>
            <w:pPr>
              <w:pStyle w:val="14"/>
            </w:pPr>
            <w:r>
              <w:t>生活补助</w:t>
            </w:r>
          </w:p>
        </w:tc>
        <w:tc>
          <w:tcPr>
            <w:tcW w:w="2551" w:type="dxa"/>
            <w:tcBorders>
              <w:top w:val="single" w:color="000000" w:sz="6" w:space="0"/>
              <w:left w:val="single" w:color="000000" w:sz="6" w:space="0"/>
              <w:right w:val="single" w:color="000000" w:sz="6" w:space="0"/>
            </w:tcBorders>
            <w:vAlign w:val="center"/>
          </w:tcPr>
          <w:p>
            <w:pPr>
              <w:pStyle w:val="13"/>
            </w:pPr>
            <w:r>
              <w:t>3.99</w:t>
            </w:r>
          </w:p>
        </w:tc>
        <w:tc>
          <w:tcPr>
            <w:tcW w:w="2551" w:type="dxa"/>
            <w:tcBorders>
              <w:top w:val="single" w:color="000000" w:sz="6" w:space="0"/>
              <w:left w:val="single" w:color="000000" w:sz="6" w:space="0"/>
              <w:right w:val="single" w:color="000000" w:sz="6" w:space="0"/>
            </w:tcBorders>
            <w:vAlign w:val="center"/>
          </w:tcPr>
          <w:p>
            <w:pPr>
              <w:pStyle w:val="13"/>
            </w:pPr>
            <w:r>
              <w:t>3.99</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326009昌黎县动物防疫监督站城关分站</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326009昌黎县动物防疫监督站城关分站</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326009昌黎县动物防疫监督站城关分站</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tcBorders>
              <w:top w:val="single" w:color="000000" w:sz="6" w:space="0"/>
              <w:left w:val="single" w:color="000000" w:sz="6" w:space="0"/>
              <w:right w:val="single" w:color="000000" w:sz="6" w:space="0"/>
            </w:tcBorders>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2"/>
            </w:pPr>
            <w:r>
              <w:t>合计</w:t>
            </w:r>
          </w:p>
        </w:tc>
        <w:tc>
          <w:tcPr>
            <w:tcW w:w="2381" w:type="dxa"/>
            <w:tcBorders>
              <w:top w:val="single" w:color="000000" w:sz="6" w:space="0"/>
              <w:left w:val="single" w:color="000000" w:sz="6" w:space="0"/>
              <w:right w:val="single" w:color="000000" w:sz="6" w:space="0"/>
            </w:tcBorders>
            <w:vAlign w:val="center"/>
          </w:tcPr>
          <w:p>
            <w:pPr>
              <w:pStyle w:val="12"/>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tcBorders>
              <w:top w:val="single" w:color="000000" w:sz="6" w:space="0"/>
              <w:left w:val="single" w:color="000000" w:sz="6" w:space="0"/>
              <w:right w:val="single" w:color="000000" w:sz="6" w:space="0"/>
            </w:tcBorders>
            <w:vAlign w:val="center"/>
          </w:tcPr>
          <w:p>
            <w:pPr>
              <w:pStyle w:val="12"/>
            </w:pPr>
            <w:r>
              <w:t>1</w:t>
            </w:r>
          </w:p>
        </w:tc>
        <w:tc>
          <w:tcPr>
            <w:tcW w:w="2381" w:type="dxa"/>
            <w:tcBorders>
              <w:top w:val="single" w:color="000000" w:sz="6" w:space="0"/>
              <w:left w:val="single" w:color="000000" w:sz="6" w:space="0"/>
              <w:right w:val="single" w:color="000000" w:sz="6" w:space="0"/>
            </w:tcBorders>
            <w:vAlign w:val="center"/>
          </w:tcPr>
          <w:p>
            <w:pPr>
              <w:pStyle w:val="12"/>
            </w:pPr>
            <w:r>
              <w:t>2</w:t>
            </w:r>
          </w:p>
        </w:tc>
        <w:tc>
          <w:tcPr>
            <w:tcW w:w="2381" w:type="dxa"/>
            <w:tcBorders>
              <w:top w:val="single" w:color="000000" w:sz="6" w:space="0"/>
              <w:left w:val="single" w:color="000000" w:sz="6" w:space="0"/>
              <w:right w:val="single" w:color="000000" w:sz="6" w:space="0"/>
            </w:tcBorders>
            <w:vAlign w:val="center"/>
          </w:tcPr>
          <w:p>
            <w:pPr>
              <w:pStyle w:val="12"/>
            </w:pPr>
            <w:r>
              <w:t>3</w:t>
            </w:r>
          </w:p>
        </w:tc>
        <w:tc>
          <w:tcPr>
            <w:tcW w:w="2381" w:type="dxa"/>
            <w:tcBorders>
              <w:top w:val="single" w:color="000000" w:sz="6" w:space="0"/>
              <w:left w:val="single" w:color="000000" w:sz="6" w:space="0"/>
              <w:right w:val="single" w:color="000000" w:sz="6" w:space="0"/>
            </w:tcBorders>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tcBorders>
              <w:top w:val="single" w:color="000000" w:sz="6" w:space="0"/>
              <w:left w:val="single" w:color="000000" w:sz="6" w:space="0"/>
              <w:right w:val="single" w:color="000000" w:sz="6" w:space="0"/>
            </w:tcBorders>
            <w:vAlign w:val="center"/>
          </w:tcPr>
          <w:p>
            <w:pPr>
              <w:pStyle w:val="16"/>
            </w:pPr>
            <w:r>
              <w:t>合计</w:t>
            </w:r>
          </w:p>
        </w:tc>
        <w:tc>
          <w:tcPr>
            <w:tcW w:w="2381" w:type="dxa"/>
            <w:tcBorders>
              <w:top w:val="single" w:color="000000" w:sz="6" w:space="0"/>
              <w:left w:val="single" w:color="000000" w:sz="6" w:space="0"/>
              <w:right w:val="single" w:color="000000" w:sz="6" w:space="0"/>
            </w:tcBorders>
            <w:vAlign w:val="center"/>
          </w:tcPr>
          <w:p>
            <w:pPr>
              <w:pStyle w:val="17"/>
            </w:pPr>
            <w:r>
              <w:t>1.30</w:t>
            </w:r>
          </w:p>
        </w:tc>
        <w:tc>
          <w:tcPr>
            <w:tcW w:w="2381" w:type="dxa"/>
            <w:tcBorders>
              <w:top w:val="single" w:color="000000" w:sz="6" w:space="0"/>
              <w:left w:val="single" w:color="000000" w:sz="6" w:space="0"/>
              <w:right w:val="single" w:color="000000" w:sz="6" w:space="0"/>
            </w:tcBorders>
            <w:vAlign w:val="center"/>
          </w:tcPr>
          <w:p>
            <w:pPr>
              <w:pStyle w:val="17"/>
            </w:pPr>
            <w:r>
              <w:t>1.30</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tcBorders>
              <w:top w:val="single" w:color="000000" w:sz="6" w:space="0"/>
              <w:left w:val="single" w:color="000000" w:sz="6" w:space="0"/>
              <w:right w:val="single" w:color="000000" w:sz="6" w:space="0"/>
            </w:tcBorders>
            <w:vAlign w:val="center"/>
          </w:tcPr>
          <w:p>
            <w:pPr>
              <w:pStyle w:val="14"/>
            </w:pPr>
            <w:r>
              <w:t>“三公”经费小计</w:t>
            </w:r>
          </w:p>
        </w:tc>
        <w:tc>
          <w:tcPr>
            <w:tcW w:w="2381" w:type="dxa"/>
            <w:tcBorders>
              <w:top w:val="single" w:color="000000" w:sz="6" w:space="0"/>
              <w:left w:val="single" w:color="000000" w:sz="6" w:space="0"/>
              <w:right w:val="single" w:color="000000" w:sz="6" w:space="0"/>
            </w:tcBorders>
            <w:vAlign w:val="center"/>
          </w:tcPr>
          <w:p>
            <w:pPr>
              <w:pStyle w:val="13"/>
            </w:pPr>
            <w:r>
              <w:t>1.30</w:t>
            </w:r>
          </w:p>
        </w:tc>
        <w:tc>
          <w:tcPr>
            <w:tcW w:w="2381" w:type="dxa"/>
            <w:tcBorders>
              <w:top w:val="single" w:color="000000" w:sz="6" w:space="0"/>
              <w:left w:val="single" w:color="000000" w:sz="6" w:space="0"/>
              <w:right w:val="single" w:color="000000" w:sz="6" w:space="0"/>
            </w:tcBorders>
            <w:vAlign w:val="center"/>
          </w:tcPr>
          <w:p>
            <w:pPr>
              <w:pStyle w:val="13"/>
            </w:pPr>
            <w:r>
              <w:t>1.30</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tcBorders>
              <w:top w:val="single" w:color="000000" w:sz="6" w:space="0"/>
              <w:left w:val="single" w:color="000000" w:sz="6" w:space="0"/>
              <w:right w:val="single" w:color="000000" w:sz="6" w:space="0"/>
            </w:tcBorders>
            <w:vAlign w:val="center"/>
          </w:tcPr>
          <w:p>
            <w:pPr>
              <w:pStyle w:val="14"/>
            </w:pPr>
            <w:r>
              <w:t>一、因公出国（境）费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tcBorders>
              <w:top w:val="single" w:color="000000" w:sz="6" w:space="0"/>
              <w:left w:val="single" w:color="000000" w:sz="6" w:space="0"/>
              <w:right w:val="single" w:color="000000" w:sz="6" w:space="0"/>
            </w:tcBorders>
            <w:vAlign w:val="center"/>
          </w:tcPr>
          <w:p>
            <w:pPr>
              <w:pStyle w:val="14"/>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tcBorders>
              <w:top w:val="single" w:color="000000" w:sz="6" w:space="0"/>
              <w:left w:val="single" w:color="000000" w:sz="6" w:space="0"/>
              <w:right w:val="single" w:color="000000" w:sz="6" w:space="0"/>
            </w:tcBorders>
            <w:vAlign w:val="center"/>
          </w:tcPr>
          <w:p>
            <w:pPr>
              <w:pStyle w:val="14"/>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tcBorders>
              <w:top w:val="single" w:color="000000" w:sz="6" w:space="0"/>
              <w:left w:val="single" w:color="000000" w:sz="6" w:space="0"/>
              <w:right w:val="single" w:color="000000" w:sz="6" w:space="0"/>
            </w:tcBorders>
            <w:vAlign w:val="center"/>
          </w:tcPr>
          <w:p>
            <w:pPr>
              <w:pStyle w:val="14"/>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3"/>
            </w:pPr>
            <w:r>
              <w:t>1.30</w:t>
            </w:r>
          </w:p>
        </w:tc>
        <w:tc>
          <w:tcPr>
            <w:tcW w:w="2381" w:type="dxa"/>
            <w:tcBorders>
              <w:top w:val="single" w:color="000000" w:sz="6" w:space="0"/>
              <w:left w:val="single" w:color="000000" w:sz="6" w:space="0"/>
              <w:right w:val="single" w:color="000000" w:sz="6" w:space="0"/>
            </w:tcBorders>
            <w:vAlign w:val="center"/>
          </w:tcPr>
          <w:p>
            <w:pPr>
              <w:pStyle w:val="13"/>
            </w:pPr>
            <w:r>
              <w:t>1.30</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tcBorders>
              <w:top w:val="single" w:color="000000" w:sz="6" w:space="0"/>
              <w:left w:val="single" w:color="000000" w:sz="6" w:space="0"/>
              <w:right w:val="single" w:color="000000" w:sz="6" w:space="0"/>
            </w:tcBorders>
            <w:vAlign w:val="center"/>
          </w:tcPr>
          <w:p>
            <w:pPr>
              <w:pStyle w:val="14"/>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tcBorders>
              <w:top w:val="single" w:color="000000" w:sz="6" w:space="0"/>
              <w:left w:val="single" w:color="000000" w:sz="6" w:space="0"/>
              <w:right w:val="single" w:color="000000" w:sz="6" w:space="0"/>
            </w:tcBorders>
            <w:vAlign w:val="center"/>
          </w:tcPr>
          <w:p>
            <w:pPr>
              <w:pStyle w:val="14"/>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3"/>
            </w:pPr>
            <w:r>
              <w:t>1.30</w:t>
            </w:r>
          </w:p>
        </w:tc>
        <w:tc>
          <w:tcPr>
            <w:tcW w:w="2381" w:type="dxa"/>
            <w:tcBorders>
              <w:top w:val="single" w:color="000000" w:sz="6" w:space="0"/>
              <w:left w:val="single" w:color="000000" w:sz="6" w:space="0"/>
              <w:right w:val="single" w:color="000000" w:sz="6" w:space="0"/>
            </w:tcBorders>
            <w:vAlign w:val="center"/>
          </w:tcPr>
          <w:p>
            <w:pPr>
              <w:pStyle w:val="13"/>
            </w:pPr>
            <w:r>
              <w:t>1.30</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tcBorders>
              <w:top w:val="single" w:color="000000" w:sz="6" w:space="0"/>
              <w:left w:val="single" w:color="000000" w:sz="6" w:space="0"/>
              <w:right w:val="single" w:color="000000" w:sz="6" w:space="0"/>
            </w:tcBorders>
            <w:vAlign w:val="center"/>
          </w:tcPr>
          <w:p>
            <w:pPr>
              <w:pStyle w:val="14"/>
            </w:pPr>
            <w:r>
              <w:t>三、公务接待费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44"/>
        </w:rPr>
        <w:t>昌黎县动物防疫监督站城关分站2026年单位预算信息公开情况说明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按照《中华人民共和国预算法》、《地方预决算公开操作规程》和《关于进一步推进预算公开工作的实施意见》规定，现将昌黎县动物防疫监督站城关分站2026年单位预算公开如下：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9"/>
      </w:pPr>
      <w:r>
        <w:t>承担城关及城郊区范围内的动物及动物产品的检疫工作，承担辖区内20个自然村的春秋重大动物疫病的免疫工作，动物疫苗的发放，散养户养殖档案的填写，耳标的发放，养殖场的监督工作，承担动物疫病防治技术指导、推广、宣传，承担上级领导交办的各项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昌黎县动物防疫监督站城关分站</w:t>
            </w:r>
          </w:p>
        </w:tc>
        <w:tc>
          <w:tcPr>
            <w:tcW w:w="1843" w:type="dxa"/>
            <w:tcBorders>
              <w:top w:val="single" w:color="000000" w:sz="6" w:space="0"/>
              <w:left w:val="single" w:color="000000" w:sz="6" w:space="0"/>
              <w:right w:val="single" w:color="000000" w:sz="6" w:space="0"/>
            </w:tcBorders>
            <w:vAlign w:val="center"/>
          </w:tcPr>
          <w:p>
            <w:pPr>
              <w:pStyle w:val="15"/>
            </w:pPr>
            <w:r>
              <w:t>事业</w:t>
            </w:r>
          </w:p>
        </w:tc>
        <w:tc>
          <w:tcPr>
            <w:tcW w:w="2126" w:type="dxa"/>
            <w:tcBorders>
              <w:top w:val="single" w:color="000000" w:sz="6" w:space="0"/>
              <w:left w:val="single" w:color="000000" w:sz="6" w:space="0"/>
              <w:right w:val="single" w:color="000000" w:sz="6" w:space="0"/>
            </w:tcBorders>
            <w:vAlign w:val="center"/>
          </w:tcPr>
          <w:p>
            <w:pPr>
              <w:pStyle w:val="15"/>
            </w:pPr>
            <w:r>
              <w:t>股级</w:t>
            </w:r>
          </w:p>
        </w:tc>
        <w:tc>
          <w:tcPr>
            <w:tcW w:w="3827" w:type="dxa"/>
            <w:vAlign w:val="center"/>
          </w:tcPr>
          <w:p>
            <w:pPr>
              <w:pStyle w:val="15"/>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259.38万元，其中：一般公共预算收入239.38万元，基金预算收入0.00万元，国有资本经营预算收入0.00万元，财政专户核拨收入0.00万元，单位资金收入20.00万元，上年结转结余0.00万元。</w:t>
      </w:r>
    </w:p>
    <w:p>
      <w:pPr>
        <w:pStyle w:val="20"/>
      </w:pPr>
      <w:r>
        <w:t>2、支出说明</w:t>
      </w:r>
    </w:p>
    <w:p>
      <w:pPr>
        <w:pStyle w:val="20"/>
      </w:pPr>
      <w:r>
        <w:t>收支预算总表支出栏、基本支出表、项目支出表按经济分类和支出功能分类科目编制，反映昌黎县动物防疫监督站城关分站年度单位预算中支出预算的总体情况。2026年支出预算259.38万元，其中基本支出259.38万元，包括人员经费232.72万元和日常公用经费26.66万元；项目支出0.00万元，主要为</w:t>
      </w:r>
      <w:r>
        <w:rPr>
          <w:rFonts w:hint="eastAsia" w:eastAsia="宋体"/>
        </w:rPr>
        <w:t>2026年未安排项目支出</w:t>
      </w:r>
      <w:r>
        <w:t>。</w:t>
      </w:r>
    </w:p>
    <w:p>
      <w:pPr>
        <w:pStyle w:val="20"/>
      </w:pPr>
      <w:r>
        <w:t>3、比上年增减情况</w:t>
      </w:r>
    </w:p>
    <w:p>
      <w:pPr>
        <w:pStyle w:val="20"/>
      </w:pPr>
      <w:r>
        <w:t>2026年预算收支安排259.38万元，较2025年预算增加14.55万元，其中：基本支出增加14.55万元，主要为人员调动及政策性调资。项目支出增加0.00万元，主要为</w:t>
      </w:r>
      <w:r>
        <w:rPr>
          <w:rFonts w:hint="eastAsia" w:eastAsia="宋体"/>
        </w:rPr>
        <w:t>2026年未安排项目支出</w:t>
      </w:r>
      <w:r>
        <w:t>。</w:t>
      </w:r>
    </w:p>
    <w:p>
      <w:pPr>
        <w:spacing w:before="10" w:after="10"/>
        <w:ind w:firstLine="640"/>
        <w:outlineLvl w:val="5"/>
      </w:pPr>
      <w:r>
        <w:rPr>
          <w:rFonts w:ascii="黑体" w:hAnsi="黑体" w:eastAsia="黑体" w:cs="黑体"/>
          <w:color w:val="000000"/>
          <w:sz w:val="32"/>
        </w:rPr>
        <w:t>三、机关运行经费安排情况</w:t>
      </w:r>
    </w:p>
    <w:p>
      <w:pPr>
        <w:pStyle w:val="21"/>
      </w:pPr>
      <w:r>
        <w:t>2026年，我单位机关运行经费共计安排26.66万元，主要用于日常维修、办公用房水电费、办公用房取暖费、办公用房物业管理费等日常运行支出。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1.30万元，其中因公出国（境）费0.00万元；公务用车购置及运维费1.30万元（其中：公务用车购置费为0.00万元，公务用车运维费1.30万元)；公务接待费0.00万元。与2025年相比减少0.50万元，增减变化的主要原因是为落实习惯过紧日子，压减公车运维费0.5万元。</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firstLineChars="200"/>
        <w:outlineLvl w:val="5"/>
        <w:rPr>
          <w:lang w:eastAsia="zh-CN"/>
        </w:rPr>
        <w:sectPr>
          <w:pgSz w:w="16840" w:h="11900" w:orient="landscape"/>
          <w:pgMar w:top="1361" w:right="1020" w:bottom="1361" w:left="1020" w:header="720" w:footer="720" w:gutter="0"/>
          <w:cols w:space="720" w:num="1"/>
          <w:docGrid w:linePitch="326" w:charSpace="0"/>
        </w:sectPr>
      </w:pPr>
      <w:r>
        <w:rPr>
          <w:rFonts w:hint="eastAsia" w:ascii="黑体" w:hAnsi="黑体" w:eastAsia="黑体" w:cs="黑体"/>
          <w:color w:val="000000"/>
          <w:sz w:val="32"/>
          <w:lang w:eastAsia="zh-CN"/>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326009昌黎县动物防疫监督站城关分站</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2"/>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2"/>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2"/>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2"/>
            </w:pPr>
            <w:r>
              <w:t>数量</w:t>
            </w:r>
          </w:p>
        </w:tc>
        <w:tc>
          <w:tcPr>
            <w:tcW w:w="850" w:type="dxa"/>
            <w:vMerge w:val="restart"/>
            <w:tcBorders>
              <w:top w:val="single" w:color="000000" w:sz="6" w:space="0"/>
              <w:left w:val="single" w:color="000000" w:sz="6" w:space="0"/>
              <w:right w:val="single" w:color="000000" w:sz="6" w:space="0"/>
            </w:tcBorders>
            <w:vAlign w:val="center"/>
          </w:tcPr>
          <w:p>
            <w:pPr>
              <w:pStyle w:val="12"/>
            </w:pPr>
            <w:r>
              <w:t>单价</w:t>
            </w:r>
          </w:p>
        </w:tc>
        <w:tc>
          <w:tcPr>
            <w:tcW w:w="7712" w:type="dxa"/>
            <w:gridSpan w:val="8"/>
            <w:tcBorders>
              <w:top w:val="single" w:color="000000" w:sz="6" w:space="0"/>
              <w:left w:val="single" w:color="000000" w:sz="6" w:space="0"/>
              <w:right w:val="single" w:color="000000" w:sz="6" w:space="0"/>
            </w:tcBorders>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tcBorders>
              <w:top w:val="single" w:color="000000" w:sz="6" w:space="0"/>
              <w:left w:val="single" w:color="000000" w:sz="6" w:space="0"/>
              <w:right w:val="single" w:color="000000" w:sz="6" w:space="0"/>
            </w:tcBorders>
            <w:vAlign w:val="center"/>
          </w:tcPr>
          <w:p>
            <w:pPr>
              <w:pStyle w:val="12"/>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2"/>
            </w:pPr>
            <w:r>
              <w:t>合计</w:t>
            </w:r>
          </w:p>
        </w:tc>
        <w:tc>
          <w:tcPr>
            <w:tcW w:w="964" w:type="dxa"/>
            <w:tcBorders>
              <w:top w:val="single" w:color="000000" w:sz="6" w:space="0"/>
              <w:left w:val="single" w:color="000000" w:sz="6" w:space="0"/>
              <w:right w:val="single" w:color="000000" w:sz="6" w:space="0"/>
            </w:tcBorders>
            <w:vAlign w:val="center"/>
          </w:tcPr>
          <w:p>
            <w:pPr>
              <w:pStyle w:val="12"/>
            </w:pPr>
            <w:r>
              <w:t>一般公共预算拨款</w:t>
            </w:r>
          </w:p>
        </w:tc>
        <w:tc>
          <w:tcPr>
            <w:tcW w:w="964" w:type="dxa"/>
            <w:tcBorders>
              <w:top w:val="single" w:color="000000" w:sz="6" w:space="0"/>
              <w:left w:val="single" w:color="000000" w:sz="6" w:space="0"/>
              <w:right w:val="single" w:color="000000" w:sz="6" w:space="0"/>
            </w:tcBorders>
            <w:vAlign w:val="center"/>
          </w:tcPr>
          <w:p>
            <w:pPr>
              <w:pStyle w:val="12"/>
            </w:pPr>
            <w:r>
              <w:t>基金预算拨款</w:t>
            </w:r>
          </w:p>
        </w:tc>
        <w:tc>
          <w:tcPr>
            <w:tcW w:w="964" w:type="dxa"/>
            <w:tcBorders>
              <w:top w:val="single" w:color="000000" w:sz="6" w:space="0"/>
              <w:left w:val="single" w:color="000000" w:sz="6" w:space="0"/>
              <w:right w:val="single" w:color="000000" w:sz="6" w:space="0"/>
            </w:tcBorders>
            <w:vAlign w:val="center"/>
          </w:tcPr>
          <w:p>
            <w:pPr>
              <w:pStyle w:val="12"/>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2"/>
            </w:pPr>
            <w:r>
              <w:t>财政专户核拨</w:t>
            </w:r>
          </w:p>
        </w:tc>
        <w:tc>
          <w:tcPr>
            <w:tcW w:w="964" w:type="dxa"/>
            <w:tcBorders>
              <w:top w:val="single" w:color="000000" w:sz="6" w:space="0"/>
              <w:left w:val="single" w:color="000000" w:sz="6" w:space="0"/>
              <w:right w:val="single" w:color="000000" w:sz="6" w:space="0"/>
            </w:tcBorders>
            <w:vAlign w:val="center"/>
          </w:tcPr>
          <w:p>
            <w:pPr>
              <w:pStyle w:val="12"/>
            </w:pPr>
            <w:r>
              <w:t>单位    资金</w:t>
            </w:r>
          </w:p>
        </w:tc>
        <w:tc>
          <w:tcPr>
            <w:tcW w:w="964" w:type="dxa"/>
            <w:tcBorders>
              <w:top w:val="single" w:color="000000" w:sz="6" w:space="0"/>
              <w:left w:val="single" w:color="000000" w:sz="6" w:space="0"/>
              <w:right w:val="single" w:color="000000" w:sz="6" w:space="0"/>
            </w:tcBorders>
            <w:vAlign w:val="center"/>
          </w:tcPr>
          <w:p>
            <w:pPr>
              <w:pStyle w:val="12"/>
            </w:pPr>
            <w:r>
              <w:t>财政拨款结转</w:t>
            </w:r>
          </w:p>
        </w:tc>
        <w:tc>
          <w:tcPr>
            <w:tcW w:w="964" w:type="dxa"/>
            <w:tcBorders>
              <w:top w:val="single" w:color="000000" w:sz="6" w:space="0"/>
              <w:left w:val="single" w:color="000000" w:sz="6" w:space="0"/>
              <w:right w:val="single" w:color="000000" w:sz="6" w:space="0"/>
            </w:tcBorders>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709"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昌黎县动物防疫监督站城关分站上年末固定资产金额为0.00万元（详见下表）。本年度拟购置固定资产总额为0.00万元，已按要求列入政府采购预算，详见政府采购预算表。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11"/>
            </w:pPr>
            <w:r>
              <w:t>326009昌黎县动物防疫监督站城关分站</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tcBorders>
              <w:top w:val="single" w:color="000000" w:sz="6" w:space="0"/>
              <w:left w:val="single" w:color="000000" w:sz="6" w:space="0"/>
              <w:right w:val="single" w:color="000000" w:sz="6" w:space="0"/>
            </w:tcBorders>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7" w:name="_Toc_4_4_0000000010"/>
      <w:r>
        <w:rPr>
          <w:rFonts w:ascii="方正小标宋_GBK" w:hAnsi="方正小标宋_GBK" w:eastAsia="方正小标宋_GBK" w:cs="方正小标宋_GBK"/>
          <w:color w:val="000000"/>
          <w:sz w:val="44"/>
        </w:rPr>
        <w:t>八、昌黎县基层畜牧兽医服务中心收支预算</w:t>
      </w:r>
      <w:bookmarkEnd w:id="7"/>
    </w:p>
    <w:p>
      <w:pPr>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326010昌黎县基层畜牧兽医服务中心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tcBorders>
              <w:top w:val="single" w:color="000000" w:sz="6" w:space="0"/>
              <w:left w:val="single" w:color="000000" w:sz="6" w:space="0"/>
              <w:right w:val="single" w:color="000000" w:sz="6" w:space="0"/>
            </w:tcBorders>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right w:val="single" w:color="000000" w:sz="6" w:space="0"/>
            </w:tcBorders>
            <w:vAlign w:val="center"/>
          </w:tcPr>
          <w:p>
            <w:pPr>
              <w:pStyle w:val="12"/>
            </w:pPr>
            <w:r>
              <w:t>预算数</w:t>
            </w: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tcBorders>
              <w:top w:val="single" w:color="000000" w:sz="6" w:space="0"/>
              <w:left w:val="single" w:color="000000" w:sz="6" w:space="0"/>
              <w:right w:val="single" w:color="000000" w:sz="6" w:space="0"/>
            </w:tcBorders>
            <w:vAlign w:val="center"/>
          </w:tcPr>
          <w:p>
            <w:pPr>
              <w:pStyle w:val="12"/>
            </w:pPr>
            <w:r>
              <w:t>1</w:t>
            </w:r>
          </w:p>
        </w:tc>
        <w:tc>
          <w:tcPr>
            <w:tcW w:w="2126" w:type="dxa"/>
            <w:tcBorders>
              <w:top w:val="single" w:color="000000" w:sz="6" w:space="0"/>
              <w:left w:val="single" w:color="000000" w:sz="6" w:space="0"/>
              <w:right w:val="single" w:color="000000" w:sz="6" w:space="0"/>
            </w:tcBorders>
            <w:vAlign w:val="center"/>
          </w:tcPr>
          <w:p>
            <w:pPr>
              <w:pStyle w:val="12"/>
            </w:pPr>
            <w:r>
              <w:t>2</w:t>
            </w:r>
          </w:p>
        </w:tc>
        <w:tc>
          <w:tcPr>
            <w:tcW w:w="4535" w:type="dxa"/>
            <w:tcBorders>
              <w:top w:val="single" w:color="000000" w:sz="6" w:space="0"/>
              <w:left w:val="single" w:color="000000" w:sz="6" w:space="0"/>
              <w:right w:val="single" w:color="000000" w:sz="6" w:space="0"/>
            </w:tcBorders>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tcBorders>
              <w:top w:val="single" w:color="000000" w:sz="6" w:space="0"/>
              <w:left w:val="single" w:color="000000" w:sz="6" w:space="0"/>
              <w:right w:val="single" w:color="000000" w:sz="6" w:space="0"/>
            </w:tcBorders>
            <w:vAlign w:val="center"/>
          </w:tcPr>
          <w:p>
            <w:pPr>
              <w:pStyle w:val="14"/>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3"/>
            </w:pPr>
            <w:r>
              <w:t>1708.86</w:t>
            </w:r>
          </w:p>
        </w:tc>
        <w:tc>
          <w:tcPr>
            <w:tcW w:w="4535" w:type="dxa"/>
            <w:tcBorders>
              <w:top w:val="single" w:color="000000" w:sz="6" w:space="0"/>
              <w:left w:val="single" w:color="000000" w:sz="6" w:space="0"/>
              <w:right w:val="single" w:color="000000" w:sz="6" w:space="0"/>
            </w:tcBorders>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tcBorders>
              <w:top w:val="single" w:color="000000" w:sz="6" w:space="0"/>
              <w:left w:val="single" w:color="000000" w:sz="6" w:space="0"/>
              <w:right w:val="single" w:color="000000" w:sz="6" w:space="0"/>
            </w:tcBorders>
            <w:vAlign w:val="center"/>
          </w:tcPr>
          <w:p>
            <w:pPr>
              <w:pStyle w:val="14"/>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tcBorders>
              <w:top w:val="single" w:color="000000" w:sz="6" w:space="0"/>
              <w:left w:val="single" w:color="000000" w:sz="6" w:space="0"/>
              <w:right w:val="single" w:color="000000" w:sz="6" w:space="0"/>
            </w:tcBorders>
            <w:vAlign w:val="center"/>
          </w:tcPr>
          <w:p>
            <w:pPr>
              <w:pStyle w:val="14"/>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tcBorders>
              <w:top w:val="single" w:color="000000" w:sz="6" w:space="0"/>
              <w:left w:val="single" w:color="000000" w:sz="6" w:space="0"/>
              <w:right w:val="single" w:color="000000" w:sz="6" w:space="0"/>
            </w:tcBorders>
            <w:vAlign w:val="center"/>
          </w:tcPr>
          <w:p>
            <w:pPr>
              <w:pStyle w:val="14"/>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tcBorders>
              <w:top w:val="single" w:color="000000" w:sz="6" w:space="0"/>
              <w:left w:val="single" w:color="000000" w:sz="6" w:space="0"/>
              <w:right w:val="single" w:color="000000" w:sz="6" w:space="0"/>
            </w:tcBorders>
            <w:vAlign w:val="center"/>
          </w:tcPr>
          <w:p>
            <w:pPr>
              <w:pStyle w:val="14"/>
            </w:pPr>
            <w:r>
              <w:t>五、单位资金</w:t>
            </w:r>
          </w:p>
        </w:tc>
        <w:tc>
          <w:tcPr>
            <w:tcW w:w="2126" w:type="dxa"/>
            <w:tcBorders>
              <w:top w:val="single" w:color="000000" w:sz="6" w:space="0"/>
              <w:left w:val="single" w:color="000000" w:sz="6" w:space="0"/>
              <w:right w:val="single" w:color="000000" w:sz="6" w:space="0"/>
            </w:tcBorders>
            <w:vAlign w:val="center"/>
          </w:tcPr>
          <w:p>
            <w:pPr>
              <w:pStyle w:val="13"/>
            </w:pPr>
            <w:r>
              <w:t>45.00</w:t>
            </w:r>
          </w:p>
        </w:tc>
        <w:tc>
          <w:tcPr>
            <w:tcW w:w="4535" w:type="dxa"/>
            <w:tcBorders>
              <w:top w:val="single" w:color="000000" w:sz="6" w:space="0"/>
              <w:left w:val="single" w:color="000000" w:sz="6" w:space="0"/>
              <w:right w:val="single" w:color="000000" w:sz="6" w:space="0"/>
            </w:tcBorders>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八、社会保障和就业支出</w:t>
            </w:r>
          </w:p>
        </w:tc>
        <w:tc>
          <w:tcPr>
            <w:tcW w:w="2126" w:type="dxa"/>
            <w:vAlign w:val="center"/>
          </w:tcPr>
          <w:p>
            <w:pPr>
              <w:pStyle w:val="13"/>
            </w:pPr>
            <w:r>
              <w:t>246.06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十、卫生健康支出</w:t>
            </w:r>
          </w:p>
        </w:tc>
        <w:tc>
          <w:tcPr>
            <w:tcW w:w="2126" w:type="dxa"/>
            <w:vAlign w:val="center"/>
          </w:tcPr>
          <w:p>
            <w:pPr>
              <w:pStyle w:val="13"/>
            </w:pPr>
            <w:r>
              <w:t>73.52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十三、农林水支出</w:t>
            </w:r>
          </w:p>
        </w:tc>
        <w:tc>
          <w:tcPr>
            <w:tcW w:w="2126" w:type="dxa"/>
            <w:vAlign w:val="center"/>
          </w:tcPr>
          <w:p>
            <w:pPr>
              <w:pStyle w:val="13"/>
            </w:pPr>
            <w:r>
              <w:t>1349.40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二十、住房保障支出</w:t>
            </w:r>
          </w:p>
        </w:tc>
        <w:tc>
          <w:tcPr>
            <w:tcW w:w="2126" w:type="dxa"/>
            <w:vAlign w:val="center"/>
          </w:tcPr>
          <w:p>
            <w:pPr>
              <w:pStyle w:val="13"/>
            </w:pPr>
            <w:r>
              <w:t>84.88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tcBorders>
              <w:top w:val="single" w:color="000000" w:sz="6" w:space="0"/>
              <w:left w:val="single" w:color="000000" w:sz="6" w:space="0"/>
              <w:right w:val="single" w:color="000000" w:sz="6" w:space="0"/>
            </w:tcBorders>
            <w:vAlign w:val="center"/>
          </w:tcPr>
          <w:p>
            <w:pPr>
              <w:pStyle w:val="16"/>
            </w:pPr>
            <w:r>
              <w:t>本年收入合计</w:t>
            </w:r>
          </w:p>
        </w:tc>
        <w:tc>
          <w:tcPr>
            <w:tcW w:w="2126" w:type="dxa"/>
            <w:tcBorders>
              <w:top w:val="single" w:color="000000" w:sz="6" w:space="0"/>
              <w:left w:val="single" w:color="000000" w:sz="6" w:space="0"/>
              <w:right w:val="single" w:color="000000" w:sz="6" w:space="0"/>
            </w:tcBorders>
            <w:vAlign w:val="center"/>
          </w:tcPr>
          <w:p>
            <w:pPr>
              <w:pStyle w:val="17"/>
            </w:pPr>
            <w:r>
              <w:t>1753.86</w:t>
            </w:r>
          </w:p>
        </w:tc>
        <w:tc>
          <w:tcPr>
            <w:tcW w:w="4535" w:type="dxa"/>
            <w:tcBorders>
              <w:top w:val="single" w:color="000000" w:sz="6" w:space="0"/>
              <w:left w:val="single" w:color="000000" w:sz="6" w:space="0"/>
              <w:right w:val="single" w:color="000000" w:sz="6" w:space="0"/>
            </w:tcBorders>
            <w:vAlign w:val="center"/>
          </w:tcPr>
          <w:p>
            <w:pPr>
              <w:pStyle w:val="16"/>
            </w:pPr>
            <w:r>
              <w:t>本年支出合计</w:t>
            </w:r>
          </w:p>
        </w:tc>
        <w:tc>
          <w:tcPr>
            <w:tcW w:w="2126" w:type="dxa"/>
            <w:vAlign w:val="center"/>
          </w:tcPr>
          <w:p>
            <w:pPr>
              <w:pStyle w:val="17"/>
            </w:pPr>
            <w:r>
              <w:t>1753.86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tcBorders>
              <w:top w:val="single" w:color="000000" w:sz="6" w:space="0"/>
              <w:left w:val="single" w:color="000000" w:sz="6" w:space="0"/>
              <w:right w:val="single" w:color="000000" w:sz="6" w:space="0"/>
            </w:tcBorders>
            <w:vAlign w:val="center"/>
          </w:tcPr>
          <w:p>
            <w:pPr>
              <w:pStyle w:val="14"/>
            </w:pPr>
            <w:r>
              <w:t>上年结转结余</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tcBorders>
              <w:top w:val="single" w:color="000000" w:sz="6" w:space="0"/>
              <w:left w:val="single" w:color="000000" w:sz="6" w:space="0"/>
              <w:right w:val="single" w:color="000000" w:sz="6" w:space="0"/>
            </w:tcBorders>
            <w:vAlign w:val="center"/>
          </w:tcPr>
          <w:p>
            <w:pPr>
              <w:pStyle w:val="16"/>
            </w:pPr>
            <w:r>
              <w:t>收入总计</w:t>
            </w:r>
          </w:p>
        </w:tc>
        <w:tc>
          <w:tcPr>
            <w:tcW w:w="2126" w:type="dxa"/>
            <w:tcBorders>
              <w:top w:val="single" w:color="000000" w:sz="6" w:space="0"/>
              <w:left w:val="single" w:color="000000" w:sz="6" w:space="0"/>
              <w:right w:val="single" w:color="000000" w:sz="6" w:space="0"/>
            </w:tcBorders>
            <w:vAlign w:val="center"/>
          </w:tcPr>
          <w:p>
            <w:pPr>
              <w:pStyle w:val="17"/>
            </w:pPr>
            <w:r>
              <w:t>1753.86</w:t>
            </w:r>
          </w:p>
        </w:tc>
        <w:tc>
          <w:tcPr>
            <w:tcW w:w="4535" w:type="dxa"/>
            <w:tcBorders>
              <w:top w:val="single" w:color="000000" w:sz="6" w:space="0"/>
              <w:left w:val="single" w:color="000000" w:sz="6" w:space="0"/>
              <w:right w:val="single" w:color="000000" w:sz="6" w:space="0"/>
            </w:tcBorders>
            <w:vAlign w:val="center"/>
          </w:tcPr>
          <w:p>
            <w:pPr>
              <w:pStyle w:val="16"/>
            </w:pPr>
            <w:r>
              <w:t>支出总计</w:t>
            </w:r>
          </w:p>
        </w:tc>
        <w:tc>
          <w:tcPr>
            <w:tcW w:w="2126" w:type="dxa"/>
            <w:vAlign w:val="center"/>
          </w:tcPr>
          <w:p>
            <w:pPr>
              <w:pStyle w:val="17"/>
            </w:pPr>
            <w:r>
              <w:t>1753.86</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326010昌黎县基层畜牧兽医服务中心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2"/>
            </w:pPr>
            <w:r>
              <w:t>合计</w:t>
            </w:r>
          </w:p>
        </w:tc>
        <w:tc>
          <w:tcPr>
            <w:tcW w:w="9072" w:type="dxa"/>
            <w:gridSpan w:val="8"/>
            <w:tcBorders>
              <w:top w:val="single" w:color="000000" w:sz="6" w:space="0"/>
              <w:left w:val="single" w:color="000000" w:sz="6" w:space="0"/>
              <w:right w:val="single" w:color="000000" w:sz="6" w:space="0"/>
            </w:tcBorders>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1559" w:type="dxa"/>
            <w:tcBorders>
              <w:top w:val="single" w:color="000000" w:sz="6" w:space="0"/>
              <w:left w:val="single" w:color="000000" w:sz="6" w:space="0"/>
              <w:right w:val="single" w:color="000000" w:sz="6" w:space="0"/>
            </w:tcBorders>
            <w:vAlign w:val="center"/>
          </w:tcPr>
          <w:p>
            <w:pPr>
              <w:pStyle w:val="12"/>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2"/>
            </w:pPr>
            <w:r>
              <w:t>小计</w:t>
            </w:r>
          </w:p>
        </w:tc>
        <w:tc>
          <w:tcPr>
            <w:tcW w:w="1134" w:type="dxa"/>
            <w:tcBorders>
              <w:top w:val="single" w:color="000000" w:sz="6" w:space="0"/>
              <w:left w:val="single" w:color="000000" w:sz="6" w:space="0"/>
              <w:right w:val="single" w:color="000000" w:sz="6" w:space="0"/>
            </w:tcBorders>
            <w:vAlign w:val="center"/>
          </w:tcPr>
          <w:p>
            <w:pPr>
              <w:pStyle w:val="12"/>
            </w:pPr>
            <w:r>
              <w:t>财政拨款 收入</w:t>
            </w:r>
          </w:p>
        </w:tc>
        <w:tc>
          <w:tcPr>
            <w:tcW w:w="1134" w:type="dxa"/>
            <w:tcBorders>
              <w:top w:val="single" w:color="000000" w:sz="6" w:space="0"/>
              <w:left w:val="single" w:color="000000" w:sz="6" w:space="0"/>
              <w:right w:val="single" w:color="000000" w:sz="6" w:space="0"/>
            </w:tcBorders>
            <w:vAlign w:val="center"/>
          </w:tcPr>
          <w:p>
            <w:pPr>
              <w:pStyle w:val="12"/>
            </w:pPr>
            <w:r>
              <w:t>财政专户 收入</w:t>
            </w:r>
          </w:p>
        </w:tc>
        <w:tc>
          <w:tcPr>
            <w:tcW w:w="1134" w:type="dxa"/>
            <w:tcBorders>
              <w:top w:val="single" w:color="000000" w:sz="6" w:space="0"/>
              <w:left w:val="single" w:color="000000" w:sz="6" w:space="0"/>
              <w:right w:val="single" w:color="000000" w:sz="6" w:space="0"/>
            </w:tcBorders>
            <w:vAlign w:val="center"/>
          </w:tcPr>
          <w:p>
            <w:pPr>
              <w:pStyle w:val="12"/>
            </w:pPr>
            <w:r>
              <w:t>事业收入</w:t>
            </w:r>
          </w:p>
        </w:tc>
        <w:tc>
          <w:tcPr>
            <w:tcW w:w="1134" w:type="dxa"/>
            <w:tcBorders>
              <w:top w:val="single" w:color="000000" w:sz="6" w:space="0"/>
              <w:left w:val="single" w:color="000000" w:sz="6" w:space="0"/>
              <w:right w:val="single" w:color="000000" w:sz="6" w:space="0"/>
            </w:tcBorders>
            <w:vAlign w:val="center"/>
          </w:tcPr>
          <w:p>
            <w:pPr>
              <w:pStyle w:val="12"/>
            </w:pPr>
            <w:r>
              <w:t>经营收入</w:t>
            </w:r>
          </w:p>
        </w:tc>
        <w:tc>
          <w:tcPr>
            <w:tcW w:w="1134" w:type="dxa"/>
            <w:tcBorders>
              <w:top w:val="single" w:color="000000" w:sz="6" w:space="0"/>
              <w:left w:val="single" w:color="000000" w:sz="6" w:space="0"/>
              <w:right w:val="single" w:color="000000" w:sz="6" w:space="0"/>
            </w:tcBorders>
            <w:vAlign w:val="center"/>
          </w:tcPr>
          <w:p>
            <w:pPr>
              <w:pStyle w:val="12"/>
            </w:pPr>
            <w:r>
              <w:t>上级补助收入</w:t>
            </w:r>
          </w:p>
        </w:tc>
        <w:tc>
          <w:tcPr>
            <w:tcW w:w="1134" w:type="dxa"/>
            <w:tcBorders>
              <w:top w:val="single" w:color="000000" w:sz="6" w:space="0"/>
              <w:left w:val="single" w:color="000000" w:sz="6" w:space="0"/>
              <w:right w:val="single" w:color="000000" w:sz="6" w:space="0"/>
            </w:tcBorders>
            <w:vAlign w:val="center"/>
          </w:tcPr>
          <w:p>
            <w:pPr>
              <w:pStyle w:val="12"/>
            </w:pPr>
            <w:r>
              <w:t>附属单位上缴收入</w:t>
            </w:r>
          </w:p>
        </w:tc>
        <w:tc>
          <w:tcPr>
            <w:tcW w:w="1134" w:type="dxa"/>
            <w:tcBorders>
              <w:top w:val="single" w:color="000000" w:sz="6" w:space="0"/>
              <w:left w:val="single" w:color="000000" w:sz="6" w:space="0"/>
              <w:right w:val="single" w:color="000000" w:sz="6" w:space="0"/>
            </w:tcBorders>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1559" w:type="dxa"/>
            <w:tcBorders>
              <w:top w:val="single" w:color="000000" w:sz="6" w:space="0"/>
              <w:left w:val="single" w:color="000000" w:sz="6" w:space="0"/>
              <w:right w:val="single" w:color="000000" w:sz="6" w:space="0"/>
            </w:tcBorders>
            <w:vAlign w:val="center"/>
          </w:tcPr>
          <w:p>
            <w:pPr>
              <w:pStyle w:val="12"/>
            </w:pPr>
            <w:r>
              <w:t>2</w:t>
            </w:r>
          </w:p>
        </w:tc>
        <w:tc>
          <w:tcPr>
            <w:tcW w:w="1134" w:type="dxa"/>
            <w:tcBorders>
              <w:top w:val="single" w:color="000000" w:sz="6" w:space="0"/>
              <w:left w:val="single" w:color="000000" w:sz="6" w:space="0"/>
              <w:right w:val="single" w:color="000000" w:sz="6" w:space="0"/>
            </w:tcBorders>
            <w:vAlign w:val="center"/>
          </w:tcPr>
          <w:p>
            <w:pPr>
              <w:pStyle w:val="12"/>
            </w:pPr>
            <w:r>
              <w:t>3</w:t>
            </w:r>
          </w:p>
        </w:tc>
        <w:tc>
          <w:tcPr>
            <w:tcW w:w="1134" w:type="dxa"/>
            <w:tcBorders>
              <w:top w:val="single" w:color="000000" w:sz="6" w:space="0"/>
              <w:left w:val="single" w:color="000000" w:sz="6" w:space="0"/>
              <w:right w:val="single" w:color="000000" w:sz="6" w:space="0"/>
            </w:tcBorders>
            <w:vAlign w:val="center"/>
          </w:tcPr>
          <w:p>
            <w:pPr>
              <w:pStyle w:val="12"/>
            </w:pPr>
            <w:r>
              <w:t>4</w:t>
            </w:r>
          </w:p>
        </w:tc>
        <w:tc>
          <w:tcPr>
            <w:tcW w:w="1134" w:type="dxa"/>
            <w:tcBorders>
              <w:top w:val="single" w:color="000000" w:sz="6" w:space="0"/>
              <w:left w:val="single" w:color="000000" w:sz="6" w:space="0"/>
              <w:right w:val="single" w:color="000000" w:sz="6" w:space="0"/>
            </w:tcBorders>
            <w:vAlign w:val="center"/>
          </w:tcPr>
          <w:p>
            <w:pPr>
              <w:pStyle w:val="12"/>
            </w:pPr>
            <w:r>
              <w:t>5</w:t>
            </w:r>
          </w:p>
        </w:tc>
        <w:tc>
          <w:tcPr>
            <w:tcW w:w="1134" w:type="dxa"/>
            <w:tcBorders>
              <w:top w:val="single" w:color="000000" w:sz="6" w:space="0"/>
              <w:left w:val="single" w:color="000000" w:sz="6" w:space="0"/>
              <w:right w:val="single" w:color="000000" w:sz="6" w:space="0"/>
            </w:tcBorders>
            <w:vAlign w:val="center"/>
          </w:tcPr>
          <w:p>
            <w:pPr>
              <w:pStyle w:val="12"/>
            </w:pPr>
            <w:r>
              <w:t>6</w:t>
            </w:r>
          </w:p>
        </w:tc>
        <w:tc>
          <w:tcPr>
            <w:tcW w:w="1134" w:type="dxa"/>
            <w:tcBorders>
              <w:top w:val="single" w:color="000000" w:sz="6" w:space="0"/>
              <w:left w:val="single" w:color="000000" w:sz="6" w:space="0"/>
              <w:right w:val="single" w:color="000000" w:sz="6" w:space="0"/>
            </w:tcBorders>
            <w:vAlign w:val="center"/>
          </w:tcPr>
          <w:p>
            <w:pPr>
              <w:pStyle w:val="12"/>
            </w:pPr>
            <w:r>
              <w:t>7</w:t>
            </w:r>
          </w:p>
        </w:tc>
        <w:tc>
          <w:tcPr>
            <w:tcW w:w="1134" w:type="dxa"/>
            <w:tcBorders>
              <w:top w:val="single" w:color="000000" w:sz="6" w:space="0"/>
              <w:left w:val="single" w:color="000000" w:sz="6" w:space="0"/>
              <w:right w:val="single" w:color="000000" w:sz="6" w:space="0"/>
            </w:tcBorders>
            <w:vAlign w:val="center"/>
          </w:tcPr>
          <w:p>
            <w:pPr>
              <w:pStyle w:val="12"/>
            </w:pPr>
            <w:r>
              <w:t>8</w:t>
            </w:r>
          </w:p>
        </w:tc>
        <w:tc>
          <w:tcPr>
            <w:tcW w:w="1134" w:type="dxa"/>
            <w:tcBorders>
              <w:top w:val="single" w:color="000000" w:sz="6" w:space="0"/>
              <w:left w:val="single" w:color="000000" w:sz="6" w:space="0"/>
              <w:right w:val="single" w:color="000000" w:sz="6" w:space="0"/>
            </w:tcBorders>
            <w:vAlign w:val="center"/>
          </w:tcPr>
          <w:p>
            <w:pPr>
              <w:pStyle w:val="12"/>
            </w:pPr>
            <w:r>
              <w:t>9</w:t>
            </w:r>
          </w:p>
        </w:tc>
        <w:tc>
          <w:tcPr>
            <w:tcW w:w="1134" w:type="dxa"/>
            <w:tcBorders>
              <w:top w:val="single" w:color="000000" w:sz="6" w:space="0"/>
              <w:left w:val="single" w:color="000000" w:sz="6" w:space="0"/>
              <w:right w:val="single" w:color="000000" w:sz="6" w:space="0"/>
            </w:tcBorders>
            <w:vAlign w:val="center"/>
          </w:tcPr>
          <w:p>
            <w:pPr>
              <w:pStyle w:val="12"/>
            </w:pPr>
            <w:r>
              <w:t>10</w:t>
            </w:r>
          </w:p>
        </w:tc>
        <w:tc>
          <w:tcPr>
            <w:tcW w:w="1134" w:type="dxa"/>
            <w:tcBorders>
              <w:top w:val="single" w:color="000000" w:sz="6" w:space="0"/>
              <w:left w:val="single" w:color="000000" w:sz="6" w:space="0"/>
              <w:right w:val="single" w:color="000000" w:sz="6" w:space="0"/>
            </w:tcBorders>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1559" w:type="dxa"/>
            <w:tcBorders>
              <w:top w:val="single" w:color="000000" w:sz="6" w:space="0"/>
              <w:left w:val="single" w:color="000000" w:sz="6" w:space="0"/>
              <w:right w:val="single" w:color="000000" w:sz="6" w:space="0"/>
            </w:tcBorders>
            <w:vAlign w:val="center"/>
          </w:tcPr>
          <w:p>
            <w:pPr>
              <w:pStyle w:val="16"/>
            </w:pPr>
            <w:r>
              <w:t>合计</w:t>
            </w:r>
          </w:p>
        </w:tc>
        <w:tc>
          <w:tcPr>
            <w:tcW w:w="1134" w:type="dxa"/>
            <w:tcBorders>
              <w:top w:val="single" w:color="000000" w:sz="6" w:space="0"/>
              <w:left w:val="single" w:color="000000" w:sz="6" w:space="0"/>
              <w:right w:val="single" w:color="000000" w:sz="6" w:space="0"/>
            </w:tcBorders>
            <w:vAlign w:val="center"/>
          </w:tcPr>
          <w:p>
            <w:pPr>
              <w:pStyle w:val="17"/>
            </w:pPr>
            <w:r>
              <w:t>1753.86</w:t>
            </w:r>
          </w:p>
        </w:tc>
        <w:tc>
          <w:tcPr>
            <w:tcW w:w="1134" w:type="dxa"/>
            <w:tcBorders>
              <w:top w:val="single" w:color="000000" w:sz="6" w:space="0"/>
              <w:left w:val="single" w:color="000000" w:sz="6" w:space="0"/>
              <w:right w:val="single" w:color="000000" w:sz="6" w:space="0"/>
            </w:tcBorders>
            <w:vAlign w:val="center"/>
          </w:tcPr>
          <w:p>
            <w:pPr>
              <w:pStyle w:val="17"/>
            </w:pPr>
            <w:r>
              <w:t>1753.86</w:t>
            </w:r>
          </w:p>
        </w:tc>
        <w:tc>
          <w:tcPr>
            <w:tcW w:w="1134" w:type="dxa"/>
            <w:tcBorders>
              <w:top w:val="single" w:color="000000" w:sz="6" w:space="0"/>
              <w:left w:val="single" w:color="000000" w:sz="6" w:space="0"/>
              <w:right w:val="single" w:color="000000" w:sz="6" w:space="0"/>
            </w:tcBorders>
            <w:vAlign w:val="center"/>
          </w:tcPr>
          <w:p>
            <w:pPr>
              <w:pStyle w:val="17"/>
            </w:pPr>
            <w:r>
              <w:t>1708.86</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r>
              <w:t>45.00</w:t>
            </w: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1559" w:type="dxa"/>
            <w:tcBorders>
              <w:top w:val="single" w:color="000000" w:sz="6" w:space="0"/>
              <w:left w:val="single" w:color="000000" w:sz="6" w:space="0"/>
              <w:right w:val="single" w:color="000000" w:sz="6" w:space="0"/>
            </w:tcBorders>
            <w:vAlign w:val="center"/>
          </w:tcPr>
          <w:p>
            <w:pPr>
              <w:pStyle w:val="14"/>
            </w:pPr>
            <w:r>
              <w:t>社会保障和就业支出</w:t>
            </w:r>
          </w:p>
        </w:tc>
        <w:tc>
          <w:tcPr>
            <w:tcW w:w="1134" w:type="dxa"/>
            <w:tcBorders>
              <w:top w:val="single" w:color="000000" w:sz="6" w:space="0"/>
              <w:left w:val="single" w:color="000000" w:sz="6" w:space="0"/>
              <w:right w:val="single" w:color="000000" w:sz="6" w:space="0"/>
            </w:tcBorders>
            <w:vAlign w:val="center"/>
          </w:tcPr>
          <w:p>
            <w:pPr>
              <w:pStyle w:val="13"/>
            </w:pPr>
            <w:r>
              <w:t>246.06</w:t>
            </w:r>
          </w:p>
        </w:tc>
        <w:tc>
          <w:tcPr>
            <w:tcW w:w="1134" w:type="dxa"/>
            <w:tcBorders>
              <w:top w:val="single" w:color="000000" w:sz="6" w:space="0"/>
              <w:left w:val="single" w:color="000000" w:sz="6" w:space="0"/>
              <w:right w:val="single" w:color="000000" w:sz="6" w:space="0"/>
            </w:tcBorders>
            <w:vAlign w:val="center"/>
          </w:tcPr>
          <w:p>
            <w:pPr>
              <w:pStyle w:val="13"/>
            </w:pPr>
            <w:r>
              <w:t>246.06</w:t>
            </w:r>
          </w:p>
        </w:tc>
        <w:tc>
          <w:tcPr>
            <w:tcW w:w="1134" w:type="dxa"/>
            <w:tcBorders>
              <w:top w:val="single" w:color="000000" w:sz="6" w:space="0"/>
              <w:left w:val="single" w:color="000000" w:sz="6" w:space="0"/>
              <w:right w:val="single" w:color="000000" w:sz="6" w:space="0"/>
            </w:tcBorders>
            <w:vAlign w:val="center"/>
          </w:tcPr>
          <w:p>
            <w:pPr>
              <w:pStyle w:val="13"/>
            </w:pPr>
            <w:r>
              <w:t>246.06</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1559"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3"/>
            </w:pPr>
            <w:r>
              <w:t>246.06</w:t>
            </w:r>
          </w:p>
        </w:tc>
        <w:tc>
          <w:tcPr>
            <w:tcW w:w="1134" w:type="dxa"/>
            <w:tcBorders>
              <w:top w:val="single" w:color="000000" w:sz="6" w:space="0"/>
              <w:left w:val="single" w:color="000000" w:sz="6" w:space="0"/>
              <w:right w:val="single" w:color="000000" w:sz="6" w:space="0"/>
            </w:tcBorders>
            <w:vAlign w:val="center"/>
          </w:tcPr>
          <w:p>
            <w:pPr>
              <w:pStyle w:val="13"/>
            </w:pPr>
            <w:r>
              <w:t>246.06</w:t>
            </w:r>
          </w:p>
        </w:tc>
        <w:tc>
          <w:tcPr>
            <w:tcW w:w="1134" w:type="dxa"/>
            <w:tcBorders>
              <w:top w:val="single" w:color="000000" w:sz="6" w:space="0"/>
              <w:left w:val="single" w:color="000000" w:sz="6" w:space="0"/>
              <w:right w:val="single" w:color="000000" w:sz="6" w:space="0"/>
            </w:tcBorders>
            <w:vAlign w:val="center"/>
          </w:tcPr>
          <w:p>
            <w:pPr>
              <w:pStyle w:val="13"/>
            </w:pPr>
            <w:r>
              <w:t>246.06</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1559"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3"/>
            </w:pPr>
            <w:r>
              <w:t>169.77</w:t>
            </w:r>
          </w:p>
        </w:tc>
        <w:tc>
          <w:tcPr>
            <w:tcW w:w="1134" w:type="dxa"/>
            <w:tcBorders>
              <w:top w:val="single" w:color="000000" w:sz="6" w:space="0"/>
              <w:left w:val="single" w:color="000000" w:sz="6" w:space="0"/>
              <w:right w:val="single" w:color="000000" w:sz="6" w:space="0"/>
            </w:tcBorders>
            <w:vAlign w:val="center"/>
          </w:tcPr>
          <w:p>
            <w:pPr>
              <w:pStyle w:val="13"/>
            </w:pPr>
            <w:r>
              <w:t>169.77</w:t>
            </w:r>
          </w:p>
        </w:tc>
        <w:tc>
          <w:tcPr>
            <w:tcW w:w="1134" w:type="dxa"/>
            <w:tcBorders>
              <w:top w:val="single" w:color="000000" w:sz="6" w:space="0"/>
              <w:left w:val="single" w:color="000000" w:sz="6" w:space="0"/>
              <w:right w:val="single" w:color="000000" w:sz="6" w:space="0"/>
            </w:tcBorders>
            <w:vAlign w:val="center"/>
          </w:tcPr>
          <w:p>
            <w:pPr>
              <w:pStyle w:val="13"/>
            </w:pPr>
            <w:r>
              <w:t>169.77</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1559"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3"/>
            </w:pPr>
            <w:r>
              <w:t>76.29</w:t>
            </w:r>
          </w:p>
        </w:tc>
        <w:tc>
          <w:tcPr>
            <w:tcW w:w="1134" w:type="dxa"/>
            <w:tcBorders>
              <w:top w:val="single" w:color="000000" w:sz="6" w:space="0"/>
              <w:left w:val="single" w:color="000000" w:sz="6" w:space="0"/>
              <w:right w:val="single" w:color="000000" w:sz="6" w:space="0"/>
            </w:tcBorders>
            <w:vAlign w:val="center"/>
          </w:tcPr>
          <w:p>
            <w:pPr>
              <w:pStyle w:val="13"/>
            </w:pPr>
            <w:r>
              <w:t>76.29</w:t>
            </w:r>
          </w:p>
        </w:tc>
        <w:tc>
          <w:tcPr>
            <w:tcW w:w="1134" w:type="dxa"/>
            <w:tcBorders>
              <w:top w:val="single" w:color="000000" w:sz="6" w:space="0"/>
              <w:left w:val="single" w:color="000000" w:sz="6" w:space="0"/>
              <w:right w:val="single" w:color="000000" w:sz="6" w:space="0"/>
            </w:tcBorders>
            <w:vAlign w:val="center"/>
          </w:tcPr>
          <w:p>
            <w:pPr>
              <w:pStyle w:val="13"/>
            </w:pPr>
            <w:r>
              <w:t>76.29</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1559" w:type="dxa"/>
            <w:tcBorders>
              <w:top w:val="single" w:color="000000" w:sz="6" w:space="0"/>
              <w:left w:val="single" w:color="000000" w:sz="6" w:space="0"/>
              <w:right w:val="single" w:color="000000" w:sz="6" w:space="0"/>
            </w:tcBorders>
            <w:vAlign w:val="center"/>
          </w:tcPr>
          <w:p>
            <w:pPr>
              <w:pStyle w:val="14"/>
            </w:pPr>
            <w:r>
              <w:t>卫生健康支出</w:t>
            </w:r>
          </w:p>
        </w:tc>
        <w:tc>
          <w:tcPr>
            <w:tcW w:w="1134" w:type="dxa"/>
            <w:tcBorders>
              <w:top w:val="single" w:color="000000" w:sz="6" w:space="0"/>
              <w:left w:val="single" w:color="000000" w:sz="6" w:space="0"/>
              <w:right w:val="single" w:color="000000" w:sz="6" w:space="0"/>
            </w:tcBorders>
            <w:vAlign w:val="center"/>
          </w:tcPr>
          <w:p>
            <w:pPr>
              <w:pStyle w:val="13"/>
            </w:pPr>
            <w:r>
              <w:t>73.52</w:t>
            </w:r>
          </w:p>
        </w:tc>
        <w:tc>
          <w:tcPr>
            <w:tcW w:w="1134" w:type="dxa"/>
            <w:tcBorders>
              <w:top w:val="single" w:color="000000" w:sz="6" w:space="0"/>
              <w:left w:val="single" w:color="000000" w:sz="6" w:space="0"/>
              <w:right w:val="single" w:color="000000" w:sz="6" w:space="0"/>
            </w:tcBorders>
            <w:vAlign w:val="center"/>
          </w:tcPr>
          <w:p>
            <w:pPr>
              <w:pStyle w:val="13"/>
            </w:pPr>
            <w:r>
              <w:t>73.52</w:t>
            </w:r>
          </w:p>
        </w:tc>
        <w:tc>
          <w:tcPr>
            <w:tcW w:w="1134" w:type="dxa"/>
            <w:tcBorders>
              <w:top w:val="single" w:color="000000" w:sz="6" w:space="0"/>
              <w:left w:val="single" w:color="000000" w:sz="6" w:space="0"/>
              <w:right w:val="single" w:color="000000" w:sz="6" w:space="0"/>
            </w:tcBorders>
            <w:vAlign w:val="center"/>
          </w:tcPr>
          <w:p>
            <w:pPr>
              <w:pStyle w:val="13"/>
            </w:pPr>
            <w:r>
              <w:t>73.52</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1559" w:type="dxa"/>
            <w:tcBorders>
              <w:top w:val="single" w:color="000000" w:sz="6" w:space="0"/>
              <w:left w:val="single" w:color="000000" w:sz="6" w:space="0"/>
              <w:right w:val="single" w:color="000000" w:sz="6" w:space="0"/>
            </w:tcBorders>
            <w:vAlign w:val="center"/>
          </w:tcPr>
          <w:p>
            <w:pPr>
              <w:pStyle w:val="14"/>
            </w:pPr>
            <w:r>
              <w:t>行政事业单位医疗</w:t>
            </w:r>
          </w:p>
        </w:tc>
        <w:tc>
          <w:tcPr>
            <w:tcW w:w="1134" w:type="dxa"/>
            <w:tcBorders>
              <w:top w:val="single" w:color="000000" w:sz="6" w:space="0"/>
              <w:left w:val="single" w:color="000000" w:sz="6" w:space="0"/>
              <w:right w:val="single" w:color="000000" w:sz="6" w:space="0"/>
            </w:tcBorders>
            <w:vAlign w:val="center"/>
          </w:tcPr>
          <w:p>
            <w:pPr>
              <w:pStyle w:val="13"/>
            </w:pPr>
            <w:r>
              <w:t>73.52</w:t>
            </w:r>
          </w:p>
        </w:tc>
        <w:tc>
          <w:tcPr>
            <w:tcW w:w="1134" w:type="dxa"/>
            <w:tcBorders>
              <w:top w:val="single" w:color="000000" w:sz="6" w:space="0"/>
              <w:left w:val="single" w:color="000000" w:sz="6" w:space="0"/>
              <w:right w:val="single" w:color="000000" w:sz="6" w:space="0"/>
            </w:tcBorders>
            <w:vAlign w:val="center"/>
          </w:tcPr>
          <w:p>
            <w:pPr>
              <w:pStyle w:val="13"/>
            </w:pPr>
            <w:r>
              <w:t>73.52</w:t>
            </w:r>
          </w:p>
        </w:tc>
        <w:tc>
          <w:tcPr>
            <w:tcW w:w="1134" w:type="dxa"/>
            <w:tcBorders>
              <w:top w:val="single" w:color="000000" w:sz="6" w:space="0"/>
              <w:left w:val="single" w:color="000000" w:sz="6" w:space="0"/>
              <w:right w:val="single" w:color="000000" w:sz="6" w:space="0"/>
            </w:tcBorders>
            <w:vAlign w:val="center"/>
          </w:tcPr>
          <w:p>
            <w:pPr>
              <w:pStyle w:val="13"/>
            </w:pPr>
            <w:r>
              <w:t>73.52</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1559" w:type="dxa"/>
            <w:tcBorders>
              <w:top w:val="single" w:color="000000" w:sz="6" w:space="0"/>
              <w:left w:val="single" w:color="000000" w:sz="6" w:space="0"/>
              <w:right w:val="single" w:color="000000" w:sz="6" w:space="0"/>
            </w:tcBorders>
            <w:vAlign w:val="center"/>
          </w:tcPr>
          <w:p>
            <w:pPr>
              <w:pStyle w:val="14"/>
            </w:pPr>
            <w:r>
              <w:t>事业单位医疗</w:t>
            </w:r>
          </w:p>
        </w:tc>
        <w:tc>
          <w:tcPr>
            <w:tcW w:w="1134" w:type="dxa"/>
            <w:tcBorders>
              <w:top w:val="single" w:color="000000" w:sz="6" w:space="0"/>
              <w:left w:val="single" w:color="000000" w:sz="6" w:space="0"/>
              <w:right w:val="single" w:color="000000" w:sz="6" w:space="0"/>
            </w:tcBorders>
            <w:vAlign w:val="center"/>
          </w:tcPr>
          <w:p>
            <w:pPr>
              <w:pStyle w:val="13"/>
            </w:pPr>
            <w:r>
              <w:t>73.52</w:t>
            </w:r>
          </w:p>
        </w:tc>
        <w:tc>
          <w:tcPr>
            <w:tcW w:w="1134" w:type="dxa"/>
            <w:tcBorders>
              <w:top w:val="single" w:color="000000" w:sz="6" w:space="0"/>
              <w:left w:val="single" w:color="000000" w:sz="6" w:space="0"/>
              <w:right w:val="single" w:color="000000" w:sz="6" w:space="0"/>
            </w:tcBorders>
            <w:vAlign w:val="center"/>
          </w:tcPr>
          <w:p>
            <w:pPr>
              <w:pStyle w:val="13"/>
            </w:pPr>
            <w:r>
              <w:t>73.52</w:t>
            </w:r>
          </w:p>
        </w:tc>
        <w:tc>
          <w:tcPr>
            <w:tcW w:w="1134" w:type="dxa"/>
            <w:tcBorders>
              <w:top w:val="single" w:color="000000" w:sz="6" w:space="0"/>
              <w:left w:val="single" w:color="000000" w:sz="6" w:space="0"/>
              <w:right w:val="single" w:color="000000" w:sz="6" w:space="0"/>
            </w:tcBorders>
            <w:vAlign w:val="center"/>
          </w:tcPr>
          <w:p>
            <w:pPr>
              <w:pStyle w:val="13"/>
            </w:pPr>
            <w:r>
              <w:t>73.52</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1559" w:type="dxa"/>
            <w:tcBorders>
              <w:top w:val="single" w:color="000000" w:sz="6" w:space="0"/>
              <w:left w:val="single" w:color="000000" w:sz="6" w:space="0"/>
              <w:right w:val="single" w:color="000000" w:sz="6" w:space="0"/>
            </w:tcBorders>
            <w:vAlign w:val="center"/>
          </w:tcPr>
          <w:p>
            <w:pPr>
              <w:pStyle w:val="14"/>
            </w:pPr>
            <w:r>
              <w:t>农林水支出</w:t>
            </w:r>
          </w:p>
        </w:tc>
        <w:tc>
          <w:tcPr>
            <w:tcW w:w="1134" w:type="dxa"/>
            <w:tcBorders>
              <w:top w:val="single" w:color="000000" w:sz="6" w:space="0"/>
              <w:left w:val="single" w:color="000000" w:sz="6" w:space="0"/>
              <w:right w:val="single" w:color="000000" w:sz="6" w:space="0"/>
            </w:tcBorders>
            <w:vAlign w:val="center"/>
          </w:tcPr>
          <w:p>
            <w:pPr>
              <w:pStyle w:val="13"/>
            </w:pPr>
            <w:r>
              <w:t>1349.40</w:t>
            </w:r>
          </w:p>
        </w:tc>
        <w:tc>
          <w:tcPr>
            <w:tcW w:w="1134" w:type="dxa"/>
            <w:tcBorders>
              <w:top w:val="single" w:color="000000" w:sz="6" w:space="0"/>
              <w:left w:val="single" w:color="000000" w:sz="6" w:space="0"/>
              <w:right w:val="single" w:color="000000" w:sz="6" w:space="0"/>
            </w:tcBorders>
            <w:vAlign w:val="center"/>
          </w:tcPr>
          <w:p>
            <w:pPr>
              <w:pStyle w:val="13"/>
            </w:pPr>
            <w:r>
              <w:t>1349.40</w:t>
            </w:r>
          </w:p>
        </w:tc>
        <w:tc>
          <w:tcPr>
            <w:tcW w:w="1134" w:type="dxa"/>
            <w:tcBorders>
              <w:top w:val="single" w:color="000000" w:sz="6" w:space="0"/>
              <w:left w:val="single" w:color="000000" w:sz="6" w:space="0"/>
              <w:right w:val="single" w:color="000000" w:sz="6" w:space="0"/>
            </w:tcBorders>
            <w:vAlign w:val="center"/>
          </w:tcPr>
          <w:p>
            <w:pPr>
              <w:pStyle w:val="13"/>
            </w:pPr>
            <w:r>
              <w:t>1304.40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45.00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1559" w:type="dxa"/>
            <w:tcBorders>
              <w:top w:val="single" w:color="000000" w:sz="6" w:space="0"/>
              <w:left w:val="single" w:color="000000" w:sz="6" w:space="0"/>
              <w:right w:val="single" w:color="000000" w:sz="6" w:space="0"/>
            </w:tcBorders>
            <w:vAlign w:val="center"/>
          </w:tcPr>
          <w:p>
            <w:pPr>
              <w:pStyle w:val="14"/>
            </w:pPr>
            <w:r>
              <w:t>农业农村</w:t>
            </w:r>
          </w:p>
        </w:tc>
        <w:tc>
          <w:tcPr>
            <w:tcW w:w="1134" w:type="dxa"/>
            <w:tcBorders>
              <w:top w:val="single" w:color="000000" w:sz="6" w:space="0"/>
              <w:left w:val="single" w:color="000000" w:sz="6" w:space="0"/>
              <w:right w:val="single" w:color="000000" w:sz="6" w:space="0"/>
            </w:tcBorders>
            <w:vAlign w:val="center"/>
          </w:tcPr>
          <w:p>
            <w:pPr>
              <w:pStyle w:val="13"/>
            </w:pPr>
            <w:r>
              <w:t>1349.40</w:t>
            </w:r>
          </w:p>
        </w:tc>
        <w:tc>
          <w:tcPr>
            <w:tcW w:w="1134" w:type="dxa"/>
            <w:tcBorders>
              <w:top w:val="single" w:color="000000" w:sz="6" w:space="0"/>
              <w:left w:val="single" w:color="000000" w:sz="6" w:space="0"/>
              <w:right w:val="single" w:color="000000" w:sz="6" w:space="0"/>
            </w:tcBorders>
            <w:vAlign w:val="center"/>
          </w:tcPr>
          <w:p>
            <w:pPr>
              <w:pStyle w:val="13"/>
            </w:pPr>
            <w:r>
              <w:t>1349.40</w:t>
            </w:r>
          </w:p>
        </w:tc>
        <w:tc>
          <w:tcPr>
            <w:tcW w:w="1134" w:type="dxa"/>
            <w:tcBorders>
              <w:top w:val="single" w:color="000000" w:sz="6" w:space="0"/>
              <w:left w:val="single" w:color="000000" w:sz="6" w:space="0"/>
              <w:right w:val="single" w:color="000000" w:sz="6" w:space="0"/>
            </w:tcBorders>
            <w:vAlign w:val="center"/>
          </w:tcPr>
          <w:p>
            <w:pPr>
              <w:pStyle w:val="13"/>
            </w:pPr>
            <w:r>
              <w:t>1304.40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45.00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1559" w:type="dxa"/>
            <w:tcBorders>
              <w:top w:val="single" w:color="000000" w:sz="6" w:space="0"/>
              <w:left w:val="single" w:color="000000" w:sz="6" w:space="0"/>
              <w:right w:val="single" w:color="000000" w:sz="6" w:space="0"/>
            </w:tcBorders>
            <w:vAlign w:val="center"/>
          </w:tcPr>
          <w:p>
            <w:pPr>
              <w:pStyle w:val="14"/>
            </w:pPr>
            <w:r>
              <w:t>事业运行</w:t>
            </w:r>
          </w:p>
        </w:tc>
        <w:tc>
          <w:tcPr>
            <w:tcW w:w="1134" w:type="dxa"/>
            <w:tcBorders>
              <w:top w:val="single" w:color="000000" w:sz="6" w:space="0"/>
              <w:left w:val="single" w:color="000000" w:sz="6" w:space="0"/>
              <w:right w:val="single" w:color="000000" w:sz="6" w:space="0"/>
            </w:tcBorders>
            <w:vAlign w:val="center"/>
          </w:tcPr>
          <w:p>
            <w:pPr>
              <w:pStyle w:val="13"/>
            </w:pPr>
            <w:r>
              <w:t>1349.40</w:t>
            </w:r>
          </w:p>
        </w:tc>
        <w:tc>
          <w:tcPr>
            <w:tcW w:w="1134" w:type="dxa"/>
            <w:tcBorders>
              <w:top w:val="single" w:color="000000" w:sz="6" w:space="0"/>
              <w:left w:val="single" w:color="000000" w:sz="6" w:space="0"/>
              <w:right w:val="single" w:color="000000" w:sz="6" w:space="0"/>
            </w:tcBorders>
            <w:vAlign w:val="center"/>
          </w:tcPr>
          <w:p>
            <w:pPr>
              <w:pStyle w:val="13"/>
            </w:pPr>
            <w:r>
              <w:t>1349.40</w:t>
            </w:r>
          </w:p>
        </w:tc>
        <w:tc>
          <w:tcPr>
            <w:tcW w:w="1134" w:type="dxa"/>
            <w:tcBorders>
              <w:top w:val="single" w:color="000000" w:sz="6" w:space="0"/>
              <w:left w:val="single" w:color="000000" w:sz="6" w:space="0"/>
              <w:right w:val="single" w:color="000000" w:sz="6" w:space="0"/>
            </w:tcBorders>
            <w:vAlign w:val="center"/>
          </w:tcPr>
          <w:p>
            <w:pPr>
              <w:pStyle w:val="13"/>
            </w:pPr>
            <w:r>
              <w:t>1304.40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45.00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1559" w:type="dxa"/>
            <w:tcBorders>
              <w:top w:val="single" w:color="000000" w:sz="6" w:space="0"/>
              <w:left w:val="single" w:color="000000" w:sz="6" w:space="0"/>
              <w:right w:val="single" w:color="000000" w:sz="6" w:space="0"/>
            </w:tcBorders>
            <w:vAlign w:val="center"/>
          </w:tcPr>
          <w:p>
            <w:pPr>
              <w:pStyle w:val="14"/>
            </w:pPr>
            <w:r>
              <w:t>住房保障支出</w:t>
            </w:r>
          </w:p>
        </w:tc>
        <w:tc>
          <w:tcPr>
            <w:tcW w:w="1134" w:type="dxa"/>
            <w:tcBorders>
              <w:top w:val="single" w:color="000000" w:sz="6" w:space="0"/>
              <w:left w:val="single" w:color="000000" w:sz="6" w:space="0"/>
              <w:right w:val="single" w:color="000000" w:sz="6" w:space="0"/>
            </w:tcBorders>
            <w:vAlign w:val="center"/>
          </w:tcPr>
          <w:p>
            <w:pPr>
              <w:pStyle w:val="13"/>
            </w:pPr>
            <w:r>
              <w:t>84.88</w:t>
            </w:r>
          </w:p>
        </w:tc>
        <w:tc>
          <w:tcPr>
            <w:tcW w:w="1134" w:type="dxa"/>
            <w:tcBorders>
              <w:top w:val="single" w:color="000000" w:sz="6" w:space="0"/>
              <w:left w:val="single" w:color="000000" w:sz="6" w:space="0"/>
              <w:right w:val="single" w:color="000000" w:sz="6" w:space="0"/>
            </w:tcBorders>
            <w:vAlign w:val="center"/>
          </w:tcPr>
          <w:p>
            <w:pPr>
              <w:pStyle w:val="13"/>
            </w:pPr>
            <w:r>
              <w:t>84.88</w:t>
            </w:r>
          </w:p>
        </w:tc>
        <w:tc>
          <w:tcPr>
            <w:tcW w:w="1134" w:type="dxa"/>
            <w:tcBorders>
              <w:top w:val="single" w:color="000000" w:sz="6" w:space="0"/>
              <w:left w:val="single" w:color="000000" w:sz="6" w:space="0"/>
              <w:right w:val="single" w:color="000000" w:sz="6" w:space="0"/>
            </w:tcBorders>
            <w:vAlign w:val="center"/>
          </w:tcPr>
          <w:p>
            <w:pPr>
              <w:pStyle w:val="13"/>
            </w:pPr>
            <w:r>
              <w:t>84.88</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1559" w:type="dxa"/>
            <w:tcBorders>
              <w:top w:val="single" w:color="000000" w:sz="6" w:space="0"/>
              <w:left w:val="single" w:color="000000" w:sz="6" w:space="0"/>
              <w:right w:val="single" w:color="000000" w:sz="6" w:space="0"/>
            </w:tcBorders>
            <w:vAlign w:val="center"/>
          </w:tcPr>
          <w:p>
            <w:pPr>
              <w:pStyle w:val="14"/>
            </w:pPr>
            <w:r>
              <w:t>住房改革支出</w:t>
            </w:r>
          </w:p>
        </w:tc>
        <w:tc>
          <w:tcPr>
            <w:tcW w:w="1134" w:type="dxa"/>
            <w:tcBorders>
              <w:top w:val="single" w:color="000000" w:sz="6" w:space="0"/>
              <w:left w:val="single" w:color="000000" w:sz="6" w:space="0"/>
              <w:right w:val="single" w:color="000000" w:sz="6" w:space="0"/>
            </w:tcBorders>
            <w:vAlign w:val="center"/>
          </w:tcPr>
          <w:p>
            <w:pPr>
              <w:pStyle w:val="13"/>
            </w:pPr>
            <w:r>
              <w:t>84.88</w:t>
            </w:r>
          </w:p>
        </w:tc>
        <w:tc>
          <w:tcPr>
            <w:tcW w:w="1134" w:type="dxa"/>
            <w:tcBorders>
              <w:top w:val="single" w:color="000000" w:sz="6" w:space="0"/>
              <w:left w:val="single" w:color="000000" w:sz="6" w:space="0"/>
              <w:right w:val="single" w:color="000000" w:sz="6" w:space="0"/>
            </w:tcBorders>
            <w:vAlign w:val="center"/>
          </w:tcPr>
          <w:p>
            <w:pPr>
              <w:pStyle w:val="13"/>
            </w:pPr>
            <w:r>
              <w:t>84.88</w:t>
            </w:r>
          </w:p>
        </w:tc>
        <w:tc>
          <w:tcPr>
            <w:tcW w:w="1134" w:type="dxa"/>
            <w:tcBorders>
              <w:top w:val="single" w:color="000000" w:sz="6" w:space="0"/>
              <w:left w:val="single" w:color="000000" w:sz="6" w:space="0"/>
              <w:right w:val="single" w:color="000000" w:sz="6" w:space="0"/>
            </w:tcBorders>
            <w:vAlign w:val="center"/>
          </w:tcPr>
          <w:p>
            <w:pPr>
              <w:pStyle w:val="13"/>
            </w:pPr>
            <w:r>
              <w:t>84.88</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1559" w:type="dxa"/>
            <w:tcBorders>
              <w:top w:val="single" w:color="000000" w:sz="6" w:space="0"/>
              <w:left w:val="single" w:color="000000" w:sz="6" w:space="0"/>
              <w:right w:val="single" w:color="000000" w:sz="6" w:space="0"/>
            </w:tcBorders>
            <w:vAlign w:val="center"/>
          </w:tcPr>
          <w:p>
            <w:pPr>
              <w:pStyle w:val="14"/>
            </w:pPr>
            <w:r>
              <w:t>住房公积金</w:t>
            </w:r>
          </w:p>
        </w:tc>
        <w:tc>
          <w:tcPr>
            <w:tcW w:w="1134" w:type="dxa"/>
            <w:tcBorders>
              <w:top w:val="single" w:color="000000" w:sz="6" w:space="0"/>
              <w:left w:val="single" w:color="000000" w:sz="6" w:space="0"/>
              <w:right w:val="single" w:color="000000" w:sz="6" w:space="0"/>
            </w:tcBorders>
            <w:vAlign w:val="center"/>
          </w:tcPr>
          <w:p>
            <w:pPr>
              <w:pStyle w:val="13"/>
            </w:pPr>
            <w:r>
              <w:t>84.88</w:t>
            </w:r>
          </w:p>
        </w:tc>
        <w:tc>
          <w:tcPr>
            <w:tcW w:w="1134" w:type="dxa"/>
            <w:tcBorders>
              <w:top w:val="single" w:color="000000" w:sz="6" w:space="0"/>
              <w:left w:val="single" w:color="000000" w:sz="6" w:space="0"/>
              <w:right w:val="single" w:color="000000" w:sz="6" w:space="0"/>
            </w:tcBorders>
            <w:vAlign w:val="center"/>
          </w:tcPr>
          <w:p>
            <w:pPr>
              <w:pStyle w:val="13"/>
            </w:pPr>
            <w:r>
              <w:t>84.88</w:t>
            </w:r>
          </w:p>
        </w:tc>
        <w:tc>
          <w:tcPr>
            <w:tcW w:w="1134" w:type="dxa"/>
            <w:tcBorders>
              <w:top w:val="single" w:color="000000" w:sz="6" w:space="0"/>
              <w:left w:val="single" w:color="000000" w:sz="6" w:space="0"/>
              <w:right w:val="single" w:color="000000" w:sz="6" w:space="0"/>
            </w:tcBorders>
            <w:vAlign w:val="center"/>
          </w:tcPr>
          <w:p>
            <w:pPr>
              <w:pStyle w:val="13"/>
            </w:pPr>
            <w:r>
              <w:t>84.88</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326010昌黎县基层畜牧兽医服务中心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2"/>
            </w:pPr>
            <w:r>
              <w:t>合计</w:t>
            </w:r>
          </w:p>
        </w:tc>
        <w:tc>
          <w:tcPr>
            <w:tcW w:w="136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2"/>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2"/>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1361" w:type="dxa"/>
            <w:tcBorders>
              <w:top w:val="single" w:color="000000" w:sz="6" w:space="0"/>
              <w:left w:val="single" w:color="000000" w:sz="6" w:space="0"/>
              <w:right w:val="single" w:color="000000" w:sz="6" w:space="0"/>
            </w:tcBorders>
            <w:vAlign w:val="center"/>
          </w:tcPr>
          <w:p>
            <w:pPr>
              <w:pStyle w:val="12"/>
            </w:pPr>
            <w:r>
              <w:t>3</w:t>
            </w:r>
          </w:p>
        </w:tc>
        <w:tc>
          <w:tcPr>
            <w:tcW w:w="1361" w:type="dxa"/>
            <w:tcBorders>
              <w:top w:val="single" w:color="000000" w:sz="6" w:space="0"/>
              <w:left w:val="single" w:color="000000" w:sz="6" w:space="0"/>
              <w:right w:val="single" w:color="000000" w:sz="6" w:space="0"/>
            </w:tcBorders>
            <w:vAlign w:val="center"/>
          </w:tcPr>
          <w:p>
            <w:pPr>
              <w:pStyle w:val="12"/>
            </w:pPr>
            <w:r>
              <w:t>4</w:t>
            </w:r>
          </w:p>
        </w:tc>
        <w:tc>
          <w:tcPr>
            <w:tcW w:w="1361" w:type="dxa"/>
            <w:tcBorders>
              <w:top w:val="single" w:color="000000" w:sz="6" w:space="0"/>
              <w:left w:val="single" w:color="000000" w:sz="6" w:space="0"/>
              <w:right w:val="single" w:color="000000" w:sz="6" w:space="0"/>
            </w:tcBorders>
            <w:vAlign w:val="center"/>
          </w:tcPr>
          <w:p>
            <w:pPr>
              <w:pStyle w:val="12"/>
            </w:pPr>
            <w:r>
              <w:t>5</w:t>
            </w:r>
          </w:p>
        </w:tc>
        <w:tc>
          <w:tcPr>
            <w:tcW w:w="1361" w:type="dxa"/>
            <w:tcBorders>
              <w:top w:val="single" w:color="000000" w:sz="6" w:space="0"/>
              <w:left w:val="single" w:color="000000" w:sz="6" w:space="0"/>
              <w:right w:val="single" w:color="000000" w:sz="6" w:space="0"/>
            </w:tcBorders>
            <w:vAlign w:val="center"/>
          </w:tcPr>
          <w:p>
            <w:pPr>
              <w:pStyle w:val="12"/>
            </w:pPr>
            <w:r>
              <w:t>6</w:t>
            </w:r>
          </w:p>
        </w:tc>
        <w:tc>
          <w:tcPr>
            <w:tcW w:w="1361" w:type="dxa"/>
            <w:tcBorders>
              <w:top w:val="single" w:color="000000" w:sz="6" w:space="0"/>
              <w:left w:val="single" w:color="000000" w:sz="6" w:space="0"/>
              <w:right w:val="single" w:color="000000" w:sz="6" w:space="0"/>
            </w:tcBorders>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1361" w:type="dxa"/>
            <w:tcBorders>
              <w:top w:val="single" w:color="000000" w:sz="6" w:space="0"/>
              <w:left w:val="single" w:color="000000" w:sz="6" w:space="0"/>
              <w:right w:val="single" w:color="000000" w:sz="6" w:space="0"/>
            </w:tcBorders>
            <w:vAlign w:val="center"/>
          </w:tcPr>
          <w:p>
            <w:pPr>
              <w:pStyle w:val="17"/>
            </w:pPr>
            <w:r>
              <w:t>1753.86</w:t>
            </w:r>
          </w:p>
        </w:tc>
        <w:tc>
          <w:tcPr>
            <w:tcW w:w="1361" w:type="dxa"/>
            <w:tcBorders>
              <w:top w:val="single" w:color="000000" w:sz="6" w:space="0"/>
              <w:left w:val="single" w:color="000000" w:sz="6" w:space="0"/>
              <w:right w:val="single" w:color="000000" w:sz="6" w:space="0"/>
            </w:tcBorders>
            <w:vAlign w:val="center"/>
          </w:tcPr>
          <w:p>
            <w:pPr>
              <w:pStyle w:val="17"/>
            </w:pPr>
            <w:r>
              <w:t>1753.86</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1361" w:type="dxa"/>
            <w:tcBorders>
              <w:top w:val="single" w:color="000000" w:sz="6" w:space="0"/>
              <w:left w:val="single" w:color="000000" w:sz="6" w:space="0"/>
              <w:right w:val="single" w:color="000000" w:sz="6" w:space="0"/>
            </w:tcBorders>
            <w:vAlign w:val="center"/>
          </w:tcPr>
          <w:p>
            <w:pPr>
              <w:pStyle w:val="13"/>
            </w:pPr>
            <w:r>
              <w:t>246.06</w:t>
            </w:r>
          </w:p>
        </w:tc>
        <w:tc>
          <w:tcPr>
            <w:tcW w:w="1361" w:type="dxa"/>
            <w:tcBorders>
              <w:top w:val="single" w:color="000000" w:sz="6" w:space="0"/>
              <w:left w:val="single" w:color="000000" w:sz="6" w:space="0"/>
              <w:right w:val="single" w:color="000000" w:sz="6" w:space="0"/>
            </w:tcBorders>
            <w:vAlign w:val="center"/>
          </w:tcPr>
          <w:p>
            <w:pPr>
              <w:pStyle w:val="13"/>
            </w:pPr>
            <w:r>
              <w:t>246.06</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3"/>
            </w:pPr>
            <w:r>
              <w:t>246.06</w:t>
            </w:r>
          </w:p>
        </w:tc>
        <w:tc>
          <w:tcPr>
            <w:tcW w:w="1361" w:type="dxa"/>
            <w:tcBorders>
              <w:top w:val="single" w:color="000000" w:sz="6" w:space="0"/>
              <w:left w:val="single" w:color="000000" w:sz="6" w:space="0"/>
              <w:right w:val="single" w:color="000000" w:sz="6" w:space="0"/>
            </w:tcBorders>
            <w:vAlign w:val="center"/>
          </w:tcPr>
          <w:p>
            <w:pPr>
              <w:pStyle w:val="13"/>
            </w:pPr>
            <w:r>
              <w:t>246.06</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3"/>
            </w:pPr>
            <w:r>
              <w:t>169.77</w:t>
            </w:r>
          </w:p>
        </w:tc>
        <w:tc>
          <w:tcPr>
            <w:tcW w:w="1361" w:type="dxa"/>
            <w:tcBorders>
              <w:top w:val="single" w:color="000000" w:sz="6" w:space="0"/>
              <w:left w:val="single" w:color="000000" w:sz="6" w:space="0"/>
              <w:right w:val="single" w:color="000000" w:sz="6" w:space="0"/>
            </w:tcBorders>
            <w:vAlign w:val="center"/>
          </w:tcPr>
          <w:p>
            <w:pPr>
              <w:pStyle w:val="13"/>
            </w:pPr>
            <w:r>
              <w:t>169.77</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3"/>
            </w:pPr>
            <w:r>
              <w:t>76.29</w:t>
            </w:r>
          </w:p>
        </w:tc>
        <w:tc>
          <w:tcPr>
            <w:tcW w:w="1361" w:type="dxa"/>
            <w:tcBorders>
              <w:top w:val="single" w:color="000000" w:sz="6" w:space="0"/>
              <w:left w:val="single" w:color="000000" w:sz="6" w:space="0"/>
              <w:right w:val="single" w:color="000000" w:sz="6" w:space="0"/>
            </w:tcBorders>
            <w:vAlign w:val="center"/>
          </w:tcPr>
          <w:p>
            <w:pPr>
              <w:pStyle w:val="13"/>
            </w:pPr>
            <w:r>
              <w:t>76.29</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1361" w:type="dxa"/>
            <w:tcBorders>
              <w:top w:val="single" w:color="000000" w:sz="6" w:space="0"/>
              <w:left w:val="single" w:color="000000" w:sz="6" w:space="0"/>
              <w:right w:val="single" w:color="000000" w:sz="6" w:space="0"/>
            </w:tcBorders>
            <w:vAlign w:val="center"/>
          </w:tcPr>
          <w:p>
            <w:pPr>
              <w:pStyle w:val="13"/>
            </w:pPr>
            <w:r>
              <w:t>73.52</w:t>
            </w:r>
          </w:p>
        </w:tc>
        <w:tc>
          <w:tcPr>
            <w:tcW w:w="1361" w:type="dxa"/>
            <w:tcBorders>
              <w:top w:val="single" w:color="000000" w:sz="6" w:space="0"/>
              <w:left w:val="single" w:color="000000" w:sz="6" w:space="0"/>
              <w:right w:val="single" w:color="000000" w:sz="6" w:space="0"/>
            </w:tcBorders>
            <w:vAlign w:val="center"/>
          </w:tcPr>
          <w:p>
            <w:pPr>
              <w:pStyle w:val="13"/>
            </w:pPr>
            <w:r>
              <w:t>73.52</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1361" w:type="dxa"/>
            <w:tcBorders>
              <w:top w:val="single" w:color="000000" w:sz="6" w:space="0"/>
              <w:left w:val="single" w:color="000000" w:sz="6" w:space="0"/>
              <w:right w:val="single" w:color="000000" w:sz="6" w:space="0"/>
            </w:tcBorders>
            <w:vAlign w:val="center"/>
          </w:tcPr>
          <w:p>
            <w:pPr>
              <w:pStyle w:val="13"/>
            </w:pPr>
            <w:r>
              <w:t>73.52</w:t>
            </w:r>
          </w:p>
        </w:tc>
        <w:tc>
          <w:tcPr>
            <w:tcW w:w="1361" w:type="dxa"/>
            <w:tcBorders>
              <w:top w:val="single" w:color="000000" w:sz="6" w:space="0"/>
              <w:left w:val="single" w:color="000000" w:sz="6" w:space="0"/>
              <w:right w:val="single" w:color="000000" w:sz="6" w:space="0"/>
            </w:tcBorders>
            <w:vAlign w:val="center"/>
          </w:tcPr>
          <w:p>
            <w:pPr>
              <w:pStyle w:val="13"/>
            </w:pPr>
            <w:r>
              <w:t>73.52</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1361" w:type="dxa"/>
            <w:tcBorders>
              <w:top w:val="single" w:color="000000" w:sz="6" w:space="0"/>
              <w:left w:val="single" w:color="000000" w:sz="6" w:space="0"/>
              <w:right w:val="single" w:color="000000" w:sz="6" w:space="0"/>
            </w:tcBorders>
            <w:vAlign w:val="center"/>
          </w:tcPr>
          <w:p>
            <w:pPr>
              <w:pStyle w:val="13"/>
            </w:pPr>
            <w:r>
              <w:t>73.52</w:t>
            </w:r>
          </w:p>
        </w:tc>
        <w:tc>
          <w:tcPr>
            <w:tcW w:w="1361" w:type="dxa"/>
            <w:tcBorders>
              <w:top w:val="single" w:color="000000" w:sz="6" w:space="0"/>
              <w:left w:val="single" w:color="000000" w:sz="6" w:space="0"/>
              <w:right w:val="single" w:color="000000" w:sz="6" w:space="0"/>
            </w:tcBorders>
            <w:vAlign w:val="center"/>
          </w:tcPr>
          <w:p>
            <w:pPr>
              <w:pStyle w:val="13"/>
            </w:pPr>
            <w:r>
              <w:t>73.52</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1361" w:type="dxa"/>
            <w:tcBorders>
              <w:top w:val="single" w:color="000000" w:sz="6" w:space="0"/>
              <w:left w:val="single" w:color="000000" w:sz="6" w:space="0"/>
              <w:right w:val="single" w:color="000000" w:sz="6" w:space="0"/>
            </w:tcBorders>
            <w:vAlign w:val="center"/>
          </w:tcPr>
          <w:p>
            <w:pPr>
              <w:pStyle w:val="13"/>
            </w:pPr>
            <w:r>
              <w:t>1349.40</w:t>
            </w:r>
          </w:p>
        </w:tc>
        <w:tc>
          <w:tcPr>
            <w:tcW w:w="1361" w:type="dxa"/>
            <w:tcBorders>
              <w:top w:val="single" w:color="000000" w:sz="6" w:space="0"/>
              <w:left w:val="single" w:color="000000" w:sz="6" w:space="0"/>
              <w:right w:val="single" w:color="000000" w:sz="6" w:space="0"/>
            </w:tcBorders>
            <w:vAlign w:val="center"/>
          </w:tcPr>
          <w:p>
            <w:pPr>
              <w:pStyle w:val="13"/>
            </w:pPr>
            <w:r>
              <w:t>1349.40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1361" w:type="dxa"/>
            <w:tcBorders>
              <w:top w:val="single" w:color="000000" w:sz="6" w:space="0"/>
              <w:left w:val="single" w:color="000000" w:sz="6" w:space="0"/>
              <w:right w:val="single" w:color="000000" w:sz="6" w:space="0"/>
            </w:tcBorders>
            <w:vAlign w:val="center"/>
          </w:tcPr>
          <w:p>
            <w:pPr>
              <w:pStyle w:val="13"/>
            </w:pPr>
            <w:r>
              <w:t>1349.40</w:t>
            </w:r>
          </w:p>
        </w:tc>
        <w:tc>
          <w:tcPr>
            <w:tcW w:w="1361" w:type="dxa"/>
            <w:tcBorders>
              <w:top w:val="single" w:color="000000" w:sz="6" w:space="0"/>
              <w:left w:val="single" w:color="000000" w:sz="6" w:space="0"/>
              <w:right w:val="single" w:color="000000" w:sz="6" w:space="0"/>
            </w:tcBorders>
            <w:vAlign w:val="center"/>
          </w:tcPr>
          <w:p>
            <w:pPr>
              <w:pStyle w:val="13"/>
            </w:pPr>
            <w:r>
              <w:t>1349.40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1361" w:type="dxa"/>
            <w:tcBorders>
              <w:top w:val="single" w:color="000000" w:sz="6" w:space="0"/>
              <w:left w:val="single" w:color="000000" w:sz="6" w:space="0"/>
              <w:right w:val="single" w:color="000000" w:sz="6" w:space="0"/>
            </w:tcBorders>
            <w:vAlign w:val="center"/>
          </w:tcPr>
          <w:p>
            <w:pPr>
              <w:pStyle w:val="13"/>
            </w:pPr>
            <w:r>
              <w:t>1349.40</w:t>
            </w:r>
          </w:p>
        </w:tc>
        <w:tc>
          <w:tcPr>
            <w:tcW w:w="1361" w:type="dxa"/>
            <w:tcBorders>
              <w:top w:val="single" w:color="000000" w:sz="6" w:space="0"/>
              <w:left w:val="single" w:color="000000" w:sz="6" w:space="0"/>
              <w:right w:val="single" w:color="000000" w:sz="6" w:space="0"/>
            </w:tcBorders>
            <w:vAlign w:val="center"/>
          </w:tcPr>
          <w:p>
            <w:pPr>
              <w:pStyle w:val="13"/>
            </w:pPr>
            <w:r>
              <w:t>1349.40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1361" w:type="dxa"/>
            <w:tcBorders>
              <w:top w:val="single" w:color="000000" w:sz="6" w:space="0"/>
              <w:left w:val="single" w:color="000000" w:sz="6" w:space="0"/>
              <w:right w:val="single" w:color="000000" w:sz="6" w:space="0"/>
            </w:tcBorders>
            <w:vAlign w:val="center"/>
          </w:tcPr>
          <w:p>
            <w:pPr>
              <w:pStyle w:val="13"/>
            </w:pPr>
            <w:r>
              <w:t>84.88</w:t>
            </w:r>
          </w:p>
        </w:tc>
        <w:tc>
          <w:tcPr>
            <w:tcW w:w="1361" w:type="dxa"/>
            <w:tcBorders>
              <w:top w:val="single" w:color="000000" w:sz="6" w:space="0"/>
              <w:left w:val="single" w:color="000000" w:sz="6" w:space="0"/>
              <w:right w:val="single" w:color="000000" w:sz="6" w:space="0"/>
            </w:tcBorders>
            <w:vAlign w:val="center"/>
          </w:tcPr>
          <w:p>
            <w:pPr>
              <w:pStyle w:val="13"/>
            </w:pPr>
            <w:r>
              <w:t>84.88</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1361" w:type="dxa"/>
            <w:tcBorders>
              <w:top w:val="single" w:color="000000" w:sz="6" w:space="0"/>
              <w:left w:val="single" w:color="000000" w:sz="6" w:space="0"/>
              <w:right w:val="single" w:color="000000" w:sz="6" w:space="0"/>
            </w:tcBorders>
            <w:vAlign w:val="center"/>
          </w:tcPr>
          <w:p>
            <w:pPr>
              <w:pStyle w:val="13"/>
            </w:pPr>
            <w:r>
              <w:t>84.88</w:t>
            </w:r>
          </w:p>
        </w:tc>
        <w:tc>
          <w:tcPr>
            <w:tcW w:w="1361" w:type="dxa"/>
            <w:tcBorders>
              <w:top w:val="single" w:color="000000" w:sz="6" w:space="0"/>
              <w:left w:val="single" w:color="000000" w:sz="6" w:space="0"/>
              <w:right w:val="single" w:color="000000" w:sz="6" w:space="0"/>
            </w:tcBorders>
            <w:vAlign w:val="center"/>
          </w:tcPr>
          <w:p>
            <w:pPr>
              <w:pStyle w:val="13"/>
            </w:pPr>
            <w:r>
              <w:t>84.88</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1361" w:type="dxa"/>
            <w:tcBorders>
              <w:top w:val="single" w:color="000000" w:sz="6" w:space="0"/>
              <w:left w:val="single" w:color="000000" w:sz="6" w:space="0"/>
              <w:right w:val="single" w:color="000000" w:sz="6" w:space="0"/>
            </w:tcBorders>
            <w:vAlign w:val="center"/>
          </w:tcPr>
          <w:p>
            <w:pPr>
              <w:pStyle w:val="13"/>
            </w:pPr>
            <w:r>
              <w:t>84.88</w:t>
            </w:r>
          </w:p>
        </w:tc>
        <w:tc>
          <w:tcPr>
            <w:tcW w:w="1361" w:type="dxa"/>
            <w:tcBorders>
              <w:top w:val="single" w:color="000000" w:sz="6" w:space="0"/>
              <w:left w:val="single" w:color="000000" w:sz="6" w:space="0"/>
              <w:right w:val="single" w:color="000000" w:sz="6" w:space="0"/>
            </w:tcBorders>
            <w:vAlign w:val="center"/>
          </w:tcPr>
          <w:p>
            <w:pPr>
              <w:pStyle w:val="13"/>
            </w:pPr>
            <w:r>
              <w:t>84.88</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326010昌黎县基层畜牧兽医服务中心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tcBorders>
              <w:top w:val="single" w:color="000000" w:sz="6" w:space="0"/>
              <w:left w:val="single" w:color="000000" w:sz="6" w:space="0"/>
              <w:right w:val="single" w:color="000000" w:sz="6" w:space="0"/>
            </w:tcBorders>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金额</w:t>
            </w: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合计</w:t>
            </w:r>
          </w:p>
        </w:tc>
        <w:tc>
          <w:tcPr>
            <w:tcW w:w="1474" w:type="dxa"/>
            <w:tcBorders>
              <w:top w:val="single" w:color="000000" w:sz="6" w:space="0"/>
              <w:left w:val="single" w:color="000000" w:sz="6" w:space="0"/>
              <w:right w:val="single" w:color="000000" w:sz="6" w:space="0"/>
            </w:tcBorders>
            <w:vAlign w:val="center"/>
          </w:tcPr>
          <w:p>
            <w:pPr>
              <w:pStyle w:val="12"/>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tcBorders>
              <w:top w:val="single" w:color="000000" w:sz="6" w:space="0"/>
              <w:left w:val="single" w:color="000000" w:sz="6" w:space="0"/>
              <w:right w:val="single" w:color="000000" w:sz="6" w:space="0"/>
            </w:tcBorders>
            <w:vAlign w:val="center"/>
          </w:tcPr>
          <w:p>
            <w:pPr>
              <w:pStyle w:val="12"/>
            </w:pPr>
            <w:r>
              <w:t>1</w:t>
            </w:r>
          </w:p>
        </w:tc>
        <w:tc>
          <w:tcPr>
            <w:tcW w:w="1474" w:type="dxa"/>
            <w:tcBorders>
              <w:top w:val="single" w:color="000000" w:sz="6" w:space="0"/>
              <w:left w:val="single" w:color="000000" w:sz="6" w:space="0"/>
              <w:right w:val="single" w:color="000000" w:sz="6" w:space="0"/>
            </w:tcBorders>
            <w:vAlign w:val="center"/>
          </w:tcPr>
          <w:p>
            <w:pPr>
              <w:pStyle w:val="12"/>
            </w:pPr>
            <w:r>
              <w:t>2</w:t>
            </w:r>
          </w:p>
        </w:tc>
        <w:tc>
          <w:tcPr>
            <w:tcW w:w="3402" w:type="dxa"/>
            <w:tcBorders>
              <w:top w:val="single" w:color="000000" w:sz="6" w:space="0"/>
              <w:left w:val="single" w:color="000000" w:sz="6" w:space="0"/>
              <w:right w:val="single" w:color="000000" w:sz="6" w:space="0"/>
            </w:tcBorders>
            <w:vAlign w:val="center"/>
          </w:tcPr>
          <w:p>
            <w:pPr>
              <w:pStyle w:val="12"/>
            </w:pPr>
            <w:r>
              <w:t>3</w:t>
            </w:r>
          </w:p>
        </w:tc>
        <w:tc>
          <w:tcPr>
            <w:tcW w:w="1474" w:type="dxa"/>
            <w:tcBorders>
              <w:top w:val="single" w:color="000000" w:sz="6" w:space="0"/>
              <w:left w:val="single" w:color="000000" w:sz="6" w:space="0"/>
              <w:right w:val="single" w:color="000000" w:sz="6" w:space="0"/>
            </w:tcBorders>
            <w:vAlign w:val="center"/>
          </w:tcPr>
          <w:p>
            <w:pPr>
              <w:pStyle w:val="12"/>
            </w:pPr>
            <w:r>
              <w:t>4</w:t>
            </w:r>
          </w:p>
        </w:tc>
        <w:tc>
          <w:tcPr>
            <w:tcW w:w="1474" w:type="dxa"/>
            <w:tcBorders>
              <w:top w:val="single" w:color="000000" w:sz="6" w:space="0"/>
              <w:left w:val="single" w:color="000000" w:sz="6" w:space="0"/>
              <w:right w:val="single" w:color="000000" w:sz="6" w:space="0"/>
            </w:tcBorders>
            <w:vAlign w:val="center"/>
          </w:tcPr>
          <w:p>
            <w:pPr>
              <w:pStyle w:val="12"/>
            </w:pPr>
            <w:r>
              <w:t>5</w:t>
            </w:r>
          </w:p>
        </w:tc>
        <w:tc>
          <w:tcPr>
            <w:tcW w:w="1474" w:type="dxa"/>
            <w:tcBorders>
              <w:top w:val="single" w:color="000000" w:sz="6" w:space="0"/>
              <w:left w:val="single" w:color="000000" w:sz="6" w:space="0"/>
              <w:right w:val="single" w:color="000000" w:sz="6" w:space="0"/>
            </w:tcBorders>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r>
              <w:t>1708.86</w:t>
            </w:r>
          </w:p>
        </w:tc>
        <w:tc>
          <w:tcPr>
            <w:tcW w:w="3402" w:type="dxa"/>
            <w:tcBorders>
              <w:top w:val="single" w:color="000000" w:sz="6" w:space="0"/>
              <w:left w:val="single" w:color="000000" w:sz="6" w:space="0"/>
              <w:right w:val="single" w:color="000000" w:sz="6" w:space="0"/>
            </w:tcBorders>
            <w:vAlign w:val="center"/>
          </w:tcPr>
          <w:p>
            <w:pPr>
              <w:pStyle w:val="14"/>
            </w:pPr>
            <w:r>
              <w:t>一、一般公共服务支出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二、外交支出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三、国防支出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四、公共安全支出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五、教育支出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六、科学技术支出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3"/>
            </w:pPr>
            <w:r>
              <w:t>246.06</w:t>
            </w:r>
          </w:p>
        </w:tc>
        <w:tc>
          <w:tcPr>
            <w:tcW w:w="1474" w:type="dxa"/>
            <w:tcBorders>
              <w:top w:val="single" w:color="000000" w:sz="6" w:space="0"/>
              <w:left w:val="single" w:color="000000" w:sz="6" w:space="0"/>
              <w:right w:val="single" w:color="000000" w:sz="6" w:space="0"/>
            </w:tcBorders>
            <w:vAlign w:val="center"/>
          </w:tcPr>
          <w:p>
            <w:pPr>
              <w:pStyle w:val="13"/>
            </w:pPr>
            <w:r>
              <w:t>246.06</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九、社会保险基金支出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十、卫生健康支出</w:t>
            </w:r>
          </w:p>
        </w:tc>
        <w:tc>
          <w:tcPr>
            <w:tcW w:w="1474" w:type="dxa"/>
            <w:tcBorders>
              <w:top w:val="single" w:color="000000" w:sz="6" w:space="0"/>
              <w:left w:val="single" w:color="000000" w:sz="6" w:space="0"/>
              <w:right w:val="single" w:color="000000" w:sz="6" w:space="0"/>
            </w:tcBorders>
            <w:vAlign w:val="center"/>
          </w:tcPr>
          <w:p>
            <w:pPr>
              <w:pStyle w:val="13"/>
            </w:pPr>
            <w:r>
              <w:t>73.52</w:t>
            </w:r>
          </w:p>
        </w:tc>
        <w:tc>
          <w:tcPr>
            <w:tcW w:w="1474" w:type="dxa"/>
            <w:tcBorders>
              <w:top w:val="single" w:color="000000" w:sz="6" w:space="0"/>
              <w:left w:val="single" w:color="000000" w:sz="6" w:space="0"/>
              <w:right w:val="single" w:color="000000" w:sz="6" w:space="0"/>
            </w:tcBorders>
            <w:vAlign w:val="center"/>
          </w:tcPr>
          <w:p>
            <w:pPr>
              <w:pStyle w:val="13"/>
            </w:pPr>
            <w:r>
              <w:t>73.52</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十一、节能环保支出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十二、城乡社区支出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十三、农林水支出</w:t>
            </w:r>
          </w:p>
        </w:tc>
        <w:tc>
          <w:tcPr>
            <w:tcW w:w="1474" w:type="dxa"/>
            <w:tcBorders>
              <w:top w:val="single" w:color="000000" w:sz="6" w:space="0"/>
              <w:left w:val="single" w:color="000000" w:sz="6" w:space="0"/>
              <w:right w:val="single" w:color="000000" w:sz="6" w:space="0"/>
            </w:tcBorders>
            <w:vAlign w:val="center"/>
          </w:tcPr>
          <w:p>
            <w:pPr>
              <w:pStyle w:val="13"/>
            </w:pPr>
            <w:r>
              <w:t>1304.40</w:t>
            </w:r>
          </w:p>
        </w:tc>
        <w:tc>
          <w:tcPr>
            <w:tcW w:w="1474" w:type="dxa"/>
            <w:tcBorders>
              <w:top w:val="single" w:color="000000" w:sz="6" w:space="0"/>
              <w:left w:val="single" w:color="000000" w:sz="6" w:space="0"/>
              <w:right w:val="single" w:color="000000" w:sz="6" w:space="0"/>
            </w:tcBorders>
            <w:vAlign w:val="center"/>
          </w:tcPr>
          <w:p>
            <w:pPr>
              <w:pStyle w:val="13"/>
            </w:pPr>
            <w:r>
              <w:t>1304.40</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十四、交通运输支出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十七、金融支出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二十、住房保障支出</w:t>
            </w:r>
          </w:p>
        </w:tc>
        <w:tc>
          <w:tcPr>
            <w:tcW w:w="1474" w:type="dxa"/>
            <w:tcBorders>
              <w:top w:val="single" w:color="000000" w:sz="6" w:space="0"/>
              <w:left w:val="single" w:color="000000" w:sz="6" w:space="0"/>
              <w:right w:val="single" w:color="000000" w:sz="6" w:space="0"/>
            </w:tcBorders>
            <w:vAlign w:val="center"/>
          </w:tcPr>
          <w:p>
            <w:pPr>
              <w:pStyle w:val="13"/>
            </w:pPr>
            <w:r>
              <w:t>84.88</w:t>
            </w:r>
          </w:p>
        </w:tc>
        <w:tc>
          <w:tcPr>
            <w:tcW w:w="1474" w:type="dxa"/>
            <w:tcBorders>
              <w:top w:val="single" w:color="000000" w:sz="6" w:space="0"/>
              <w:left w:val="single" w:color="000000" w:sz="6" w:space="0"/>
              <w:right w:val="single" w:color="000000" w:sz="6" w:space="0"/>
            </w:tcBorders>
            <w:vAlign w:val="center"/>
          </w:tcPr>
          <w:p>
            <w:pPr>
              <w:pStyle w:val="13"/>
            </w:pPr>
            <w:r>
              <w:t>84.88</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二十四、预备费</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二十五、其他支出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二十六、转移性支出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二十七、债务还本支出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二十八、债务付息支出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三十一、人行科目</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tcBorders>
              <w:top w:val="single" w:color="000000" w:sz="6" w:space="0"/>
              <w:left w:val="single" w:color="000000" w:sz="6" w:space="0"/>
              <w:right w:val="single" w:color="000000" w:sz="6" w:space="0"/>
            </w:tcBorders>
            <w:vAlign w:val="center"/>
          </w:tcPr>
          <w:p>
            <w:pPr>
              <w:pStyle w:val="16"/>
            </w:pPr>
            <w:r>
              <w:t>本年收入合计</w:t>
            </w:r>
          </w:p>
        </w:tc>
        <w:tc>
          <w:tcPr>
            <w:tcW w:w="1474" w:type="dxa"/>
            <w:tcBorders>
              <w:top w:val="single" w:color="000000" w:sz="6" w:space="0"/>
              <w:left w:val="single" w:color="000000" w:sz="6" w:space="0"/>
              <w:right w:val="single" w:color="000000" w:sz="6" w:space="0"/>
            </w:tcBorders>
            <w:vAlign w:val="center"/>
          </w:tcPr>
          <w:p>
            <w:pPr>
              <w:pStyle w:val="17"/>
            </w:pPr>
            <w:r>
              <w:t>1708.86</w:t>
            </w:r>
          </w:p>
        </w:tc>
        <w:tc>
          <w:tcPr>
            <w:tcW w:w="3402" w:type="dxa"/>
            <w:tcBorders>
              <w:top w:val="single" w:color="000000" w:sz="6" w:space="0"/>
              <w:left w:val="single" w:color="000000" w:sz="6" w:space="0"/>
              <w:right w:val="single" w:color="000000" w:sz="6" w:space="0"/>
            </w:tcBorders>
            <w:vAlign w:val="center"/>
          </w:tcPr>
          <w:p>
            <w:pPr>
              <w:pStyle w:val="16"/>
            </w:pPr>
            <w:r>
              <w:t>本年支出合计</w:t>
            </w:r>
          </w:p>
        </w:tc>
        <w:tc>
          <w:tcPr>
            <w:tcW w:w="1474" w:type="dxa"/>
            <w:tcBorders>
              <w:top w:val="single" w:color="000000" w:sz="6" w:space="0"/>
              <w:left w:val="single" w:color="000000" w:sz="6" w:space="0"/>
              <w:right w:val="single" w:color="000000" w:sz="6" w:space="0"/>
            </w:tcBorders>
            <w:vAlign w:val="center"/>
          </w:tcPr>
          <w:p>
            <w:pPr>
              <w:pStyle w:val="17"/>
            </w:pPr>
            <w:r>
              <w:t>1708.86</w:t>
            </w:r>
          </w:p>
        </w:tc>
        <w:tc>
          <w:tcPr>
            <w:tcW w:w="1474" w:type="dxa"/>
            <w:tcBorders>
              <w:top w:val="single" w:color="000000" w:sz="6" w:space="0"/>
              <w:left w:val="single" w:color="000000" w:sz="6" w:space="0"/>
              <w:right w:val="single" w:color="000000" w:sz="6" w:space="0"/>
            </w:tcBorders>
            <w:vAlign w:val="center"/>
          </w:tcPr>
          <w:p>
            <w:pPr>
              <w:pStyle w:val="17"/>
            </w:pPr>
            <w:r>
              <w:t>1708.86</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tcBorders>
              <w:top w:val="single" w:color="000000" w:sz="6" w:space="0"/>
              <w:left w:val="single" w:color="000000" w:sz="6" w:space="0"/>
              <w:right w:val="single" w:color="000000" w:sz="6" w:space="0"/>
            </w:tcBorders>
            <w:vAlign w:val="center"/>
          </w:tcPr>
          <w:p>
            <w:pPr>
              <w:pStyle w:val="14"/>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tcBorders>
              <w:top w:val="single" w:color="000000" w:sz="6" w:space="0"/>
              <w:left w:val="single" w:color="000000" w:sz="6" w:space="0"/>
              <w:right w:val="single" w:color="000000" w:sz="6" w:space="0"/>
            </w:tcBorders>
            <w:vAlign w:val="center"/>
          </w:tcPr>
          <w:p>
            <w:pPr>
              <w:pStyle w:val="16"/>
            </w:pPr>
            <w:r>
              <w:t>收入总计</w:t>
            </w:r>
          </w:p>
        </w:tc>
        <w:tc>
          <w:tcPr>
            <w:tcW w:w="1474" w:type="dxa"/>
            <w:tcBorders>
              <w:top w:val="single" w:color="000000" w:sz="6" w:space="0"/>
              <w:left w:val="single" w:color="000000" w:sz="6" w:space="0"/>
              <w:right w:val="single" w:color="000000" w:sz="6" w:space="0"/>
            </w:tcBorders>
            <w:vAlign w:val="center"/>
          </w:tcPr>
          <w:p>
            <w:pPr>
              <w:pStyle w:val="17"/>
            </w:pPr>
            <w:r>
              <w:t>1708.86</w:t>
            </w:r>
          </w:p>
        </w:tc>
        <w:tc>
          <w:tcPr>
            <w:tcW w:w="3402" w:type="dxa"/>
            <w:tcBorders>
              <w:top w:val="single" w:color="000000" w:sz="6" w:space="0"/>
              <w:left w:val="single" w:color="000000" w:sz="6" w:space="0"/>
              <w:right w:val="single" w:color="000000" w:sz="6" w:space="0"/>
            </w:tcBorders>
            <w:vAlign w:val="center"/>
          </w:tcPr>
          <w:p>
            <w:pPr>
              <w:pStyle w:val="16"/>
            </w:pPr>
            <w:r>
              <w:t>支出总计</w:t>
            </w:r>
          </w:p>
        </w:tc>
        <w:tc>
          <w:tcPr>
            <w:tcW w:w="1474" w:type="dxa"/>
            <w:tcBorders>
              <w:top w:val="single" w:color="000000" w:sz="6" w:space="0"/>
              <w:left w:val="single" w:color="000000" w:sz="6" w:space="0"/>
              <w:right w:val="single" w:color="000000" w:sz="6" w:space="0"/>
            </w:tcBorders>
            <w:vAlign w:val="center"/>
          </w:tcPr>
          <w:p>
            <w:pPr>
              <w:pStyle w:val="17"/>
            </w:pPr>
            <w:r>
              <w:t>1708.86</w:t>
            </w:r>
          </w:p>
        </w:tc>
        <w:tc>
          <w:tcPr>
            <w:tcW w:w="1474" w:type="dxa"/>
            <w:tcBorders>
              <w:top w:val="single" w:color="000000" w:sz="6" w:space="0"/>
              <w:left w:val="single" w:color="000000" w:sz="6" w:space="0"/>
              <w:right w:val="single" w:color="000000" w:sz="6" w:space="0"/>
            </w:tcBorders>
            <w:vAlign w:val="center"/>
          </w:tcPr>
          <w:p>
            <w:pPr>
              <w:pStyle w:val="17"/>
            </w:pPr>
            <w:r>
              <w:t>1708.86</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326010昌黎县基层畜牧兽医服务中心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1708.86</w:t>
            </w:r>
          </w:p>
        </w:tc>
        <w:tc>
          <w:tcPr>
            <w:tcW w:w="2551" w:type="dxa"/>
            <w:tcBorders>
              <w:top w:val="single" w:color="000000" w:sz="6" w:space="0"/>
              <w:left w:val="single" w:color="000000" w:sz="6" w:space="0"/>
              <w:right w:val="single" w:color="000000" w:sz="6" w:space="0"/>
            </w:tcBorders>
            <w:vAlign w:val="center"/>
          </w:tcPr>
          <w:p>
            <w:pPr>
              <w:pStyle w:val="17"/>
            </w:pPr>
            <w:r>
              <w:t>1708.86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2551" w:type="dxa"/>
            <w:tcBorders>
              <w:top w:val="single" w:color="000000" w:sz="6" w:space="0"/>
              <w:left w:val="single" w:color="000000" w:sz="6" w:space="0"/>
              <w:right w:val="single" w:color="000000" w:sz="6" w:space="0"/>
            </w:tcBorders>
            <w:vAlign w:val="center"/>
          </w:tcPr>
          <w:p>
            <w:pPr>
              <w:pStyle w:val="13"/>
            </w:pPr>
            <w:r>
              <w:t>246.06</w:t>
            </w:r>
          </w:p>
        </w:tc>
        <w:tc>
          <w:tcPr>
            <w:tcW w:w="2551" w:type="dxa"/>
            <w:tcBorders>
              <w:top w:val="single" w:color="000000" w:sz="6" w:space="0"/>
              <w:left w:val="single" w:color="000000" w:sz="6" w:space="0"/>
              <w:right w:val="single" w:color="000000" w:sz="6" w:space="0"/>
            </w:tcBorders>
            <w:vAlign w:val="center"/>
          </w:tcPr>
          <w:p>
            <w:pPr>
              <w:pStyle w:val="13"/>
            </w:pPr>
            <w:r>
              <w:t>246.06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3"/>
            </w:pPr>
            <w:r>
              <w:t>246.06</w:t>
            </w:r>
          </w:p>
        </w:tc>
        <w:tc>
          <w:tcPr>
            <w:tcW w:w="2551" w:type="dxa"/>
            <w:tcBorders>
              <w:top w:val="single" w:color="000000" w:sz="6" w:space="0"/>
              <w:left w:val="single" w:color="000000" w:sz="6" w:space="0"/>
              <w:right w:val="single" w:color="000000" w:sz="6" w:space="0"/>
            </w:tcBorders>
            <w:vAlign w:val="center"/>
          </w:tcPr>
          <w:p>
            <w:pPr>
              <w:pStyle w:val="13"/>
            </w:pPr>
            <w:r>
              <w:t>246.06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3"/>
            </w:pPr>
            <w:r>
              <w:t>169.77</w:t>
            </w:r>
          </w:p>
        </w:tc>
        <w:tc>
          <w:tcPr>
            <w:tcW w:w="2551" w:type="dxa"/>
            <w:tcBorders>
              <w:top w:val="single" w:color="000000" w:sz="6" w:space="0"/>
              <w:left w:val="single" w:color="000000" w:sz="6" w:space="0"/>
              <w:right w:val="single" w:color="000000" w:sz="6" w:space="0"/>
            </w:tcBorders>
            <w:vAlign w:val="center"/>
          </w:tcPr>
          <w:p>
            <w:pPr>
              <w:pStyle w:val="13"/>
            </w:pPr>
            <w:r>
              <w:t>169.77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3"/>
            </w:pPr>
            <w:r>
              <w:t>76.29</w:t>
            </w:r>
          </w:p>
        </w:tc>
        <w:tc>
          <w:tcPr>
            <w:tcW w:w="2551" w:type="dxa"/>
            <w:tcBorders>
              <w:top w:val="single" w:color="000000" w:sz="6" w:space="0"/>
              <w:left w:val="single" w:color="000000" w:sz="6" w:space="0"/>
              <w:right w:val="single" w:color="000000" w:sz="6" w:space="0"/>
            </w:tcBorders>
            <w:vAlign w:val="center"/>
          </w:tcPr>
          <w:p>
            <w:pPr>
              <w:pStyle w:val="13"/>
            </w:pPr>
            <w:r>
              <w:t>76.29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2551" w:type="dxa"/>
            <w:tcBorders>
              <w:top w:val="single" w:color="000000" w:sz="6" w:space="0"/>
              <w:left w:val="single" w:color="000000" w:sz="6" w:space="0"/>
              <w:right w:val="single" w:color="000000" w:sz="6" w:space="0"/>
            </w:tcBorders>
            <w:vAlign w:val="center"/>
          </w:tcPr>
          <w:p>
            <w:pPr>
              <w:pStyle w:val="13"/>
            </w:pPr>
            <w:r>
              <w:t>73.52</w:t>
            </w:r>
          </w:p>
        </w:tc>
        <w:tc>
          <w:tcPr>
            <w:tcW w:w="2551" w:type="dxa"/>
            <w:tcBorders>
              <w:top w:val="single" w:color="000000" w:sz="6" w:space="0"/>
              <w:left w:val="single" w:color="000000" w:sz="6" w:space="0"/>
              <w:right w:val="single" w:color="000000" w:sz="6" w:space="0"/>
            </w:tcBorders>
            <w:vAlign w:val="center"/>
          </w:tcPr>
          <w:p>
            <w:pPr>
              <w:pStyle w:val="13"/>
            </w:pPr>
            <w:r>
              <w:t>73.52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2551" w:type="dxa"/>
            <w:tcBorders>
              <w:top w:val="single" w:color="000000" w:sz="6" w:space="0"/>
              <w:left w:val="single" w:color="000000" w:sz="6" w:space="0"/>
              <w:right w:val="single" w:color="000000" w:sz="6" w:space="0"/>
            </w:tcBorders>
            <w:vAlign w:val="center"/>
          </w:tcPr>
          <w:p>
            <w:pPr>
              <w:pStyle w:val="13"/>
            </w:pPr>
            <w:r>
              <w:t>73.52</w:t>
            </w:r>
          </w:p>
        </w:tc>
        <w:tc>
          <w:tcPr>
            <w:tcW w:w="2551" w:type="dxa"/>
            <w:tcBorders>
              <w:top w:val="single" w:color="000000" w:sz="6" w:space="0"/>
              <w:left w:val="single" w:color="000000" w:sz="6" w:space="0"/>
              <w:right w:val="single" w:color="000000" w:sz="6" w:space="0"/>
            </w:tcBorders>
            <w:vAlign w:val="center"/>
          </w:tcPr>
          <w:p>
            <w:pPr>
              <w:pStyle w:val="13"/>
            </w:pPr>
            <w:r>
              <w:t>73.52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2551" w:type="dxa"/>
            <w:tcBorders>
              <w:top w:val="single" w:color="000000" w:sz="6" w:space="0"/>
              <w:left w:val="single" w:color="000000" w:sz="6" w:space="0"/>
              <w:right w:val="single" w:color="000000" w:sz="6" w:space="0"/>
            </w:tcBorders>
            <w:vAlign w:val="center"/>
          </w:tcPr>
          <w:p>
            <w:pPr>
              <w:pStyle w:val="13"/>
            </w:pPr>
            <w:r>
              <w:t>73.52</w:t>
            </w:r>
          </w:p>
        </w:tc>
        <w:tc>
          <w:tcPr>
            <w:tcW w:w="2551" w:type="dxa"/>
            <w:tcBorders>
              <w:top w:val="single" w:color="000000" w:sz="6" w:space="0"/>
              <w:left w:val="single" w:color="000000" w:sz="6" w:space="0"/>
              <w:right w:val="single" w:color="000000" w:sz="6" w:space="0"/>
            </w:tcBorders>
            <w:vAlign w:val="center"/>
          </w:tcPr>
          <w:p>
            <w:pPr>
              <w:pStyle w:val="13"/>
            </w:pPr>
            <w:r>
              <w:t>73.52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2551" w:type="dxa"/>
            <w:tcBorders>
              <w:top w:val="single" w:color="000000" w:sz="6" w:space="0"/>
              <w:left w:val="single" w:color="000000" w:sz="6" w:space="0"/>
              <w:right w:val="single" w:color="000000" w:sz="6" w:space="0"/>
            </w:tcBorders>
            <w:vAlign w:val="center"/>
          </w:tcPr>
          <w:p>
            <w:pPr>
              <w:pStyle w:val="13"/>
            </w:pPr>
            <w:r>
              <w:t>1304.40</w:t>
            </w:r>
          </w:p>
        </w:tc>
        <w:tc>
          <w:tcPr>
            <w:tcW w:w="2551" w:type="dxa"/>
            <w:tcBorders>
              <w:top w:val="single" w:color="000000" w:sz="6" w:space="0"/>
              <w:left w:val="single" w:color="000000" w:sz="6" w:space="0"/>
              <w:right w:val="single" w:color="000000" w:sz="6" w:space="0"/>
            </w:tcBorders>
            <w:vAlign w:val="center"/>
          </w:tcPr>
          <w:p>
            <w:pPr>
              <w:pStyle w:val="13"/>
            </w:pPr>
            <w:r>
              <w:t>1304.40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2551" w:type="dxa"/>
            <w:tcBorders>
              <w:top w:val="single" w:color="000000" w:sz="6" w:space="0"/>
              <w:left w:val="single" w:color="000000" w:sz="6" w:space="0"/>
              <w:right w:val="single" w:color="000000" w:sz="6" w:space="0"/>
            </w:tcBorders>
            <w:vAlign w:val="center"/>
          </w:tcPr>
          <w:p>
            <w:pPr>
              <w:pStyle w:val="13"/>
            </w:pPr>
            <w:r>
              <w:t>1304.40</w:t>
            </w:r>
          </w:p>
        </w:tc>
        <w:tc>
          <w:tcPr>
            <w:tcW w:w="2551" w:type="dxa"/>
            <w:tcBorders>
              <w:top w:val="single" w:color="000000" w:sz="6" w:space="0"/>
              <w:left w:val="single" w:color="000000" w:sz="6" w:space="0"/>
              <w:right w:val="single" w:color="000000" w:sz="6" w:space="0"/>
            </w:tcBorders>
            <w:vAlign w:val="center"/>
          </w:tcPr>
          <w:p>
            <w:pPr>
              <w:pStyle w:val="13"/>
            </w:pPr>
            <w:r>
              <w:t>1304.40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2551" w:type="dxa"/>
            <w:tcBorders>
              <w:top w:val="single" w:color="000000" w:sz="6" w:space="0"/>
              <w:left w:val="single" w:color="000000" w:sz="6" w:space="0"/>
              <w:right w:val="single" w:color="000000" w:sz="6" w:space="0"/>
            </w:tcBorders>
            <w:vAlign w:val="center"/>
          </w:tcPr>
          <w:p>
            <w:pPr>
              <w:pStyle w:val="13"/>
            </w:pPr>
            <w:r>
              <w:t>1304.40</w:t>
            </w:r>
          </w:p>
        </w:tc>
        <w:tc>
          <w:tcPr>
            <w:tcW w:w="2551" w:type="dxa"/>
            <w:tcBorders>
              <w:top w:val="single" w:color="000000" w:sz="6" w:space="0"/>
              <w:left w:val="single" w:color="000000" w:sz="6" w:space="0"/>
              <w:right w:val="single" w:color="000000" w:sz="6" w:space="0"/>
            </w:tcBorders>
            <w:vAlign w:val="center"/>
          </w:tcPr>
          <w:p>
            <w:pPr>
              <w:pStyle w:val="13"/>
            </w:pPr>
            <w:r>
              <w:t>1304.40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2551" w:type="dxa"/>
            <w:tcBorders>
              <w:top w:val="single" w:color="000000" w:sz="6" w:space="0"/>
              <w:left w:val="single" w:color="000000" w:sz="6" w:space="0"/>
              <w:right w:val="single" w:color="000000" w:sz="6" w:space="0"/>
            </w:tcBorders>
            <w:vAlign w:val="center"/>
          </w:tcPr>
          <w:p>
            <w:pPr>
              <w:pStyle w:val="13"/>
            </w:pPr>
            <w:r>
              <w:t>84.88</w:t>
            </w:r>
          </w:p>
        </w:tc>
        <w:tc>
          <w:tcPr>
            <w:tcW w:w="2551" w:type="dxa"/>
            <w:tcBorders>
              <w:top w:val="single" w:color="000000" w:sz="6" w:space="0"/>
              <w:left w:val="single" w:color="000000" w:sz="6" w:space="0"/>
              <w:right w:val="single" w:color="000000" w:sz="6" w:space="0"/>
            </w:tcBorders>
            <w:vAlign w:val="center"/>
          </w:tcPr>
          <w:p>
            <w:pPr>
              <w:pStyle w:val="13"/>
            </w:pPr>
            <w:r>
              <w:t>84.88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2551" w:type="dxa"/>
            <w:tcBorders>
              <w:top w:val="single" w:color="000000" w:sz="6" w:space="0"/>
              <w:left w:val="single" w:color="000000" w:sz="6" w:space="0"/>
              <w:right w:val="single" w:color="000000" w:sz="6" w:space="0"/>
            </w:tcBorders>
            <w:vAlign w:val="center"/>
          </w:tcPr>
          <w:p>
            <w:pPr>
              <w:pStyle w:val="13"/>
            </w:pPr>
            <w:r>
              <w:t>84.88</w:t>
            </w:r>
          </w:p>
        </w:tc>
        <w:tc>
          <w:tcPr>
            <w:tcW w:w="2551" w:type="dxa"/>
            <w:tcBorders>
              <w:top w:val="single" w:color="000000" w:sz="6" w:space="0"/>
              <w:left w:val="single" w:color="000000" w:sz="6" w:space="0"/>
              <w:right w:val="single" w:color="000000" w:sz="6" w:space="0"/>
            </w:tcBorders>
            <w:vAlign w:val="center"/>
          </w:tcPr>
          <w:p>
            <w:pPr>
              <w:pStyle w:val="13"/>
            </w:pPr>
            <w:r>
              <w:t>84.88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84.88</w:t>
            </w:r>
          </w:p>
        </w:tc>
        <w:tc>
          <w:tcPr>
            <w:tcW w:w="2551" w:type="dxa"/>
            <w:tcBorders>
              <w:top w:val="single" w:color="000000" w:sz="6" w:space="0"/>
              <w:left w:val="single" w:color="000000" w:sz="6" w:space="0"/>
              <w:right w:val="single" w:color="000000" w:sz="6" w:space="0"/>
            </w:tcBorders>
            <w:vAlign w:val="center"/>
          </w:tcPr>
          <w:p>
            <w:pPr>
              <w:pStyle w:val="13"/>
            </w:pPr>
            <w:r>
              <w:t>84.88</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326010昌黎县基层畜牧兽医服务中心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tcBorders>
              <w:top w:val="single" w:color="000000" w:sz="6" w:space="0"/>
              <w:left w:val="single" w:color="000000" w:sz="6" w:space="0"/>
              <w:right w:val="single" w:color="000000" w:sz="6" w:space="0"/>
            </w:tcBorders>
            <w:vAlign w:val="center"/>
          </w:tcPr>
          <w:p>
            <w:pPr>
              <w:pStyle w:val="12"/>
            </w:pPr>
            <w:r>
              <w:t>合计</w:t>
            </w:r>
          </w:p>
        </w:tc>
        <w:tc>
          <w:tcPr>
            <w:tcW w:w="2551" w:type="dxa"/>
            <w:tcBorders>
              <w:top w:val="single" w:color="000000" w:sz="6" w:space="0"/>
              <w:left w:val="single" w:color="000000" w:sz="6" w:space="0"/>
              <w:right w:val="single" w:color="000000" w:sz="6" w:space="0"/>
            </w:tcBorders>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1708.86</w:t>
            </w:r>
          </w:p>
        </w:tc>
        <w:tc>
          <w:tcPr>
            <w:tcW w:w="2551" w:type="dxa"/>
            <w:tcBorders>
              <w:top w:val="single" w:color="000000" w:sz="6" w:space="0"/>
              <w:left w:val="single" w:color="000000" w:sz="6" w:space="0"/>
              <w:right w:val="single" w:color="000000" w:sz="6" w:space="0"/>
            </w:tcBorders>
            <w:vAlign w:val="center"/>
          </w:tcPr>
          <w:p>
            <w:pPr>
              <w:pStyle w:val="17"/>
            </w:pPr>
            <w:r>
              <w:t>1661.25</w:t>
            </w:r>
          </w:p>
        </w:tc>
        <w:tc>
          <w:tcPr>
            <w:tcW w:w="2551" w:type="dxa"/>
            <w:vAlign w:val="center"/>
          </w:tcPr>
          <w:p>
            <w:pPr>
              <w:pStyle w:val="17"/>
            </w:pPr>
            <w:r>
              <w:t>47.61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301</w:t>
            </w:r>
          </w:p>
        </w:tc>
        <w:tc>
          <w:tcPr>
            <w:tcW w:w="4535" w:type="dxa"/>
            <w:tcBorders>
              <w:top w:val="single" w:color="000000" w:sz="6" w:space="0"/>
              <w:left w:val="single" w:color="000000" w:sz="6" w:space="0"/>
              <w:right w:val="single" w:color="000000" w:sz="6" w:space="0"/>
            </w:tcBorders>
            <w:vAlign w:val="center"/>
          </w:tcPr>
          <w:p>
            <w:pPr>
              <w:pStyle w:val="14"/>
            </w:pPr>
            <w:r>
              <w:t>工资福利支出</w:t>
            </w:r>
          </w:p>
        </w:tc>
        <w:tc>
          <w:tcPr>
            <w:tcW w:w="2551" w:type="dxa"/>
            <w:tcBorders>
              <w:top w:val="single" w:color="000000" w:sz="6" w:space="0"/>
              <w:left w:val="single" w:color="000000" w:sz="6" w:space="0"/>
              <w:right w:val="single" w:color="000000" w:sz="6" w:space="0"/>
            </w:tcBorders>
            <w:vAlign w:val="center"/>
          </w:tcPr>
          <w:p>
            <w:pPr>
              <w:pStyle w:val="13"/>
            </w:pPr>
            <w:r>
              <w:t>1543.91</w:t>
            </w:r>
          </w:p>
        </w:tc>
        <w:tc>
          <w:tcPr>
            <w:tcW w:w="2551" w:type="dxa"/>
            <w:tcBorders>
              <w:top w:val="single" w:color="000000" w:sz="6" w:space="0"/>
              <w:left w:val="single" w:color="000000" w:sz="6" w:space="0"/>
              <w:right w:val="single" w:color="000000" w:sz="6" w:space="0"/>
            </w:tcBorders>
            <w:vAlign w:val="center"/>
          </w:tcPr>
          <w:p>
            <w:pPr>
              <w:pStyle w:val="13"/>
            </w:pPr>
            <w:r>
              <w:t>1543.91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30101</w:t>
            </w:r>
          </w:p>
        </w:tc>
        <w:tc>
          <w:tcPr>
            <w:tcW w:w="4535" w:type="dxa"/>
            <w:tcBorders>
              <w:top w:val="single" w:color="000000" w:sz="6" w:space="0"/>
              <w:left w:val="single" w:color="000000" w:sz="6" w:space="0"/>
              <w:right w:val="single" w:color="000000" w:sz="6" w:space="0"/>
            </w:tcBorders>
            <w:vAlign w:val="center"/>
          </w:tcPr>
          <w:p>
            <w:pPr>
              <w:pStyle w:val="14"/>
            </w:pPr>
            <w:r>
              <w:t>基本工资</w:t>
            </w:r>
          </w:p>
        </w:tc>
        <w:tc>
          <w:tcPr>
            <w:tcW w:w="2551" w:type="dxa"/>
            <w:tcBorders>
              <w:top w:val="single" w:color="000000" w:sz="6" w:space="0"/>
              <w:left w:val="single" w:color="000000" w:sz="6" w:space="0"/>
              <w:right w:val="single" w:color="000000" w:sz="6" w:space="0"/>
            </w:tcBorders>
            <w:vAlign w:val="center"/>
          </w:tcPr>
          <w:p>
            <w:pPr>
              <w:pStyle w:val="13"/>
            </w:pPr>
            <w:r>
              <w:t>673.67</w:t>
            </w:r>
          </w:p>
        </w:tc>
        <w:tc>
          <w:tcPr>
            <w:tcW w:w="2551" w:type="dxa"/>
            <w:tcBorders>
              <w:top w:val="single" w:color="000000" w:sz="6" w:space="0"/>
              <w:left w:val="single" w:color="000000" w:sz="6" w:space="0"/>
              <w:right w:val="single" w:color="000000" w:sz="6" w:space="0"/>
            </w:tcBorders>
            <w:vAlign w:val="center"/>
          </w:tcPr>
          <w:p>
            <w:pPr>
              <w:pStyle w:val="13"/>
            </w:pPr>
            <w:r>
              <w:t>673.67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30102</w:t>
            </w:r>
          </w:p>
        </w:tc>
        <w:tc>
          <w:tcPr>
            <w:tcW w:w="4535" w:type="dxa"/>
            <w:tcBorders>
              <w:top w:val="single" w:color="000000" w:sz="6" w:space="0"/>
              <w:left w:val="single" w:color="000000" w:sz="6" w:space="0"/>
              <w:right w:val="single" w:color="000000" w:sz="6" w:space="0"/>
            </w:tcBorders>
            <w:vAlign w:val="center"/>
          </w:tcPr>
          <w:p>
            <w:pPr>
              <w:pStyle w:val="14"/>
            </w:pPr>
            <w:r>
              <w:t>津贴补贴</w:t>
            </w:r>
          </w:p>
        </w:tc>
        <w:tc>
          <w:tcPr>
            <w:tcW w:w="2551" w:type="dxa"/>
            <w:tcBorders>
              <w:top w:val="single" w:color="000000" w:sz="6" w:space="0"/>
              <w:left w:val="single" w:color="000000" w:sz="6" w:space="0"/>
              <w:right w:val="single" w:color="000000" w:sz="6" w:space="0"/>
            </w:tcBorders>
            <w:vAlign w:val="center"/>
          </w:tcPr>
          <w:p>
            <w:pPr>
              <w:pStyle w:val="13"/>
            </w:pPr>
            <w:r>
              <w:t>96.42</w:t>
            </w:r>
          </w:p>
        </w:tc>
        <w:tc>
          <w:tcPr>
            <w:tcW w:w="2551" w:type="dxa"/>
            <w:tcBorders>
              <w:top w:val="single" w:color="000000" w:sz="6" w:space="0"/>
              <w:left w:val="single" w:color="000000" w:sz="6" w:space="0"/>
              <w:right w:val="single" w:color="000000" w:sz="6" w:space="0"/>
            </w:tcBorders>
            <w:vAlign w:val="center"/>
          </w:tcPr>
          <w:p>
            <w:pPr>
              <w:pStyle w:val="13"/>
            </w:pPr>
            <w:r>
              <w:t>96.42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30107</w:t>
            </w:r>
          </w:p>
        </w:tc>
        <w:tc>
          <w:tcPr>
            <w:tcW w:w="4535" w:type="dxa"/>
            <w:tcBorders>
              <w:top w:val="single" w:color="000000" w:sz="6" w:space="0"/>
              <w:left w:val="single" w:color="000000" w:sz="6" w:space="0"/>
              <w:right w:val="single" w:color="000000" w:sz="6" w:space="0"/>
            </w:tcBorders>
            <w:vAlign w:val="center"/>
          </w:tcPr>
          <w:p>
            <w:pPr>
              <w:pStyle w:val="14"/>
            </w:pPr>
            <w:r>
              <w:t>绩效工资</w:t>
            </w:r>
          </w:p>
        </w:tc>
        <w:tc>
          <w:tcPr>
            <w:tcW w:w="2551" w:type="dxa"/>
            <w:tcBorders>
              <w:top w:val="single" w:color="000000" w:sz="6" w:space="0"/>
              <w:left w:val="single" w:color="000000" w:sz="6" w:space="0"/>
              <w:right w:val="single" w:color="000000" w:sz="6" w:space="0"/>
            </w:tcBorders>
            <w:vAlign w:val="center"/>
          </w:tcPr>
          <w:p>
            <w:pPr>
              <w:pStyle w:val="13"/>
            </w:pPr>
            <w:r>
              <w:t>322.62</w:t>
            </w:r>
          </w:p>
        </w:tc>
        <w:tc>
          <w:tcPr>
            <w:tcW w:w="2551" w:type="dxa"/>
            <w:tcBorders>
              <w:top w:val="single" w:color="000000" w:sz="6" w:space="0"/>
              <w:left w:val="single" w:color="000000" w:sz="6" w:space="0"/>
              <w:right w:val="single" w:color="000000" w:sz="6" w:space="0"/>
            </w:tcBorders>
            <w:vAlign w:val="center"/>
          </w:tcPr>
          <w:p>
            <w:pPr>
              <w:pStyle w:val="13"/>
            </w:pPr>
            <w:r>
              <w:t>322.62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30108</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3"/>
            </w:pPr>
            <w:r>
              <w:t>169.77</w:t>
            </w:r>
          </w:p>
        </w:tc>
        <w:tc>
          <w:tcPr>
            <w:tcW w:w="2551" w:type="dxa"/>
            <w:tcBorders>
              <w:top w:val="single" w:color="000000" w:sz="6" w:space="0"/>
              <w:left w:val="single" w:color="000000" w:sz="6" w:space="0"/>
              <w:right w:val="single" w:color="000000" w:sz="6" w:space="0"/>
            </w:tcBorders>
            <w:vAlign w:val="center"/>
          </w:tcPr>
          <w:p>
            <w:pPr>
              <w:pStyle w:val="13"/>
            </w:pPr>
            <w:r>
              <w:t>169.77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30109</w:t>
            </w:r>
          </w:p>
        </w:tc>
        <w:tc>
          <w:tcPr>
            <w:tcW w:w="4535" w:type="dxa"/>
            <w:tcBorders>
              <w:top w:val="single" w:color="000000" w:sz="6" w:space="0"/>
              <w:left w:val="single" w:color="000000" w:sz="6" w:space="0"/>
              <w:right w:val="single" w:color="000000" w:sz="6" w:space="0"/>
            </w:tcBorders>
            <w:vAlign w:val="center"/>
          </w:tcPr>
          <w:p>
            <w:pPr>
              <w:pStyle w:val="14"/>
            </w:pPr>
            <w:r>
              <w:t>职业年金缴费</w:t>
            </w:r>
          </w:p>
        </w:tc>
        <w:tc>
          <w:tcPr>
            <w:tcW w:w="2551" w:type="dxa"/>
            <w:tcBorders>
              <w:top w:val="single" w:color="000000" w:sz="6" w:space="0"/>
              <w:left w:val="single" w:color="000000" w:sz="6" w:space="0"/>
              <w:right w:val="single" w:color="000000" w:sz="6" w:space="0"/>
            </w:tcBorders>
            <w:vAlign w:val="center"/>
          </w:tcPr>
          <w:p>
            <w:pPr>
              <w:pStyle w:val="13"/>
            </w:pPr>
            <w:r>
              <w:t>76.29</w:t>
            </w:r>
          </w:p>
        </w:tc>
        <w:tc>
          <w:tcPr>
            <w:tcW w:w="2551" w:type="dxa"/>
            <w:tcBorders>
              <w:top w:val="single" w:color="000000" w:sz="6" w:space="0"/>
              <w:left w:val="single" w:color="000000" w:sz="6" w:space="0"/>
              <w:right w:val="single" w:color="000000" w:sz="6" w:space="0"/>
            </w:tcBorders>
            <w:vAlign w:val="center"/>
          </w:tcPr>
          <w:p>
            <w:pPr>
              <w:pStyle w:val="13"/>
            </w:pPr>
            <w:r>
              <w:t>76.29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30110</w:t>
            </w:r>
          </w:p>
        </w:tc>
        <w:tc>
          <w:tcPr>
            <w:tcW w:w="4535" w:type="dxa"/>
            <w:tcBorders>
              <w:top w:val="single" w:color="000000" w:sz="6" w:space="0"/>
              <w:left w:val="single" w:color="000000" w:sz="6" w:space="0"/>
              <w:right w:val="single" w:color="000000" w:sz="6" w:space="0"/>
            </w:tcBorders>
            <w:vAlign w:val="center"/>
          </w:tcPr>
          <w:p>
            <w:pPr>
              <w:pStyle w:val="14"/>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3"/>
            </w:pPr>
            <w:r>
              <w:t>73.52</w:t>
            </w:r>
          </w:p>
        </w:tc>
        <w:tc>
          <w:tcPr>
            <w:tcW w:w="2551" w:type="dxa"/>
            <w:tcBorders>
              <w:top w:val="single" w:color="000000" w:sz="6" w:space="0"/>
              <w:left w:val="single" w:color="000000" w:sz="6" w:space="0"/>
              <w:right w:val="single" w:color="000000" w:sz="6" w:space="0"/>
            </w:tcBorders>
            <w:vAlign w:val="center"/>
          </w:tcPr>
          <w:p>
            <w:pPr>
              <w:pStyle w:val="13"/>
            </w:pPr>
            <w:r>
              <w:t>73.52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30112</w:t>
            </w:r>
          </w:p>
        </w:tc>
        <w:tc>
          <w:tcPr>
            <w:tcW w:w="4535" w:type="dxa"/>
            <w:tcBorders>
              <w:top w:val="single" w:color="000000" w:sz="6" w:space="0"/>
              <w:left w:val="single" w:color="000000" w:sz="6" w:space="0"/>
              <w:right w:val="single" w:color="000000" w:sz="6" w:space="0"/>
            </w:tcBorders>
            <w:vAlign w:val="center"/>
          </w:tcPr>
          <w:p>
            <w:pPr>
              <w:pStyle w:val="14"/>
            </w:pPr>
            <w:r>
              <w:t>其他社会保障缴费</w:t>
            </w:r>
          </w:p>
        </w:tc>
        <w:tc>
          <w:tcPr>
            <w:tcW w:w="2551" w:type="dxa"/>
            <w:tcBorders>
              <w:top w:val="single" w:color="000000" w:sz="6" w:space="0"/>
              <w:left w:val="single" w:color="000000" w:sz="6" w:space="0"/>
              <w:right w:val="single" w:color="000000" w:sz="6" w:space="0"/>
            </w:tcBorders>
            <w:vAlign w:val="center"/>
          </w:tcPr>
          <w:p>
            <w:pPr>
              <w:pStyle w:val="13"/>
            </w:pPr>
            <w:r>
              <w:t>11.44</w:t>
            </w:r>
          </w:p>
        </w:tc>
        <w:tc>
          <w:tcPr>
            <w:tcW w:w="2551" w:type="dxa"/>
            <w:tcBorders>
              <w:top w:val="single" w:color="000000" w:sz="6" w:space="0"/>
              <w:left w:val="single" w:color="000000" w:sz="6" w:space="0"/>
              <w:right w:val="single" w:color="000000" w:sz="6" w:space="0"/>
            </w:tcBorders>
            <w:vAlign w:val="center"/>
          </w:tcPr>
          <w:p>
            <w:pPr>
              <w:pStyle w:val="13"/>
            </w:pPr>
            <w:r>
              <w:t>11.44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30113</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84.88</w:t>
            </w:r>
          </w:p>
        </w:tc>
        <w:tc>
          <w:tcPr>
            <w:tcW w:w="2551" w:type="dxa"/>
            <w:tcBorders>
              <w:top w:val="single" w:color="000000" w:sz="6" w:space="0"/>
              <w:left w:val="single" w:color="000000" w:sz="6" w:space="0"/>
              <w:right w:val="single" w:color="000000" w:sz="6" w:space="0"/>
            </w:tcBorders>
            <w:vAlign w:val="center"/>
          </w:tcPr>
          <w:p>
            <w:pPr>
              <w:pStyle w:val="13"/>
            </w:pPr>
            <w:r>
              <w:t>84.88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30199</w:t>
            </w:r>
          </w:p>
        </w:tc>
        <w:tc>
          <w:tcPr>
            <w:tcW w:w="4535" w:type="dxa"/>
            <w:tcBorders>
              <w:top w:val="single" w:color="000000" w:sz="6" w:space="0"/>
              <w:left w:val="single" w:color="000000" w:sz="6" w:space="0"/>
              <w:right w:val="single" w:color="000000" w:sz="6" w:space="0"/>
            </w:tcBorders>
            <w:vAlign w:val="center"/>
          </w:tcPr>
          <w:p>
            <w:pPr>
              <w:pStyle w:val="14"/>
            </w:pPr>
            <w:r>
              <w:t>其他工资福利支出</w:t>
            </w:r>
          </w:p>
        </w:tc>
        <w:tc>
          <w:tcPr>
            <w:tcW w:w="2551" w:type="dxa"/>
            <w:tcBorders>
              <w:top w:val="single" w:color="000000" w:sz="6" w:space="0"/>
              <w:left w:val="single" w:color="000000" w:sz="6" w:space="0"/>
              <w:right w:val="single" w:color="000000" w:sz="6" w:space="0"/>
            </w:tcBorders>
            <w:vAlign w:val="center"/>
          </w:tcPr>
          <w:p>
            <w:pPr>
              <w:pStyle w:val="13"/>
            </w:pPr>
            <w:r>
              <w:t>35.29</w:t>
            </w:r>
          </w:p>
        </w:tc>
        <w:tc>
          <w:tcPr>
            <w:tcW w:w="2551" w:type="dxa"/>
            <w:tcBorders>
              <w:top w:val="single" w:color="000000" w:sz="6" w:space="0"/>
              <w:left w:val="single" w:color="000000" w:sz="6" w:space="0"/>
              <w:right w:val="single" w:color="000000" w:sz="6" w:space="0"/>
            </w:tcBorders>
            <w:vAlign w:val="center"/>
          </w:tcPr>
          <w:p>
            <w:pPr>
              <w:pStyle w:val="13"/>
            </w:pPr>
            <w:r>
              <w:t>35.29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302</w:t>
            </w:r>
          </w:p>
        </w:tc>
        <w:tc>
          <w:tcPr>
            <w:tcW w:w="4535" w:type="dxa"/>
            <w:tcBorders>
              <w:top w:val="single" w:color="000000" w:sz="6" w:space="0"/>
              <w:left w:val="single" w:color="000000" w:sz="6" w:space="0"/>
              <w:right w:val="single" w:color="000000" w:sz="6" w:space="0"/>
            </w:tcBorders>
            <w:vAlign w:val="center"/>
          </w:tcPr>
          <w:p>
            <w:pPr>
              <w:pStyle w:val="14"/>
            </w:pPr>
            <w:r>
              <w:t>商品和服务支出</w:t>
            </w:r>
          </w:p>
        </w:tc>
        <w:tc>
          <w:tcPr>
            <w:tcW w:w="2551" w:type="dxa"/>
            <w:tcBorders>
              <w:top w:val="single" w:color="000000" w:sz="6" w:space="0"/>
              <w:left w:val="single" w:color="000000" w:sz="6" w:space="0"/>
              <w:right w:val="single" w:color="000000" w:sz="6" w:space="0"/>
            </w:tcBorders>
            <w:vAlign w:val="center"/>
          </w:tcPr>
          <w:p>
            <w:pPr>
              <w:pStyle w:val="13"/>
            </w:pPr>
            <w:r>
              <w:t>47.61</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47.61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30201</w:t>
            </w:r>
          </w:p>
        </w:tc>
        <w:tc>
          <w:tcPr>
            <w:tcW w:w="4535" w:type="dxa"/>
            <w:tcBorders>
              <w:top w:val="single" w:color="000000" w:sz="6" w:space="0"/>
              <w:left w:val="single" w:color="000000" w:sz="6" w:space="0"/>
              <w:right w:val="single" w:color="000000" w:sz="6" w:space="0"/>
            </w:tcBorders>
            <w:vAlign w:val="center"/>
          </w:tcPr>
          <w:p>
            <w:pPr>
              <w:pStyle w:val="14"/>
            </w:pPr>
            <w:r>
              <w:t>办公费</w:t>
            </w:r>
          </w:p>
        </w:tc>
        <w:tc>
          <w:tcPr>
            <w:tcW w:w="2551" w:type="dxa"/>
            <w:tcBorders>
              <w:top w:val="single" w:color="000000" w:sz="6" w:space="0"/>
              <w:left w:val="single" w:color="000000" w:sz="6" w:space="0"/>
              <w:right w:val="single" w:color="000000" w:sz="6" w:space="0"/>
            </w:tcBorders>
            <w:vAlign w:val="center"/>
          </w:tcPr>
          <w:p>
            <w:pPr>
              <w:pStyle w:val="13"/>
            </w:pPr>
            <w:r>
              <w:t>1.60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30204</w:t>
            </w:r>
          </w:p>
        </w:tc>
        <w:tc>
          <w:tcPr>
            <w:tcW w:w="4535" w:type="dxa"/>
            <w:tcBorders>
              <w:top w:val="single" w:color="000000" w:sz="6" w:space="0"/>
              <w:left w:val="single" w:color="000000" w:sz="6" w:space="0"/>
              <w:right w:val="single" w:color="000000" w:sz="6" w:space="0"/>
            </w:tcBorders>
            <w:vAlign w:val="center"/>
          </w:tcPr>
          <w:p>
            <w:pPr>
              <w:pStyle w:val="14"/>
            </w:pPr>
            <w:r>
              <w:t>手续费</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tcBorders>
              <w:top w:val="single" w:color="000000" w:sz="6" w:space="0"/>
              <w:left w:val="single" w:color="000000" w:sz="6" w:space="0"/>
              <w:right w:val="single" w:color="000000" w:sz="6" w:space="0"/>
            </w:tcBorders>
            <w:vAlign w:val="center"/>
          </w:tcPr>
          <w:p>
            <w:pPr>
              <w:pStyle w:val="14"/>
            </w:pPr>
            <w:r>
              <w:t>30205</w:t>
            </w:r>
          </w:p>
        </w:tc>
        <w:tc>
          <w:tcPr>
            <w:tcW w:w="4535" w:type="dxa"/>
            <w:tcBorders>
              <w:top w:val="single" w:color="000000" w:sz="6" w:space="0"/>
              <w:left w:val="single" w:color="000000" w:sz="6" w:space="0"/>
              <w:right w:val="single" w:color="000000" w:sz="6" w:space="0"/>
            </w:tcBorders>
            <w:vAlign w:val="center"/>
          </w:tcPr>
          <w:p>
            <w:pPr>
              <w:pStyle w:val="14"/>
            </w:pPr>
            <w:r>
              <w:t>水费</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tcBorders>
              <w:top w:val="single" w:color="000000" w:sz="6" w:space="0"/>
              <w:left w:val="single" w:color="000000" w:sz="6" w:space="0"/>
              <w:right w:val="single" w:color="000000" w:sz="6" w:space="0"/>
            </w:tcBorders>
            <w:vAlign w:val="center"/>
          </w:tcPr>
          <w:p>
            <w:pPr>
              <w:pStyle w:val="14"/>
            </w:pPr>
            <w:r>
              <w:t>30206</w:t>
            </w:r>
          </w:p>
        </w:tc>
        <w:tc>
          <w:tcPr>
            <w:tcW w:w="4535" w:type="dxa"/>
            <w:tcBorders>
              <w:top w:val="single" w:color="000000" w:sz="6" w:space="0"/>
              <w:left w:val="single" w:color="000000" w:sz="6" w:space="0"/>
              <w:right w:val="single" w:color="000000" w:sz="6" w:space="0"/>
            </w:tcBorders>
            <w:vAlign w:val="center"/>
          </w:tcPr>
          <w:p>
            <w:pPr>
              <w:pStyle w:val="14"/>
            </w:pPr>
            <w:r>
              <w:t>电费</w:t>
            </w:r>
          </w:p>
        </w:tc>
        <w:tc>
          <w:tcPr>
            <w:tcW w:w="2551" w:type="dxa"/>
            <w:tcBorders>
              <w:top w:val="single" w:color="000000" w:sz="6" w:space="0"/>
              <w:left w:val="single" w:color="000000" w:sz="6" w:space="0"/>
              <w:right w:val="single" w:color="000000" w:sz="6" w:space="0"/>
            </w:tcBorders>
            <w:vAlign w:val="center"/>
          </w:tcPr>
          <w:p>
            <w:pPr>
              <w:pStyle w:val="13"/>
            </w:pPr>
            <w:r>
              <w:t>20.00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tcBorders>
              <w:top w:val="single" w:color="000000" w:sz="6" w:space="0"/>
              <w:left w:val="single" w:color="000000" w:sz="6" w:space="0"/>
              <w:right w:val="single" w:color="000000" w:sz="6" w:space="0"/>
            </w:tcBorders>
            <w:vAlign w:val="center"/>
          </w:tcPr>
          <w:p>
            <w:pPr>
              <w:pStyle w:val="14"/>
            </w:pPr>
            <w:r>
              <w:t>30207</w:t>
            </w:r>
          </w:p>
        </w:tc>
        <w:tc>
          <w:tcPr>
            <w:tcW w:w="4535" w:type="dxa"/>
            <w:tcBorders>
              <w:top w:val="single" w:color="000000" w:sz="6" w:space="0"/>
              <w:left w:val="single" w:color="000000" w:sz="6" w:space="0"/>
              <w:right w:val="single" w:color="000000" w:sz="6" w:space="0"/>
            </w:tcBorders>
            <w:vAlign w:val="center"/>
          </w:tcPr>
          <w:p>
            <w:pPr>
              <w:pStyle w:val="14"/>
            </w:pPr>
            <w:r>
              <w:t>邮电费</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tcBorders>
              <w:top w:val="single" w:color="000000" w:sz="6" w:space="0"/>
              <w:left w:val="single" w:color="000000" w:sz="6" w:space="0"/>
              <w:right w:val="single" w:color="000000" w:sz="6" w:space="0"/>
            </w:tcBorders>
            <w:vAlign w:val="center"/>
          </w:tcPr>
          <w:p>
            <w:pPr>
              <w:pStyle w:val="14"/>
            </w:pPr>
            <w:r>
              <w:t>30228</w:t>
            </w:r>
          </w:p>
        </w:tc>
        <w:tc>
          <w:tcPr>
            <w:tcW w:w="4535" w:type="dxa"/>
            <w:tcBorders>
              <w:top w:val="single" w:color="000000" w:sz="6" w:space="0"/>
              <w:left w:val="single" w:color="000000" w:sz="6" w:space="0"/>
              <w:right w:val="single" w:color="000000" w:sz="6" w:space="0"/>
            </w:tcBorders>
            <w:vAlign w:val="center"/>
          </w:tcPr>
          <w:p>
            <w:pPr>
              <w:pStyle w:val="14"/>
            </w:pPr>
            <w:r>
              <w:t>工会经费</w:t>
            </w:r>
          </w:p>
        </w:tc>
        <w:tc>
          <w:tcPr>
            <w:tcW w:w="2551" w:type="dxa"/>
            <w:tcBorders>
              <w:top w:val="single" w:color="000000" w:sz="6" w:space="0"/>
              <w:left w:val="single" w:color="000000" w:sz="6" w:space="0"/>
              <w:right w:val="single" w:color="000000" w:sz="6" w:space="0"/>
            </w:tcBorders>
            <w:vAlign w:val="center"/>
          </w:tcPr>
          <w:p>
            <w:pPr>
              <w:pStyle w:val="13"/>
            </w:pPr>
            <w:r>
              <w:t>8.61</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8.61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tcBorders>
              <w:top w:val="single" w:color="000000" w:sz="6" w:space="0"/>
              <w:left w:val="single" w:color="000000" w:sz="6" w:space="0"/>
              <w:right w:val="single" w:color="000000" w:sz="6" w:space="0"/>
            </w:tcBorders>
            <w:vAlign w:val="center"/>
          </w:tcPr>
          <w:p>
            <w:pPr>
              <w:pStyle w:val="14"/>
            </w:pPr>
            <w:r>
              <w:t>30231</w:t>
            </w:r>
          </w:p>
        </w:tc>
        <w:tc>
          <w:tcPr>
            <w:tcW w:w="4535" w:type="dxa"/>
            <w:tcBorders>
              <w:top w:val="single" w:color="000000" w:sz="6" w:space="0"/>
              <w:left w:val="single" w:color="000000" w:sz="6" w:space="0"/>
              <w:right w:val="single" w:color="000000" w:sz="6" w:space="0"/>
            </w:tcBorders>
            <w:vAlign w:val="center"/>
          </w:tcPr>
          <w:p>
            <w:pPr>
              <w:pStyle w:val="14"/>
            </w:pPr>
            <w:r>
              <w:t>公务用车运行维护费</w:t>
            </w:r>
          </w:p>
        </w:tc>
        <w:tc>
          <w:tcPr>
            <w:tcW w:w="2551" w:type="dxa"/>
            <w:tcBorders>
              <w:top w:val="single" w:color="000000" w:sz="6" w:space="0"/>
              <w:left w:val="single" w:color="000000" w:sz="6" w:space="0"/>
              <w:right w:val="single" w:color="000000" w:sz="6" w:space="0"/>
            </w:tcBorders>
            <w:vAlign w:val="center"/>
          </w:tcPr>
          <w:p>
            <w:pPr>
              <w:pStyle w:val="13"/>
            </w:pPr>
            <w:r>
              <w:t>14.40</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tcBorders>
              <w:top w:val="single" w:color="000000" w:sz="6" w:space="0"/>
              <w:left w:val="single" w:color="000000" w:sz="6" w:space="0"/>
              <w:right w:val="single" w:color="000000" w:sz="6" w:space="0"/>
            </w:tcBorders>
            <w:vAlign w:val="center"/>
          </w:tcPr>
          <w:p>
            <w:pPr>
              <w:pStyle w:val="14"/>
            </w:pPr>
            <w:r>
              <w:t>303</w:t>
            </w:r>
          </w:p>
        </w:tc>
        <w:tc>
          <w:tcPr>
            <w:tcW w:w="4535" w:type="dxa"/>
            <w:tcBorders>
              <w:top w:val="single" w:color="000000" w:sz="6" w:space="0"/>
              <w:left w:val="single" w:color="000000" w:sz="6" w:space="0"/>
              <w:right w:val="single" w:color="000000" w:sz="6" w:space="0"/>
            </w:tcBorders>
            <w:vAlign w:val="center"/>
          </w:tcPr>
          <w:p>
            <w:pPr>
              <w:pStyle w:val="14"/>
            </w:pPr>
            <w:r>
              <w:t>对个人和家庭的补助</w:t>
            </w:r>
          </w:p>
        </w:tc>
        <w:tc>
          <w:tcPr>
            <w:tcW w:w="2551" w:type="dxa"/>
            <w:tcBorders>
              <w:top w:val="single" w:color="000000" w:sz="6" w:space="0"/>
              <w:left w:val="single" w:color="000000" w:sz="6" w:space="0"/>
              <w:right w:val="single" w:color="000000" w:sz="6" w:space="0"/>
            </w:tcBorders>
            <w:vAlign w:val="center"/>
          </w:tcPr>
          <w:p>
            <w:pPr>
              <w:pStyle w:val="13"/>
            </w:pPr>
            <w:r>
              <w:t>117.34</w:t>
            </w:r>
          </w:p>
        </w:tc>
        <w:tc>
          <w:tcPr>
            <w:tcW w:w="2551" w:type="dxa"/>
            <w:tcBorders>
              <w:top w:val="single" w:color="000000" w:sz="6" w:space="0"/>
              <w:left w:val="single" w:color="000000" w:sz="6" w:space="0"/>
              <w:right w:val="single" w:color="000000" w:sz="6" w:space="0"/>
            </w:tcBorders>
            <w:vAlign w:val="center"/>
          </w:tcPr>
          <w:p>
            <w:pPr>
              <w:pStyle w:val="13"/>
            </w:pPr>
            <w:r>
              <w:t>117.34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tcBorders>
              <w:top w:val="single" w:color="000000" w:sz="6" w:space="0"/>
              <w:left w:val="single" w:color="000000" w:sz="6" w:space="0"/>
              <w:right w:val="single" w:color="000000" w:sz="6" w:space="0"/>
            </w:tcBorders>
            <w:vAlign w:val="center"/>
          </w:tcPr>
          <w:p>
            <w:pPr>
              <w:pStyle w:val="14"/>
            </w:pPr>
            <w:r>
              <w:t>30302</w:t>
            </w:r>
          </w:p>
        </w:tc>
        <w:tc>
          <w:tcPr>
            <w:tcW w:w="4535" w:type="dxa"/>
            <w:tcBorders>
              <w:top w:val="single" w:color="000000" w:sz="6" w:space="0"/>
              <w:left w:val="single" w:color="000000" w:sz="6" w:space="0"/>
              <w:right w:val="single" w:color="000000" w:sz="6" w:space="0"/>
            </w:tcBorders>
            <w:vAlign w:val="center"/>
          </w:tcPr>
          <w:p>
            <w:pPr>
              <w:pStyle w:val="14"/>
            </w:pPr>
            <w:r>
              <w:t>退休费</w:t>
            </w:r>
          </w:p>
        </w:tc>
        <w:tc>
          <w:tcPr>
            <w:tcW w:w="2551" w:type="dxa"/>
            <w:tcBorders>
              <w:top w:val="single" w:color="000000" w:sz="6" w:space="0"/>
              <w:left w:val="single" w:color="000000" w:sz="6" w:space="0"/>
              <w:right w:val="single" w:color="000000" w:sz="6" w:space="0"/>
            </w:tcBorders>
            <w:vAlign w:val="center"/>
          </w:tcPr>
          <w:p>
            <w:pPr>
              <w:pStyle w:val="13"/>
            </w:pPr>
            <w:r>
              <w:t>92.41</w:t>
            </w:r>
          </w:p>
        </w:tc>
        <w:tc>
          <w:tcPr>
            <w:tcW w:w="2551" w:type="dxa"/>
            <w:tcBorders>
              <w:top w:val="single" w:color="000000" w:sz="6" w:space="0"/>
              <w:left w:val="single" w:color="000000" w:sz="6" w:space="0"/>
              <w:right w:val="single" w:color="000000" w:sz="6" w:space="0"/>
            </w:tcBorders>
            <w:vAlign w:val="center"/>
          </w:tcPr>
          <w:p>
            <w:pPr>
              <w:pStyle w:val="13"/>
            </w:pPr>
            <w:r>
              <w:t>92.41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tcBorders>
              <w:top w:val="single" w:color="000000" w:sz="6" w:space="0"/>
              <w:left w:val="single" w:color="000000" w:sz="6" w:space="0"/>
              <w:right w:val="single" w:color="000000" w:sz="6" w:space="0"/>
            </w:tcBorders>
            <w:vAlign w:val="center"/>
          </w:tcPr>
          <w:p>
            <w:pPr>
              <w:pStyle w:val="14"/>
            </w:pPr>
            <w:r>
              <w:t>30305</w:t>
            </w:r>
          </w:p>
        </w:tc>
        <w:tc>
          <w:tcPr>
            <w:tcW w:w="4535" w:type="dxa"/>
            <w:tcBorders>
              <w:top w:val="single" w:color="000000" w:sz="6" w:space="0"/>
              <w:left w:val="single" w:color="000000" w:sz="6" w:space="0"/>
              <w:right w:val="single" w:color="000000" w:sz="6" w:space="0"/>
            </w:tcBorders>
            <w:vAlign w:val="center"/>
          </w:tcPr>
          <w:p>
            <w:pPr>
              <w:pStyle w:val="14"/>
            </w:pPr>
            <w:r>
              <w:t>生活补助</w:t>
            </w:r>
          </w:p>
        </w:tc>
        <w:tc>
          <w:tcPr>
            <w:tcW w:w="2551" w:type="dxa"/>
            <w:tcBorders>
              <w:top w:val="single" w:color="000000" w:sz="6" w:space="0"/>
              <w:left w:val="single" w:color="000000" w:sz="6" w:space="0"/>
              <w:right w:val="single" w:color="000000" w:sz="6" w:space="0"/>
            </w:tcBorders>
            <w:vAlign w:val="center"/>
          </w:tcPr>
          <w:p>
            <w:pPr>
              <w:pStyle w:val="13"/>
            </w:pPr>
            <w:r>
              <w:t>24.93</w:t>
            </w:r>
          </w:p>
        </w:tc>
        <w:tc>
          <w:tcPr>
            <w:tcW w:w="2551" w:type="dxa"/>
            <w:tcBorders>
              <w:top w:val="single" w:color="000000" w:sz="6" w:space="0"/>
              <w:left w:val="single" w:color="000000" w:sz="6" w:space="0"/>
              <w:right w:val="single" w:color="000000" w:sz="6" w:space="0"/>
            </w:tcBorders>
            <w:vAlign w:val="center"/>
          </w:tcPr>
          <w:p>
            <w:pPr>
              <w:pStyle w:val="13"/>
            </w:pPr>
            <w:r>
              <w:t>24.93</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326010昌黎县基层畜牧兽医服务中心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326010昌黎县基层畜牧兽医服务中心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326010昌黎县基层畜牧兽医服务中心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tcBorders>
              <w:top w:val="single" w:color="000000" w:sz="6" w:space="0"/>
              <w:left w:val="single" w:color="000000" w:sz="6" w:space="0"/>
              <w:right w:val="single" w:color="000000" w:sz="6" w:space="0"/>
            </w:tcBorders>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2"/>
            </w:pPr>
            <w:r>
              <w:t>合计</w:t>
            </w:r>
          </w:p>
        </w:tc>
        <w:tc>
          <w:tcPr>
            <w:tcW w:w="2381" w:type="dxa"/>
            <w:tcBorders>
              <w:top w:val="single" w:color="000000" w:sz="6" w:space="0"/>
              <w:left w:val="single" w:color="000000" w:sz="6" w:space="0"/>
              <w:right w:val="single" w:color="000000" w:sz="6" w:space="0"/>
            </w:tcBorders>
            <w:vAlign w:val="center"/>
          </w:tcPr>
          <w:p>
            <w:pPr>
              <w:pStyle w:val="12"/>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tcBorders>
              <w:top w:val="single" w:color="000000" w:sz="6" w:space="0"/>
              <w:left w:val="single" w:color="000000" w:sz="6" w:space="0"/>
              <w:right w:val="single" w:color="000000" w:sz="6" w:space="0"/>
            </w:tcBorders>
            <w:vAlign w:val="center"/>
          </w:tcPr>
          <w:p>
            <w:pPr>
              <w:pStyle w:val="12"/>
            </w:pPr>
            <w:r>
              <w:t>1</w:t>
            </w:r>
          </w:p>
        </w:tc>
        <w:tc>
          <w:tcPr>
            <w:tcW w:w="2381" w:type="dxa"/>
            <w:tcBorders>
              <w:top w:val="single" w:color="000000" w:sz="6" w:space="0"/>
              <w:left w:val="single" w:color="000000" w:sz="6" w:space="0"/>
              <w:right w:val="single" w:color="000000" w:sz="6" w:space="0"/>
            </w:tcBorders>
            <w:vAlign w:val="center"/>
          </w:tcPr>
          <w:p>
            <w:pPr>
              <w:pStyle w:val="12"/>
            </w:pPr>
            <w:r>
              <w:t>2</w:t>
            </w:r>
          </w:p>
        </w:tc>
        <w:tc>
          <w:tcPr>
            <w:tcW w:w="2381" w:type="dxa"/>
            <w:tcBorders>
              <w:top w:val="single" w:color="000000" w:sz="6" w:space="0"/>
              <w:left w:val="single" w:color="000000" w:sz="6" w:space="0"/>
              <w:right w:val="single" w:color="000000" w:sz="6" w:space="0"/>
            </w:tcBorders>
            <w:vAlign w:val="center"/>
          </w:tcPr>
          <w:p>
            <w:pPr>
              <w:pStyle w:val="12"/>
            </w:pPr>
            <w:r>
              <w:t>3</w:t>
            </w:r>
          </w:p>
        </w:tc>
        <w:tc>
          <w:tcPr>
            <w:tcW w:w="2381" w:type="dxa"/>
            <w:tcBorders>
              <w:top w:val="single" w:color="000000" w:sz="6" w:space="0"/>
              <w:left w:val="single" w:color="000000" w:sz="6" w:space="0"/>
              <w:right w:val="single" w:color="000000" w:sz="6" w:space="0"/>
            </w:tcBorders>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tcBorders>
              <w:top w:val="single" w:color="000000" w:sz="6" w:space="0"/>
              <w:left w:val="single" w:color="000000" w:sz="6" w:space="0"/>
              <w:right w:val="single" w:color="000000" w:sz="6" w:space="0"/>
            </w:tcBorders>
            <w:vAlign w:val="center"/>
          </w:tcPr>
          <w:p>
            <w:pPr>
              <w:pStyle w:val="16"/>
            </w:pPr>
            <w:r>
              <w:t>合计</w:t>
            </w:r>
          </w:p>
        </w:tc>
        <w:tc>
          <w:tcPr>
            <w:tcW w:w="2381" w:type="dxa"/>
            <w:tcBorders>
              <w:top w:val="single" w:color="000000" w:sz="6" w:space="0"/>
              <w:left w:val="single" w:color="000000" w:sz="6" w:space="0"/>
              <w:right w:val="single" w:color="000000" w:sz="6" w:space="0"/>
            </w:tcBorders>
            <w:vAlign w:val="center"/>
          </w:tcPr>
          <w:p>
            <w:pPr>
              <w:pStyle w:val="17"/>
            </w:pPr>
            <w:r>
              <w:t>14.40</w:t>
            </w:r>
          </w:p>
        </w:tc>
        <w:tc>
          <w:tcPr>
            <w:tcW w:w="2381" w:type="dxa"/>
            <w:tcBorders>
              <w:top w:val="single" w:color="000000" w:sz="6" w:space="0"/>
              <w:left w:val="single" w:color="000000" w:sz="6" w:space="0"/>
              <w:right w:val="single" w:color="000000" w:sz="6" w:space="0"/>
            </w:tcBorders>
            <w:vAlign w:val="center"/>
          </w:tcPr>
          <w:p>
            <w:pPr>
              <w:pStyle w:val="17"/>
            </w:pPr>
            <w:r>
              <w:t>14.40</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tcBorders>
              <w:top w:val="single" w:color="000000" w:sz="6" w:space="0"/>
              <w:left w:val="single" w:color="000000" w:sz="6" w:space="0"/>
              <w:right w:val="single" w:color="000000" w:sz="6" w:space="0"/>
            </w:tcBorders>
            <w:vAlign w:val="center"/>
          </w:tcPr>
          <w:p>
            <w:pPr>
              <w:pStyle w:val="14"/>
            </w:pPr>
            <w:r>
              <w:t>“三公”经费小计</w:t>
            </w:r>
          </w:p>
        </w:tc>
        <w:tc>
          <w:tcPr>
            <w:tcW w:w="2381" w:type="dxa"/>
            <w:tcBorders>
              <w:top w:val="single" w:color="000000" w:sz="6" w:space="0"/>
              <w:left w:val="single" w:color="000000" w:sz="6" w:space="0"/>
              <w:right w:val="single" w:color="000000" w:sz="6" w:space="0"/>
            </w:tcBorders>
            <w:vAlign w:val="center"/>
          </w:tcPr>
          <w:p>
            <w:pPr>
              <w:pStyle w:val="13"/>
            </w:pPr>
            <w:r>
              <w:t>14.40</w:t>
            </w:r>
          </w:p>
        </w:tc>
        <w:tc>
          <w:tcPr>
            <w:tcW w:w="2381" w:type="dxa"/>
            <w:tcBorders>
              <w:top w:val="single" w:color="000000" w:sz="6" w:space="0"/>
              <w:left w:val="single" w:color="000000" w:sz="6" w:space="0"/>
              <w:right w:val="single" w:color="000000" w:sz="6" w:space="0"/>
            </w:tcBorders>
            <w:vAlign w:val="center"/>
          </w:tcPr>
          <w:p>
            <w:pPr>
              <w:pStyle w:val="13"/>
            </w:pPr>
            <w:r>
              <w:t>14.40</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tcBorders>
              <w:top w:val="single" w:color="000000" w:sz="6" w:space="0"/>
              <w:left w:val="single" w:color="000000" w:sz="6" w:space="0"/>
              <w:right w:val="single" w:color="000000" w:sz="6" w:space="0"/>
            </w:tcBorders>
            <w:vAlign w:val="center"/>
          </w:tcPr>
          <w:p>
            <w:pPr>
              <w:pStyle w:val="14"/>
            </w:pPr>
            <w:r>
              <w:t>一、因公出国（境）费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tcBorders>
              <w:top w:val="single" w:color="000000" w:sz="6" w:space="0"/>
              <w:left w:val="single" w:color="000000" w:sz="6" w:space="0"/>
              <w:right w:val="single" w:color="000000" w:sz="6" w:space="0"/>
            </w:tcBorders>
            <w:vAlign w:val="center"/>
          </w:tcPr>
          <w:p>
            <w:pPr>
              <w:pStyle w:val="14"/>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tcBorders>
              <w:top w:val="single" w:color="000000" w:sz="6" w:space="0"/>
              <w:left w:val="single" w:color="000000" w:sz="6" w:space="0"/>
              <w:right w:val="single" w:color="000000" w:sz="6" w:space="0"/>
            </w:tcBorders>
            <w:vAlign w:val="center"/>
          </w:tcPr>
          <w:p>
            <w:pPr>
              <w:pStyle w:val="14"/>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tcBorders>
              <w:top w:val="single" w:color="000000" w:sz="6" w:space="0"/>
              <w:left w:val="single" w:color="000000" w:sz="6" w:space="0"/>
              <w:right w:val="single" w:color="000000" w:sz="6" w:space="0"/>
            </w:tcBorders>
            <w:vAlign w:val="center"/>
          </w:tcPr>
          <w:p>
            <w:pPr>
              <w:pStyle w:val="14"/>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3"/>
            </w:pPr>
            <w:r>
              <w:t>14.40</w:t>
            </w:r>
          </w:p>
        </w:tc>
        <w:tc>
          <w:tcPr>
            <w:tcW w:w="2381" w:type="dxa"/>
            <w:tcBorders>
              <w:top w:val="single" w:color="000000" w:sz="6" w:space="0"/>
              <w:left w:val="single" w:color="000000" w:sz="6" w:space="0"/>
              <w:right w:val="single" w:color="000000" w:sz="6" w:space="0"/>
            </w:tcBorders>
            <w:vAlign w:val="center"/>
          </w:tcPr>
          <w:p>
            <w:pPr>
              <w:pStyle w:val="13"/>
            </w:pPr>
            <w:r>
              <w:t>14.40</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tcBorders>
              <w:top w:val="single" w:color="000000" w:sz="6" w:space="0"/>
              <w:left w:val="single" w:color="000000" w:sz="6" w:space="0"/>
              <w:right w:val="single" w:color="000000" w:sz="6" w:space="0"/>
            </w:tcBorders>
            <w:vAlign w:val="center"/>
          </w:tcPr>
          <w:p>
            <w:pPr>
              <w:pStyle w:val="14"/>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tcBorders>
              <w:top w:val="single" w:color="000000" w:sz="6" w:space="0"/>
              <w:left w:val="single" w:color="000000" w:sz="6" w:space="0"/>
              <w:right w:val="single" w:color="000000" w:sz="6" w:space="0"/>
            </w:tcBorders>
            <w:vAlign w:val="center"/>
          </w:tcPr>
          <w:p>
            <w:pPr>
              <w:pStyle w:val="14"/>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3"/>
            </w:pPr>
            <w:r>
              <w:t>14.40</w:t>
            </w:r>
          </w:p>
        </w:tc>
        <w:tc>
          <w:tcPr>
            <w:tcW w:w="2381" w:type="dxa"/>
            <w:tcBorders>
              <w:top w:val="single" w:color="000000" w:sz="6" w:space="0"/>
              <w:left w:val="single" w:color="000000" w:sz="6" w:space="0"/>
              <w:right w:val="single" w:color="000000" w:sz="6" w:space="0"/>
            </w:tcBorders>
            <w:vAlign w:val="center"/>
          </w:tcPr>
          <w:p>
            <w:pPr>
              <w:pStyle w:val="13"/>
            </w:pPr>
            <w:r>
              <w:t>14.40</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tcBorders>
              <w:top w:val="single" w:color="000000" w:sz="6" w:space="0"/>
              <w:left w:val="single" w:color="000000" w:sz="6" w:space="0"/>
              <w:right w:val="single" w:color="000000" w:sz="6" w:space="0"/>
            </w:tcBorders>
            <w:vAlign w:val="center"/>
          </w:tcPr>
          <w:p>
            <w:pPr>
              <w:pStyle w:val="14"/>
            </w:pPr>
            <w:r>
              <w:t>三、公务接待费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44"/>
        </w:rPr>
        <w:t>昌黎县基层畜牧兽医服务中心2026年单位预算信息公开情况说明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按照《中华人民共和国预算法》、《地方预决算公开操作规程》和《关于进一步推进预算公开工作的实施意见》规定，现将昌黎县基层畜牧兽医服务中心2026年单位预算公开如下：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9"/>
      </w:pPr>
      <w:r>
        <w:t>对全县基层畜牧兽医中心站进行财务管理、票据管理（检疫要求的除外）、人事和车辆管理以及综合办站的管理。负责全县动物的防疫、诊疗、劁骟的管理。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昌黎县基层畜牧兽医服务中心</w:t>
            </w:r>
          </w:p>
        </w:tc>
        <w:tc>
          <w:tcPr>
            <w:tcW w:w="1843" w:type="dxa"/>
            <w:tcBorders>
              <w:top w:val="single" w:color="000000" w:sz="6" w:space="0"/>
              <w:left w:val="single" w:color="000000" w:sz="6" w:space="0"/>
              <w:right w:val="single" w:color="000000" w:sz="6" w:space="0"/>
            </w:tcBorders>
            <w:vAlign w:val="center"/>
          </w:tcPr>
          <w:p>
            <w:pPr>
              <w:pStyle w:val="15"/>
            </w:pPr>
            <w:r>
              <w:t>事业</w:t>
            </w:r>
          </w:p>
        </w:tc>
        <w:tc>
          <w:tcPr>
            <w:tcW w:w="2126" w:type="dxa"/>
            <w:tcBorders>
              <w:top w:val="single" w:color="000000" w:sz="6" w:space="0"/>
              <w:left w:val="single" w:color="000000" w:sz="6" w:space="0"/>
              <w:right w:val="single" w:color="000000" w:sz="6" w:space="0"/>
            </w:tcBorders>
            <w:vAlign w:val="center"/>
          </w:tcPr>
          <w:p>
            <w:pPr>
              <w:pStyle w:val="15"/>
            </w:pPr>
            <w:r>
              <w:t>股级</w:t>
            </w:r>
          </w:p>
        </w:tc>
        <w:tc>
          <w:tcPr>
            <w:tcW w:w="3827" w:type="dxa"/>
            <w:vAlign w:val="center"/>
          </w:tcPr>
          <w:p>
            <w:pPr>
              <w:pStyle w:val="15"/>
              <w:rPr>
                <w:rFonts w:hint="eastAsia" w:eastAsia="宋体"/>
              </w:rPr>
            </w:pPr>
            <w:r>
              <w:t>财政性资金</w:t>
            </w:r>
            <w:r>
              <w:rPr>
                <w:rFonts w:eastAsia="宋体"/>
              </w:rPr>
              <w:t>差额</w:t>
            </w:r>
            <w:r>
              <w:rPr>
                <w:rFonts w:hint="eastAsia" w:eastAsia="宋体"/>
              </w:rPr>
              <w:t>补助</w:t>
            </w:r>
          </w:p>
        </w:tc>
      </w:tr>
    </w:tbl>
    <w:p>
      <w:pPr>
        <w:spacing w:before="10" w:after="10"/>
        <w:ind w:firstLine="640"/>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1753.86万元，其中：一般公共预算收入1708.86万元，基金预算收入0.00万元，国有资本经营预算收入0.00万元，财政专户核拨收入0.00万元，单位资金收入45.00万元，上年结转结余0.00万元。</w:t>
      </w:r>
    </w:p>
    <w:p>
      <w:pPr>
        <w:pStyle w:val="20"/>
      </w:pPr>
      <w:r>
        <w:t>2、支出说明</w:t>
      </w:r>
    </w:p>
    <w:p>
      <w:pPr>
        <w:pStyle w:val="20"/>
      </w:pPr>
      <w:r>
        <w:t>收支预算总表支出栏、基本支出表、项目支出表按经济分类和支出功能分类科目编制，反映昌黎县基层畜牧兽医服务中心年度单位预算中支出预算的总体情况。2026年支出预算1753.86万元，其中基本支出1753.86万元，包括人员经费1661.25万元和日常公用经费92.61万元；项目支出0.00万元，主要为</w:t>
      </w:r>
      <w:r>
        <w:rPr>
          <w:rFonts w:hint="eastAsia" w:eastAsia="宋体"/>
        </w:rPr>
        <w:t>2026年未安排</w:t>
      </w:r>
      <w:r>
        <w:t>项目支出。</w:t>
      </w:r>
    </w:p>
    <w:p>
      <w:pPr>
        <w:pStyle w:val="20"/>
      </w:pPr>
      <w:r>
        <w:t>3、比上年增减情况</w:t>
      </w:r>
    </w:p>
    <w:p>
      <w:pPr>
        <w:pStyle w:val="20"/>
      </w:pPr>
      <w:r>
        <w:t>2026年预算收支安排1753.86万元，较2025年预算增加77.89万元，其中：基本支出增加77.89万元，主要为人员调动及政策性调资。项目支出增加0.00万元，主要为</w:t>
      </w:r>
      <w:r>
        <w:rPr>
          <w:rFonts w:hint="eastAsia" w:eastAsia="宋体"/>
        </w:rPr>
        <w:t>2026年未安排</w:t>
      </w:r>
      <w:r>
        <w:t>项目支出。</w:t>
      </w:r>
    </w:p>
    <w:p>
      <w:pPr>
        <w:spacing w:before="10" w:after="10"/>
        <w:ind w:firstLine="640"/>
        <w:outlineLvl w:val="5"/>
      </w:pPr>
      <w:r>
        <w:rPr>
          <w:rFonts w:ascii="黑体" w:hAnsi="黑体" w:eastAsia="黑体" w:cs="黑体"/>
          <w:color w:val="000000"/>
          <w:sz w:val="32"/>
        </w:rPr>
        <w:t>三、机关运行经费安排情况</w:t>
      </w:r>
    </w:p>
    <w:p>
      <w:pPr>
        <w:pStyle w:val="21"/>
      </w:pPr>
      <w:r>
        <w:t>2026年，我单位机关运行经费共计安排92.61万元，主要用于日常维修、办公用房水电费、办公用房取暖费、办公用房物业管理费等日常运行支出。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14.40万元，其中因公出国（境）费0.00万元；公务用车购置及运维费14.40万元（其中：公务用车购置费为0.00万元，公务用车运维费14.40万元)；公务接待费0.00万元。与2025年相比增加0.00万元，增减变化的主要原因是与上一年持平，无增减变化。</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firstLineChars="200"/>
        <w:outlineLvl w:val="5"/>
        <w:rPr>
          <w:lang w:eastAsia="zh-CN"/>
        </w:rPr>
        <w:sectPr>
          <w:pgSz w:w="16840" w:h="11900" w:orient="landscape"/>
          <w:pgMar w:top="1361" w:right="1020" w:bottom="1361" w:left="1020" w:header="720" w:footer="720" w:gutter="0"/>
          <w:cols w:space="720" w:num="1"/>
          <w:docGrid w:linePitch="326" w:charSpace="0"/>
        </w:sectPr>
      </w:pPr>
      <w:r>
        <w:rPr>
          <w:rFonts w:hint="eastAsia" w:ascii="黑体" w:hAnsi="黑体" w:eastAsia="黑体" w:cs="黑体"/>
          <w:color w:val="000000"/>
          <w:sz w:val="32"/>
          <w:lang w:eastAsia="zh-CN"/>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326010昌黎县基层畜牧兽医服务中心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2"/>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2"/>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2"/>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2"/>
            </w:pPr>
            <w:r>
              <w:t>数量</w:t>
            </w:r>
          </w:p>
        </w:tc>
        <w:tc>
          <w:tcPr>
            <w:tcW w:w="850" w:type="dxa"/>
            <w:vMerge w:val="restart"/>
            <w:tcBorders>
              <w:top w:val="single" w:color="000000" w:sz="6" w:space="0"/>
              <w:left w:val="single" w:color="000000" w:sz="6" w:space="0"/>
              <w:right w:val="single" w:color="000000" w:sz="6" w:space="0"/>
            </w:tcBorders>
            <w:vAlign w:val="center"/>
          </w:tcPr>
          <w:p>
            <w:pPr>
              <w:pStyle w:val="12"/>
            </w:pPr>
            <w:r>
              <w:t>单价</w:t>
            </w:r>
          </w:p>
        </w:tc>
        <w:tc>
          <w:tcPr>
            <w:tcW w:w="7712" w:type="dxa"/>
            <w:gridSpan w:val="8"/>
            <w:tcBorders>
              <w:top w:val="single" w:color="000000" w:sz="6" w:space="0"/>
              <w:left w:val="single" w:color="000000" w:sz="6" w:space="0"/>
              <w:right w:val="single" w:color="000000" w:sz="6" w:space="0"/>
            </w:tcBorders>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tcBorders>
              <w:top w:val="single" w:color="000000" w:sz="6" w:space="0"/>
              <w:left w:val="single" w:color="000000" w:sz="6" w:space="0"/>
              <w:right w:val="single" w:color="000000" w:sz="6" w:space="0"/>
            </w:tcBorders>
            <w:vAlign w:val="center"/>
          </w:tcPr>
          <w:p>
            <w:pPr>
              <w:pStyle w:val="12"/>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2"/>
            </w:pPr>
            <w:r>
              <w:t>合计</w:t>
            </w:r>
          </w:p>
        </w:tc>
        <w:tc>
          <w:tcPr>
            <w:tcW w:w="964" w:type="dxa"/>
            <w:tcBorders>
              <w:top w:val="single" w:color="000000" w:sz="6" w:space="0"/>
              <w:left w:val="single" w:color="000000" w:sz="6" w:space="0"/>
              <w:right w:val="single" w:color="000000" w:sz="6" w:space="0"/>
            </w:tcBorders>
            <w:vAlign w:val="center"/>
          </w:tcPr>
          <w:p>
            <w:pPr>
              <w:pStyle w:val="12"/>
            </w:pPr>
            <w:r>
              <w:t>一般公共预算拨款</w:t>
            </w:r>
          </w:p>
        </w:tc>
        <w:tc>
          <w:tcPr>
            <w:tcW w:w="964" w:type="dxa"/>
            <w:tcBorders>
              <w:top w:val="single" w:color="000000" w:sz="6" w:space="0"/>
              <w:left w:val="single" w:color="000000" w:sz="6" w:space="0"/>
              <w:right w:val="single" w:color="000000" w:sz="6" w:space="0"/>
            </w:tcBorders>
            <w:vAlign w:val="center"/>
          </w:tcPr>
          <w:p>
            <w:pPr>
              <w:pStyle w:val="12"/>
            </w:pPr>
            <w:r>
              <w:t>基金预算拨款</w:t>
            </w:r>
          </w:p>
        </w:tc>
        <w:tc>
          <w:tcPr>
            <w:tcW w:w="964" w:type="dxa"/>
            <w:tcBorders>
              <w:top w:val="single" w:color="000000" w:sz="6" w:space="0"/>
              <w:left w:val="single" w:color="000000" w:sz="6" w:space="0"/>
              <w:right w:val="single" w:color="000000" w:sz="6" w:space="0"/>
            </w:tcBorders>
            <w:vAlign w:val="center"/>
          </w:tcPr>
          <w:p>
            <w:pPr>
              <w:pStyle w:val="12"/>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2"/>
            </w:pPr>
            <w:r>
              <w:t>财政专户核拨</w:t>
            </w:r>
          </w:p>
        </w:tc>
        <w:tc>
          <w:tcPr>
            <w:tcW w:w="964" w:type="dxa"/>
            <w:tcBorders>
              <w:top w:val="single" w:color="000000" w:sz="6" w:space="0"/>
              <w:left w:val="single" w:color="000000" w:sz="6" w:space="0"/>
              <w:right w:val="single" w:color="000000" w:sz="6" w:space="0"/>
            </w:tcBorders>
            <w:vAlign w:val="center"/>
          </w:tcPr>
          <w:p>
            <w:pPr>
              <w:pStyle w:val="12"/>
            </w:pPr>
            <w:r>
              <w:t>单位    资金</w:t>
            </w:r>
          </w:p>
        </w:tc>
        <w:tc>
          <w:tcPr>
            <w:tcW w:w="964" w:type="dxa"/>
            <w:tcBorders>
              <w:top w:val="single" w:color="000000" w:sz="6" w:space="0"/>
              <w:left w:val="single" w:color="000000" w:sz="6" w:space="0"/>
              <w:right w:val="single" w:color="000000" w:sz="6" w:space="0"/>
            </w:tcBorders>
            <w:vAlign w:val="center"/>
          </w:tcPr>
          <w:p>
            <w:pPr>
              <w:pStyle w:val="12"/>
            </w:pPr>
            <w:r>
              <w:t>财政拨款结转</w:t>
            </w:r>
          </w:p>
        </w:tc>
        <w:tc>
          <w:tcPr>
            <w:tcW w:w="964" w:type="dxa"/>
            <w:tcBorders>
              <w:top w:val="single" w:color="000000" w:sz="6" w:space="0"/>
              <w:left w:val="single" w:color="000000" w:sz="6" w:space="0"/>
              <w:right w:val="single" w:color="000000" w:sz="6" w:space="0"/>
            </w:tcBorders>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709"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昌黎县基层畜牧兽医服务中心上年末固定资产金额为0.00万元（详见下表）。本年度拟购置固定资产总额为0.00万元，已按要求列入政府采购预算，详见政府采购预算表。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11"/>
            </w:pPr>
            <w:r>
              <w:t>326010昌黎县基层畜牧兽医服务中心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tcBorders>
              <w:top w:val="single" w:color="000000" w:sz="6" w:space="0"/>
              <w:left w:val="single" w:color="000000" w:sz="6" w:space="0"/>
              <w:right w:val="single" w:color="000000" w:sz="6" w:space="0"/>
            </w:tcBorders>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8" w:name="_Toc_4_4_0000000011"/>
      <w:r>
        <w:rPr>
          <w:rFonts w:ascii="方正小标宋_GBK" w:hAnsi="方正小标宋_GBK" w:eastAsia="方正小标宋_GBK" w:cs="方正小标宋_GBK"/>
          <w:color w:val="000000"/>
          <w:sz w:val="44"/>
        </w:rPr>
        <w:t>九、国营昌黎县原种场收支预算</w:t>
      </w:r>
      <w:bookmarkEnd w:id="8"/>
    </w:p>
    <w:p>
      <w:pPr>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326011国营昌黎县原种场</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tcBorders>
              <w:top w:val="single" w:color="000000" w:sz="6" w:space="0"/>
              <w:left w:val="single" w:color="000000" w:sz="6" w:space="0"/>
              <w:right w:val="single" w:color="000000" w:sz="6" w:space="0"/>
            </w:tcBorders>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right w:val="single" w:color="000000" w:sz="6" w:space="0"/>
            </w:tcBorders>
            <w:vAlign w:val="center"/>
          </w:tcPr>
          <w:p>
            <w:pPr>
              <w:pStyle w:val="12"/>
            </w:pPr>
            <w:r>
              <w:t>预算数</w:t>
            </w:r>
          </w:p>
        </w:tc>
        <w:tc>
          <w:tcPr>
            <w:tcW w:w="4535" w:type="dxa"/>
            <w:tcBorders>
              <w:top w:val="single" w:color="000000" w:sz="6" w:space="0"/>
              <w:left w:val="single" w:color="000000" w:sz="6" w:space="0"/>
              <w:right w:val="single" w:color="000000" w:sz="6" w:space="0"/>
            </w:tcBorders>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tcBorders>
              <w:top w:val="single" w:color="000000" w:sz="6" w:space="0"/>
              <w:left w:val="single" w:color="000000" w:sz="6" w:space="0"/>
              <w:right w:val="single" w:color="000000" w:sz="6" w:space="0"/>
            </w:tcBorders>
            <w:vAlign w:val="center"/>
          </w:tcPr>
          <w:p>
            <w:pPr>
              <w:pStyle w:val="12"/>
            </w:pPr>
            <w:r>
              <w:t>1</w:t>
            </w:r>
          </w:p>
        </w:tc>
        <w:tc>
          <w:tcPr>
            <w:tcW w:w="2126" w:type="dxa"/>
            <w:tcBorders>
              <w:top w:val="single" w:color="000000" w:sz="6" w:space="0"/>
              <w:left w:val="single" w:color="000000" w:sz="6" w:space="0"/>
              <w:right w:val="single" w:color="000000" w:sz="6" w:space="0"/>
            </w:tcBorders>
            <w:vAlign w:val="center"/>
          </w:tcPr>
          <w:p>
            <w:pPr>
              <w:pStyle w:val="12"/>
            </w:pPr>
            <w:r>
              <w:t>2</w:t>
            </w:r>
          </w:p>
        </w:tc>
        <w:tc>
          <w:tcPr>
            <w:tcW w:w="4535" w:type="dxa"/>
            <w:tcBorders>
              <w:top w:val="single" w:color="000000" w:sz="6" w:space="0"/>
              <w:left w:val="single" w:color="000000" w:sz="6" w:space="0"/>
              <w:right w:val="single" w:color="000000" w:sz="6" w:space="0"/>
            </w:tcBorders>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tcBorders>
              <w:top w:val="single" w:color="000000" w:sz="6" w:space="0"/>
              <w:left w:val="single" w:color="000000" w:sz="6" w:space="0"/>
              <w:right w:val="single" w:color="000000" w:sz="6" w:space="0"/>
            </w:tcBorders>
            <w:vAlign w:val="center"/>
          </w:tcPr>
          <w:p>
            <w:pPr>
              <w:pStyle w:val="14"/>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3"/>
            </w:pPr>
            <w:r>
              <w:t>62.11</w:t>
            </w:r>
          </w:p>
        </w:tc>
        <w:tc>
          <w:tcPr>
            <w:tcW w:w="4535" w:type="dxa"/>
            <w:tcBorders>
              <w:top w:val="single" w:color="000000" w:sz="6" w:space="0"/>
              <w:left w:val="single" w:color="000000" w:sz="6" w:space="0"/>
              <w:right w:val="single" w:color="000000" w:sz="6" w:space="0"/>
            </w:tcBorders>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tcBorders>
              <w:top w:val="single" w:color="000000" w:sz="6" w:space="0"/>
              <w:left w:val="single" w:color="000000" w:sz="6" w:space="0"/>
              <w:right w:val="single" w:color="000000" w:sz="6" w:space="0"/>
            </w:tcBorders>
            <w:vAlign w:val="center"/>
          </w:tcPr>
          <w:p>
            <w:pPr>
              <w:pStyle w:val="14"/>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tcBorders>
              <w:top w:val="single" w:color="000000" w:sz="6" w:space="0"/>
              <w:left w:val="single" w:color="000000" w:sz="6" w:space="0"/>
              <w:right w:val="single" w:color="000000" w:sz="6" w:space="0"/>
            </w:tcBorders>
            <w:vAlign w:val="center"/>
          </w:tcPr>
          <w:p>
            <w:pPr>
              <w:pStyle w:val="14"/>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tcBorders>
              <w:top w:val="single" w:color="000000" w:sz="6" w:space="0"/>
              <w:left w:val="single" w:color="000000" w:sz="6" w:space="0"/>
              <w:right w:val="single" w:color="000000" w:sz="6" w:space="0"/>
            </w:tcBorders>
            <w:vAlign w:val="center"/>
          </w:tcPr>
          <w:p>
            <w:pPr>
              <w:pStyle w:val="14"/>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tcBorders>
              <w:top w:val="single" w:color="000000" w:sz="6" w:space="0"/>
              <w:left w:val="single" w:color="000000" w:sz="6" w:space="0"/>
              <w:right w:val="single" w:color="000000" w:sz="6" w:space="0"/>
            </w:tcBorders>
            <w:vAlign w:val="center"/>
          </w:tcPr>
          <w:p>
            <w:pPr>
              <w:pStyle w:val="14"/>
            </w:pPr>
            <w:r>
              <w:t>五、单位资金</w:t>
            </w:r>
          </w:p>
        </w:tc>
        <w:tc>
          <w:tcPr>
            <w:tcW w:w="2126" w:type="dxa"/>
            <w:tcBorders>
              <w:top w:val="single" w:color="000000" w:sz="6" w:space="0"/>
              <w:left w:val="single" w:color="000000" w:sz="6" w:space="0"/>
              <w:right w:val="single" w:color="000000" w:sz="6" w:space="0"/>
            </w:tcBorders>
            <w:vAlign w:val="center"/>
          </w:tcPr>
          <w:p>
            <w:pPr>
              <w:pStyle w:val="13"/>
            </w:pPr>
            <w:r>
              <w:t>2.00</w:t>
            </w:r>
          </w:p>
        </w:tc>
        <w:tc>
          <w:tcPr>
            <w:tcW w:w="4535" w:type="dxa"/>
            <w:tcBorders>
              <w:top w:val="single" w:color="000000" w:sz="6" w:space="0"/>
              <w:left w:val="single" w:color="000000" w:sz="6" w:space="0"/>
              <w:right w:val="single" w:color="000000" w:sz="6" w:space="0"/>
            </w:tcBorders>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八、社会保障和就业支出</w:t>
            </w:r>
          </w:p>
        </w:tc>
        <w:tc>
          <w:tcPr>
            <w:tcW w:w="2126" w:type="dxa"/>
            <w:vAlign w:val="center"/>
          </w:tcPr>
          <w:p>
            <w:pPr>
              <w:pStyle w:val="13"/>
            </w:pPr>
            <w:r>
              <w:t>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十、卫生健康支出</w:t>
            </w:r>
          </w:p>
        </w:tc>
        <w:tc>
          <w:tcPr>
            <w:tcW w:w="2126" w:type="dxa"/>
            <w:vAlign w:val="center"/>
          </w:tcPr>
          <w:p>
            <w:pPr>
              <w:pStyle w:val="13"/>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十三、农林水支出</w:t>
            </w:r>
          </w:p>
        </w:tc>
        <w:tc>
          <w:tcPr>
            <w:tcW w:w="2126" w:type="dxa"/>
            <w:vAlign w:val="center"/>
          </w:tcPr>
          <w:p>
            <w:pPr>
              <w:pStyle w:val="13"/>
            </w:pPr>
            <w:r>
              <w:t>51.63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二十、住房保障支出</w:t>
            </w:r>
          </w:p>
        </w:tc>
        <w:tc>
          <w:tcPr>
            <w:tcW w:w="2126" w:type="dxa"/>
            <w:vAlign w:val="center"/>
          </w:tcPr>
          <w:p>
            <w:pPr>
              <w:pStyle w:val="13"/>
            </w:pPr>
            <w:r>
              <w:t>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tcBorders>
              <w:top w:val="single" w:color="000000" w:sz="6" w:space="0"/>
              <w:left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tcBorders>
              <w:top w:val="single" w:color="000000" w:sz="6" w:space="0"/>
              <w:left w:val="single" w:color="000000" w:sz="6" w:space="0"/>
              <w:right w:val="single" w:color="000000" w:sz="6" w:space="0"/>
            </w:tcBorders>
            <w:vAlign w:val="center"/>
          </w:tcPr>
          <w:p>
            <w:pPr>
              <w:pStyle w:val="16"/>
            </w:pPr>
            <w:r>
              <w:t>本年收入合计</w:t>
            </w:r>
          </w:p>
        </w:tc>
        <w:tc>
          <w:tcPr>
            <w:tcW w:w="2126" w:type="dxa"/>
            <w:tcBorders>
              <w:top w:val="single" w:color="000000" w:sz="6" w:space="0"/>
              <w:left w:val="single" w:color="000000" w:sz="6" w:space="0"/>
              <w:right w:val="single" w:color="000000" w:sz="6" w:space="0"/>
            </w:tcBorders>
            <w:vAlign w:val="center"/>
          </w:tcPr>
          <w:p>
            <w:pPr>
              <w:pStyle w:val="17"/>
            </w:pPr>
            <w:r>
              <w:t>64.11</w:t>
            </w:r>
          </w:p>
        </w:tc>
        <w:tc>
          <w:tcPr>
            <w:tcW w:w="4535" w:type="dxa"/>
            <w:tcBorders>
              <w:top w:val="single" w:color="000000" w:sz="6" w:space="0"/>
              <w:left w:val="single" w:color="000000" w:sz="6" w:space="0"/>
              <w:right w:val="single" w:color="000000" w:sz="6" w:space="0"/>
            </w:tcBorders>
            <w:vAlign w:val="center"/>
          </w:tcPr>
          <w:p>
            <w:pPr>
              <w:pStyle w:val="16"/>
            </w:pPr>
            <w:r>
              <w:t>本年支出合计</w:t>
            </w:r>
          </w:p>
        </w:tc>
        <w:tc>
          <w:tcPr>
            <w:tcW w:w="2126" w:type="dxa"/>
            <w:vAlign w:val="center"/>
          </w:tcPr>
          <w:p>
            <w:pPr>
              <w:pStyle w:val="17"/>
            </w:pPr>
            <w:r>
              <w:t>64.11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tcBorders>
              <w:top w:val="single" w:color="000000" w:sz="6" w:space="0"/>
              <w:left w:val="single" w:color="000000" w:sz="6" w:space="0"/>
              <w:right w:val="single" w:color="000000" w:sz="6" w:space="0"/>
            </w:tcBorders>
            <w:vAlign w:val="center"/>
          </w:tcPr>
          <w:p>
            <w:pPr>
              <w:pStyle w:val="14"/>
            </w:pPr>
            <w:r>
              <w:t>上年结转结余</w:t>
            </w:r>
          </w:p>
        </w:tc>
        <w:tc>
          <w:tcPr>
            <w:tcW w:w="2126" w:type="dxa"/>
            <w:tcBorders>
              <w:top w:val="single" w:color="000000" w:sz="6" w:space="0"/>
              <w:left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right w:val="single" w:color="000000" w:sz="6" w:space="0"/>
            </w:tcBorders>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tcBorders>
              <w:top w:val="single" w:color="000000" w:sz="6" w:space="0"/>
              <w:left w:val="single" w:color="000000" w:sz="6" w:space="0"/>
              <w:right w:val="single" w:color="000000" w:sz="6" w:space="0"/>
            </w:tcBorders>
            <w:vAlign w:val="center"/>
          </w:tcPr>
          <w:p>
            <w:pPr>
              <w:pStyle w:val="16"/>
            </w:pPr>
            <w:r>
              <w:t>收入总计</w:t>
            </w:r>
          </w:p>
        </w:tc>
        <w:tc>
          <w:tcPr>
            <w:tcW w:w="2126" w:type="dxa"/>
            <w:tcBorders>
              <w:top w:val="single" w:color="000000" w:sz="6" w:space="0"/>
              <w:left w:val="single" w:color="000000" w:sz="6" w:space="0"/>
              <w:right w:val="single" w:color="000000" w:sz="6" w:space="0"/>
            </w:tcBorders>
            <w:vAlign w:val="center"/>
          </w:tcPr>
          <w:p>
            <w:pPr>
              <w:pStyle w:val="17"/>
            </w:pPr>
            <w:r>
              <w:t>64.11</w:t>
            </w:r>
          </w:p>
        </w:tc>
        <w:tc>
          <w:tcPr>
            <w:tcW w:w="4535" w:type="dxa"/>
            <w:tcBorders>
              <w:top w:val="single" w:color="000000" w:sz="6" w:space="0"/>
              <w:left w:val="single" w:color="000000" w:sz="6" w:space="0"/>
              <w:right w:val="single" w:color="000000" w:sz="6" w:space="0"/>
            </w:tcBorders>
            <w:vAlign w:val="center"/>
          </w:tcPr>
          <w:p>
            <w:pPr>
              <w:pStyle w:val="16"/>
            </w:pPr>
            <w:r>
              <w:t>支出总计</w:t>
            </w:r>
          </w:p>
        </w:tc>
        <w:tc>
          <w:tcPr>
            <w:tcW w:w="2126" w:type="dxa"/>
            <w:vAlign w:val="center"/>
          </w:tcPr>
          <w:p>
            <w:pPr>
              <w:pStyle w:val="17"/>
            </w:pPr>
            <w:r>
              <w:t>64.11</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326011国营昌黎县原种场</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2"/>
            </w:pPr>
            <w:r>
              <w:t>合计</w:t>
            </w:r>
          </w:p>
        </w:tc>
        <w:tc>
          <w:tcPr>
            <w:tcW w:w="9072" w:type="dxa"/>
            <w:gridSpan w:val="8"/>
            <w:tcBorders>
              <w:top w:val="single" w:color="000000" w:sz="6" w:space="0"/>
              <w:left w:val="single" w:color="000000" w:sz="6" w:space="0"/>
              <w:right w:val="single" w:color="000000" w:sz="6" w:space="0"/>
            </w:tcBorders>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1559" w:type="dxa"/>
            <w:tcBorders>
              <w:top w:val="single" w:color="000000" w:sz="6" w:space="0"/>
              <w:left w:val="single" w:color="000000" w:sz="6" w:space="0"/>
              <w:right w:val="single" w:color="000000" w:sz="6" w:space="0"/>
            </w:tcBorders>
            <w:vAlign w:val="center"/>
          </w:tcPr>
          <w:p>
            <w:pPr>
              <w:pStyle w:val="12"/>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2"/>
            </w:pPr>
            <w:r>
              <w:t>小计</w:t>
            </w:r>
          </w:p>
        </w:tc>
        <w:tc>
          <w:tcPr>
            <w:tcW w:w="1134" w:type="dxa"/>
            <w:tcBorders>
              <w:top w:val="single" w:color="000000" w:sz="6" w:space="0"/>
              <w:left w:val="single" w:color="000000" w:sz="6" w:space="0"/>
              <w:right w:val="single" w:color="000000" w:sz="6" w:space="0"/>
            </w:tcBorders>
            <w:vAlign w:val="center"/>
          </w:tcPr>
          <w:p>
            <w:pPr>
              <w:pStyle w:val="12"/>
            </w:pPr>
            <w:r>
              <w:t>财政拨款 收入</w:t>
            </w:r>
          </w:p>
        </w:tc>
        <w:tc>
          <w:tcPr>
            <w:tcW w:w="1134" w:type="dxa"/>
            <w:tcBorders>
              <w:top w:val="single" w:color="000000" w:sz="6" w:space="0"/>
              <w:left w:val="single" w:color="000000" w:sz="6" w:space="0"/>
              <w:right w:val="single" w:color="000000" w:sz="6" w:space="0"/>
            </w:tcBorders>
            <w:vAlign w:val="center"/>
          </w:tcPr>
          <w:p>
            <w:pPr>
              <w:pStyle w:val="12"/>
            </w:pPr>
            <w:r>
              <w:t>财政专户 收入</w:t>
            </w:r>
          </w:p>
        </w:tc>
        <w:tc>
          <w:tcPr>
            <w:tcW w:w="1134" w:type="dxa"/>
            <w:tcBorders>
              <w:top w:val="single" w:color="000000" w:sz="6" w:space="0"/>
              <w:left w:val="single" w:color="000000" w:sz="6" w:space="0"/>
              <w:right w:val="single" w:color="000000" w:sz="6" w:space="0"/>
            </w:tcBorders>
            <w:vAlign w:val="center"/>
          </w:tcPr>
          <w:p>
            <w:pPr>
              <w:pStyle w:val="12"/>
            </w:pPr>
            <w:r>
              <w:t>事业收入</w:t>
            </w:r>
          </w:p>
        </w:tc>
        <w:tc>
          <w:tcPr>
            <w:tcW w:w="1134" w:type="dxa"/>
            <w:tcBorders>
              <w:top w:val="single" w:color="000000" w:sz="6" w:space="0"/>
              <w:left w:val="single" w:color="000000" w:sz="6" w:space="0"/>
              <w:right w:val="single" w:color="000000" w:sz="6" w:space="0"/>
            </w:tcBorders>
            <w:vAlign w:val="center"/>
          </w:tcPr>
          <w:p>
            <w:pPr>
              <w:pStyle w:val="12"/>
            </w:pPr>
            <w:r>
              <w:t>经营收入</w:t>
            </w:r>
          </w:p>
        </w:tc>
        <w:tc>
          <w:tcPr>
            <w:tcW w:w="1134" w:type="dxa"/>
            <w:tcBorders>
              <w:top w:val="single" w:color="000000" w:sz="6" w:space="0"/>
              <w:left w:val="single" w:color="000000" w:sz="6" w:space="0"/>
              <w:right w:val="single" w:color="000000" w:sz="6" w:space="0"/>
            </w:tcBorders>
            <w:vAlign w:val="center"/>
          </w:tcPr>
          <w:p>
            <w:pPr>
              <w:pStyle w:val="12"/>
            </w:pPr>
            <w:r>
              <w:t>上级补助收入</w:t>
            </w:r>
          </w:p>
        </w:tc>
        <w:tc>
          <w:tcPr>
            <w:tcW w:w="1134" w:type="dxa"/>
            <w:tcBorders>
              <w:top w:val="single" w:color="000000" w:sz="6" w:space="0"/>
              <w:left w:val="single" w:color="000000" w:sz="6" w:space="0"/>
              <w:right w:val="single" w:color="000000" w:sz="6" w:space="0"/>
            </w:tcBorders>
            <w:vAlign w:val="center"/>
          </w:tcPr>
          <w:p>
            <w:pPr>
              <w:pStyle w:val="12"/>
            </w:pPr>
            <w:r>
              <w:t>附属单位上缴收入</w:t>
            </w:r>
          </w:p>
        </w:tc>
        <w:tc>
          <w:tcPr>
            <w:tcW w:w="1134" w:type="dxa"/>
            <w:tcBorders>
              <w:top w:val="single" w:color="000000" w:sz="6" w:space="0"/>
              <w:left w:val="single" w:color="000000" w:sz="6" w:space="0"/>
              <w:right w:val="single" w:color="000000" w:sz="6" w:space="0"/>
            </w:tcBorders>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1559" w:type="dxa"/>
            <w:tcBorders>
              <w:top w:val="single" w:color="000000" w:sz="6" w:space="0"/>
              <w:left w:val="single" w:color="000000" w:sz="6" w:space="0"/>
              <w:right w:val="single" w:color="000000" w:sz="6" w:space="0"/>
            </w:tcBorders>
            <w:vAlign w:val="center"/>
          </w:tcPr>
          <w:p>
            <w:pPr>
              <w:pStyle w:val="12"/>
            </w:pPr>
            <w:r>
              <w:t>2</w:t>
            </w:r>
          </w:p>
        </w:tc>
        <w:tc>
          <w:tcPr>
            <w:tcW w:w="1134" w:type="dxa"/>
            <w:tcBorders>
              <w:top w:val="single" w:color="000000" w:sz="6" w:space="0"/>
              <w:left w:val="single" w:color="000000" w:sz="6" w:space="0"/>
              <w:right w:val="single" w:color="000000" w:sz="6" w:space="0"/>
            </w:tcBorders>
            <w:vAlign w:val="center"/>
          </w:tcPr>
          <w:p>
            <w:pPr>
              <w:pStyle w:val="12"/>
            </w:pPr>
            <w:r>
              <w:t>3</w:t>
            </w:r>
          </w:p>
        </w:tc>
        <w:tc>
          <w:tcPr>
            <w:tcW w:w="1134" w:type="dxa"/>
            <w:tcBorders>
              <w:top w:val="single" w:color="000000" w:sz="6" w:space="0"/>
              <w:left w:val="single" w:color="000000" w:sz="6" w:space="0"/>
              <w:right w:val="single" w:color="000000" w:sz="6" w:space="0"/>
            </w:tcBorders>
            <w:vAlign w:val="center"/>
          </w:tcPr>
          <w:p>
            <w:pPr>
              <w:pStyle w:val="12"/>
            </w:pPr>
            <w:r>
              <w:t>4</w:t>
            </w:r>
          </w:p>
        </w:tc>
        <w:tc>
          <w:tcPr>
            <w:tcW w:w="1134" w:type="dxa"/>
            <w:tcBorders>
              <w:top w:val="single" w:color="000000" w:sz="6" w:space="0"/>
              <w:left w:val="single" w:color="000000" w:sz="6" w:space="0"/>
              <w:right w:val="single" w:color="000000" w:sz="6" w:space="0"/>
            </w:tcBorders>
            <w:vAlign w:val="center"/>
          </w:tcPr>
          <w:p>
            <w:pPr>
              <w:pStyle w:val="12"/>
            </w:pPr>
            <w:r>
              <w:t>5</w:t>
            </w:r>
          </w:p>
        </w:tc>
        <w:tc>
          <w:tcPr>
            <w:tcW w:w="1134" w:type="dxa"/>
            <w:tcBorders>
              <w:top w:val="single" w:color="000000" w:sz="6" w:space="0"/>
              <w:left w:val="single" w:color="000000" w:sz="6" w:space="0"/>
              <w:right w:val="single" w:color="000000" w:sz="6" w:space="0"/>
            </w:tcBorders>
            <w:vAlign w:val="center"/>
          </w:tcPr>
          <w:p>
            <w:pPr>
              <w:pStyle w:val="12"/>
            </w:pPr>
            <w:r>
              <w:t>6</w:t>
            </w:r>
          </w:p>
        </w:tc>
        <w:tc>
          <w:tcPr>
            <w:tcW w:w="1134" w:type="dxa"/>
            <w:tcBorders>
              <w:top w:val="single" w:color="000000" w:sz="6" w:space="0"/>
              <w:left w:val="single" w:color="000000" w:sz="6" w:space="0"/>
              <w:right w:val="single" w:color="000000" w:sz="6" w:space="0"/>
            </w:tcBorders>
            <w:vAlign w:val="center"/>
          </w:tcPr>
          <w:p>
            <w:pPr>
              <w:pStyle w:val="12"/>
            </w:pPr>
            <w:r>
              <w:t>7</w:t>
            </w:r>
          </w:p>
        </w:tc>
        <w:tc>
          <w:tcPr>
            <w:tcW w:w="1134" w:type="dxa"/>
            <w:tcBorders>
              <w:top w:val="single" w:color="000000" w:sz="6" w:space="0"/>
              <w:left w:val="single" w:color="000000" w:sz="6" w:space="0"/>
              <w:right w:val="single" w:color="000000" w:sz="6" w:space="0"/>
            </w:tcBorders>
            <w:vAlign w:val="center"/>
          </w:tcPr>
          <w:p>
            <w:pPr>
              <w:pStyle w:val="12"/>
            </w:pPr>
            <w:r>
              <w:t>8</w:t>
            </w:r>
          </w:p>
        </w:tc>
        <w:tc>
          <w:tcPr>
            <w:tcW w:w="1134" w:type="dxa"/>
            <w:tcBorders>
              <w:top w:val="single" w:color="000000" w:sz="6" w:space="0"/>
              <w:left w:val="single" w:color="000000" w:sz="6" w:space="0"/>
              <w:right w:val="single" w:color="000000" w:sz="6" w:space="0"/>
            </w:tcBorders>
            <w:vAlign w:val="center"/>
          </w:tcPr>
          <w:p>
            <w:pPr>
              <w:pStyle w:val="12"/>
            </w:pPr>
            <w:r>
              <w:t>9</w:t>
            </w:r>
          </w:p>
        </w:tc>
        <w:tc>
          <w:tcPr>
            <w:tcW w:w="1134" w:type="dxa"/>
            <w:tcBorders>
              <w:top w:val="single" w:color="000000" w:sz="6" w:space="0"/>
              <w:left w:val="single" w:color="000000" w:sz="6" w:space="0"/>
              <w:right w:val="single" w:color="000000" w:sz="6" w:space="0"/>
            </w:tcBorders>
            <w:vAlign w:val="center"/>
          </w:tcPr>
          <w:p>
            <w:pPr>
              <w:pStyle w:val="12"/>
            </w:pPr>
            <w:r>
              <w:t>10</w:t>
            </w:r>
          </w:p>
        </w:tc>
        <w:tc>
          <w:tcPr>
            <w:tcW w:w="1134" w:type="dxa"/>
            <w:tcBorders>
              <w:top w:val="single" w:color="000000" w:sz="6" w:space="0"/>
              <w:left w:val="single" w:color="000000" w:sz="6" w:space="0"/>
              <w:right w:val="single" w:color="000000" w:sz="6" w:space="0"/>
            </w:tcBorders>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1559" w:type="dxa"/>
            <w:tcBorders>
              <w:top w:val="single" w:color="000000" w:sz="6" w:space="0"/>
              <w:left w:val="single" w:color="000000" w:sz="6" w:space="0"/>
              <w:right w:val="single" w:color="000000" w:sz="6" w:space="0"/>
            </w:tcBorders>
            <w:vAlign w:val="center"/>
          </w:tcPr>
          <w:p>
            <w:pPr>
              <w:pStyle w:val="16"/>
            </w:pPr>
            <w:r>
              <w:t>合计</w:t>
            </w:r>
          </w:p>
        </w:tc>
        <w:tc>
          <w:tcPr>
            <w:tcW w:w="1134" w:type="dxa"/>
            <w:tcBorders>
              <w:top w:val="single" w:color="000000" w:sz="6" w:space="0"/>
              <w:left w:val="single" w:color="000000" w:sz="6" w:space="0"/>
              <w:right w:val="single" w:color="000000" w:sz="6" w:space="0"/>
            </w:tcBorders>
            <w:vAlign w:val="center"/>
          </w:tcPr>
          <w:p>
            <w:pPr>
              <w:pStyle w:val="17"/>
            </w:pPr>
            <w:r>
              <w:t>64.11</w:t>
            </w:r>
          </w:p>
        </w:tc>
        <w:tc>
          <w:tcPr>
            <w:tcW w:w="1134" w:type="dxa"/>
            <w:tcBorders>
              <w:top w:val="single" w:color="000000" w:sz="6" w:space="0"/>
              <w:left w:val="single" w:color="000000" w:sz="6" w:space="0"/>
              <w:right w:val="single" w:color="000000" w:sz="6" w:space="0"/>
            </w:tcBorders>
            <w:vAlign w:val="center"/>
          </w:tcPr>
          <w:p>
            <w:pPr>
              <w:pStyle w:val="17"/>
            </w:pPr>
            <w:r>
              <w:t>64.11</w:t>
            </w:r>
          </w:p>
        </w:tc>
        <w:tc>
          <w:tcPr>
            <w:tcW w:w="1134" w:type="dxa"/>
            <w:tcBorders>
              <w:top w:val="single" w:color="000000" w:sz="6" w:space="0"/>
              <w:left w:val="single" w:color="000000" w:sz="6" w:space="0"/>
              <w:right w:val="single" w:color="000000" w:sz="6" w:space="0"/>
            </w:tcBorders>
            <w:vAlign w:val="center"/>
          </w:tcPr>
          <w:p>
            <w:pPr>
              <w:pStyle w:val="17"/>
            </w:pPr>
            <w:r>
              <w:t>62.11</w:t>
            </w: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right w:val="single" w:color="000000" w:sz="6" w:space="0"/>
            </w:tcBorders>
            <w:vAlign w:val="center"/>
          </w:tcPr>
          <w:p>
            <w:pPr>
              <w:pStyle w:val="17"/>
            </w:pPr>
            <w:r>
              <w:t>2.00</w:t>
            </w: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1559" w:type="dxa"/>
            <w:tcBorders>
              <w:top w:val="single" w:color="000000" w:sz="6" w:space="0"/>
              <w:left w:val="single" w:color="000000" w:sz="6" w:space="0"/>
              <w:right w:val="single" w:color="000000" w:sz="6" w:space="0"/>
            </w:tcBorders>
            <w:vAlign w:val="center"/>
          </w:tcPr>
          <w:p>
            <w:pPr>
              <w:pStyle w:val="14"/>
            </w:pPr>
            <w:r>
              <w:t>社会保障和就业支出</w:t>
            </w:r>
          </w:p>
        </w:tc>
        <w:tc>
          <w:tcPr>
            <w:tcW w:w="1134" w:type="dxa"/>
            <w:tcBorders>
              <w:top w:val="single" w:color="000000" w:sz="6" w:space="0"/>
              <w:left w:val="single" w:color="000000" w:sz="6" w:space="0"/>
              <w:right w:val="single" w:color="000000" w:sz="6" w:space="0"/>
            </w:tcBorders>
            <w:vAlign w:val="center"/>
          </w:tcPr>
          <w:p>
            <w:pPr>
              <w:pStyle w:val="13"/>
            </w:pPr>
            <w:r>
              <w:t>6.76</w:t>
            </w:r>
          </w:p>
        </w:tc>
        <w:tc>
          <w:tcPr>
            <w:tcW w:w="1134" w:type="dxa"/>
            <w:tcBorders>
              <w:top w:val="single" w:color="000000" w:sz="6" w:space="0"/>
              <w:left w:val="single" w:color="000000" w:sz="6" w:space="0"/>
              <w:right w:val="single" w:color="000000" w:sz="6" w:space="0"/>
            </w:tcBorders>
            <w:vAlign w:val="center"/>
          </w:tcPr>
          <w:p>
            <w:pPr>
              <w:pStyle w:val="13"/>
            </w:pPr>
            <w:r>
              <w:t>6.76</w:t>
            </w:r>
          </w:p>
        </w:tc>
        <w:tc>
          <w:tcPr>
            <w:tcW w:w="1134" w:type="dxa"/>
            <w:tcBorders>
              <w:top w:val="single" w:color="000000" w:sz="6" w:space="0"/>
              <w:left w:val="single" w:color="000000" w:sz="6" w:space="0"/>
              <w:right w:val="single" w:color="000000" w:sz="6" w:space="0"/>
            </w:tcBorders>
            <w:vAlign w:val="center"/>
          </w:tcPr>
          <w:p>
            <w:pPr>
              <w:pStyle w:val="13"/>
            </w:pPr>
            <w:r>
              <w:t>6.76</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1559"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3"/>
            </w:pPr>
            <w:r>
              <w:t>6.76</w:t>
            </w:r>
          </w:p>
        </w:tc>
        <w:tc>
          <w:tcPr>
            <w:tcW w:w="1134" w:type="dxa"/>
            <w:tcBorders>
              <w:top w:val="single" w:color="000000" w:sz="6" w:space="0"/>
              <w:left w:val="single" w:color="000000" w:sz="6" w:space="0"/>
              <w:right w:val="single" w:color="000000" w:sz="6" w:space="0"/>
            </w:tcBorders>
            <w:vAlign w:val="center"/>
          </w:tcPr>
          <w:p>
            <w:pPr>
              <w:pStyle w:val="13"/>
            </w:pPr>
            <w:r>
              <w:t>6.76</w:t>
            </w:r>
          </w:p>
        </w:tc>
        <w:tc>
          <w:tcPr>
            <w:tcW w:w="1134" w:type="dxa"/>
            <w:tcBorders>
              <w:top w:val="single" w:color="000000" w:sz="6" w:space="0"/>
              <w:left w:val="single" w:color="000000" w:sz="6" w:space="0"/>
              <w:right w:val="single" w:color="000000" w:sz="6" w:space="0"/>
            </w:tcBorders>
            <w:vAlign w:val="center"/>
          </w:tcPr>
          <w:p>
            <w:pPr>
              <w:pStyle w:val="13"/>
            </w:pPr>
            <w:r>
              <w:t>6.76</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1559"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3"/>
            </w:pPr>
            <w:r>
              <w:t>4.66</w:t>
            </w:r>
          </w:p>
        </w:tc>
        <w:tc>
          <w:tcPr>
            <w:tcW w:w="1134" w:type="dxa"/>
            <w:tcBorders>
              <w:top w:val="single" w:color="000000" w:sz="6" w:space="0"/>
              <w:left w:val="single" w:color="000000" w:sz="6" w:space="0"/>
              <w:right w:val="single" w:color="000000" w:sz="6" w:space="0"/>
            </w:tcBorders>
            <w:vAlign w:val="center"/>
          </w:tcPr>
          <w:p>
            <w:pPr>
              <w:pStyle w:val="13"/>
            </w:pPr>
            <w:r>
              <w:t>4.66</w:t>
            </w:r>
          </w:p>
        </w:tc>
        <w:tc>
          <w:tcPr>
            <w:tcW w:w="1134" w:type="dxa"/>
            <w:tcBorders>
              <w:top w:val="single" w:color="000000" w:sz="6" w:space="0"/>
              <w:left w:val="single" w:color="000000" w:sz="6" w:space="0"/>
              <w:right w:val="single" w:color="000000" w:sz="6" w:space="0"/>
            </w:tcBorders>
            <w:vAlign w:val="center"/>
          </w:tcPr>
          <w:p>
            <w:pPr>
              <w:pStyle w:val="13"/>
            </w:pPr>
            <w:r>
              <w:t>4.66</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1559"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3"/>
            </w:pPr>
            <w:r>
              <w:t>2.10</w:t>
            </w:r>
          </w:p>
        </w:tc>
        <w:tc>
          <w:tcPr>
            <w:tcW w:w="1134" w:type="dxa"/>
            <w:tcBorders>
              <w:top w:val="single" w:color="000000" w:sz="6" w:space="0"/>
              <w:left w:val="single" w:color="000000" w:sz="6" w:space="0"/>
              <w:right w:val="single" w:color="000000" w:sz="6" w:space="0"/>
            </w:tcBorders>
            <w:vAlign w:val="center"/>
          </w:tcPr>
          <w:p>
            <w:pPr>
              <w:pStyle w:val="13"/>
            </w:pPr>
            <w:r>
              <w:t>2.10</w:t>
            </w:r>
          </w:p>
        </w:tc>
        <w:tc>
          <w:tcPr>
            <w:tcW w:w="1134" w:type="dxa"/>
            <w:tcBorders>
              <w:top w:val="single" w:color="000000" w:sz="6" w:space="0"/>
              <w:left w:val="single" w:color="000000" w:sz="6" w:space="0"/>
              <w:right w:val="single" w:color="000000" w:sz="6" w:space="0"/>
            </w:tcBorders>
            <w:vAlign w:val="center"/>
          </w:tcPr>
          <w:p>
            <w:pPr>
              <w:pStyle w:val="13"/>
            </w:pPr>
            <w:r>
              <w:t>2.10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1559" w:type="dxa"/>
            <w:tcBorders>
              <w:top w:val="single" w:color="000000" w:sz="6" w:space="0"/>
              <w:left w:val="single" w:color="000000" w:sz="6" w:space="0"/>
              <w:right w:val="single" w:color="000000" w:sz="6" w:space="0"/>
            </w:tcBorders>
            <w:vAlign w:val="center"/>
          </w:tcPr>
          <w:p>
            <w:pPr>
              <w:pStyle w:val="14"/>
            </w:pPr>
            <w:r>
              <w:t>卫生健康支出</w:t>
            </w:r>
          </w:p>
        </w:tc>
        <w:tc>
          <w:tcPr>
            <w:tcW w:w="1134" w:type="dxa"/>
            <w:tcBorders>
              <w:top w:val="single" w:color="000000" w:sz="6" w:space="0"/>
              <w:left w:val="single" w:color="000000" w:sz="6" w:space="0"/>
              <w:right w:val="single" w:color="000000" w:sz="6" w:space="0"/>
            </w:tcBorders>
            <w:vAlign w:val="center"/>
          </w:tcPr>
          <w:p>
            <w:pPr>
              <w:pStyle w:val="13"/>
            </w:pPr>
            <w:r>
              <w:t>3.40</w:t>
            </w:r>
          </w:p>
        </w:tc>
        <w:tc>
          <w:tcPr>
            <w:tcW w:w="1134" w:type="dxa"/>
            <w:tcBorders>
              <w:top w:val="single" w:color="000000" w:sz="6" w:space="0"/>
              <w:left w:val="single" w:color="000000" w:sz="6" w:space="0"/>
              <w:right w:val="single" w:color="000000" w:sz="6" w:space="0"/>
            </w:tcBorders>
            <w:vAlign w:val="center"/>
          </w:tcPr>
          <w:p>
            <w:pPr>
              <w:pStyle w:val="13"/>
            </w:pPr>
            <w:r>
              <w:t>3.40</w:t>
            </w:r>
          </w:p>
        </w:tc>
        <w:tc>
          <w:tcPr>
            <w:tcW w:w="1134" w:type="dxa"/>
            <w:tcBorders>
              <w:top w:val="single" w:color="000000" w:sz="6" w:space="0"/>
              <w:left w:val="single" w:color="000000" w:sz="6" w:space="0"/>
              <w:right w:val="single" w:color="000000" w:sz="6" w:space="0"/>
            </w:tcBorders>
            <w:vAlign w:val="center"/>
          </w:tcPr>
          <w:p>
            <w:pPr>
              <w:pStyle w:val="13"/>
            </w:pPr>
            <w:r>
              <w:t>3.40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1559" w:type="dxa"/>
            <w:tcBorders>
              <w:top w:val="single" w:color="000000" w:sz="6" w:space="0"/>
              <w:left w:val="single" w:color="000000" w:sz="6" w:space="0"/>
              <w:right w:val="single" w:color="000000" w:sz="6" w:space="0"/>
            </w:tcBorders>
            <w:vAlign w:val="center"/>
          </w:tcPr>
          <w:p>
            <w:pPr>
              <w:pStyle w:val="14"/>
            </w:pPr>
            <w:r>
              <w:t>行政事业单位医疗</w:t>
            </w:r>
          </w:p>
        </w:tc>
        <w:tc>
          <w:tcPr>
            <w:tcW w:w="1134" w:type="dxa"/>
            <w:tcBorders>
              <w:top w:val="single" w:color="000000" w:sz="6" w:space="0"/>
              <w:left w:val="single" w:color="000000" w:sz="6" w:space="0"/>
              <w:right w:val="single" w:color="000000" w:sz="6" w:space="0"/>
            </w:tcBorders>
            <w:vAlign w:val="center"/>
          </w:tcPr>
          <w:p>
            <w:pPr>
              <w:pStyle w:val="13"/>
            </w:pPr>
            <w:r>
              <w:t>3.40</w:t>
            </w:r>
          </w:p>
        </w:tc>
        <w:tc>
          <w:tcPr>
            <w:tcW w:w="1134" w:type="dxa"/>
            <w:tcBorders>
              <w:top w:val="single" w:color="000000" w:sz="6" w:space="0"/>
              <w:left w:val="single" w:color="000000" w:sz="6" w:space="0"/>
              <w:right w:val="single" w:color="000000" w:sz="6" w:space="0"/>
            </w:tcBorders>
            <w:vAlign w:val="center"/>
          </w:tcPr>
          <w:p>
            <w:pPr>
              <w:pStyle w:val="13"/>
            </w:pPr>
            <w:r>
              <w:t>3.40</w:t>
            </w:r>
          </w:p>
        </w:tc>
        <w:tc>
          <w:tcPr>
            <w:tcW w:w="1134" w:type="dxa"/>
            <w:tcBorders>
              <w:top w:val="single" w:color="000000" w:sz="6" w:space="0"/>
              <w:left w:val="single" w:color="000000" w:sz="6" w:space="0"/>
              <w:right w:val="single" w:color="000000" w:sz="6" w:space="0"/>
            </w:tcBorders>
            <w:vAlign w:val="center"/>
          </w:tcPr>
          <w:p>
            <w:pPr>
              <w:pStyle w:val="13"/>
            </w:pPr>
            <w:r>
              <w:t>3.40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1559" w:type="dxa"/>
            <w:tcBorders>
              <w:top w:val="single" w:color="000000" w:sz="6" w:space="0"/>
              <w:left w:val="single" w:color="000000" w:sz="6" w:space="0"/>
              <w:right w:val="single" w:color="000000" w:sz="6" w:space="0"/>
            </w:tcBorders>
            <w:vAlign w:val="center"/>
          </w:tcPr>
          <w:p>
            <w:pPr>
              <w:pStyle w:val="14"/>
            </w:pPr>
            <w:r>
              <w:t>事业单位医疗</w:t>
            </w:r>
          </w:p>
        </w:tc>
        <w:tc>
          <w:tcPr>
            <w:tcW w:w="1134" w:type="dxa"/>
            <w:tcBorders>
              <w:top w:val="single" w:color="000000" w:sz="6" w:space="0"/>
              <w:left w:val="single" w:color="000000" w:sz="6" w:space="0"/>
              <w:right w:val="single" w:color="000000" w:sz="6" w:space="0"/>
            </w:tcBorders>
            <w:vAlign w:val="center"/>
          </w:tcPr>
          <w:p>
            <w:pPr>
              <w:pStyle w:val="13"/>
            </w:pPr>
            <w:r>
              <w:t>3.40</w:t>
            </w:r>
          </w:p>
        </w:tc>
        <w:tc>
          <w:tcPr>
            <w:tcW w:w="1134" w:type="dxa"/>
            <w:tcBorders>
              <w:top w:val="single" w:color="000000" w:sz="6" w:space="0"/>
              <w:left w:val="single" w:color="000000" w:sz="6" w:space="0"/>
              <w:right w:val="single" w:color="000000" w:sz="6" w:space="0"/>
            </w:tcBorders>
            <w:vAlign w:val="center"/>
          </w:tcPr>
          <w:p>
            <w:pPr>
              <w:pStyle w:val="13"/>
            </w:pPr>
            <w:r>
              <w:t>3.40</w:t>
            </w:r>
          </w:p>
        </w:tc>
        <w:tc>
          <w:tcPr>
            <w:tcW w:w="1134" w:type="dxa"/>
            <w:tcBorders>
              <w:top w:val="single" w:color="000000" w:sz="6" w:space="0"/>
              <w:left w:val="single" w:color="000000" w:sz="6" w:space="0"/>
              <w:right w:val="single" w:color="000000" w:sz="6" w:space="0"/>
            </w:tcBorders>
            <w:vAlign w:val="center"/>
          </w:tcPr>
          <w:p>
            <w:pPr>
              <w:pStyle w:val="13"/>
            </w:pPr>
            <w:r>
              <w:t>3.40</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1559" w:type="dxa"/>
            <w:tcBorders>
              <w:top w:val="single" w:color="000000" w:sz="6" w:space="0"/>
              <w:left w:val="single" w:color="000000" w:sz="6" w:space="0"/>
              <w:right w:val="single" w:color="000000" w:sz="6" w:space="0"/>
            </w:tcBorders>
            <w:vAlign w:val="center"/>
          </w:tcPr>
          <w:p>
            <w:pPr>
              <w:pStyle w:val="14"/>
            </w:pPr>
            <w:r>
              <w:t>农林水支出</w:t>
            </w:r>
          </w:p>
        </w:tc>
        <w:tc>
          <w:tcPr>
            <w:tcW w:w="1134" w:type="dxa"/>
            <w:tcBorders>
              <w:top w:val="single" w:color="000000" w:sz="6" w:space="0"/>
              <w:left w:val="single" w:color="000000" w:sz="6" w:space="0"/>
              <w:right w:val="single" w:color="000000" w:sz="6" w:space="0"/>
            </w:tcBorders>
            <w:vAlign w:val="center"/>
          </w:tcPr>
          <w:p>
            <w:pPr>
              <w:pStyle w:val="13"/>
            </w:pPr>
            <w:r>
              <w:t>51.63</w:t>
            </w:r>
          </w:p>
        </w:tc>
        <w:tc>
          <w:tcPr>
            <w:tcW w:w="1134" w:type="dxa"/>
            <w:tcBorders>
              <w:top w:val="single" w:color="000000" w:sz="6" w:space="0"/>
              <w:left w:val="single" w:color="000000" w:sz="6" w:space="0"/>
              <w:right w:val="single" w:color="000000" w:sz="6" w:space="0"/>
            </w:tcBorders>
            <w:vAlign w:val="center"/>
          </w:tcPr>
          <w:p>
            <w:pPr>
              <w:pStyle w:val="13"/>
            </w:pPr>
            <w:r>
              <w:t>51.63</w:t>
            </w:r>
          </w:p>
        </w:tc>
        <w:tc>
          <w:tcPr>
            <w:tcW w:w="1134" w:type="dxa"/>
            <w:tcBorders>
              <w:top w:val="single" w:color="000000" w:sz="6" w:space="0"/>
              <w:left w:val="single" w:color="000000" w:sz="6" w:space="0"/>
              <w:right w:val="single" w:color="000000" w:sz="6" w:space="0"/>
            </w:tcBorders>
            <w:vAlign w:val="center"/>
          </w:tcPr>
          <w:p>
            <w:pPr>
              <w:pStyle w:val="13"/>
            </w:pPr>
            <w:r>
              <w:t>49.63</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2.00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1559" w:type="dxa"/>
            <w:tcBorders>
              <w:top w:val="single" w:color="000000" w:sz="6" w:space="0"/>
              <w:left w:val="single" w:color="000000" w:sz="6" w:space="0"/>
              <w:right w:val="single" w:color="000000" w:sz="6" w:space="0"/>
            </w:tcBorders>
            <w:vAlign w:val="center"/>
          </w:tcPr>
          <w:p>
            <w:pPr>
              <w:pStyle w:val="14"/>
            </w:pPr>
            <w:r>
              <w:t>农业农村</w:t>
            </w:r>
          </w:p>
        </w:tc>
        <w:tc>
          <w:tcPr>
            <w:tcW w:w="1134" w:type="dxa"/>
            <w:tcBorders>
              <w:top w:val="single" w:color="000000" w:sz="6" w:space="0"/>
              <w:left w:val="single" w:color="000000" w:sz="6" w:space="0"/>
              <w:right w:val="single" w:color="000000" w:sz="6" w:space="0"/>
            </w:tcBorders>
            <w:vAlign w:val="center"/>
          </w:tcPr>
          <w:p>
            <w:pPr>
              <w:pStyle w:val="13"/>
            </w:pPr>
            <w:r>
              <w:t>51.63</w:t>
            </w:r>
          </w:p>
        </w:tc>
        <w:tc>
          <w:tcPr>
            <w:tcW w:w="1134" w:type="dxa"/>
            <w:tcBorders>
              <w:top w:val="single" w:color="000000" w:sz="6" w:space="0"/>
              <w:left w:val="single" w:color="000000" w:sz="6" w:space="0"/>
              <w:right w:val="single" w:color="000000" w:sz="6" w:space="0"/>
            </w:tcBorders>
            <w:vAlign w:val="center"/>
          </w:tcPr>
          <w:p>
            <w:pPr>
              <w:pStyle w:val="13"/>
            </w:pPr>
            <w:r>
              <w:t>51.63</w:t>
            </w:r>
          </w:p>
        </w:tc>
        <w:tc>
          <w:tcPr>
            <w:tcW w:w="1134" w:type="dxa"/>
            <w:tcBorders>
              <w:top w:val="single" w:color="000000" w:sz="6" w:space="0"/>
              <w:left w:val="single" w:color="000000" w:sz="6" w:space="0"/>
              <w:right w:val="single" w:color="000000" w:sz="6" w:space="0"/>
            </w:tcBorders>
            <w:vAlign w:val="center"/>
          </w:tcPr>
          <w:p>
            <w:pPr>
              <w:pStyle w:val="13"/>
            </w:pPr>
            <w:r>
              <w:t>49.63</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2.00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1559" w:type="dxa"/>
            <w:tcBorders>
              <w:top w:val="single" w:color="000000" w:sz="6" w:space="0"/>
              <w:left w:val="single" w:color="000000" w:sz="6" w:space="0"/>
              <w:right w:val="single" w:color="000000" w:sz="6" w:space="0"/>
            </w:tcBorders>
            <w:vAlign w:val="center"/>
          </w:tcPr>
          <w:p>
            <w:pPr>
              <w:pStyle w:val="14"/>
            </w:pPr>
            <w:r>
              <w:t>事业运行</w:t>
            </w:r>
          </w:p>
        </w:tc>
        <w:tc>
          <w:tcPr>
            <w:tcW w:w="1134" w:type="dxa"/>
            <w:tcBorders>
              <w:top w:val="single" w:color="000000" w:sz="6" w:space="0"/>
              <w:left w:val="single" w:color="000000" w:sz="6" w:space="0"/>
              <w:right w:val="single" w:color="000000" w:sz="6" w:space="0"/>
            </w:tcBorders>
            <w:vAlign w:val="center"/>
          </w:tcPr>
          <w:p>
            <w:pPr>
              <w:pStyle w:val="13"/>
            </w:pPr>
            <w:r>
              <w:t>51.63</w:t>
            </w:r>
          </w:p>
        </w:tc>
        <w:tc>
          <w:tcPr>
            <w:tcW w:w="1134" w:type="dxa"/>
            <w:tcBorders>
              <w:top w:val="single" w:color="000000" w:sz="6" w:space="0"/>
              <w:left w:val="single" w:color="000000" w:sz="6" w:space="0"/>
              <w:right w:val="single" w:color="000000" w:sz="6" w:space="0"/>
            </w:tcBorders>
            <w:vAlign w:val="center"/>
          </w:tcPr>
          <w:p>
            <w:pPr>
              <w:pStyle w:val="13"/>
            </w:pPr>
            <w:r>
              <w:t>51.63</w:t>
            </w:r>
          </w:p>
        </w:tc>
        <w:tc>
          <w:tcPr>
            <w:tcW w:w="1134" w:type="dxa"/>
            <w:tcBorders>
              <w:top w:val="single" w:color="000000" w:sz="6" w:space="0"/>
              <w:left w:val="single" w:color="000000" w:sz="6" w:space="0"/>
              <w:right w:val="single" w:color="000000" w:sz="6" w:space="0"/>
            </w:tcBorders>
            <w:vAlign w:val="center"/>
          </w:tcPr>
          <w:p>
            <w:pPr>
              <w:pStyle w:val="13"/>
            </w:pPr>
            <w:r>
              <w:t>49.63</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r>
              <w:t>2.00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1559" w:type="dxa"/>
            <w:tcBorders>
              <w:top w:val="single" w:color="000000" w:sz="6" w:space="0"/>
              <w:left w:val="single" w:color="000000" w:sz="6" w:space="0"/>
              <w:right w:val="single" w:color="000000" w:sz="6" w:space="0"/>
            </w:tcBorders>
            <w:vAlign w:val="center"/>
          </w:tcPr>
          <w:p>
            <w:pPr>
              <w:pStyle w:val="14"/>
            </w:pPr>
            <w:r>
              <w:t>住房保障支出</w:t>
            </w:r>
          </w:p>
        </w:tc>
        <w:tc>
          <w:tcPr>
            <w:tcW w:w="1134" w:type="dxa"/>
            <w:tcBorders>
              <w:top w:val="single" w:color="000000" w:sz="6" w:space="0"/>
              <w:left w:val="single" w:color="000000" w:sz="6" w:space="0"/>
              <w:right w:val="single" w:color="000000" w:sz="6" w:space="0"/>
            </w:tcBorders>
            <w:vAlign w:val="center"/>
          </w:tcPr>
          <w:p>
            <w:pPr>
              <w:pStyle w:val="13"/>
            </w:pPr>
            <w:r>
              <w:t>2.33</w:t>
            </w:r>
          </w:p>
        </w:tc>
        <w:tc>
          <w:tcPr>
            <w:tcW w:w="1134" w:type="dxa"/>
            <w:tcBorders>
              <w:top w:val="single" w:color="000000" w:sz="6" w:space="0"/>
              <w:left w:val="single" w:color="000000" w:sz="6" w:space="0"/>
              <w:right w:val="single" w:color="000000" w:sz="6" w:space="0"/>
            </w:tcBorders>
            <w:vAlign w:val="center"/>
          </w:tcPr>
          <w:p>
            <w:pPr>
              <w:pStyle w:val="13"/>
            </w:pPr>
            <w:r>
              <w:t>2.33</w:t>
            </w:r>
          </w:p>
        </w:tc>
        <w:tc>
          <w:tcPr>
            <w:tcW w:w="1134" w:type="dxa"/>
            <w:tcBorders>
              <w:top w:val="single" w:color="000000" w:sz="6" w:space="0"/>
              <w:left w:val="single" w:color="000000" w:sz="6" w:space="0"/>
              <w:right w:val="single" w:color="000000" w:sz="6" w:space="0"/>
            </w:tcBorders>
            <w:vAlign w:val="center"/>
          </w:tcPr>
          <w:p>
            <w:pPr>
              <w:pStyle w:val="13"/>
            </w:pPr>
            <w:r>
              <w:t>2.33</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1559" w:type="dxa"/>
            <w:tcBorders>
              <w:top w:val="single" w:color="000000" w:sz="6" w:space="0"/>
              <w:left w:val="single" w:color="000000" w:sz="6" w:space="0"/>
              <w:right w:val="single" w:color="000000" w:sz="6" w:space="0"/>
            </w:tcBorders>
            <w:vAlign w:val="center"/>
          </w:tcPr>
          <w:p>
            <w:pPr>
              <w:pStyle w:val="14"/>
            </w:pPr>
            <w:r>
              <w:t>住房改革支出</w:t>
            </w:r>
          </w:p>
        </w:tc>
        <w:tc>
          <w:tcPr>
            <w:tcW w:w="1134" w:type="dxa"/>
            <w:tcBorders>
              <w:top w:val="single" w:color="000000" w:sz="6" w:space="0"/>
              <w:left w:val="single" w:color="000000" w:sz="6" w:space="0"/>
              <w:right w:val="single" w:color="000000" w:sz="6" w:space="0"/>
            </w:tcBorders>
            <w:vAlign w:val="center"/>
          </w:tcPr>
          <w:p>
            <w:pPr>
              <w:pStyle w:val="13"/>
            </w:pPr>
            <w:r>
              <w:t>2.33</w:t>
            </w:r>
          </w:p>
        </w:tc>
        <w:tc>
          <w:tcPr>
            <w:tcW w:w="1134" w:type="dxa"/>
            <w:tcBorders>
              <w:top w:val="single" w:color="000000" w:sz="6" w:space="0"/>
              <w:left w:val="single" w:color="000000" w:sz="6" w:space="0"/>
              <w:right w:val="single" w:color="000000" w:sz="6" w:space="0"/>
            </w:tcBorders>
            <w:vAlign w:val="center"/>
          </w:tcPr>
          <w:p>
            <w:pPr>
              <w:pStyle w:val="13"/>
            </w:pPr>
            <w:r>
              <w:t>2.33</w:t>
            </w:r>
          </w:p>
        </w:tc>
        <w:tc>
          <w:tcPr>
            <w:tcW w:w="1134" w:type="dxa"/>
            <w:tcBorders>
              <w:top w:val="single" w:color="000000" w:sz="6" w:space="0"/>
              <w:left w:val="single" w:color="000000" w:sz="6" w:space="0"/>
              <w:right w:val="single" w:color="000000" w:sz="6" w:space="0"/>
            </w:tcBorders>
            <w:vAlign w:val="center"/>
          </w:tcPr>
          <w:p>
            <w:pPr>
              <w:pStyle w:val="13"/>
            </w:pPr>
            <w:r>
              <w:t>2.33</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1559" w:type="dxa"/>
            <w:tcBorders>
              <w:top w:val="single" w:color="000000" w:sz="6" w:space="0"/>
              <w:left w:val="single" w:color="000000" w:sz="6" w:space="0"/>
              <w:right w:val="single" w:color="000000" w:sz="6" w:space="0"/>
            </w:tcBorders>
            <w:vAlign w:val="center"/>
          </w:tcPr>
          <w:p>
            <w:pPr>
              <w:pStyle w:val="14"/>
            </w:pPr>
            <w:r>
              <w:t>住房公积金</w:t>
            </w:r>
          </w:p>
        </w:tc>
        <w:tc>
          <w:tcPr>
            <w:tcW w:w="1134" w:type="dxa"/>
            <w:tcBorders>
              <w:top w:val="single" w:color="000000" w:sz="6" w:space="0"/>
              <w:left w:val="single" w:color="000000" w:sz="6" w:space="0"/>
              <w:right w:val="single" w:color="000000" w:sz="6" w:space="0"/>
            </w:tcBorders>
            <w:vAlign w:val="center"/>
          </w:tcPr>
          <w:p>
            <w:pPr>
              <w:pStyle w:val="13"/>
            </w:pPr>
            <w:r>
              <w:t>2.33</w:t>
            </w:r>
          </w:p>
        </w:tc>
        <w:tc>
          <w:tcPr>
            <w:tcW w:w="1134" w:type="dxa"/>
            <w:tcBorders>
              <w:top w:val="single" w:color="000000" w:sz="6" w:space="0"/>
              <w:left w:val="single" w:color="000000" w:sz="6" w:space="0"/>
              <w:right w:val="single" w:color="000000" w:sz="6" w:space="0"/>
            </w:tcBorders>
            <w:vAlign w:val="center"/>
          </w:tcPr>
          <w:p>
            <w:pPr>
              <w:pStyle w:val="13"/>
            </w:pPr>
            <w:r>
              <w:t>2.33</w:t>
            </w:r>
          </w:p>
        </w:tc>
        <w:tc>
          <w:tcPr>
            <w:tcW w:w="1134" w:type="dxa"/>
            <w:tcBorders>
              <w:top w:val="single" w:color="000000" w:sz="6" w:space="0"/>
              <w:left w:val="single" w:color="000000" w:sz="6" w:space="0"/>
              <w:right w:val="single" w:color="000000" w:sz="6" w:space="0"/>
            </w:tcBorders>
            <w:vAlign w:val="center"/>
          </w:tcPr>
          <w:p>
            <w:pPr>
              <w:pStyle w:val="13"/>
            </w:pPr>
            <w:r>
              <w:t>2.33</w:t>
            </w: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3"/>
            </w:pPr>
          </w:p>
        </w:tc>
        <w:tc>
          <w:tcPr>
            <w:tcW w:w="1134"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326011国营昌黎县原种场</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2"/>
            </w:pPr>
            <w:r>
              <w:t>合计</w:t>
            </w:r>
          </w:p>
        </w:tc>
        <w:tc>
          <w:tcPr>
            <w:tcW w:w="136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2"/>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2"/>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2"/>
            </w:pPr>
            <w:r>
              <w:t>科目    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1361" w:type="dxa"/>
            <w:tcBorders>
              <w:top w:val="single" w:color="000000" w:sz="6" w:space="0"/>
              <w:left w:val="single" w:color="000000" w:sz="6" w:space="0"/>
              <w:right w:val="single" w:color="000000" w:sz="6" w:space="0"/>
            </w:tcBorders>
            <w:vAlign w:val="center"/>
          </w:tcPr>
          <w:p>
            <w:pPr>
              <w:pStyle w:val="12"/>
            </w:pPr>
            <w:r>
              <w:t>3</w:t>
            </w:r>
          </w:p>
        </w:tc>
        <w:tc>
          <w:tcPr>
            <w:tcW w:w="1361" w:type="dxa"/>
            <w:tcBorders>
              <w:top w:val="single" w:color="000000" w:sz="6" w:space="0"/>
              <w:left w:val="single" w:color="000000" w:sz="6" w:space="0"/>
              <w:right w:val="single" w:color="000000" w:sz="6" w:space="0"/>
            </w:tcBorders>
            <w:vAlign w:val="center"/>
          </w:tcPr>
          <w:p>
            <w:pPr>
              <w:pStyle w:val="12"/>
            </w:pPr>
            <w:r>
              <w:t>4</w:t>
            </w:r>
          </w:p>
        </w:tc>
        <w:tc>
          <w:tcPr>
            <w:tcW w:w="1361" w:type="dxa"/>
            <w:tcBorders>
              <w:top w:val="single" w:color="000000" w:sz="6" w:space="0"/>
              <w:left w:val="single" w:color="000000" w:sz="6" w:space="0"/>
              <w:right w:val="single" w:color="000000" w:sz="6" w:space="0"/>
            </w:tcBorders>
            <w:vAlign w:val="center"/>
          </w:tcPr>
          <w:p>
            <w:pPr>
              <w:pStyle w:val="12"/>
            </w:pPr>
            <w:r>
              <w:t>5</w:t>
            </w:r>
          </w:p>
        </w:tc>
        <w:tc>
          <w:tcPr>
            <w:tcW w:w="1361" w:type="dxa"/>
            <w:tcBorders>
              <w:top w:val="single" w:color="000000" w:sz="6" w:space="0"/>
              <w:left w:val="single" w:color="000000" w:sz="6" w:space="0"/>
              <w:right w:val="single" w:color="000000" w:sz="6" w:space="0"/>
            </w:tcBorders>
            <w:vAlign w:val="center"/>
          </w:tcPr>
          <w:p>
            <w:pPr>
              <w:pStyle w:val="12"/>
            </w:pPr>
            <w:r>
              <w:t>6</w:t>
            </w:r>
          </w:p>
        </w:tc>
        <w:tc>
          <w:tcPr>
            <w:tcW w:w="1361" w:type="dxa"/>
            <w:tcBorders>
              <w:top w:val="single" w:color="000000" w:sz="6" w:space="0"/>
              <w:left w:val="single" w:color="000000" w:sz="6" w:space="0"/>
              <w:right w:val="single" w:color="000000" w:sz="6" w:space="0"/>
            </w:tcBorders>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1361" w:type="dxa"/>
            <w:tcBorders>
              <w:top w:val="single" w:color="000000" w:sz="6" w:space="0"/>
              <w:left w:val="single" w:color="000000" w:sz="6" w:space="0"/>
              <w:right w:val="single" w:color="000000" w:sz="6" w:space="0"/>
            </w:tcBorders>
            <w:vAlign w:val="center"/>
          </w:tcPr>
          <w:p>
            <w:pPr>
              <w:pStyle w:val="17"/>
            </w:pPr>
            <w:r>
              <w:t>64.11</w:t>
            </w:r>
          </w:p>
        </w:tc>
        <w:tc>
          <w:tcPr>
            <w:tcW w:w="1361" w:type="dxa"/>
            <w:tcBorders>
              <w:top w:val="single" w:color="000000" w:sz="6" w:space="0"/>
              <w:left w:val="single" w:color="000000" w:sz="6" w:space="0"/>
              <w:right w:val="single" w:color="000000" w:sz="6" w:space="0"/>
            </w:tcBorders>
            <w:vAlign w:val="center"/>
          </w:tcPr>
          <w:p>
            <w:pPr>
              <w:pStyle w:val="17"/>
            </w:pPr>
            <w:r>
              <w:t>64.11</w:t>
            </w: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right w:val="single" w:color="000000" w:sz="6" w:space="0"/>
            </w:tcBorders>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1361" w:type="dxa"/>
            <w:tcBorders>
              <w:top w:val="single" w:color="000000" w:sz="6" w:space="0"/>
              <w:left w:val="single" w:color="000000" w:sz="6" w:space="0"/>
              <w:right w:val="single" w:color="000000" w:sz="6" w:space="0"/>
            </w:tcBorders>
            <w:vAlign w:val="center"/>
          </w:tcPr>
          <w:p>
            <w:pPr>
              <w:pStyle w:val="13"/>
            </w:pPr>
            <w:r>
              <w:t>6.76</w:t>
            </w:r>
          </w:p>
        </w:tc>
        <w:tc>
          <w:tcPr>
            <w:tcW w:w="1361" w:type="dxa"/>
            <w:tcBorders>
              <w:top w:val="single" w:color="000000" w:sz="6" w:space="0"/>
              <w:left w:val="single" w:color="000000" w:sz="6" w:space="0"/>
              <w:right w:val="single" w:color="000000" w:sz="6" w:space="0"/>
            </w:tcBorders>
            <w:vAlign w:val="center"/>
          </w:tcPr>
          <w:p>
            <w:pPr>
              <w:pStyle w:val="13"/>
            </w:pPr>
            <w:r>
              <w:t>6.76</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3"/>
            </w:pPr>
            <w:r>
              <w:t>6.76</w:t>
            </w:r>
          </w:p>
        </w:tc>
        <w:tc>
          <w:tcPr>
            <w:tcW w:w="1361" w:type="dxa"/>
            <w:tcBorders>
              <w:top w:val="single" w:color="000000" w:sz="6" w:space="0"/>
              <w:left w:val="single" w:color="000000" w:sz="6" w:space="0"/>
              <w:right w:val="single" w:color="000000" w:sz="6" w:space="0"/>
            </w:tcBorders>
            <w:vAlign w:val="center"/>
          </w:tcPr>
          <w:p>
            <w:pPr>
              <w:pStyle w:val="13"/>
            </w:pPr>
            <w:r>
              <w:t>6.76</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3"/>
            </w:pPr>
            <w:r>
              <w:t>4.66</w:t>
            </w:r>
          </w:p>
        </w:tc>
        <w:tc>
          <w:tcPr>
            <w:tcW w:w="1361" w:type="dxa"/>
            <w:tcBorders>
              <w:top w:val="single" w:color="000000" w:sz="6" w:space="0"/>
              <w:left w:val="single" w:color="000000" w:sz="6" w:space="0"/>
              <w:right w:val="single" w:color="000000" w:sz="6" w:space="0"/>
            </w:tcBorders>
            <w:vAlign w:val="center"/>
          </w:tcPr>
          <w:p>
            <w:pPr>
              <w:pStyle w:val="13"/>
            </w:pPr>
            <w:r>
              <w:t>4.66</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3"/>
            </w:pPr>
            <w:r>
              <w:t>2.10</w:t>
            </w:r>
          </w:p>
        </w:tc>
        <w:tc>
          <w:tcPr>
            <w:tcW w:w="1361" w:type="dxa"/>
            <w:tcBorders>
              <w:top w:val="single" w:color="000000" w:sz="6" w:space="0"/>
              <w:left w:val="single" w:color="000000" w:sz="6" w:space="0"/>
              <w:right w:val="single" w:color="000000" w:sz="6" w:space="0"/>
            </w:tcBorders>
            <w:vAlign w:val="center"/>
          </w:tcPr>
          <w:p>
            <w:pPr>
              <w:pStyle w:val="13"/>
            </w:pPr>
            <w:r>
              <w:t>2.10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1361" w:type="dxa"/>
            <w:tcBorders>
              <w:top w:val="single" w:color="000000" w:sz="6" w:space="0"/>
              <w:left w:val="single" w:color="000000" w:sz="6" w:space="0"/>
              <w:right w:val="single" w:color="000000" w:sz="6" w:space="0"/>
            </w:tcBorders>
            <w:vAlign w:val="center"/>
          </w:tcPr>
          <w:p>
            <w:pPr>
              <w:pStyle w:val="13"/>
            </w:pPr>
            <w:r>
              <w:t>3.40</w:t>
            </w:r>
          </w:p>
        </w:tc>
        <w:tc>
          <w:tcPr>
            <w:tcW w:w="1361" w:type="dxa"/>
            <w:tcBorders>
              <w:top w:val="single" w:color="000000" w:sz="6" w:space="0"/>
              <w:left w:val="single" w:color="000000" w:sz="6" w:space="0"/>
              <w:right w:val="single" w:color="000000" w:sz="6" w:space="0"/>
            </w:tcBorders>
            <w:vAlign w:val="center"/>
          </w:tcPr>
          <w:p>
            <w:pPr>
              <w:pStyle w:val="13"/>
            </w:pPr>
            <w:r>
              <w:t>3.40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1361" w:type="dxa"/>
            <w:tcBorders>
              <w:top w:val="single" w:color="000000" w:sz="6" w:space="0"/>
              <w:left w:val="single" w:color="000000" w:sz="6" w:space="0"/>
              <w:right w:val="single" w:color="000000" w:sz="6" w:space="0"/>
            </w:tcBorders>
            <w:vAlign w:val="center"/>
          </w:tcPr>
          <w:p>
            <w:pPr>
              <w:pStyle w:val="13"/>
            </w:pPr>
            <w:r>
              <w:t>3.40</w:t>
            </w:r>
          </w:p>
        </w:tc>
        <w:tc>
          <w:tcPr>
            <w:tcW w:w="1361" w:type="dxa"/>
            <w:tcBorders>
              <w:top w:val="single" w:color="000000" w:sz="6" w:space="0"/>
              <w:left w:val="single" w:color="000000" w:sz="6" w:space="0"/>
              <w:right w:val="single" w:color="000000" w:sz="6" w:space="0"/>
            </w:tcBorders>
            <w:vAlign w:val="center"/>
          </w:tcPr>
          <w:p>
            <w:pPr>
              <w:pStyle w:val="13"/>
            </w:pPr>
            <w:r>
              <w:t>3.40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1361" w:type="dxa"/>
            <w:tcBorders>
              <w:top w:val="single" w:color="000000" w:sz="6" w:space="0"/>
              <w:left w:val="single" w:color="000000" w:sz="6" w:space="0"/>
              <w:right w:val="single" w:color="000000" w:sz="6" w:space="0"/>
            </w:tcBorders>
            <w:vAlign w:val="center"/>
          </w:tcPr>
          <w:p>
            <w:pPr>
              <w:pStyle w:val="13"/>
            </w:pPr>
            <w:r>
              <w:t>3.40</w:t>
            </w:r>
          </w:p>
        </w:tc>
        <w:tc>
          <w:tcPr>
            <w:tcW w:w="1361" w:type="dxa"/>
            <w:tcBorders>
              <w:top w:val="single" w:color="000000" w:sz="6" w:space="0"/>
              <w:left w:val="single" w:color="000000" w:sz="6" w:space="0"/>
              <w:right w:val="single" w:color="000000" w:sz="6" w:space="0"/>
            </w:tcBorders>
            <w:vAlign w:val="center"/>
          </w:tcPr>
          <w:p>
            <w:pPr>
              <w:pStyle w:val="13"/>
            </w:pPr>
            <w:r>
              <w:t>3.40</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1361" w:type="dxa"/>
            <w:tcBorders>
              <w:top w:val="single" w:color="000000" w:sz="6" w:space="0"/>
              <w:left w:val="single" w:color="000000" w:sz="6" w:space="0"/>
              <w:right w:val="single" w:color="000000" w:sz="6" w:space="0"/>
            </w:tcBorders>
            <w:vAlign w:val="center"/>
          </w:tcPr>
          <w:p>
            <w:pPr>
              <w:pStyle w:val="13"/>
            </w:pPr>
            <w:r>
              <w:t>51.63</w:t>
            </w:r>
          </w:p>
        </w:tc>
        <w:tc>
          <w:tcPr>
            <w:tcW w:w="1361" w:type="dxa"/>
            <w:tcBorders>
              <w:top w:val="single" w:color="000000" w:sz="6" w:space="0"/>
              <w:left w:val="single" w:color="000000" w:sz="6" w:space="0"/>
              <w:right w:val="single" w:color="000000" w:sz="6" w:space="0"/>
            </w:tcBorders>
            <w:vAlign w:val="center"/>
          </w:tcPr>
          <w:p>
            <w:pPr>
              <w:pStyle w:val="13"/>
            </w:pPr>
            <w:r>
              <w:t>51.63</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1361" w:type="dxa"/>
            <w:tcBorders>
              <w:top w:val="single" w:color="000000" w:sz="6" w:space="0"/>
              <w:left w:val="single" w:color="000000" w:sz="6" w:space="0"/>
              <w:right w:val="single" w:color="000000" w:sz="6" w:space="0"/>
            </w:tcBorders>
            <w:vAlign w:val="center"/>
          </w:tcPr>
          <w:p>
            <w:pPr>
              <w:pStyle w:val="13"/>
            </w:pPr>
            <w:r>
              <w:t>51.63</w:t>
            </w:r>
          </w:p>
        </w:tc>
        <w:tc>
          <w:tcPr>
            <w:tcW w:w="1361" w:type="dxa"/>
            <w:tcBorders>
              <w:top w:val="single" w:color="000000" w:sz="6" w:space="0"/>
              <w:left w:val="single" w:color="000000" w:sz="6" w:space="0"/>
              <w:right w:val="single" w:color="000000" w:sz="6" w:space="0"/>
            </w:tcBorders>
            <w:vAlign w:val="center"/>
          </w:tcPr>
          <w:p>
            <w:pPr>
              <w:pStyle w:val="13"/>
            </w:pPr>
            <w:r>
              <w:t>51.63</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1361" w:type="dxa"/>
            <w:tcBorders>
              <w:top w:val="single" w:color="000000" w:sz="6" w:space="0"/>
              <w:left w:val="single" w:color="000000" w:sz="6" w:space="0"/>
              <w:right w:val="single" w:color="000000" w:sz="6" w:space="0"/>
            </w:tcBorders>
            <w:vAlign w:val="center"/>
          </w:tcPr>
          <w:p>
            <w:pPr>
              <w:pStyle w:val="13"/>
            </w:pPr>
            <w:r>
              <w:t>51.63</w:t>
            </w:r>
          </w:p>
        </w:tc>
        <w:tc>
          <w:tcPr>
            <w:tcW w:w="1361" w:type="dxa"/>
            <w:tcBorders>
              <w:top w:val="single" w:color="000000" w:sz="6" w:space="0"/>
              <w:left w:val="single" w:color="000000" w:sz="6" w:space="0"/>
              <w:right w:val="single" w:color="000000" w:sz="6" w:space="0"/>
            </w:tcBorders>
            <w:vAlign w:val="center"/>
          </w:tcPr>
          <w:p>
            <w:pPr>
              <w:pStyle w:val="13"/>
            </w:pPr>
            <w:r>
              <w:t>51.63</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1361" w:type="dxa"/>
            <w:tcBorders>
              <w:top w:val="single" w:color="000000" w:sz="6" w:space="0"/>
              <w:left w:val="single" w:color="000000" w:sz="6" w:space="0"/>
              <w:right w:val="single" w:color="000000" w:sz="6" w:space="0"/>
            </w:tcBorders>
            <w:vAlign w:val="center"/>
          </w:tcPr>
          <w:p>
            <w:pPr>
              <w:pStyle w:val="13"/>
            </w:pPr>
            <w:r>
              <w:t>2.33</w:t>
            </w:r>
          </w:p>
        </w:tc>
        <w:tc>
          <w:tcPr>
            <w:tcW w:w="1361" w:type="dxa"/>
            <w:tcBorders>
              <w:top w:val="single" w:color="000000" w:sz="6" w:space="0"/>
              <w:left w:val="single" w:color="000000" w:sz="6" w:space="0"/>
              <w:right w:val="single" w:color="000000" w:sz="6" w:space="0"/>
            </w:tcBorders>
            <w:vAlign w:val="center"/>
          </w:tcPr>
          <w:p>
            <w:pPr>
              <w:pStyle w:val="13"/>
            </w:pPr>
            <w:r>
              <w:t>2.33</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1361" w:type="dxa"/>
            <w:tcBorders>
              <w:top w:val="single" w:color="000000" w:sz="6" w:space="0"/>
              <w:left w:val="single" w:color="000000" w:sz="6" w:space="0"/>
              <w:right w:val="single" w:color="000000" w:sz="6" w:space="0"/>
            </w:tcBorders>
            <w:vAlign w:val="center"/>
          </w:tcPr>
          <w:p>
            <w:pPr>
              <w:pStyle w:val="13"/>
            </w:pPr>
            <w:r>
              <w:t>2.33</w:t>
            </w:r>
          </w:p>
        </w:tc>
        <w:tc>
          <w:tcPr>
            <w:tcW w:w="1361" w:type="dxa"/>
            <w:tcBorders>
              <w:top w:val="single" w:color="000000" w:sz="6" w:space="0"/>
              <w:left w:val="single" w:color="000000" w:sz="6" w:space="0"/>
              <w:right w:val="single" w:color="000000" w:sz="6" w:space="0"/>
            </w:tcBorders>
            <w:vAlign w:val="center"/>
          </w:tcPr>
          <w:p>
            <w:pPr>
              <w:pStyle w:val="13"/>
            </w:pPr>
            <w:r>
              <w:t>2.33</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1361" w:type="dxa"/>
            <w:tcBorders>
              <w:top w:val="single" w:color="000000" w:sz="6" w:space="0"/>
              <w:left w:val="single" w:color="000000" w:sz="6" w:space="0"/>
              <w:right w:val="single" w:color="000000" w:sz="6" w:space="0"/>
            </w:tcBorders>
            <w:vAlign w:val="center"/>
          </w:tcPr>
          <w:p>
            <w:pPr>
              <w:pStyle w:val="13"/>
            </w:pPr>
            <w:r>
              <w:t>2.33</w:t>
            </w:r>
          </w:p>
        </w:tc>
        <w:tc>
          <w:tcPr>
            <w:tcW w:w="1361" w:type="dxa"/>
            <w:tcBorders>
              <w:top w:val="single" w:color="000000" w:sz="6" w:space="0"/>
              <w:left w:val="single" w:color="000000" w:sz="6" w:space="0"/>
              <w:right w:val="single" w:color="000000" w:sz="6" w:space="0"/>
            </w:tcBorders>
            <w:vAlign w:val="center"/>
          </w:tcPr>
          <w:p>
            <w:pPr>
              <w:pStyle w:val="13"/>
            </w:pPr>
            <w:r>
              <w:t>2.33</w:t>
            </w: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right w:val="single" w:color="000000" w:sz="6" w:space="0"/>
            </w:tcBorders>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326011国营昌黎县原种场</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tcBorders>
              <w:top w:val="single" w:color="000000" w:sz="6" w:space="0"/>
              <w:left w:val="single" w:color="000000" w:sz="6" w:space="0"/>
              <w:right w:val="single" w:color="000000" w:sz="6" w:space="0"/>
            </w:tcBorders>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金额</w:t>
            </w:r>
          </w:p>
        </w:tc>
        <w:tc>
          <w:tcPr>
            <w:tcW w:w="3402" w:type="dxa"/>
            <w:tcBorders>
              <w:top w:val="single" w:color="000000" w:sz="6" w:space="0"/>
              <w:left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right w:val="single" w:color="000000" w:sz="6" w:space="0"/>
            </w:tcBorders>
            <w:vAlign w:val="center"/>
          </w:tcPr>
          <w:p>
            <w:pPr>
              <w:pStyle w:val="12"/>
            </w:pPr>
            <w:r>
              <w:t>合计</w:t>
            </w:r>
          </w:p>
        </w:tc>
        <w:tc>
          <w:tcPr>
            <w:tcW w:w="1474" w:type="dxa"/>
            <w:tcBorders>
              <w:top w:val="single" w:color="000000" w:sz="6" w:space="0"/>
              <w:left w:val="single" w:color="000000" w:sz="6" w:space="0"/>
              <w:right w:val="single" w:color="000000" w:sz="6" w:space="0"/>
            </w:tcBorders>
            <w:vAlign w:val="center"/>
          </w:tcPr>
          <w:p>
            <w:pPr>
              <w:pStyle w:val="12"/>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tcBorders>
              <w:top w:val="single" w:color="000000" w:sz="6" w:space="0"/>
              <w:left w:val="single" w:color="000000" w:sz="6" w:space="0"/>
              <w:right w:val="single" w:color="000000" w:sz="6" w:space="0"/>
            </w:tcBorders>
            <w:vAlign w:val="center"/>
          </w:tcPr>
          <w:p>
            <w:pPr>
              <w:pStyle w:val="12"/>
            </w:pPr>
            <w:r>
              <w:t>1</w:t>
            </w:r>
          </w:p>
        </w:tc>
        <w:tc>
          <w:tcPr>
            <w:tcW w:w="1474" w:type="dxa"/>
            <w:tcBorders>
              <w:top w:val="single" w:color="000000" w:sz="6" w:space="0"/>
              <w:left w:val="single" w:color="000000" w:sz="6" w:space="0"/>
              <w:right w:val="single" w:color="000000" w:sz="6" w:space="0"/>
            </w:tcBorders>
            <w:vAlign w:val="center"/>
          </w:tcPr>
          <w:p>
            <w:pPr>
              <w:pStyle w:val="12"/>
            </w:pPr>
            <w:r>
              <w:t>2</w:t>
            </w:r>
          </w:p>
        </w:tc>
        <w:tc>
          <w:tcPr>
            <w:tcW w:w="3402" w:type="dxa"/>
            <w:tcBorders>
              <w:top w:val="single" w:color="000000" w:sz="6" w:space="0"/>
              <w:left w:val="single" w:color="000000" w:sz="6" w:space="0"/>
              <w:right w:val="single" w:color="000000" w:sz="6" w:space="0"/>
            </w:tcBorders>
            <w:vAlign w:val="center"/>
          </w:tcPr>
          <w:p>
            <w:pPr>
              <w:pStyle w:val="12"/>
            </w:pPr>
            <w:r>
              <w:t>3</w:t>
            </w:r>
          </w:p>
        </w:tc>
        <w:tc>
          <w:tcPr>
            <w:tcW w:w="1474" w:type="dxa"/>
            <w:tcBorders>
              <w:top w:val="single" w:color="000000" w:sz="6" w:space="0"/>
              <w:left w:val="single" w:color="000000" w:sz="6" w:space="0"/>
              <w:right w:val="single" w:color="000000" w:sz="6" w:space="0"/>
            </w:tcBorders>
            <w:vAlign w:val="center"/>
          </w:tcPr>
          <w:p>
            <w:pPr>
              <w:pStyle w:val="12"/>
            </w:pPr>
            <w:r>
              <w:t>4</w:t>
            </w:r>
          </w:p>
        </w:tc>
        <w:tc>
          <w:tcPr>
            <w:tcW w:w="1474" w:type="dxa"/>
            <w:tcBorders>
              <w:top w:val="single" w:color="000000" w:sz="6" w:space="0"/>
              <w:left w:val="single" w:color="000000" w:sz="6" w:space="0"/>
              <w:right w:val="single" w:color="000000" w:sz="6" w:space="0"/>
            </w:tcBorders>
            <w:vAlign w:val="center"/>
          </w:tcPr>
          <w:p>
            <w:pPr>
              <w:pStyle w:val="12"/>
            </w:pPr>
            <w:r>
              <w:t>5</w:t>
            </w:r>
          </w:p>
        </w:tc>
        <w:tc>
          <w:tcPr>
            <w:tcW w:w="1474" w:type="dxa"/>
            <w:tcBorders>
              <w:top w:val="single" w:color="000000" w:sz="6" w:space="0"/>
              <w:left w:val="single" w:color="000000" w:sz="6" w:space="0"/>
              <w:right w:val="single" w:color="000000" w:sz="6" w:space="0"/>
            </w:tcBorders>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r>
              <w:t>62.11</w:t>
            </w:r>
          </w:p>
        </w:tc>
        <w:tc>
          <w:tcPr>
            <w:tcW w:w="3402" w:type="dxa"/>
            <w:tcBorders>
              <w:top w:val="single" w:color="000000" w:sz="6" w:space="0"/>
              <w:left w:val="single" w:color="000000" w:sz="6" w:space="0"/>
              <w:right w:val="single" w:color="000000" w:sz="6" w:space="0"/>
            </w:tcBorders>
            <w:vAlign w:val="center"/>
          </w:tcPr>
          <w:p>
            <w:pPr>
              <w:pStyle w:val="14"/>
            </w:pPr>
            <w:r>
              <w:t>一、一般公共服务支出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二、外交支出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三、国防支出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四、公共安全支出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五、教育支出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六、科学技术支出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3"/>
            </w:pPr>
            <w:r>
              <w:t>6.76</w:t>
            </w:r>
          </w:p>
        </w:tc>
        <w:tc>
          <w:tcPr>
            <w:tcW w:w="1474" w:type="dxa"/>
            <w:tcBorders>
              <w:top w:val="single" w:color="000000" w:sz="6" w:space="0"/>
              <w:left w:val="single" w:color="000000" w:sz="6" w:space="0"/>
              <w:right w:val="single" w:color="000000" w:sz="6" w:space="0"/>
            </w:tcBorders>
            <w:vAlign w:val="center"/>
          </w:tcPr>
          <w:p>
            <w:pPr>
              <w:pStyle w:val="13"/>
            </w:pPr>
            <w:r>
              <w:t>6.76</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九、社会保险基金支出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十、卫生健康支出</w:t>
            </w:r>
          </w:p>
        </w:tc>
        <w:tc>
          <w:tcPr>
            <w:tcW w:w="1474" w:type="dxa"/>
            <w:tcBorders>
              <w:top w:val="single" w:color="000000" w:sz="6" w:space="0"/>
              <w:left w:val="single" w:color="000000" w:sz="6" w:space="0"/>
              <w:right w:val="single" w:color="000000" w:sz="6" w:space="0"/>
            </w:tcBorders>
            <w:vAlign w:val="center"/>
          </w:tcPr>
          <w:p>
            <w:pPr>
              <w:pStyle w:val="13"/>
            </w:pPr>
            <w:r>
              <w:t>3.40</w:t>
            </w:r>
          </w:p>
        </w:tc>
        <w:tc>
          <w:tcPr>
            <w:tcW w:w="1474" w:type="dxa"/>
            <w:tcBorders>
              <w:top w:val="single" w:color="000000" w:sz="6" w:space="0"/>
              <w:left w:val="single" w:color="000000" w:sz="6" w:space="0"/>
              <w:right w:val="single" w:color="000000" w:sz="6" w:space="0"/>
            </w:tcBorders>
            <w:vAlign w:val="center"/>
          </w:tcPr>
          <w:p>
            <w:pPr>
              <w:pStyle w:val="13"/>
            </w:pPr>
            <w:r>
              <w:t>3.40</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十一、节能环保支出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十二、城乡社区支出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十三、农林水支出</w:t>
            </w:r>
          </w:p>
        </w:tc>
        <w:tc>
          <w:tcPr>
            <w:tcW w:w="1474" w:type="dxa"/>
            <w:tcBorders>
              <w:top w:val="single" w:color="000000" w:sz="6" w:space="0"/>
              <w:left w:val="single" w:color="000000" w:sz="6" w:space="0"/>
              <w:right w:val="single" w:color="000000" w:sz="6" w:space="0"/>
            </w:tcBorders>
            <w:vAlign w:val="center"/>
          </w:tcPr>
          <w:p>
            <w:pPr>
              <w:pStyle w:val="13"/>
            </w:pPr>
            <w:r>
              <w:t>49.63</w:t>
            </w:r>
          </w:p>
        </w:tc>
        <w:tc>
          <w:tcPr>
            <w:tcW w:w="1474" w:type="dxa"/>
            <w:tcBorders>
              <w:top w:val="single" w:color="000000" w:sz="6" w:space="0"/>
              <w:left w:val="single" w:color="000000" w:sz="6" w:space="0"/>
              <w:right w:val="single" w:color="000000" w:sz="6" w:space="0"/>
            </w:tcBorders>
            <w:vAlign w:val="center"/>
          </w:tcPr>
          <w:p>
            <w:pPr>
              <w:pStyle w:val="13"/>
            </w:pPr>
            <w:r>
              <w:t>49.63</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十四、交通运输支出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十七、金融支出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二十、住房保障支出</w:t>
            </w:r>
          </w:p>
        </w:tc>
        <w:tc>
          <w:tcPr>
            <w:tcW w:w="1474" w:type="dxa"/>
            <w:tcBorders>
              <w:top w:val="single" w:color="000000" w:sz="6" w:space="0"/>
              <w:left w:val="single" w:color="000000" w:sz="6" w:space="0"/>
              <w:right w:val="single" w:color="000000" w:sz="6" w:space="0"/>
            </w:tcBorders>
            <w:vAlign w:val="center"/>
          </w:tcPr>
          <w:p>
            <w:pPr>
              <w:pStyle w:val="13"/>
            </w:pPr>
            <w:r>
              <w:t>2.33</w:t>
            </w:r>
          </w:p>
        </w:tc>
        <w:tc>
          <w:tcPr>
            <w:tcW w:w="1474" w:type="dxa"/>
            <w:tcBorders>
              <w:top w:val="single" w:color="000000" w:sz="6" w:space="0"/>
              <w:left w:val="single" w:color="000000" w:sz="6" w:space="0"/>
              <w:right w:val="single" w:color="000000" w:sz="6" w:space="0"/>
            </w:tcBorders>
            <w:vAlign w:val="center"/>
          </w:tcPr>
          <w:p>
            <w:pPr>
              <w:pStyle w:val="13"/>
            </w:pPr>
            <w:r>
              <w:t>2.33</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二十四、预备费</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二十五、其他支出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二十六、转移性支出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二十七、债务还本支出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二十八、债务付息支出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三十一、人行科目</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tcBorders>
              <w:top w:val="single" w:color="000000" w:sz="6" w:space="0"/>
              <w:left w:val="single" w:color="000000" w:sz="6" w:space="0"/>
              <w:right w:val="single" w:color="000000" w:sz="6" w:space="0"/>
            </w:tcBorders>
            <w:vAlign w:val="center"/>
          </w:tcPr>
          <w:p>
            <w:pPr>
              <w:pStyle w:val="16"/>
            </w:pPr>
            <w:r>
              <w:t>本年收入合计</w:t>
            </w:r>
          </w:p>
        </w:tc>
        <w:tc>
          <w:tcPr>
            <w:tcW w:w="1474" w:type="dxa"/>
            <w:tcBorders>
              <w:top w:val="single" w:color="000000" w:sz="6" w:space="0"/>
              <w:left w:val="single" w:color="000000" w:sz="6" w:space="0"/>
              <w:right w:val="single" w:color="000000" w:sz="6" w:space="0"/>
            </w:tcBorders>
            <w:vAlign w:val="center"/>
          </w:tcPr>
          <w:p>
            <w:pPr>
              <w:pStyle w:val="17"/>
            </w:pPr>
            <w:r>
              <w:t>62.11</w:t>
            </w:r>
          </w:p>
        </w:tc>
        <w:tc>
          <w:tcPr>
            <w:tcW w:w="3402" w:type="dxa"/>
            <w:tcBorders>
              <w:top w:val="single" w:color="000000" w:sz="6" w:space="0"/>
              <w:left w:val="single" w:color="000000" w:sz="6" w:space="0"/>
              <w:right w:val="single" w:color="000000" w:sz="6" w:space="0"/>
            </w:tcBorders>
            <w:vAlign w:val="center"/>
          </w:tcPr>
          <w:p>
            <w:pPr>
              <w:pStyle w:val="16"/>
            </w:pPr>
            <w:r>
              <w:t>本年支出合计</w:t>
            </w:r>
          </w:p>
        </w:tc>
        <w:tc>
          <w:tcPr>
            <w:tcW w:w="1474" w:type="dxa"/>
            <w:tcBorders>
              <w:top w:val="single" w:color="000000" w:sz="6" w:space="0"/>
              <w:left w:val="single" w:color="000000" w:sz="6" w:space="0"/>
              <w:right w:val="single" w:color="000000" w:sz="6" w:space="0"/>
            </w:tcBorders>
            <w:vAlign w:val="center"/>
          </w:tcPr>
          <w:p>
            <w:pPr>
              <w:pStyle w:val="17"/>
            </w:pPr>
            <w:r>
              <w:t>62.11</w:t>
            </w:r>
          </w:p>
        </w:tc>
        <w:tc>
          <w:tcPr>
            <w:tcW w:w="1474" w:type="dxa"/>
            <w:tcBorders>
              <w:top w:val="single" w:color="000000" w:sz="6" w:space="0"/>
              <w:left w:val="single" w:color="000000" w:sz="6" w:space="0"/>
              <w:right w:val="single" w:color="000000" w:sz="6" w:space="0"/>
            </w:tcBorders>
            <w:vAlign w:val="center"/>
          </w:tcPr>
          <w:p>
            <w:pPr>
              <w:pStyle w:val="17"/>
            </w:pPr>
            <w:r>
              <w:t>62.11</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tcBorders>
              <w:top w:val="single" w:color="000000" w:sz="6" w:space="0"/>
              <w:left w:val="single" w:color="000000" w:sz="6" w:space="0"/>
              <w:right w:val="single" w:color="000000" w:sz="6" w:space="0"/>
            </w:tcBorders>
            <w:vAlign w:val="center"/>
          </w:tcPr>
          <w:p>
            <w:pPr>
              <w:pStyle w:val="14"/>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tcBorders>
              <w:top w:val="single" w:color="000000" w:sz="6" w:space="0"/>
              <w:left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tcBorders>
              <w:top w:val="single" w:color="000000" w:sz="6" w:space="0"/>
              <w:left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tcBorders>
              <w:top w:val="single" w:color="000000" w:sz="6" w:space="0"/>
              <w:left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right w:val="single" w:color="000000" w:sz="6" w:space="0"/>
            </w:tcBorders>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tcBorders>
              <w:top w:val="single" w:color="000000" w:sz="6" w:space="0"/>
              <w:left w:val="single" w:color="000000" w:sz="6" w:space="0"/>
              <w:right w:val="single" w:color="000000" w:sz="6" w:space="0"/>
            </w:tcBorders>
            <w:vAlign w:val="center"/>
          </w:tcPr>
          <w:p>
            <w:pPr>
              <w:pStyle w:val="16"/>
            </w:pPr>
            <w:r>
              <w:t>收入总计</w:t>
            </w:r>
          </w:p>
        </w:tc>
        <w:tc>
          <w:tcPr>
            <w:tcW w:w="1474" w:type="dxa"/>
            <w:tcBorders>
              <w:top w:val="single" w:color="000000" w:sz="6" w:space="0"/>
              <w:left w:val="single" w:color="000000" w:sz="6" w:space="0"/>
              <w:right w:val="single" w:color="000000" w:sz="6" w:space="0"/>
            </w:tcBorders>
            <w:vAlign w:val="center"/>
          </w:tcPr>
          <w:p>
            <w:pPr>
              <w:pStyle w:val="17"/>
            </w:pPr>
            <w:r>
              <w:t>62.11</w:t>
            </w:r>
          </w:p>
        </w:tc>
        <w:tc>
          <w:tcPr>
            <w:tcW w:w="3402" w:type="dxa"/>
            <w:tcBorders>
              <w:top w:val="single" w:color="000000" w:sz="6" w:space="0"/>
              <w:left w:val="single" w:color="000000" w:sz="6" w:space="0"/>
              <w:right w:val="single" w:color="000000" w:sz="6" w:space="0"/>
            </w:tcBorders>
            <w:vAlign w:val="center"/>
          </w:tcPr>
          <w:p>
            <w:pPr>
              <w:pStyle w:val="16"/>
            </w:pPr>
            <w:r>
              <w:t>支出总计</w:t>
            </w:r>
          </w:p>
        </w:tc>
        <w:tc>
          <w:tcPr>
            <w:tcW w:w="1474" w:type="dxa"/>
            <w:tcBorders>
              <w:top w:val="single" w:color="000000" w:sz="6" w:space="0"/>
              <w:left w:val="single" w:color="000000" w:sz="6" w:space="0"/>
              <w:right w:val="single" w:color="000000" w:sz="6" w:space="0"/>
            </w:tcBorders>
            <w:vAlign w:val="center"/>
          </w:tcPr>
          <w:p>
            <w:pPr>
              <w:pStyle w:val="17"/>
            </w:pPr>
            <w:r>
              <w:t>62.11</w:t>
            </w:r>
          </w:p>
        </w:tc>
        <w:tc>
          <w:tcPr>
            <w:tcW w:w="1474" w:type="dxa"/>
            <w:tcBorders>
              <w:top w:val="single" w:color="000000" w:sz="6" w:space="0"/>
              <w:left w:val="single" w:color="000000" w:sz="6" w:space="0"/>
              <w:right w:val="single" w:color="000000" w:sz="6" w:space="0"/>
            </w:tcBorders>
            <w:vAlign w:val="center"/>
          </w:tcPr>
          <w:p>
            <w:pPr>
              <w:pStyle w:val="17"/>
            </w:pPr>
            <w:r>
              <w:t>62.11</w:t>
            </w:r>
          </w:p>
        </w:tc>
        <w:tc>
          <w:tcPr>
            <w:tcW w:w="1474" w:type="dxa"/>
            <w:tcBorders>
              <w:top w:val="single" w:color="000000" w:sz="6" w:space="0"/>
              <w:left w:val="single" w:color="000000" w:sz="6" w:space="0"/>
              <w:right w:val="single" w:color="000000" w:sz="6" w:space="0"/>
            </w:tcBorders>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326011国营昌黎县原种场</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62.11</w:t>
            </w:r>
          </w:p>
        </w:tc>
        <w:tc>
          <w:tcPr>
            <w:tcW w:w="2551" w:type="dxa"/>
            <w:tcBorders>
              <w:top w:val="single" w:color="000000" w:sz="6" w:space="0"/>
              <w:left w:val="single" w:color="000000" w:sz="6" w:space="0"/>
              <w:right w:val="single" w:color="000000" w:sz="6" w:space="0"/>
            </w:tcBorders>
            <w:vAlign w:val="center"/>
          </w:tcPr>
          <w:p>
            <w:pPr>
              <w:pStyle w:val="17"/>
            </w:pPr>
            <w:r>
              <w:t>62.11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right w:val="single" w:color="000000" w:sz="6" w:space="0"/>
            </w:tcBorders>
            <w:vAlign w:val="center"/>
          </w:tcPr>
          <w:p>
            <w:pPr>
              <w:pStyle w:val="14"/>
            </w:pPr>
            <w:r>
              <w:t>社会保障和就业支出</w:t>
            </w:r>
          </w:p>
        </w:tc>
        <w:tc>
          <w:tcPr>
            <w:tcW w:w="2551" w:type="dxa"/>
            <w:tcBorders>
              <w:top w:val="single" w:color="000000" w:sz="6" w:space="0"/>
              <w:left w:val="single" w:color="000000" w:sz="6" w:space="0"/>
              <w:right w:val="single" w:color="000000" w:sz="6" w:space="0"/>
            </w:tcBorders>
            <w:vAlign w:val="center"/>
          </w:tcPr>
          <w:p>
            <w:pPr>
              <w:pStyle w:val="13"/>
            </w:pPr>
            <w:r>
              <w:t>6.76</w:t>
            </w:r>
          </w:p>
        </w:tc>
        <w:tc>
          <w:tcPr>
            <w:tcW w:w="2551" w:type="dxa"/>
            <w:tcBorders>
              <w:top w:val="single" w:color="000000" w:sz="6" w:space="0"/>
              <w:left w:val="single" w:color="000000" w:sz="6" w:space="0"/>
              <w:right w:val="single" w:color="000000" w:sz="6" w:space="0"/>
            </w:tcBorders>
            <w:vAlign w:val="center"/>
          </w:tcPr>
          <w:p>
            <w:pPr>
              <w:pStyle w:val="13"/>
            </w:pPr>
            <w:r>
              <w:t>6.76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right w:val="single" w:color="000000" w:sz="6" w:space="0"/>
            </w:tcBorders>
            <w:vAlign w:val="center"/>
          </w:tcPr>
          <w:p>
            <w:pPr>
              <w:pStyle w:val="14"/>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3"/>
            </w:pPr>
            <w:r>
              <w:t>6.76</w:t>
            </w:r>
          </w:p>
        </w:tc>
        <w:tc>
          <w:tcPr>
            <w:tcW w:w="2551" w:type="dxa"/>
            <w:tcBorders>
              <w:top w:val="single" w:color="000000" w:sz="6" w:space="0"/>
              <w:left w:val="single" w:color="000000" w:sz="6" w:space="0"/>
              <w:right w:val="single" w:color="000000" w:sz="6" w:space="0"/>
            </w:tcBorders>
            <w:vAlign w:val="center"/>
          </w:tcPr>
          <w:p>
            <w:pPr>
              <w:pStyle w:val="13"/>
            </w:pPr>
            <w:r>
              <w:t>6.76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3"/>
            </w:pPr>
            <w:r>
              <w:t>4.66</w:t>
            </w:r>
          </w:p>
        </w:tc>
        <w:tc>
          <w:tcPr>
            <w:tcW w:w="2551" w:type="dxa"/>
            <w:tcBorders>
              <w:top w:val="single" w:color="000000" w:sz="6" w:space="0"/>
              <w:left w:val="single" w:color="000000" w:sz="6" w:space="0"/>
              <w:right w:val="single" w:color="000000" w:sz="6" w:space="0"/>
            </w:tcBorders>
            <w:vAlign w:val="center"/>
          </w:tcPr>
          <w:p>
            <w:pPr>
              <w:pStyle w:val="13"/>
            </w:pPr>
            <w:r>
              <w:t>4.66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right w:val="single" w:color="000000" w:sz="6" w:space="0"/>
            </w:tcBorders>
            <w:vAlign w:val="center"/>
          </w:tcPr>
          <w:p>
            <w:pPr>
              <w:pStyle w:val="14"/>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3"/>
            </w:pPr>
            <w:r>
              <w:t>2.10</w:t>
            </w:r>
          </w:p>
        </w:tc>
        <w:tc>
          <w:tcPr>
            <w:tcW w:w="2551" w:type="dxa"/>
            <w:tcBorders>
              <w:top w:val="single" w:color="000000" w:sz="6" w:space="0"/>
              <w:left w:val="single" w:color="000000" w:sz="6" w:space="0"/>
              <w:right w:val="single" w:color="000000" w:sz="6" w:space="0"/>
            </w:tcBorders>
            <w:vAlign w:val="center"/>
          </w:tcPr>
          <w:p>
            <w:pPr>
              <w:pStyle w:val="13"/>
            </w:pPr>
            <w:r>
              <w:t>2.10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right w:val="single" w:color="000000" w:sz="6" w:space="0"/>
            </w:tcBorders>
            <w:vAlign w:val="center"/>
          </w:tcPr>
          <w:p>
            <w:pPr>
              <w:pStyle w:val="14"/>
            </w:pPr>
            <w:r>
              <w:t>卫生健康支出</w:t>
            </w:r>
          </w:p>
        </w:tc>
        <w:tc>
          <w:tcPr>
            <w:tcW w:w="2551" w:type="dxa"/>
            <w:tcBorders>
              <w:top w:val="single" w:color="000000" w:sz="6" w:space="0"/>
              <w:left w:val="single" w:color="000000" w:sz="6" w:space="0"/>
              <w:right w:val="single" w:color="000000" w:sz="6" w:space="0"/>
            </w:tcBorders>
            <w:vAlign w:val="center"/>
          </w:tcPr>
          <w:p>
            <w:pPr>
              <w:pStyle w:val="13"/>
            </w:pPr>
            <w:r>
              <w:t>3.40</w:t>
            </w:r>
          </w:p>
        </w:tc>
        <w:tc>
          <w:tcPr>
            <w:tcW w:w="2551" w:type="dxa"/>
            <w:tcBorders>
              <w:top w:val="single" w:color="000000" w:sz="6" w:space="0"/>
              <w:left w:val="single" w:color="000000" w:sz="6" w:space="0"/>
              <w:right w:val="single" w:color="000000" w:sz="6" w:space="0"/>
            </w:tcBorders>
            <w:vAlign w:val="center"/>
          </w:tcPr>
          <w:p>
            <w:pPr>
              <w:pStyle w:val="13"/>
            </w:pPr>
            <w:r>
              <w:t>3.40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right w:val="single" w:color="000000" w:sz="6" w:space="0"/>
            </w:tcBorders>
            <w:vAlign w:val="center"/>
          </w:tcPr>
          <w:p>
            <w:pPr>
              <w:pStyle w:val="14"/>
            </w:pPr>
            <w:r>
              <w:t>行政事业单位医疗</w:t>
            </w:r>
          </w:p>
        </w:tc>
        <w:tc>
          <w:tcPr>
            <w:tcW w:w="2551" w:type="dxa"/>
            <w:tcBorders>
              <w:top w:val="single" w:color="000000" w:sz="6" w:space="0"/>
              <w:left w:val="single" w:color="000000" w:sz="6" w:space="0"/>
              <w:right w:val="single" w:color="000000" w:sz="6" w:space="0"/>
            </w:tcBorders>
            <w:vAlign w:val="center"/>
          </w:tcPr>
          <w:p>
            <w:pPr>
              <w:pStyle w:val="13"/>
            </w:pPr>
            <w:r>
              <w:t>3.40</w:t>
            </w:r>
          </w:p>
        </w:tc>
        <w:tc>
          <w:tcPr>
            <w:tcW w:w="2551" w:type="dxa"/>
            <w:tcBorders>
              <w:top w:val="single" w:color="000000" w:sz="6" w:space="0"/>
              <w:left w:val="single" w:color="000000" w:sz="6" w:space="0"/>
              <w:right w:val="single" w:color="000000" w:sz="6" w:space="0"/>
            </w:tcBorders>
            <w:vAlign w:val="center"/>
          </w:tcPr>
          <w:p>
            <w:pPr>
              <w:pStyle w:val="13"/>
            </w:pPr>
            <w:r>
              <w:t>3.40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right w:val="single" w:color="000000" w:sz="6" w:space="0"/>
            </w:tcBorders>
            <w:vAlign w:val="center"/>
          </w:tcPr>
          <w:p>
            <w:pPr>
              <w:pStyle w:val="14"/>
            </w:pPr>
            <w:r>
              <w:t>事业单位医疗</w:t>
            </w:r>
          </w:p>
        </w:tc>
        <w:tc>
          <w:tcPr>
            <w:tcW w:w="2551" w:type="dxa"/>
            <w:tcBorders>
              <w:top w:val="single" w:color="000000" w:sz="6" w:space="0"/>
              <w:left w:val="single" w:color="000000" w:sz="6" w:space="0"/>
              <w:right w:val="single" w:color="000000" w:sz="6" w:space="0"/>
            </w:tcBorders>
            <w:vAlign w:val="center"/>
          </w:tcPr>
          <w:p>
            <w:pPr>
              <w:pStyle w:val="13"/>
            </w:pPr>
            <w:r>
              <w:t>3.40</w:t>
            </w:r>
          </w:p>
        </w:tc>
        <w:tc>
          <w:tcPr>
            <w:tcW w:w="2551" w:type="dxa"/>
            <w:tcBorders>
              <w:top w:val="single" w:color="000000" w:sz="6" w:space="0"/>
              <w:left w:val="single" w:color="000000" w:sz="6" w:space="0"/>
              <w:right w:val="single" w:color="000000" w:sz="6" w:space="0"/>
            </w:tcBorders>
            <w:vAlign w:val="center"/>
          </w:tcPr>
          <w:p>
            <w:pPr>
              <w:pStyle w:val="13"/>
            </w:pPr>
            <w:r>
              <w:t>3.40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right w:val="single" w:color="000000" w:sz="6" w:space="0"/>
            </w:tcBorders>
            <w:vAlign w:val="center"/>
          </w:tcPr>
          <w:p>
            <w:pPr>
              <w:pStyle w:val="14"/>
            </w:pPr>
            <w:r>
              <w:t>农林水支出</w:t>
            </w:r>
          </w:p>
        </w:tc>
        <w:tc>
          <w:tcPr>
            <w:tcW w:w="2551" w:type="dxa"/>
            <w:tcBorders>
              <w:top w:val="single" w:color="000000" w:sz="6" w:space="0"/>
              <w:left w:val="single" w:color="000000" w:sz="6" w:space="0"/>
              <w:right w:val="single" w:color="000000" w:sz="6" w:space="0"/>
            </w:tcBorders>
            <w:vAlign w:val="center"/>
          </w:tcPr>
          <w:p>
            <w:pPr>
              <w:pStyle w:val="13"/>
            </w:pPr>
            <w:r>
              <w:t>49.63</w:t>
            </w:r>
          </w:p>
        </w:tc>
        <w:tc>
          <w:tcPr>
            <w:tcW w:w="2551" w:type="dxa"/>
            <w:tcBorders>
              <w:top w:val="single" w:color="000000" w:sz="6" w:space="0"/>
              <w:left w:val="single" w:color="000000" w:sz="6" w:space="0"/>
              <w:right w:val="single" w:color="000000" w:sz="6" w:space="0"/>
            </w:tcBorders>
            <w:vAlign w:val="center"/>
          </w:tcPr>
          <w:p>
            <w:pPr>
              <w:pStyle w:val="13"/>
            </w:pPr>
            <w:r>
              <w:t>49.63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21301</w:t>
            </w:r>
          </w:p>
        </w:tc>
        <w:tc>
          <w:tcPr>
            <w:tcW w:w="4535" w:type="dxa"/>
            <w:tcBorders>
              <w:top w:val="single" w:color="000000" w:sz="6" w:space="0"/>
              <w:left w:val="single" w:color="000000" w:sz="6" w:space="0"/>
              <w:right w:val="single" w:color="000000" w:sz="6" w:space="0"/>
            </w:tcBorders>
            <w:vAlign w:val="center"/>
          </w:tcPr>
          <w:p>
            <w:pPr>
              <w:pStyle w:val="14"/>
            </w:pPr>
            <w:r>
              <w:t>农业农村</w:t>
            </w:r>
          </w:p>
        </w:tc>
        <w:tc>
          <w:tcPr>
            <w:tcW w:w="2551" w:type="dxa"/>
            <w:tcBorders>
              <w:top w:val="single" w:color="000000" w:sz="6" w:space="0"/>
              <w:left w:val="single" w:color="000000" w:sz="6" w:space="0"/>
              <w:right w:val="single" w:color="000000" w:sz="6" w:space="0"/>
            </w:tcBorders>
            <w:vAlign w:val="center"/>
          </w:tcPr>
          <w:p>
            <w:pPr>
              <w:pStyle w:val="13"/>
            </w:pPr>
            <w:r>
              <w:t>49.63</w:t>
            </w:r>
          </w:p>
        </w:tc>
        <w:tc>
          <w:tcPr>
            <w:tcW w:w="2551" w:type="dxa"/>
            <w:tcBorders>
              <w:top w:val="single" w:color="000000" w:sz="6" w:space="0"/>
              <w:left w:val="single" w:color="000000" w:sz="6" w:space="0"/>
              <w:right w:val="single" w:color="000000" w:sz="6" w:space="0"/>
            </w:tcBorders>
            <w:vAlign w:val="center"/>
          </w:tcPr>
          <w:p>
            <w:pPr>
              <w:pStyle w:val="13"/>
            </w:pPr>
            <w:r>
              <w:t>49.63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2130104</w:t>
            </w:r>
          </w:p>
        </w:tc>
        <w:tc>
          <w:tcPr>
            <w:tcW w:w="4535" w:type="dxa"/>
            <w:tcBorders>
              <w:top w:val="single" w:color="000000" w:sz="6" w:space="0"/>
              <w:left w:val="single" w:color="000000" w:sz="6" w:space="0"/>
              <w:right w:val="single" w:color="000000" w:sz="6" w:space="0"/>
            </w:tcBorders>
            <w:vAlign w:val="center"/>
          </w:tcPr>
          <w:p>
            <w:pPr>
              <w:pStyle w:val="14"/>
            </w:pPr>
            <w:r>
              <w:t>事业运行</w:t>
            </w:r>
          </w:p>
        </w:tc>
        <w:tc>
          <w:tcPr>
            <w:tcW w:w="2551" w:type="dxa"/>
            <w:tcBorders>
              <w:top w:val="single" w:color="000000" w:sz="6" w:space="0"/>
              <w:left w:val="single" w:color="000000" w:sz="6" w:space="0"/>
              <w:right w:val="single" w:color="000000" w:sz="6" w:space="0"/>
            </w:tcBorders>
            <w:vAlign w:val="center"/>
          </w:tcPr>
          <w:p>
            <w:pPr>
              <w:pStyle w:val="13"/>
            </w:pPr>
            <w:r>
              <w:t>49.63</w:t>
            </w:r>
          </w:p>
        </w:tc>
        <w:tc>
          <w:tcPr>
            <w:tcW w:w="2551" w:type="dxa"/>
            <w:tcBorders>
              <w:top w:val="single" w:color="000000" w:sz="6" w:space="0"/>
              <w:left w:val="single" w:color="000000" w:sz="6" w:space="0"/>
              <w:right w:val="single" w:color="000000" w:sz="6" w:space="0"/>
            </w:tcBorders>
            <w:vAlign w:val="center"/>
          </w:tcPr>
          <w:p>
            <w:pPr>
              <w:pStyle w:val="13"/>
            </w:pPr>
            <w:r>
              <w:t>49.63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right w:val="single" w:color="000000" w:sz="6" w:space="0"/>
            </w:tcBorders>
            <w:vAlign w:val="center"/>
          </w:tcPr>
          <w:p>
            <w:pPr>
              <w:pStyle w:val="14"/>
            </w:pPr>
            <w:r>
              <w:t>住房保障支出</w:t>
            </w:r>
          </w:p>
        </w:tc>
        <w:tc>
          <w:tcPr>
            <w:tcW w:w="2551" w:type="dxa"/>
            <w:tcBorders>
              <w:top w:val="single" w:color="000000" w:sz="6" w:space="0"/>
              <w:left w:val="single" w:color="000000" w:sz="6" w:space="0"/>
              <w:right w:val="single" w:color="000000" w:sz="6" w:space="0"/>
            </w:tcBorders>
            <w:vAlign w:val="center"/>
          </w:tcPr>
          <w:p>
            <w:pPr>
              <w:pStyle w:val="13"/>
            </w:pPr>
            <w:r>
              <w:t>2.33</w:t>
            </w:r>
          </w:p>
        </w:tc>
        <w:tc>
          <w:tcPr>
            <w:tcW w:w="2551" w:type="dxa"/>
            <w:tcBorders>
              <w:top w:val="single" w:color="000000" w:sz="6" w:space="0"/>
              <w:left w:val="single" w:color="000000" w:sz="6" w:space="0"/>
              <w:right w:val="single" w:color="000000" w:sz="6" w:space="0"/>
            </w:tcBorders>
            <w:vAlign w:val="center"/>
          </w:tcPr>
          <w:p>
            <w:pPr>
              <w:pStyle w:val="13"/>
            </w:pPr>
            <w:r>
              <w:t>2.33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right w:val="single" w:color="000000" w:sz="6" w:space="0"/>
            </w:tcBorders>
            <w:vAlign w:val="center"/>
          </w:tcPr>
          <w:p>
            <w:pPr>
              <w:pStyle w:val="14"/>
            </w:pPr>
            <w:r>
              <w:t>住房改革支出</w:t>
            </w:r>
          </w:p>
        </w:tc>
        <w:tc>
          <w:tcPr>
            <w:tcW w:w="2551" w:type="dxa"/>
            <w:tcBorders>
              <w:top w:val="single" w:color="000000" w:sz="6" w:space="0"/>
              <w:left w:val="single" w:color="000000" w:sz="6" w:space="0"/>
              <w:right w:val="single" w:color="000000" w:sz="6" w:space="0"/>
            </w:tcBorders>
            <w:vAlign w:val="center"/>
          </w:tcPr>
          <w:p>
            <w:pPr>
              <w:pStyle w:val="13"/>
            </w:pPr>
            <w:r>
              <w:t>2.33</w:t>
            </w:r>
          </w:p>
        </w:tc>
        <w:tc>
          <w:tcPr>
            <w:tcW w:w="2551" w:type="dxa"/>
            <w:tcBorders>
              <w:top w:val="single" w:color="000000" w:sz="6" w:space="0"/>
              <w:left w:val="single" w:color="000000" w:sz="6" w:space="0"/>
              <w:right w:val="single" w:color="000000" w:sz="6" w:space="0"/>
            </w:tcBorders>
            <w:vAlign w:val="center"/>
          </w:tcPr>
          <w:p>
            <w:pPr>
              <w:pStyle w:val="13"/>
            </w:pPr>
            <w:r>
              <w:t>2.33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2.33</w:t>
            </w:r>
          </w:p>
        </w:tc>
        <w:tc>
          <w:tcPr>
            <w:tcW w:w="2551" w:type="dxa"/>
            <w:tcBorders>
              <w:top w:val="single" w:color="000000" w:sz="6" w:space="0"/>
              <w:left w:val="single" w:color="000000" w:sz="6" w:space="0"/>
              <w:right w:val="single" w:color="000000" w:sz="6" w:space="0"/>
            </w:tcBorders>
            <w:vAlign w:val="center"/>
          </w:tcPr>
          <w:p>
            <w:pPr>
              <w:pStyle w:val="13"/>
            </w:pPr>
            <w:r>
              <w:t>2.33</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326011国营昌黎县原种场</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tcBorders>
              <w:top w:val="single" w:color="000000" w:sz="6" w:space="0"/>
              <w:left w:val="single" w:color="000000" w:sz="6" w:space="0"/>
              <w:right w:val="single" w:color="000000" w:sz="6" w:space="0"/>
            </w:tcBorders>
            <w:vAlign w:val="center"/>
          </w:tcPr>
          <w:p>
            <w:pPr>
              <w:pStyle w:val="12"/>
            </w:pPr>
            <w:r>
              <w:t>合计</w:t>
            </w:r>
          </w:p>
        </w:tc>
        <w:tc>
          <w:tcPr>
            <w:tcW w:w="2551" w:type="dxa"/>
            <w:tcBorders>
              <w:top w:val="single" w:color="000000" w:sz="6" w:space="0"/>
              <w:left w:val="single" w:color="000000" w:sz="6" w:space="0"/>
              <w:right w:val="single" w:color="000000" w:sz="6" w:space="0"/>
            </w:tcBorders>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tcBorders>
              <w:top w:val="single" w:color="000000" w:sz="6" w:space="0"/>
              <w:left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right w:val="single" w:color="000000" w:sz="6" w:space="0"/>
            </w:tcBorders>
            <w:vAlign w:val="center"/>
          </w:tcPr>
          <w:p>
            <w:pPr>
              <w:pStyle w:val="17"/>
            </w:pPr>
            <w:r>
              <w:t>62.11</w:t>
            </w:r>
          </w:p>
        </w:tc>
        <w:tc>
          <w:tcPr>
            <w:tcW w:w="2551" w:type="dxa"/>
            <w:tcBorders>
              <w:top w:val="single" w:color="000000" w:sz="6" w:space="0"/>
              <w:left w:val="single" w:color="000000" w:sz="6" w:space="0"/>
              <w:right w:val="single" w:color="000000" w:sz="6" w:space="0"/>
            </w:tcBorders>
            <w:vAlign w:val="center"/>
          </w:tcPr>
          <w:p>
            <w:pPr>
              <w:pStyle w:val="17"/>
            </w:pPr>
            <w:r>
              <w:t>57.70</w:t>
            </w:r>
          </w:p>
        </w:tc>
        <w:tc>
          <w:tcPr>
            <w:tcW w:w="2551" w:type="dxa"/>
            <w:vAlign w:val="center"/>
          </w:tcPr>
          <w:p>
            <w:pPr>
              <w:pStyle w:val="17"/>
            </w:pPr>
            <w:r>
              <w:t>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tcBorders>
              <w:top w:val="single" w:color="000000" w:sz="6" w:space="0"/>
              <w:left w:val="single" w:color="000000" w:sz="6" w:space="0"/>
              <w:right w:val="single" w:color="000000" w:sz="6" w:space="0"/>
            </w:tcBorders>
            <w:vAlign w:val="center"/>
          </w:tcPr>
          <w:p>
            <w:pPr>
              <w:pStyle w:val="14"/>
            </w:pPr>
            <w:r>
              <w:t>301</w:t>
            </w:r>
          </w:p>
        </w:tc>
        <w:tc>
          <w:tcPr>
            <w:tcW w:w="4535" w:type="dxa"/>
            <w:tcBorders>
              <w:top w:val="single" w:color="000000" w:sz="6" w:space="0"/>
              <w:left w:val="single" w:color="000000" w:sz="6" w:space="0"/>
              <w:right w:val="single" w:color="000000" w:sz="6" w:space="0"/>
            </w:tcBorders>
            <w:vAlign w:val="center"/>
          </w:tcPr>
          <w:p>
            <w:pPr>
              <w:pStyle w:val="14"/>
            </w:pPr>
            <w:r>
              <w:t>工资福利支出</w:t>
            </w:r>
          </w:p>
        </w:tc>
        <w:tc>
          <w:tcPr>
            <w:tcW w:w="2551" w:type="dxa"/>
            <w:tcBorders>
              <w:top w:val="single" w:color="000000" w:sz="6" w:space="0"/>
              <w:left w:val="single" w:color="000000" w:sz="6" w:space="0"/>
              <w:right w:val="single" w:color="000000" w:sz="6" w:space="0"/>
            </w:tcBorders>
            <w:vAlign w:val="center"/>
          </w:tcPr>
          <w:p>
            <w:pPr>
              <w:pStyle w:val="13"/>
            </w:pPr>
            <w:r>
              <w:t>45.68</w:t>
            </w:r>
          </w:p>
        </w:tc>
        <w:tc>
          <w:tcPr>
            <w:tcW w:w="2551" w:type="dxa"/>
            <w:tcBorders>
              <w:top w:val="single" w:color="000000" w:sz="6" w:space="0"/>
              <w:left w:val="single" w:color="000000" w:sz="6" w:space="0"/>
              <w:right w:val="single" w:color="000000" w:sz="6" w:space="0"/>
            </w:tcBorders>
            <w:vAlign w:val="center"/>
          </w:tcPr>
          <w:p>
            <w:pPr>
              <w:pStyle w:val="13"/>
            </w:pPr>
            <w:r>
              <w:t>45.68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tcBorders>
              <w:top w:val="single" w:color="000000" w:sz="6" w:space="0"/>
              <w:left w:val="single" w:color="000000" w:sz="6" w:space="0"/>
              <w:right w:val="single" w:color="000000" w:sz="6" w:space="0"/>
            </w:tcBorders>
            <w:vAlign w:val="center"/>
          </w:tcPr>
          <w:p>
            <w:pPr>
              <w:pStyle w:val="14"/>
            </w:pPr>
            <w:r>
              <w:t>30101</w:t>
            </w:r>
          </w:p>
        </w:tc>
        <w:tc>
          <w:tcPr>
            <w:tcW w:w="4535" w:type="dxa"/>
            <w:tcBorders>
              <w:top w:val="single" w:color="000000" w:sz="6" w:space="0"/>
              <w:left w:val="single" w:color="000000" w:sz="6" w:space="0"/>
              <w:right w:val="single" w:color="000000" w:sz="6" w:space="0"/>
            </w:tcBorders>
            <w:vAlign w:val="center"/>
          </w:tcPr>
          <w:p>
            <w:pPr>
              <w:pStyle w:val="14"/>
            </w:pPr>
            <w:r>
              <w:t>基本工资</w:t>
            </w:r>
          </w:p>
        </w:tc>
        <w:tc>
          <w:tcPr>
            <w:tcW w:w="2551" w:type="dxa"/>
            <w:tcBorders>
              <w:top w:val="single" w:color="000000" w:sz="6" w:space="0"/>
              <w:left w:val="single" w:color="000000" w:sz="6" w:space="0"/>
              <w:right w:val="single" w:color="000000" w:sz="6" w:space="0"/>
            </w:tcBorders>
            <w:vAlign w:val="center"/>
          </w:tcPr>
          <w:p>
            <w:pPr>
              <w:pStyle w:val="13"/>
            </w:pPr>
            <w:r>
              <w:t>18.95</w:t>
            </w:r>
          </w:p>
        </w:tc>
        <w:tc>
          <w:tcPr>
            <w:tcW w:w="2551" w:type="dxa"/>
            <w:tcBorders>
              <w:top w:val="single" w:color="000000" w:sz="6" w:space="0"/>
              <w:left w:val="single" w:color="000000" w:sz="6" w:space="0"/>
              <w:right w:val="single" w:color="000000" w:sz="6" w:space="0"/>
            </w:tcBorders>
            <w:vAlign w:val="center"/>
          </w:tcPr>
          <w:p>
            <w:pPr>
              <w:pStyle w:val="13"/>
            </w:pPr>
            <w:r>
              <w:t>18.95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tcBorders>
              <w:top w:val="single" w:color="000000" w:sz="6" w:space="0"/>
              <w:left w:val="single" w:color="000000" w:sz="6" w:space="0"/>
              <w:right w:val="single" w:color="000000" w:sz="6" w:space="0"/>
            </w:tcBorders>
            <w:vAlign w:val="center"/>
          </w:tcPr>
          <w:p>
            <w:pPr>
              <w:pStyle w:val="14"/>
            </w:pPr>
            <w:r>
              <w:t>30102</w:t>
            </w:r>
          </w:p>
        </w:tc>
        <w:tc>
          <w:tcPr>
            <w:tcW w:w="4535" w:type="dxa"/>
            <w:tcBorders>
              <w:top w:val="single" w:color="000000" w:sz="6" w:space="0"/>
              <w:left w:val="single" w:color="000000" w:sz="6" w:space="0"/>
              <w:right w:val="single" w:color="000000" w:sz="6" w:space="0"/>
            </w:tcBorders>
            <w:vAlign w:val="center"/>
          </w:tcPr>
          <w:p>
            <w:pPr>
              <w:pStyle w:val="14"/>
            </w:pPr>
            <w:r>
              <w:t>津贴补贴</w:t>
            </w:r>
          </w:p>
        </w:tc>
        <w:tc>
          <w:tcPr>
            <w:tcW w:w="2551" w:type="dxa"/>
            <w:tcBorders>
              <w:top w:val="single" w:color="000000" w:sz="6" w:space="0"/>
              <w:left w:val="single" w:color="000000" w:sz="6" w:space="0"/>
              <w:right w:val="single" w:color="000000" w:sz="6" w:space="0"/>
            </w:tcBorders>
            <w:vAlign w:val="center"/>
          </w:tcPr>
          <w:p>
            <w:pPr>
              <w:pStyle w:val="13"/>
            </w:pPr>
            <w:r>
              <w:t>3.36</w:t>
            </w:r>
          </w:p>
        </w:tc>
        <w:tc>
          <w:tcPr>
            <w:tcW w:w="2551" w:type="dxa"/>
            <w:tcBorders>
              <w:top w:val="single" w:color="000000" w:sz="6" w:space="0"/>
              <w:left w:val="single" w:color="000000" w:sz="6" w:space="0"/>
              <w:right w:val="single" w:color="000000" w:sz="6" w:space="0"/>
            </w:tcBorders>
            <w:vAlign w:val="center"/>
          </w:tcPr>
          <w:p>
            <w:pPr>
              <w:pStyle w:val="13"/>
            </w:pPr>
            <w:r>
              <w:t>3.36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tcBorders>
              <w:top w:val="single" w:color="000000" w:sz="6" w:space="0"/>
              <w:left w:val="single" w:color="000000" w:sz="6" w:space="0"/>
              <w:right w:val="single" w:color="000000" w:sz="6" w:space="0"/>
            </w:tcBorders>
            <w:vAlign w:val="center"/>
          </w:tcPr>
          <w:p>
            <w:pPr>
              <w:pStyle w:val="14"/>
            </w:pPr>
            <w:r>
              <w:t>30107</w:t>
            </w:r>
          </w:p>
        </w:tc>
        <w:tc>
          <w:tcPr>
            <w:tcW w:w="4535" w:type="dxa"/>
            <w:tcBorders>
              <w:top w:val="single" w:color="000000" w:sz="6" w:space="0"/>
              <w:left w:val="single" w:color="000000" w:sz="6" w:space="0"/>
              <w:right w:val="single" w:color="000000" w:sz="6" w:space="0"/>
            </w:tcBorders>
            <w:vAlign w:val="center"/>
          </w:tcPr>
          <w:p>
            <w:pPr>
              <w:pStyle w:val="14"/>
            </w:pPr>
            <w:r>
              <w:t>绩效工资</w:t>
            </w:r>
          </w:p>
        </w:tc>
        <w:tc>
          <w:tcPr>
            <w:tcW w:w="2551" w:type="dxa"/>
            <w:tcBorders>
              <w:top w:val="single" w:color="000000" w:sz="6" w:space="0"/>
              <w:left w:val="single" w:color="000000" w:sz="6" w:space="0"/>
              <w:right w:val="single" w:color="000000" w:sz="6" w:space="0"/>
            </w:tcBorders>
            <w:vAlign w:val="center"/>
          </w:tcPr>
          <w:p>
            <w:pPr>
              <w:pStyle w:val="13"/>
            </w:pPr>
            <w:r>
              <w:t>8.12</w:t>
            </w:r>
          </w:p>
        </w:tc>
        <w:tc>
          <w:tcPr>
            <w:tcW w:w="2551" w:type="dxa"/>
            <w:tcBorders>
              <w:top w:val="single" w:color="000000" w:sz="6" w:space="0"/>
              <w:left w:val="single" w:color="000000" w:sz="6" w:space="0"/>
              <w:right w:val="single" w:color="000000" w:sz="6" w:space="0"/>
            </w:tcBorders>
            <w:vAlign w:val="center"/>
          </w:tcPr>
          <w:p>
            <w:pPr>
              <w:pStyle w:val="13"/>
            </w:pPr>
            <w:r>
              <w:t>8.12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tcBorders>
              <w:top w:val="single" w:color="000000" w:sz="6" w:space="0"/>
              <w:left w:val="single" w:color="000000" w:sz="6" w:space="0"/>
              <w:right w:val="single" w:color="000000" w:sz="6" w:space="0"/>
            </w:tcBorders>
            <w:vAlign w:val="center"/>
          </w:tcPr>
          <w:p>
            <w:pPr>
              <w:pStyle w:val="14"/>
            </w:pPr>
            <w:r>
              <w:t>30108</w:t>
            </w:r>
          </w:p>
        </w:tc>
        <w:tc>
          <w:tcPr>
            <w:tcW w:w="4535" w:type="dxa"/>
            <w:tcBorders>
              <w:top w:val="single" w:color="000000" w:sz="6" w:space="0"/>
              <w:left w:val="single" w:color="000000" w:sz="6" w:space="0"/>
              <w:right w:val="single" w:color="000000" w:sz="6" w:space="0"/>
            </w:tcBorders>
            <w:vAlign w:val="center"/>
          </w:tcPr>
          <w:p>
            <w:pPr>
              <w:pStyle w:val="14"/>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3"/>
            </w:pPr>
            <w:r>
              <w:t>4.66</w:t>
            </w:r>
          </w:p>
        </w:tc>
        <w:tc>
          <w:tcPr>
            <w:tcW w:w="2551" w:type="dxa"/>
            <w:tcBorders>
              <w:top w:val="single" w:color="000000" w:sz="6" w:space="0"/>
              <w:left w:val="single" w:color="000000" w:sz="6" w:space="0"/>
              <w:right w:val="single" w:color="000000" w:sz="6" w:space="0"/>
            </w:tcBorders>
            <w:vAlign w:val="center"/>
          </w:tcPr>
          <w:p>
            <w:pPr>
              <w:pStyle w:val="13"/>
            </w:pPr>
            <w:r>
              <w:t>4.66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tcBorders>
              <w:top w:val="single" w:color="000000" w:sz="6" w:space="0"/>
              <w:left w:val="single" w:color="000000" w:sz="6" w:space="0"/>
              <w:right w:val="single" w:color="000000" w:sz="6" w:space="0"/>
            </w:tcBorders>
            <w:vAlign w:val="center"/>
          </w:tcPr>
          <w:p>
            <w:pPr>
              <w:pStyle w:val="14"/>
            </w:pPr>
            <w:r>
              <w:t>30109</w:t>
            </w:r>
          </w:p>
        </w:tc>
        <w:tc>
          <w:tcPr>
            <w:tcW w:w="4535" w:type="dxa"/>
            <w:tcBorders>
              <w:top w:val="single" w:color="000000" w:sz="6" w:space="0"/>
              <w:left w:val="single" w:color="000000" w:sz="6" w:space="0"/>
              <w:right w:val="single" w:color="000000" w:sz="6" w:space="0"/>
            </w:tcBorders>
            <w:vAlign w:val="center"/>
          </w:tcPr>
          <w:p>
            <w:pPr>
              <w:pStyle w:val="14"/>
            </w:pPr>
            <w:r>
              <w:t>职业年金缴费</w:t>
            </w:r>
          </w:p>
        </w:tc>
        <w:tc>
          <w:tcPr>
            <w:tcW w:w="2551" w:type="dxa"/>
            <w:tcBorders>
              <w:top w:val="single" w:color="000000" w:sz="6" w:space="0"/>
              <w:left w:val="single" w:color="000000" w:sz="6" w:space="0"/>
              <w:right w:val="single" w:color="000000" w:sz="6" w:space="0"/>
            </w:tcBorders>
            <w:vAlign w:val="center"/>
          </w:tcPr>
          <w:p>
            <w:pPr>
              <w:pStyle w:val="13"/>
            </w:pPr>
            <w:r>
              <w:t>2.10</w:t>
            </w:r>
          </w:p>
        </w:tc>
        <w:tc>
          <w:tcPr>
            <w:tcW w:w="2551" w:type="dxa"/>
            <w:tcBorders>
              <w:top w:val="single" w:color="000000" w:sz="6" w:space="0"/>
              <w:left w:val="single" w:color="000000" w:sz="6" w:space="0"/>
              <w:right w:val="single" w:color="000000" w:sz="6" w:space="0"/>
            </w:tcBorders>
            <w:vAlign w:val="center"/>
          </w:tcPr>
          <w:p>
            <w:pPr>
              <w:pStyle w:val="13"/>
            </w:pPr>
            <w:r>
              <w:t>2.10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tcBorders>
              <w:top w:val="single" w:color="000000" w:sz="6" w:space="0"/>
              <w:left w:val="single" w:color="000000" w:sz="6" w:space="0"/>
              <w:right w:val="single" w:color="000000" w:sz="6" w:space="0"/>
            </w:tcBorders>
            <w:vAlign w:val="center"/>
          </w:tcPr>
          <w:p>
            <w:pPr>
              <w:pStyle w:val="14"/>
            </w:pPr>
            <w:r>
              <w:t>30110</w:t>
            </w:r>
          </w:p>
        </w:tc>
        <w:tc>
          <w:tcPr>
            <w:tcW w:w="4535" w:type="dxa"/>
            <w:tcBorders>
              <w:top w:val="single" w:color="000000" w:sz="6" w:space="0"/>
              <w:left w:val="single" w:color="000000" w:sz="6" w:space="0"/>
              <w:right w:val="single" w:color="000000" w:sz="6" w:space="0"/>
            </w:tcBorders>
            <w:vAlign w:val="center"/>
          </w:tcPr>
          <w:p>
            <w:pPr>
              <w:pStyle w:val="14"/>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3"/>
            </w:pPr>
            <w:r>
              <w:t>3.40</w:t>
            </w:r>
          </w:p>
        </w:tc>
        <w:tc>
          <w:tcPr>
            <w:tcW w:w="2551" w:type="dxa"/>
            <w:tcBorders>
              <w:top w:val="single" w:color="000000" w:sz="6" w:space="0"/>
              <w:left w:val="single" w:color="000000" w:sz="6" w:space="0"/>
              <w:right w:val="single" w:color="000000" w:sz="6" w:space="0"/>
            </w:tcBorders>
            <w:vAlign w:val="center"/>
          </w:tcPr>
          <w:p>
            <w:pPr>
              <w:pStyle w:val="13"/>
            </w:pPr>
            <w:r>
              <w:t>3.40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tcBorders>
              <w:top w:val="single" w:color="000000" w:sz="6" w:space="0"/>
              <w:left w:val="single" w:color="000000" w:sz="6" w:space="0"/>
              <w:right w:val="single" w:color="000000" w:sz="6" w:space="0"/>
            </w:tcBorders>
            <w:vAlign w:val="center"/>
          </w:tcPr>
          <w:p>
            <w:pPr>
              <w:pStyle w:val="14"/>
            </w:pPr>
            <w:r>
              <w:t>30112</w:t>
            </w:r>
          </w:p>
        </w:tc>
        <w:tc>
          <w:tcPr>
            <w:tcW w:w="4535" w:type="dxa"/>
            <w:tcBorders>
              <w:top w:val="single" w:color="000000" w:sz="6" w:space="0"/>
              <w:left w:val="single" w:color="000000" w:sz="6" w:space="0"/>
              <w:right w:val="single" w:color="000000" w:sz="6" w:space="0"/>
            </w:tcBorders>
            <w:vAlign w:val="center"/>
          </w:tcPr>
          <w:p>
            <w:pPr>
              <w:pStyle w:val="14"/>
            </w:pPr>
            <w:r>
              <w:t>其他社会保障缴费</w:t>
            </w:r>
          </w:p>
        </w:tc>
        <w:tc>
          <w:tcPr>
            <w:tcW w:w="2551" w:type="dxa"/>
            <w:tcBorders>
              <w:top w:val="single" w:color="000000" w:sz="6" w:space="0"/>
              <w:left w:val="single" w:color="000000" w:sz="6" w:space="0"/>
              <w:right w:val="single" w:color="000000" w:sz="6" w:space="0"/>
            </w:tcBorders>
            <w:vAlign w:val="center"/>
          </w:tcPr>
          <w:p>
            <w:pPr>
              <w:pStyle w:val="13"/>
            </w:pPr>
            <w:r>
              <w:t>0.32</w:t>
            </w:r>
          </w:p>
        </w:tc>
        <w:tc>
          <w:tcPr>
            <w:tcW w:w="2551" w:type="dxa"/>
            <w:tcBorders>
              <w:top w:val="single" w:color="000000" w:sz="6" w:space="0"/>
              <w:left w:val="single" w:color="000000" w:sz="6" w:space="0"/>
              <w:right w:val="single" w:color="000000" w:sz="6" w:space="0"/>
            </w:tcBorders>
            <w:vAlign w:val="center"/>
          </w:tcPr>
          <w:p>
            <w:pPr>
              <w:pStyle w:val="13"/>
            </w:pPr>
            <w:r>
              <w:t>0.32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tcBorders>
              <w:top w:val="single" w:color="000000" w:sz="6" w:space="0"/>
              <w:left w:val="single" w:color="000000" w:sz="6" w:space="0"/>
              <w:right w:val="single" w:color="000000" w:sz="6" w:space="0"/>
            </w:tcBorders>
            <w:vAlign w:val="center"/>
          </w:tcPr>
          <w:p>
            <w:pPr>
              <w:pStyle w:val="14"/>
            </w:pPr>
            <w:r>
              <w:t>30113</w:t>
            </w:r>
          </w:p>
        </w:tc>
        <w:tc>
          <w:tcPr>
            <w:tcW w:w="4535" w:type="dxa"/>
            <w:tcBorders>
              <w:top w:val="single" w:color="000000" w:sz="6" w:space="0"/>
              <w:left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right w:val="single" w:color="000000" w:sz="6" w:space="0"/>
            </w:tcBorders>
            <w:vAlign w:val="center"/>
          </w:tcPr>
          <w:p>
            <w:pPr>
              <w:pStyle w:val="13"/>
            </w:pPr>
            <w:r>
              <w:t>2.33</w:t>
            </w:r>
          </w:p>
        </w:tc>
        <w:tc>
          <w:tcPr>
            <w:tcW w:w="2551" w:type="dxa"/>
            <w:tcBorders>
              <w:top w:val="single" w:color="000000" w:sz="6" w:space="0"/>
              <w:left w:val="single" w:color="000000" w:sz="6" w:space="0"/>
              <w:right w:val="single" w:color="000000" w:sz="6" w:space="0"/>
            </w:tcBorders>
            <w:vAlign w:val="center"/>
          </w:tcPr>
          <w:p>
            <w:pPr>
              <w:pStyle w:val="13"/>
            </w:pPr>
            <w:r>
              <w:t>2.33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tcBorders>
              <w:top w:val="single" w:color="000000" w:sz="6" w:space="0"/>
              <w:left w:val="single" w:color="000000" w:sz="6" w:space="0"/>
              <w:right w:val="single" w:color="000000" w:sz="6" w:space="0"/>
            </w:tcBorders>
            <w:vAlign w:val="center"/>
          </w:tcPr>
          <w:p>
            <w:pPr>
              <w:pStyle w:val="14"/>
            </w:pPr>
            <w:r>
              <w:t>30199</w:t>
            </w:r>
          </w:p>
        </w:tc>
        <w:tc>
          <w:tcPr>
            <w:tcW w:w="4535" w:type="dxa"/>
            <w:tcBorders>
              <w:top w:val="single" w:color="000000" w:sz="6" w:space="0"/>
              <w:left w:val="single" w:color="000000" w:sz="6" w:space="0"/>
              <w:right w:val="single" w:color="000000" w:sz="6" w:space="0"/>
            </w:tcBorders>
            <w:vAlign w:val="center"/>
          </w:tcPr>
          <w:p>
            <w:pPr>
              <w:pStyle w:val="14"/>
            </w:pPr>
            <w:r>
              <w:t>其他工资福利支出</w:t>
            </w:r>
          </w:p>
        </w:tc>
        <w:tc>
          <w:tcPr>
            <w:tcW w:w="2551" w:type="dxa"/>
            <w:tcBorders>
              <w:top w:val="single" w:color="000000" w:sz="6" w:space="0"/>
              <w:left w:val="single" w:color="000000" w:sz="6" w:space="0"/>
              <w:right w:val="single" w:color="000000" w:sz="6" w:space="0"/>
            </w:tcBorders>
            <w:vAlign w:val="center"/>
          </w:tcPr>
          <w:p>
            <w:pPr>
              <w:pStyle w:val="13"/>
            </w:pPr>
            <w:r>
              <w:t>2.46</w:t>
            </w:r>
          </w:p>
        </w:tc>
        <w:tc>
          <w:tcPr>
            <w:tcW w:w="2551" w:type="dxa"/>
            <w:tcBorders>
              <w:top w:val="single" w:color="000000" w:sz="6" w:space="0"/>
              <w:left w:val="single" w:color="000000" w:sz="6" w:space="0"/>
              <w:right w:val="single" w:color="000000" w:sz="6" w:space="0"/>
            </w:tcBorders>
            <w:vAlign w:val="center"/>
          </w:tcPr>
          <w:p>
            <w:pPr>
              <w:pStyle w:val="13"/>
            </w:pPr>
            <w:r>
              <w:t>2.46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tcBorders>
              <w:top w:val="single" w:color="000000" w:sz="6" w:space="0"/>
              <w:left w:val="single" w:color="000000" w:sz="6" w:space="0"/>
              <w:right w:val="single" w:color="000000" w:sz="6" w:space="0"/>
            </w:tcBorders>
            <w:vAlign w:val="center"/>
          </w:tcPr>
          <w:p>
            <w:pPr>
              <w:pStyle w:val="14"/>
            </w:pPr>
            <w:r>
              <w:t>302</w:t>
            </w:r>
          </w:p>
        </w:tc>
        <w:tc>
          <w:tcPr>
            <w:tcW w:w="4535" w:type="dxa"/>
            <w:tcBorders>
              <w:top w:val="single" w:color="000000" w:sz="6" w:space="0"/>
              <w:left w:val="single" w:color="000000" w:sz="6" w:space="0"/>
              <w:right w:val="single" w:color="000000" w:sz="6" w:space="0"/>
            </w:tcBorders>
            <w:vAlign w:val="center"/>
          </w:tcPr>
          <w:p>
            <w:pPr>
              <w:pStyle w:val="14"/>
            </w:pPr>
            <w:r>
              <w:t>商品和服务支出</w:t>
            </w:r>
          </w:p>
        </w:tc>
        <w:tc>
          <w:tcPr>
            <w:tcW w:w="2551" w:type="dxa"/>
            <w:tcBorders>
              <w:top w:val="single" w:color="000000" w:sz="6" w:space="0"/>
              <w:left w:val="single" w:color="000000" w:sz="6" w:space="0"/>
              <w:right w:val="single" w:color="000000" w:sz="6" w:space="0"/>
            </w:tcBorders>
            <w:vAlign w:val="center"/>
          </w:tcPr>
          <w:p>
            <w:pPr>
              <w:pStyle w:val="13"/>
            </w:pPr>
            <w:r>
              <w:t>4.41</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tcBorders>
              <w:top w:val="single" w:color="000000" w:sz="6" w:space="0"/>
              <w:left w:val="single" w:color="000000" w:sz="6" w:space="0"/>
              <w:right w:val="single" w:color="000000" w:sz="6" w:space="0"/>
            </w:tcBorders>
            <w:vAlign w:val="center"/>
          </w:tcPr>
          <w:p>
            <w:pPr>
              <w:pStyle w:val="14"/>
            </w:pPr>
            <w:r>
              <w:t>30201</w:t>
            </w:r>
          </w:p>
        </w:tc>
        <w:tc>
          <w:tcPr>
            <w:tcW w:w="4535" w:type="dxa"/>
            <w:tcBorders>
              <w:top w:val="single" w:color="000000" w:sz="6" w:space="0"/>
              <w:left w:val="single" w:color="000000" w:sz="6" w:space="0"/>
              <w:right w:val="single" w:color="000000" w:sz="6" w:space="0"/>
            </w:tcBorders>
            <w:vAlign w:val="center"/>
          </w:tcPr>
          <w:p>
            <w:pPr>
              <w:pStyle w:val="14"/>
            </w:pPr>
            <w:r>
              <w:t>办公费</w:t>
            </w:r>
          </w:p>
        </w:tc>
        <w:tc>
          <w:tcPr>
            <w:tcW w:w="2551" w:type="dxa"/>
            <w:tcBorders>
              <w:top w:val="single" w:color="000000" w:sz="6" w:space="0"/>
              <w:left w:val="single" w:color="000000" w:sz="6" w:space="0"/>
              <w:right w:val="single" w:color="000000" w:sz="6" w:space="0"/>
            </w:tcBorders>
            <w:vAlign w:val="center"/>
          </w:tcPr>
          <w:p>
            <w:pPr>
              <w:pStyle w:val="13"/>
            </w:pPr>
            <w:r>
              <w:t>0.01</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tcBorders>
              <w:top w:val="single" w:color="000000" w:sz="6" w:space="0"/>
              <w:left w:val="single" w:color="000000" w:sz="6" w:space="0"/>
              <w:right w:val="single" w:color="000000" w:sz="6" w:space="0"/>
            </w:tcBorders>
            <w:vAlign w:val="center"/>
          </w:tcPr>
          <w:p>
            <w:pPr>
              <w:pStyle w:val="14"/>
            </w:pPr>
            <w:r>
              <w:t>30206</w:t>
            </w:r>
          </w:p>
        </w:tc>
        <w:tc>
          <w:tcPr>
            <w:tcW w:w="4535" w:type="dxa"/>
            <w:tcBorders>
              <w:top w:val="single" w:color="000000" w:sz="6" w:space="0"/>
              <w:left w:val="single" w:color="000000" w:sz="6" w:space="0"/>
              <w:right w:val="single" w:color="000000" w:sz="6" w:space="0"/>
            </w:tcBorders>
            <w:vAlign w:val="center"/>
          </w:tcPr>
          <w:p>
            <w:pPr>
              <w:pStyle w:val="14"/>
            </w:pPr>
            <w:r>
              <w:t>电费</w:t>
            </w:r>
          </w:p>
        </w:tc>
        <w:tc>
          <w:tcPr>
            <w:tcW w:w="2551" w:type="dxa"/>
            <w:tcBorders>
              <w:top w:val="single" w:color="000000" w:sz="6" w:space="0"/>
              <w:left w:val="single" w:color="000000" w:sz="6" w:space="0"/>
              <w:right w:val="single" w:color="000000" w:sz="6" w:space="0"/>
            </w:tcBorders>
            <w:vAlign w:val="center"/>
          </w:tcPr>
          <w:p>
            <w:pPr>
              <w:pStyle w:val="13"/>
            </w:pPr>
            <w:r>
              <w:t>0.71</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tcBorders>
              <w:top w:val="single" w:color="000000" w:sz="6" w:space="0"/>
              <w:left w:val="single" w:color="000000" w:sz="6" w:space="0"/>
              <w:right w:val="single" w:color="000000" w:sz="6" w:space="0"/>
            </w:tcBorders>
            <w:vAlign w:val="center"/>
          </w:tcPr>
          <w:p>
            <w:pPr>
              <w:pStyle w:val="14"/>
            </w:pPr>
            <w:r>
              <w:t>30228</w:t>
            </w:r>
          </w:p>
        </w:tc>
        <w:tc>
          <w:tcPr>
            <w:tcW w:w="4535" w:type="dxa"/>
            <w:tcBorders>
              <w:top w:val="single" w:color="000000" w:sz="6" w:space="0"/>
              <w:left w:val="single" w:color="000000" w:sz="6" w:space="0"/>
              <w:right w:val="single" w:color="000000" w:sz="6" w:space="0"/>
            </w:tcBorders>
            <w:vAlign w:val="center"/>
          </w:tcPr>
          <w:p>
            <w:pPr>
              <w:pStyle w:val="14"/>
            </w:pPr>
            <w:r>
              <w:t>工会经费</w:t>
            </w:r>
          </w:p>
        </w:tc>
        <w:tc>
          <w:tcPr>
            <w:tcW w:w="2551" w:type="dxa"/>
            <w:tcBorders>
              <w:top w:val="single" w:color="000000" w:sz="6" w:space="0"/>
              <w:left w:val="single" w:color="000000" w:sz="6" w:space="0"/>
              <w:right w:val="single" w:color="000000" w:sz="6" w:space="0"/>
            </w:tcBorders>
            <w:vAlign w:val="center"/>
          </w:tcPr>
          <w:p>
            <w:pPr>
              <w:pStyle w:val="13"/>
            </w:pPr>
            <w:r>
              <w:t>0.21</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tcBorders>
              <w:top w:val="single" w:color="000000" w:sz="6" w:space="0"/>
              <w:left w:val="single" w:color="000000" w:sz="6" w:space="0"/>
              <w:right w:val="single" w:color="000000" w:sz="6" w:space="0"/>
            </w:tcBorders>
            <w:vAlign w:val="center"/>
          </w:tcPr>
          <w:p>
            <w:pPr>
              <w:pStyle w:val="14"/>
            </w:pPr>
            <w:r>
              <w:t>30231</w:t>
            </w:r>
          </w:p>
        </w:tc>
        <w:tc>
          <w:tcPr>
            <w:tcW w:w="4535" w:type="dxa"/>
            <w:tcBorders>
              <w:top w:val="single" w:color="000000" w:sz="6" w:space="0"/>
              <w:left w:val="single" w:color="000000" w:sz="6" w:space="0"/>
              <w:right w:val="single" w:color="000000" w:sz="6" w:space="0"/>
            </w:tcBorders>
            <w:vAlign w:val="center"/>
          </w:tcPr>
          <w:p>
            <w:pPr>
              <w:pStyle w:val="14"/>
            </w:pPr>
            <w:r>
              <w:t>公务用车运行维护费</w:t>
            </w:r>
          </w:p>
        </w:tc>
        <w:tc>
          <w:tcPr>
            <w:tcW w:w="2551" w:type="dxa"/>
            <w:tcBorders>
              <w:top w:val="single" w:color="000000" w:sz="6" w:space="0"/>
              <w:left w:val="single" w:color="000000" w:sz="6" w:space="0"/>
              <w:right w:val="single" w:color="000000" w:sz="6" w:space="0"/>
            </w:tcBorders>
            <w:vAlign w:val="center"/>
          </w:tcPr>
          <w:p>
            <w:pPr>
              <w:pStyle w:val="13"/>
            </w:pPr>
            <w:r>
              <w:t>3.48</w:t>
            </w: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tcBorders>
              <w:top w:val="single" w:color="000000" w:sz="6" w:space="0"/>
              <w:left w:val="single" w:color="000000" w:sz="6" w:space="0"/>
              <w:right w:val="single" w:color="000000" w:sz="6" w:space="0"/>
            </w:tcBorders>
            <w:vAlign w:val="center"/>
          </w:tcPr>
          <w:p>
            <w:pPr>
              <w:pStyle w:val="14"/>
            </w:pPr>
            <w:r>
              <w:t>303</w:t>
            </w:r>
          </w:p>
        </w:tc>
        <w:tc>
          <w:tcPr>
            <w:tcW w:w="4535" w:type="dxa"/>
            <w:tcBorders>
              <w:top w:val="single" w:color="000000" w:sz="6" w:space="0"/>
              <w:left w:val="single" w:color="000000" w:sz="6" w:space="0"/>
              <w:right w:val="single" w:color="000000" w:sz="6" w:space="0"/>
            </w:tcBorders>
            <w:vAlign w:val="center"/>
          </w:tcPr>
          <w:p>
            <w:pPr>
              <w:pStyle w:val="14"/>
            </w:pPr>
            <w:r>
              <w:t>对个人和家庭的补助</w:t>
            </w:r>
          </w:p>
        </w:tc>
        <w:tc>
          <w:tcPr>
            <w:tcW w:w="2551" w:type="dxa"/>
            <w:tcBorders>
              <w:top w:val="single" w:color="000000" w:sz="6" w:space="0"/>
              <w:left w:val="single" w:color="000000" w:sz="6" w:space="0"/>
              <w:right w:val="single" w:color="000000" w:sz="6" w:space="0"/>
            </w:tcBorders>
            <w:vAlign w:val="center"/>
          </w:tcPr>
          <w:p>
            <w:pPr>
              <w:pStyle w:val="13"/>
            </w:pPr>
            <w:r>
              <w:t>12.02</w:t>
            </w:r>
          </w:p>
        </w:tc>
        <w:tc>
          <w:tcPr>
            <w:tcW w:w="2551" w:type="dxa"/>
            <w:tcBorders>
              <w:top w:val="single" w:color="000000" w:sz="6" w:space="0"/>
              <w:left w:val="single" w:color="000000" w:sz="6" w:space="0"/>
              <w:right w:val="single" w:color="000000" w:sz="6" w:space="0"/>
            </w:tcBorders>
            <w:vAlign w:val="center"/>
          </w:tcPr>
          <w:p>
            <w:pPr>
              <w:pStyle w:val="13"/>
            </w:pPr>
            <w:r>
              <w:t>12.02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tcBorders>
              <w:top w:val="single" w:color="000000" w:sz="6" w:space="0"/>
              <w:left w:val="single" w:color="000000" w:sz="6" w:space="0"/>
              <w:right w:val="single" w:color="000000" w:sz="6" w:space="0"/>
            </w:tcBorders>
            <w:vAlign w:val="center"/>
          </w:tcPr>
          <w:p>
            <w:pPr>
              <w:pStyle w:val="14"/>
            </w:pPr>
            <w:r>
              <w:t>30302</w:t>
            </w:r>
          </w:p>
        </w:tc>
        <w:tc>
          <w:tcPr>
            <w:tcW w:w="4535" w:type="dxa"/>
            <w:tcBorders>
              <w:top w:val="single" w:color="000000" w:sz="6" w:space="0"/>
              <w:left w:val="single" w:color="000000" w:sz="6" w:space="0"/>
              <w:right w:val="single" w:color="000000" w:sz="6" w:space="0"/>
            </w:tcBorders>
            <w:vAlign w:val="center"/>
          </w:tcPr>
          <w:p>
            <w:pPr>
              <w:pStyle w:val="14"/>
            </w:pPr>
            <w:r>
              <w:t>退休费</w:t>
            </w:r>
          </w:p>
        </w:tc>
        <w:tc>
          <w:tcPr>
            <w:tcW w:w="2551" w:type="dxa"/>
            <w:tcBorders>
              <w:top w:val="single" w:color="000000" w:sz="6" w:space="0"/>
              <w:left w:val="single" w:color="000000" w:sz="6" w:space="0"/>
              <w:right w:val="single" w:color="000000" w:sz="6" w:space="0"/>
            </w:tcBorders>
            <w:vAlign w:val="center"/>
          </w:tcPr>
          <w:p>
            <w:pPr>
              <w:pStyle w:val="13"/>
            </w:pPr>
            <w:r>
              <w:t>12.02</w:t>
            </w:r>
          </w:p>
        </w:tc>
        <w:tc>
          <w:tcPr>
            <w:tcW w:w="2551" w:type="dxa"/>
            <w:tcBorders>
              <w:top w:val="single" w:color="000000" w:sz="6" w:space="0"/>
              <w:left w:val="single" w:color="000000" w:sz="6" w:space="0"/>
              <w:right w:val="single" w:color="000000" w:sz="6" w:space="0"/>
            </w:tcBorders>
            <w:vAlign w:val="center"/>
          </w:tcPr>
          <w:p>
            <w:pPr>
              <w:pStyle w:val="13"/>
            </w:pPr>
            <w:r>
              <w:t>12.02</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326011国营昌黎县原种场</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326011国营昌黎县原种场</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tcBorders>
              <w:top w:val="single" w:color="000000" w:sz="6" w:space="0"/>
              <w:left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right w:val="single" w:color="000000" w:sz="6" w:space="0"/>
            </w:tcBorders>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tcBorders>
              <w:top w:val="single" w:color="000000" w:sz="6" w:space="0"/>
              <w:left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right w:val="single" w:color="000000" w:sz="6" w:space="0"/>
            </w:tcBorders>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right w:val="single" w:color="000000" w:sz="6" w:space="0"/>
            </w:tcBorders>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326011国营昌黎县原种场</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tcBorders>
              <w:top w:val="single" w:color="000000" w:sz="6" w:space="0"/>
              <w:left w:val="single" w:color="000000" w:sz="6" w:space="0"/>
              <w:right w:val="single" w:color="000000" w:sz="6" w:space="0"/>
            </w:tcBorders>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2"/>
            </w:pPr>
            <w:r>
              <w:t>合计</w:t>
            </w:r>
          </w:p>
        </w:tc>
        <w:tc>
          <w:tcPr>
            <w:tcW w:w="2381" w:type="dxa"/>
            <w:tcBorders>
              <w:top w:val="single" w:color="000000" w:sz="6" w:space="0"/>
              <w:left w:val="single" w:color="000000" w:sz="6" w:space="0"/>
              <w:right w:val="single" w:color="000000" w:sz="6" w:space="0"/>
            </w:tcBorders>
            <w:vAlign w:val="center"/>
          </w:tcPr>
          <w:p>
            <w:pPr>
              <w:pStyle w:val="12"/>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tcBorders>
              <w:top w:val="single" w:color="000000" w:sz="6" w:space="0"/>
              <w:left w:val="single" w:color="000000" w:sz="6" w:space="0"/>
              <w:right w:val="single" w:color="000000" w:sz="6" w:space="0"/>
            </w:tcBorders>
            <w:vAlign w:val="center"/>
          </w:tcPr>
          <w:p>
            <w:pPr>
              <w:pStyle w:val="12"/>
            </w:pPr>
            <w:r>
              <w:t>1</w:t>
            </w:r>
          </w:p>
        </w:tc>
        <w:tc>
          <w:tcPr>
            <w:tcW w:w="2381" w:type="dxa"/>
            <w:tcBorders>
              <w:top w:val="single" w:color="000000" w:sz="6" w:space="0"/>
              <w:left w:val="single" w:color="000000" w:sz="6" w:space="0"/>
              <w:right w:val="single" w:color="000000" w:sz="6" w:space="0"/>
            </w:tcBorders>
            <w:vAlign w:val="center"/>
          </w:tcPr>
          <w:p>
            <w:pPr>
              <w:pStyle w:val="12"/>
            </w:pPr>
            <w:r>
              <w:t>2</w:t>
            </w:r>
          </w:p>
        </w:tc>
        <w:tc>
          <w:tcPr>
            <w:tcW w:w="2381" w:type="dxa"/>
            <w:tcBorders>
              <w:top w:val="single" w:color="000000" w:sz="6" w:space="0"/>
              <w:left w:val="single" w:color="000000" w:sz="6" w:space="0"/>
              <w:right w:val="single" w:color="000000" w:sz="6" w:space="0"/>
            </w:tcBorders>
            <w:vAlign w:val="center"/>
          </w:tcPr>
          <w:p>
            <w:pPr>
              <w:pStyle w:val="12"/>
            </w:pPr>
            <w:r>
              <w:t>3</w:t>
            </w:r>
          </w:p>
        </w:tc>
        <w:tc>
          <w:tcPr>
            <w:tcW w:w="2381" w:type="dxa"/>
            <w:tcBorders>
              <w:top w:val="single" w:color="000000" w:sz="6" w:space="0"/>
              <w:left w:val="single" w:color="000000" w:sz="6" w:space="0"/>
              <w:right w:val="single" w:color="000000" w:sz="6" w:space="0"/>
            </w:tcBorders>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tcBorders>
              <w:top w:val="single" w:color="000000" w:sz="6" w:space="0"/>
              <w:left w:val="single" w:color="000000" w:sz="6" w:space="0"/>
              <w:right w:val="single" w:color="000000" w:sz="6" w:space="0"/>
            </w:tcBorders>
            <w:vAlign w:val="center"/>
          </w:tcPr>
          <w:p>
            <w:pPr>
              <w:pStyle w:val="16"/>
            </w:pPr>
            <w:r>
              <w:t>合计</w:t>
            </w:r>
          </w:p>
        </w:tc>
        <w:tc>
          <w:tcPr>
            <w:tcW w:w="2381" w:type="dxa"/>
            <w:tcBorders>
              <w:top w:val="single" w:color="000000" w:sz="6" w:space="0"/>
              <w:left w:val="single" w:color="000000" w:sz="6" w:space="0"/>
              <w:right w:val="single" w:color="000000" w:sz="6" w:space="0"/>
            </w:tcBorders>
            <w:vAlign w:val="center"/>
          </w:tcPr>
          <w:p>
            <w:pPr>
              <w:pStyle w:val="17"/>
            </w:pPr>
            <w:r>
              <w:t>3.48</w:t>
            </w:r>
          </w:p>
        </w:tc>
        <w:tc>
          <w:tcPr>
            <w:tcW w:w="2381" w:type="dxa"/>
            <w:tcBorders>
              <w:top w:val="single" w:color="000000" w:sz="6" w:space="0"/>
              <w:left w:val="single" w:color="000000" w:sz="6" w:space="0"/>
              <w:right w:val="single" w:color="000000" w:sz="6" w:space="0"/>
            </w:tcBorders>
            <w:vAlign w:val="center"/>
          </w:tcPr>
          <w:p>
            <w:pPr>
              <w:pStyle w:val="17"/>
            </w:pPr>
            <w:r>
              <w:t>3.48</w:t>
            </w:r>
          </w:p>
        </w:tc>
        <w:tc>
          <w:tcPr>
            <w:tcW w:w="2381" w:type="dxa"/>
            <w:tcBorders>
              <w:top w:val="single" w:color="000000" w:sz="6" w:space="0"/>
              <w:left w:val="single" w:color="000000" w:sz="6" w:space="0"/>
              <w:right w:val="single" w:color="000000" w:sz="6" w:space="0"/>
            </w:tcBorders>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tcBorders>
              <w:top w:val="single" w:color="000000" w:sz="6" w:space="0"/>
              <w:left w:val="single" w:color="000000" w:sz="6" w:space="0"/>
              <w:right w:val="single" w:color="000000" w:sz="6" w:space="0"/>
            </w:tcBorders>
            <w:vAlign w:val="center"/>
          </w:tcPr>
          <w:p>
            <w:pPr>
              <w:pStyle w:val="14"/>
            </w:pPr>
            <w:r>
              <w:t>“三公”经费小计</w:t>
            </w:r>
          </w:p>
        </w:tc>
        <w:tc>
          <w:tcPr>
            <w:tcW w:w="2381" w:type="dxa"/>
            <w:tcBorders>
              <w:top w:val="single" w:color="000000" w:sz="6" w:space="0"/>
              <w:left w:val="single" w:color="000000" w:sz="6" w:space="0"/>
              <w:right w:val="single" w:color="000000" w:sz="6" w:space="0"/>
            </w:tcBorders>
            <w:vAlign w:val="center"/>
          </w:tcPr>
          <w:p>
            <w:pPr>
              <w:pStyle w:val="13"/>
            </w:pPr>
            <w:r>
              <w:t>3.48</w:t>
            </w:r>
          </w:p>
        </w:tc>
        <w:tc>
          <w:tcPr>
            <w:tcW w:w="2381" w:type="dxa"/>
            <w:tcBorders>
              <w:top w:val="single" w:color="000000" w:sz="6" w:space="0"/>
              <w:left w:val="single" w:color="000000" w:sz="6" w:space="0"/>
              <w:right w:val="single" w:color="000000" w:sz="6" w:space="0"/>
            </w:tcBorders>
            <w:vAlign w:val="center"/>
          </w:tcPr>
          <w:p>
            <w:pPr>
              <w:pStyle w:val="13"/>
            </w:pPr>
            <w:r>
              <w:t>3.48</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tcBorders>
              <w:top w:val="single" w:color="000000" w:sz="6" w:space="0"/>
              <w:left w:val="single" w:color="000000" w:sz="6" w:space="0"/>
              <w:right w:val="single" w:color="000000" w:sz="6" w:space="0"/>
            </w:tcBorders>
            <w:vAlign w:val="center"/>
          </w:tcPr>
          <w:p>
            <w:pPr>
              <w:pStyle w:val="14"/>
            </w:pPr>
            <w:r>
              <w:t>一、因公出国（境）费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tcBorders>
              <w:top w:val="single" w:color="000000" w:sz="6" w:space="0"/>
              <w:left w:val="single" w:color="000000" w:sz="6" w:space="0"/>
              <w:right w:val="single" w:color="000000" w:sz="6" w:space="0"/>
            </w:tcBorders>
            <w:vAlign w:val="center"/>
          </w:tcPr>
          <w:p>
            <w:pPr>
              <w:pStyle w:val="14"/>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tcBorders>
              <w:top w:val="single" w:color="000000" w:sz="6" w:space="0"/>
              <w:left w:val="single" w:color="000000" w:sz="6" w:space="0"/>
              <w:right w:val="single" w:color="000000" w:sz="6" w:space="0"/>
            </w:tcBorders>
            <w:vAlign w:val="center"/>
          </w:tcPr>
          <w:p>
            <w:pPr>
              <w:pStyle w:val="14"/>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tcBorders>
              <w:top w:val="single" w:color="000000" w:sz="6" w:space="0"/>
              <w:left w:val="single" w:color="000000" w:sz="6" w:space="0"/>
              <w:right w:val="single" w:color="000000" w:sz="6" w:space="0"/>
            </w:tcBorders>
            <w:vAlign w:val="center"/>
          </w:tcPr>
          <w:p>
            <w:pPr>
              <w:pStyle w:val="14"/>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3"/>
            </w:pPr>
            <w:r>
              <w:t>3.48</w:t>
            </w:r>
          </w:p>
        </w:tc>
        <w:tc>
          <w:tcPr>
            <w:tcW w:w="2381" w:type="dxa"/>
            <w:tcBorders>
              <w:top w:val="single" w:color="000000" w:sz="6" w:space="0"/>
              <w:left w:val="single" w:color="000000" w:sz="6" w:space="0"/>
              <w:right w:val="single" w:color="000000" w:sz="6" w:space="0"/>
            </w:tcBorders>
            <w:vAlign w:val="center"/>
          </w:tcPr>
          <w:p>
            <w:pPr>
              <w:pStyle w:val="13"/>
            </w:pPr>
            <w:r>
              <w:t>3.48</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tcBorders>
              <w:top w:val="single" w:color="000000" w:sz="6" w:space="0"/>
              <w:left w:val="single" w:color="000000" w:sz="6" w:space="0"/>
              <w:right w:val="single" w:color="000000" w:sz="6" w:space="0"/>
            </w:tcBorders>
            <w:vAlign w:val="center"/>
          </w:tcPr>
          <w:p>
            <w:pPr>
              <w:pStyle w:val="14"/>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tcBorders>
              <w:top w:val="single" w:color="000000" w:sz="6" w:space="0"/>
              <w:left w:val="single" w:color="000000" w:sz="6" w:space="0"/>
              <w:right w:val="single" w:color="000000" w:sz="6" w:space="0"/>
            </w:tcBorders>
            <w:vAlign w:val="center"/>
          </w:tcPr>
          <w:p>
            <w:pPr>
              <w:pStyle w:val="14"/>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3"/>
            </w:pPr>
            <w:r>
              <w:t>3.48</w:t>
            </w:r>
          </w:p>
        </w:tc>
        <w:tc>
          <w:tcPr>
            <w:tcW w:w="2381" w:type="dxa"/>
            <w:tcBorders>
              <w:top w:val="single" w:color="000000" w:sz="6" w:space="0"/>
              <w:left w:val="single" w:color="000000" w:sz="6" w:space="0"/>
              <w:right w:val="single" w:color="000000" w:sz="6" w:space="0"/>
            </w:tcBorders>
            <w:vAlign w:val="center"/>
          </w:tcPr>
          <w:p>
            <w:pPr>
              <w:pStyle w:val="13"/>
            </w:pPr>
            <w:r>
              <w:t>3.48</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tcBorders>
              <w:top w:val="single" w:color="000000" w:sz="6" w:space="0"/>
              <w:left w:val="single" w:color="000000" w:sz="6" w:space="0"/>
              <w:right w:val="single" w:color="000000" w:sz="6" w:space="0"/>
            </w:tcBorders>
            <w:vAlign w:val="center"/>
          </w:tcPr>
          <w:p>
            <w:pPr>
              <w:pStyle w:val="14"/>
            </w:pPr>
            <w:r>
              <w:t>三、公务接待费</w:t>
            </w: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right w:val="single" w:color="000000" w:sz="6" w:space="0"/>
            </w:tcBorders>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docGrid w:linePitch="326" w:charSpace="0"/>
        </w:sectPr>
      </w:pPr>
    </w:p>
    <w:p>
      <w:pPr>
        <w:jc w:val="center"/>
        <w:outlineLvl w:val="4"/>
      </w:pPr>
      <w:r>
        <w:rPr>
          <w:rFonts w:ascii="方正小标宋_GBK" w:hAnsi="方正小标宋_GBK" w:eastAsia="方正小标宋_GBK" w:cs="方正小标宋_GBK"/>
          <w:color w:val="000000"/>
          <w:sz w:val="44"/>
        </w:rPr>
        <w:t>国营昌黎县原种场2026年单位预算信息公开情况说明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按照《中华人民共和国预算法》、《地方预决算公开操作规程》和《关于进一步推进预算公开工作的实施意见》规定，现将国营昌黎县原种场2026年单位预算公开如下：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9"/>
      </w:pPr>
      <w:r>
        <w:t>为种植业发展提供技术开发质量管理服务、种职业技术开发、水稻的质量管理、种职业技术咨询服务。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国营昌黎县原种场</w:t>
            </w:r>
          </w:p>
        </w:tc>
        <w:tc>
          <w:tcPr>
            <w:tcW w:w="1843" w:type="dxa"/>
            <w:tcBorders>
              <w:top w:val="single" w:color="000000" w:sz="6" w:space="0"/>
              <w:left w:val="single" w:color="000000" w:sz="6" w:space="0"/>
              <w:right w:val="single" w:color="000000" w:sz="6" w:space="0"/>
            </w:tcBorders>
            <w:vAlign w:val="center"/>
          </w:tcPr>
          <w:p>
            <w:pPr>
              <w:pStyle w:val="15"/>
            </w:pPr>
            <w:r>
              <w:t>事业</w:t>
            </w:r>
          </w:p>
        </w:tc>
        <w:tc>
          <w:tcPr>
            <w:tcW w:w="2126" w:type="dxa"/>
            <w:tcBorders>
              <w:top w:val="single" w:color="000000" w:sz="6" w:space="0"/>
              <w:left w:val="single" w:color="000000" w:sz="6" w:space="0"/>
              <w:right w:val="single" w:color="000000" w:sz="6" w:space="0"/>
            </w:tcBorders>
            <w:vAlign w:val="center"/>
          </w:tcPr>
          <w:p>
            <w:pPr>
              <w:pStyle w:val="15"/>
            </w:pPr>
            <w:r>
              <w:t>股级</w:t>
            </w:r>
          </w:p>
        </w:tc>
        <w:tc>
          <w:tcPr>
            <w:tcW w:w="3827" w:type="dxa"/>
            <w:vAlign w:val="center"/>
          </w:tcPr>
          <w:p>
            <w:pPr>
              <w:pStyle w:val="15"/>
              <w:rPr>
                <w:rFonts w:hint="eastAsia" w:eastAsia="宋体"/>
              </w:rPr>
            </w:pPr>
            <w:r>
              <w:t>财政性资金</w:t>
            </w:r>
            <w:r>
              <w:rPr>
                <w:rFonts w:hint="eastAsia" w:eastAsia="宋体"/>
              </w:rPr>
              <w:t>零补助</w:t>
            </w:r>
          </w:p>
        </w:tc>
      </w:tr>
    </w:tbl>
    <w:p>
      <w:pPr>
        <w:spacing w:before="10" w:after="10"/>
        <w:ind w:firstLine="640"/>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64.11万元，其中：一般公共预算收入62.11万元，基金预算收入0.00万元，国有资本经营预算收入0.00万元，财政专户核拨收入0.00万元，单位资金收入2.00万元，上年结转结余0.00万元。</w:t>
      </w:r>
    </w:p>
    <w:p>
      <w:pPr>
        <w:pStyle w:val="20"/>
      </w:pPr>
      <w:r>
        <w:t>2、支出说明</w:t>
      </w:r>
    </w:p>
    <w:p>
      <w:pPr>
        <w:pStyle w:val="20"/>
        <w:rPr>
          <w:rFonts w:eastAsia="宋体"/>
        </w:rPr>
      </w:pPr>
      <w:r>
        <w:t>收支预算总表支出栏、基本支出表、项目支出表按经济分类和支出功能分类科目编制，反映国营昌黎县原种场年度单位预算中支出预算的总体情况。2026年支出预算64.11万元，其中基本支出64.11万元，包括人员经费57.70万元和日常公用经费6.41万元；项目支出0.00万元，主要为</w:t>
      </w:r>
      <w:r>
        <w:rPr>
          <w:rFonts w:hint="eastAsia" w:eastAsia="宋体"/>
        </w:rPr>
        <w:t>2026年未安排预算</w:t>
      </w:r>
      <w:r>
        <w:t>项目支出</w:t>
      </w:r>
      <w:r>
        <w:rPr>
          <w:rFonts w:hint="eastAsia" w:eastAsia="宋体"/>
        </w:rPr>
        <w:t>。</w:t>
      </w:r>
    </w:p>
    <w:p>
      <w:pPr>
        <w:pStyle w:val="20"/>
      </w:pPr>
      <w:r>
        <w:t>3、比上年增减情况</w:t>
      </w:r>
    </w:p>
    <w:p>
      <w:pPr>
        <w:pStyle w:val="20"/>
      </w:pPr>
      <w:r>
        <w:t>2026年预算收支安排64.11万元，较2025年预算减少20.31万元，其中：基本支出减少20.31万元，主要为有人员退休，导致支出减少。项目支出增加0.00万元，主要为</w:t>
      </w:r>
      <w:r>
        <w:rPr>
          <w:rFonts w:hint="eastAsia" w:eastAsia="宋体"/>
        </w:rPr>
        <w:t>2026年未安排预算</w:t>
      </w:r>
      <w:r>
        <w:t>项目支出。</w:t>
      </w:r>
    </w:p>
    <w:p>
      <w:pPr>
        <w:spacing w:before="10" w:after="10"/>
        <w:ind w:firstLine="640"/>
        <w:outlineLvl w:val="5"/>
      </w:pPr>
      <w:r>
        <w:rPr>
          <w:rFonts w:ascii="黑体" w:hAnsi="黑体" w:eastAsia="黑体" w:cs="黑体"/>
          <w:color w:val="000000"/>
          <w:sz w:val="32"/>
        </w:rPr>
        <w:t>三、机关运行经费安排情况</w:t>
      </w:r>
    </w:p>
    <w:p>
      <w:pPr>
        <w:pStyle w:val="21"/>
      </w:pPr>
      <w:r>
        <w:t>2026年，我单位机关运行经费共计安排6.41万元，主要用于日常维修、办公用房水电费、办公用房取暖费、办公用房物业管理费等日常运行支出。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3.48万元，其中因公出国（境）费0.00万元；公务用车购置及运维费3.48万元（其中：公务用车购置费为0.00万元，公务用车运维费3.48万元)；公务接待费0.00万元。与2025年相比减少0.12万元，增减变化的主要原因是为落实过紧日子要求，压减0.12万元公车运维费。</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lang w:eastAsia="zh-CN"/>
        </w:rPr>
        <w:sectPr>
          <w:pgSz w:w="16840" w:h="11900" w:orient="landscape"/>
          <w:pgMar w:top="1361" w:right="1020" w:bottom="1361" w:left="1020" w:header="720" w:footer="720" w:gutter="0"/>
          <w:cols w:space="720" w:num="1"/>
          <w:docGrid w:linePitch="326" w:charSpace="0"/>
        </w:sectPr>
      </w:pPr>
      <w:r>
        <w:rPr>
          <w:rFonts w:hint="eastAsia" w:ascii="黑体" w:hAnsi="黑体" w:eastAsia="黑体" w:cs="黑体"/>
          <w:color w:val="000000"/>
          <w:sz w:val="32"/>
          <w:lang w:eastAsia="zh-CN"/>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326011国营昌黎县原种场</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2"/>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2"/>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2"/>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2"/>
            </w:pPr>
            <w:r>
              <w:t>数量</w:t>
            </w:r>
          </w:p>
        </w:tc>
        <w:tc>
          <w:tcPr>
            <w:tcW w:w="850" w:type="dxa"/>
            <w:vMerge w:val="restart"/>
            <w:tcBorders>
              <w:top w:val="single" w:color="000000" w:sz="6" w:space="0"/>
              <w:left w:val="single" w:color="000000" w:sz="6" w:space="0"/>
              <w:right w:val="single" w:color="000000" w:sz="6" w:space="0"/>
            </w:tcBorders>
            <w:vAlign w:val="center"/>
          </w:tcPr>
          <w:p>
            <w:pPr>
              <w:pStyle w:val="12"/>
            </w:pPr>
            <w:r>
              <w:t>单价</w:t>
            </w:r>
          </w:p>
        </w:tc>
        <w:tc>
          <w:tcPr>
            <w:tcW w:w="7712" w:type="dxa"/>
            <w:gridSpan w:val="8"/>
            <w:tcBorders>
              <w:top w:val="single" w:color="000000" w:sz="6" w:space="0"/>
              <w:left w:val="single" w:color="000000" w:sz="6" w:space="0"/>
              <w:right w:val="single" w:color="000000" w:sz="6" w:space="0"/>
            </w:tcBorders>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tcBorders>
              <w:top w:val="single" w:color="000000" w:sz="6" w:space="0"/>
              <w:left w:val="single" w:color="000000" w:sz="6" w:space="0"/>
              <w:right w:val="single" w:color="000000" w:sz="6" w:space="0"/>
            </w:tcBorders>
            <w:vAlign w:val="center"/>
          </w:tcPr>
          <w:p>
            <w:pPr>
              <w:pStyle w:val="12"/>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2"/>
            </w:pPr>
            <w:r>
              <w:t>合计</w:t>
            </w:r>
          </w:p>
        </w:tc>
        <w:tc>
          <w:tcPr>
            <w:tcW w:w="964" w:type="dxa"/>
            <w:tcBorders>
              <w:top w:val="single" w:color="000000" w:sz="6" w:space="0"/>
              <w:left w:val="single" w:color="000000" w:sz="6" w:space="0"/>
              <w:right w:val="single" w:color="000000" w:sz="6" w:space="0"/>
            </w:tcBorders>
            <w:vAlign w:val="center"/>
          </w:tcPr>
          <w:p>
            <w:pPr>
              <w:pStyle w:val="12"/>
            </w:pPr>
            <w:r>
              <w:t>一般公共预算拨款</w:t>
            </w:r>
          </w:p>
        </w:tc>
        <w:tc>
          <w:tcPr>
            <w:tcW w:w="964" w:type="dxa"/>
            <w:tcBorders>
              <w:top w:val="single" w:color="000000" w:sz="6" w:space="0"/>
              <w:left w:val="single" w:color="000000" w:sz="6" w:space="0"/>
              <w:right w:val="single" w:color="000000" w:sz="6" w:space="0"/>
            </w:tcBorders>
            <w:vAlign w:val="center"/>
          </w:tcPr>
          <w:p>
            <w:pPr>
              <w:pStyle w:val="12"/>
            </w:pPr>
            <w:r>
              <w:t>基金预算拨款</w:t>
            </w:r>
          </w:p>
        </w:tc>
        <w:tc>
          <w:tcPr>
            <w:tcW w:w="964" w:type="dxa"/>
            <w:tcBorders>
              <w:top w:val="single" w:color="000000" w:sz="6" w:space="0"/>
              <w:left w:val="single" w:color="000000" w:sz="6" w:space="0"/>
              <w:right w:val="single" w:color="000000" w:sz="6" w:space="0"/>
            </w:tcBorders>
            <w:vAlign w:val="center"/>
          </w:tcPr>
          <w:p>
            <w:pPr>
              <w:pStyle w:val="12"/>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2"/>
            </w:pPr>
            <w:r>
              <w:t>财政专户核拨</w:t>
            </w:r>
          </w:p>
        </w:tc>
        <w:tc>
          <w:tcPr>
            <w:tcW w:w="964" w:type="dxa"/>
            <w:tcBorders>
              <w:top w:val="single" w:color="000000" w:sz="6" w:space="0"/>
              <w:left w:val="single" w:color="000000" w:sz="6" w:space="0"/>
              <w:right w:val="single" w:color="000000" w:sz="6" w:space="0"/>
            </w:tcBorders>
            <w:vAlign w:val="center"/>
          </w:tcPr>
          <w:p>
            <w:pPr>
              <w:pStyle w:val="12"/>
            </w:pPr>
            <w:r>
              <w:t>单位    资金</w:t>
            </w:r>
          </w:p>
        </w:tc>
        <w:tc>
          <w:tcPr>
            <w:tcW w:w="964" w:type="dxa"/>
            <w:tcBorders>
              <w:top w:val="single" w:color="000000" w:sz="6" w:space="0"/>
              <w:left w:val="single" w:color="000000" w:sz="6" w:space="0"/>
              <w:right w:val="single" w:color="000000" w:sz="6" w:space="0"/>
            </w:tcBorders>
            <w:vAlign w:val="center"/>
          </w:tcPr>
          <w:p>
            <w:pPr>
              <w:pStyle w:val="12"/>
            </w:pPr>
            <w:r>
              <w:t>财政拨款结转</w:t>
            </w:r>
          </w:p>
        </w:tc>
        <w:tc>
          <w:tcPr>
            <w:tcW w:w="964" w:type="dxa"/>
            <w:tcBorders>
              <w:top w:val="single" w:color="000000" w:sz="6" w:space="0"/>
              <w:left w:val="single" w:color="000000" w:sz="6" w:space="0"/>
              <w:right w:val="single" w:color="000000" w:sz="6" w:space="0"/>
            </w:tcBorders>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709"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right w:val="single" w:color="000000" w:sz="6" w:space="0"/>
            </w:tcBorders>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国营昌黎县原种场上年末固定资产金额为0.00万元（详见下表）。本年度拟购置固定资产总额为0.00万元，已按要求列入政府采购预算，详见政府采购预算表。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11"/>
            </w:pPr>
            <w:r>
              <w:t>326011国营昌黎县原种场</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tcBorders>
              <w:top w:val="single" w:color="000000" w:sz="6" w:space="0"/>
              <w:left w:val="single" w:color="000000" w:sz="6" w:space="0"/>
              <w:right w:val="single" w:color="000000" w:sz="6" w:space="0"/>
            </w:tcBorders>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tcBorders>
              <w:top w:val="single" w:color="000000" w:sz="6" w:space="0"/>
              <w:left w:val="single" w:color="000000" w:sz="6" w:space="0"/>
              <w:right w:val="single" w:color="000000" w:sz="6" w:space="0"/>
            </w:tcBorders>
            <w:vAlign w:val="center"/>
          </w:tcPr>
          <w:p>
            <w:pPr>
              <w:pStyle w:val="15"/>
            </w:pPr>
          </w:p>
        </w:tc>
        <w:tc>
          <w:tcPr>
            <w:tcW w:w="2835" w:type="dxa"/>
            <w:vAlign w:val="center"/>
          </w:tcPr>
          <w:p>
            <w:pPr>
              <w:pStyle w:val="13"/>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3B1459A9"/>
    <w:rsid w:val="715512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单元格样式22"/>
    <w:qFormat/>
    <w:uiPriority w:val="0"/>
    <w:pPr>
      <w:jc w:val="right"/>
    </w:pPr>
    <w:rPr>
      <w:rFonts w:ascii="方正小标宋_GBK" w:hAnsi="方正小标宋_GBK" w:eastAsia="方正小标宋_GBK" w:cs="方正小标宋_GBK"/>
      <w:sz w:val="24"/>
      <w:szCs w:val="20"/>
      <w:lang w:val="en-US" w:eastAsia="zh-CN" w:bidi="ar-SA"/>
    </w:rPr>
  </w:style>
  <w:style w:type="paragraph" w:customStyle="1" w:styleId="10">
    <w:name w:val="单元格样式21"/>
    <w:qFormat/>
    <w:uiPriority w:val="0"/>
    <w:pPr>
      <w:jc w:val="center"/>
    </w:pPr>
    <w:rPr>
      <w:rFonts w:ascii="方正小标宋_GBK" w:hAnsi="方正小标宋_GBK" w:eastAsia="方正小标宋_GBK" w:cs="方正小标宋_GBK"/>
      <w:sz w:val="24"/>
      <w:szCs w:val="20"/>
      <w:lang w:val="en-US" w:eastAsia="zh-CN" w:bidi="ar-SA"/>
    </w:rPr>
  </w:style>
  <w:style w:type="paragraph" w:customStyle="1" w:styleId="11">
    <w:name w:val="单元格样式20"/>
    <w:qFormat/>
    <w:uiPriority w:val="0"/>
    <w:rPr>
      <w:rFonts w:ascii="方正小标宋_GBK" w:hAnsi="方正小标宋_GBK" w:eastAsia="方正小标宋_GBK" w:cs="方正小标宋_GBK"/>
      <w:sz w:val="24"/>
      <w:szCs w:val="20"/>
      <w:lang w:val="en-US" w:eastAsia="zh-CN" w:bidi="ar-SA"/>
    </w:rPr>
  </w:style>
  <w:style w:type="paragraph" w:customStyle="1" w:styleId="12">
    <w:name w:val="单元格样式1"/>
    <w:qFormat/>
    <w:uiPriority w:val="0"/>
    <w:pPr>
      <w:jc w:val="center"/>
    </w:pPr>
    <w:rPr>
      <w:rFonts w:ascii="方正书宋_GBK" w:hAnsi="方正书宋_GBK" w:eastAsia="方正书宋_GBK" w:cs="方正书宋_GBK"/>
      <w:b/>
      <w:sz w:val="21"/>
      <w:szCs w:val="20"/>
      <w:lang w:val="en-US" w:eastAsia="zh-CN" w:bidi="ar-SA"/>
    </w:rPr>
  </w:style>
  <w:style w:type="paragraph" w:customStyle="1" w:styleId="13">
    <w:name w:val="单元格样式4"/>
    <w:qFormat/>
    <w:uiPriority w:val="0"/>
    <w:pPr>
      <w:jc w:val="right"/>
    </w:pPr>
    <w:rPr>
      <w:rFonts w:ascii="方正书宋_GBK" w:hAnsi="方正书宋_GBK" w:eastAsia="方正书宋_GBK" w:cs="方正书宋_GBK"/>
      <w:sz w:val="21"/>
      <w:szCs w:val="20"/>
      <w:lang w:val="en-US" w:eastAsia="zh-CN" w:bidi="ar-SA"/>
    </w:rPr>
  </w:style>
  <w:style w:type="paragraph" w:customStyle="1" w:styleId="14">
    <w:name w:val="单元格样式2"/>
    <w:qFormat/>
    <w:uiPriority w:val="0"/>
    <w:rPr>
      <w:rFonts w:ascii="方正书宋_GBK" w:hAnsi="方正书宋_GBK" w:eastAsia="方正书宋_GBK" w:cs="方正书宋_GBK"/>
      <w:sz w:val="21"/>
      <w:szCs w:val="20"/>
      <w:lang w:val="en-US" w:eastAsia="zh-CN" w:bidi="ar-SA"/>
    </w:rPr>
  </w:style>
  <w:style w:type="paragraph" w:customStyle="1" w:styleId="15">
    <w:name w:val="单元格样式3"/>
    <w:qFormat/>
    <w:uiPriority w:val="0"/>
    <w:pPr>
      <w:jc w:val="center"/>
    </w:pPr>
    <w:rPr>
      <w:rFonts w:ascii="方正书宋_GBK" w:hAnsi="方正书宋_GBK" w:eastAsia="方正书宋_GBK" w:cs="方正书宋_GBK"/>
      <w:sz w:val="21"/>
      <w:szCs w:val="20"/>
      <w:lang w:val="en-US" w:eastAsia="zh-CN" w:bidi="ar-SA"/>
    </w:rPr>
  </w:style>
  <w:style w:type="paragraph" w:customStyle="1" w:styleId="16">
    <w:name w:val="单元格样式6"/>
    <w:qFormat/>
    <w:uiPriority w:val="0"/>
    <w:pPr>
      <w:jc w:val="center"/>
    </w:pPr>
    <w:rPr>
      <w:rFonts w:ascii="方正书宋_GBK" w:hAnsi="方正书宋_GBK" w:eastAsia="方正书宋_GBK" w:cs="方正书宋_GBK"/>
      <w:b/>
      <w:sz w:val="21"/>
      <w:szCs w:val="20"/>
      <w:lang w:val="en-US" w:eastAsia="zh-CN" w:bidi="ar-SA"/>
    </w:rPr>
  </w:style>
  <w:style w:type="paragraph" w:customStyle="1" w:styleId="17">
    <w:name w:val="单元格样式7"/>
    <w:qFormat/>
    <w:uiPriority w:val="0"/>
    <w:pPr>
      <w:jc w:val="right"/>
    </w:pPr>
    <w:rPr>
      <w:rFonts w:ascii="方正书宋_GBK" w:hAnsi="方正书宋_GBK" w:eastAsia="方正书宋_GBK" w:cs="方正书宋_GBK"/>
      <w:b/>
      <w:sz w:val="21"/>
      <w:szCs w:val="20"/>
      <w:lang w:val="en-US" w:eastAsia="zh-CN" w:bidi="ar-SA"/>
    </w:rPr>
  </w:style>
  <w:style w:type="paragraph" w:customStyle="1" w:styleId="18">
    <w:name w:val="单元格样式5"/>
    <w:qFormat/>
    <w:uiPriority w:val="0"/>
    <w:rPr>
      <w:rFonts w:ascii="方正书宋_GBK" w:hAnsi="方正书宋_GBK" w:eastAsia="方正书宋_GBK" w:cs="方正书宋_GBK"/>
      <w:b/>
      <w:sz w:val="21"/>
      <w:szCs w:val="20"/>
      <w:lang w:val="en-US" w:eastAsia="zh-CN" w:bidi="ar-SA"/>
    </w:rPr>
  </w:style>
  <w:style w:type="paragraph" w:customStyle="1" w:styleId="19">
    <w:name w:val="插入文本样式-插入单位职责文件"/>
    <w:qFormat/>
    <w:uiPriority w:val="0"/>
    <w:pPr>
      <w:spacing w:line="500" w:lineRule="exact"/>
      <w:ind w:firstLine="560"/>
    </w:pPr>
    <w:rPr>
      <w:rFonts w:ascii="Times New Roman" w:hAnsi="Times New Roman" w:eastAsia="方正仿宋_GBK" w:cs="Times New Roman"/>
      <w:sz w:val="28"/>
      <w:szCs w:val="20"/>
      <w:lang w:val="en-US" w:eastAsia="zh-CN" w:bidi="ar-SA"/>
    </w:rPr>
  </w:style>
  <w:style w:type="paragraph" w:customStyle="1" w:styleId="2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szCs w:val="20"/>
      <w:lang w:val="en-US" w:eastAsia="zh-CN" w:bidi="ar-SA"/>
    </w:rPr>
  </w:style>
  <w:style w:type="paragraph" w:customStyle="1" w:styleId="2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szCs w:val="20"/>
      <w:lang w:val="en-US" w:eastAsia="zh-CN" w:bidi="ar-SA"/>
    </w:rPr>
  </w:style>
  <w:style w:type="paragraph" w:customStyle="1" w:styleId="2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szCs w:val="20"/>
      <w:lang w:val="en-US" w:eastAsia="zh-CN" w:bidi="ar-SA"/>
    </w:rPr>
  </w:style>
  <w:style w:type="paragraph" w:customStyle="1" w:styleId="23">
    <w:name w:val="单元格样式23"/>
    <w:qFormat/>
    <w:uiPriority w:val="0"/>
    <w:pPr>
      <w:jc w:val="right"/>
    </w:pPr>
    <w:rPr>
      <w:rFonts w:ascii="方正书宋_GBK" w:hAnsi="方正书宋_GBK" w:eastAsia="方正书宋_GBK" w:cs="方正书宋_GBK"/>
      <w:sz w:val="24"/>
      <w:szCs w:val="20"/>
      <w:lang w:val="en-US" w:eastAsia="zh-CN" w:bidi="ar-SA"/>
    </w:rPr>
  </w:style>
  <w:style w:type="paragraph" w:customStyle="1" w:styleId="24">
    <w:name w:val="TOC 4"/>
    <w:basedOn w:val="1"/>
    <w:qFormat/>
    <w:uiPriority w:val="0"/>
    <w:pPr>
      <w:ind w:left="72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1370C2-1661-4F65-828B-1CD86007314C}">
  <ds:schemaRefs/>
</ds:datastoreItem>
</file>

<file path=docProps/app.xml><?xml version="1.0" encoding="utf-8"?>
<Properties xmlns="http://schemas.openxmlformats.org/officeDocument/2006/extended-properties" xmlns:vt="http://schemas.openxmlformats.org/officeDocument/2006/docPropsVTypes">
  <Template>Normal.eit</Template>
  <Pages>267</Pages>
  <Words>0</Words>
  <Characters>98424</Characters>
  <Lines>0</Lines>
  <Paragraphs>1065</Paragraphs>
  <TotalTime>279</TotalTime>
  <ScaleCrop>false</ScaleCrop>
  <LinksUpToDate>false</LinksUpToDate>
  <CharactersWithSpaces>131232</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2026-01-30T12:20:00Z</dcterms:created>
  <dc:creator>Administrator</dc:creator>
  <cp:lastModifiedBy>Administrator</cp:lastModifiedBy>
  <dcterms:modified xsi:type="dcterms:W3CDTF">2026-02-24T06:47:54Z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9AFD7FA9656F4A81B0FD04A72CF21931</vt:lpwstr>
  </property>
</Properties>
</file>