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342"/>
        <w:gridCol w:w="1148"/>
        <w:gridCol w:w="4075"/>
        <w:gridCol w:w="788"/>
      </w:tblGrid>
      <w:tr w14:paraId="7CBF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EEE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410E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F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336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昌黎县</w:t>
            </w:r>
            <w:r>
              <w:rPr>
                <w:rStyle w:val="4"/>
                <w:lang w:val="en-US" w:eastAsia="zh-CN" w:bidi="ar"/>
              </w:rPr>
              <w:t>民办幼儿园名单</w:t>
            </w:r>
          </w:p>
        </w:tc>
      </w:tr>
      <w:tr w14:paraId="6D0F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5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8A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B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办园等级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6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办园地址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5F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性质</w:t>
            </w:r>
          </w:p>
        </w:tc>
      </w:tr>
      <w:tr w14:paraId="1E08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E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8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昌黎县晟禾时代京学幼儿园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E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7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昌黎县晟禾时代社区内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2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民非</w:t>
            </w:r>
          </w:p>
        </w:tc>
      </w:tr>
      <w:tr w14:paraId="7C73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1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9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昌黎县小哈津幼儿园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B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D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昌黎县韩愈大街34号泰安盛世小区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4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62FE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9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CD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昌黎县红黄蓝幼儿园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BB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28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金泽雅园小区怡澜庭2#综合楼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2E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5A3C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B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8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昌黎县宏兴幼儿园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6A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市级示范园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C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朱各庄镇田园世纪康城小区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70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民非</w:t>
            </w:r>
          </w:p>
        </w:tc>
      </w:tr>
      <w:tr w14:paraId="30E7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A1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F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昌黎县海滴韵幼儿园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80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9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昌黎县海滴韵花苑南门直行100米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A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民非</w:t>
            </w:r>
          </w:p>
        </w:tc>
      </w:tr>
      <w:tr w14:paraId="0987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1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AA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昌黎县齐家六加一幼儿园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C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6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昌黎县黎昌尚府小区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6F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民非</w:t>
            </w:r>
          </w:p>
        </w:tc>
      </w:tr>
      <w:tr w14:paraId="137C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77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C0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昌黎县月阳幼儿园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F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5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昌黎县二街体育场院内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F8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C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D1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D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昌黎县东山新天地礼仪幼儿园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4A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D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东山新天地北区院内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45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民非</w:t>
            </w:r>
          </w:p>
        </w:tc>
      </w:tr>
      <w:tr w14:paraId="59F1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7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6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昌黎县蓓蕾幼儿园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6F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EF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昌黎县昌黎镇五峰山南路东侧（印象昌黎院内29号）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54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4F0B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29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9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昌黎县淼淼幼儿园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C9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DD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昌黎县刘台庄镇刘一村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AF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1AC0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AF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1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昌黎县小葵花幼儿园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F9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62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昌黎县大蒲河镇裴家堡村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5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民非</w:t>
            </w:r>
          </w:p>
        </w:tc>
      </w:tr>
      <w:tr w14:paraId="22DF7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1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73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昌黎县童彩幼儿园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45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C3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刘台庄镇刘三村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6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民非</w:t>
            </w:r>
          </w:p>
        </w:tc>
      </w:tr>
      <w:tr w14:paraId="4553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8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9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昌黎县卡酷幼儿园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1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D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昌黎县昌黎镇四街昌金里11号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F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74AF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B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9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昌黎县萌娃幼儿园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92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4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昌黎县十里铺乡耿庄村昌卢公路西侧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8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6D62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14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52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昌黎县爱儿堡幼儿园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BB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C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昌黎镇八里庄村205国道北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E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10CB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A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1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昌黎县爱之家幼儿园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8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51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昌黎镇汇文街9号六合上城小区院内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A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32C3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F6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BC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昌黎县佳朋幼儿园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7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BD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荒佃庄镇荒佃庄村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1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民非</w:t>
            </w:r>
          </w:p>
        </w:tc>
      </w:tr>
      <w:tr w14:paraId="3B85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4E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6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昌黎县朋博幼儿园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05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65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安山镇马庄村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5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32E0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5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2E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昌黎县小海星幼儿园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FE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A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安山镇大田庄村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B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4CD9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BF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C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昌黎县云帆幼儿园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4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F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昌黎县城郊区吴庄村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3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65AB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6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D8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昌黎县启蒙幼儿园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DD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9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新集镇西新庄村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94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民非</w:t>
            </w:r>
          </w:p>
        </w:tc>
      </w:tr>
      <w:tr w14:paraId="42A2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54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84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昌黎县正蒙幼儿园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2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B2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昌黎镇果树研究所南厂（海滴韵小区北门）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0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524F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51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4D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昌黎县优贝幼儿园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92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DE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昌黎县城郊区大张庄村5组187号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7A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3E37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F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6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昌黎县爱尚幼儿园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A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三类园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D0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昌黎二街碣阳里一号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C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44F6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B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1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昌黎县启迪幼儿园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DE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等外园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A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两山乡梁各庄村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2E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</w:t>
            </w:r>
          </w:p>
        </w:tc>
      </w:tr>
      <w:tr w14:paraId="5006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D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6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昌黎县安丰幼儿园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7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等外园</w:t>
            </w:r>
          </w:p>
        </w:tc>
        <w:tc>
          <w:tcPr>
            <w:tcW w:w="4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E1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靖安镇西庄村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7D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民非</w:t>
            </w:r>
          </w:p>
        </w:tc>
      </w:tr>
    </w:tbl>
    <w:p w14:paraId="011747CE"/>
    <w:p w14:paraId="35F70828">
      <w:bookmarkStart w:id="0" w:name="_GoBack"/>
      <w:bookmarkEnd w:id="0"/>
    </w:p>
    <w:sectPr>
      <w:endnotePr>
        <w:numFmt w:val="decimal"/>
      </w:endnotePr>
      <w:pgSz w:w="11906" w:h="16838"/>
      <w:pgMar w:top="1247" w:right="1531" w:bottom="1191" w:left="1531" w:header="851" w:footer="992" w:gutter="0"/>
      <w:cols w:space="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E48C7"/>
    <w:rsid w:val="011E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四川分公司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2026-05-11T03:37:00Z</dcterms:created>
  <dc:creator>Lenovo</dc:creator>
  <cp:lastModifiedBy>Lenovo</cp:lastModifiedBy>
  <dcterms:modified xsi:type="dcterms:W3CDTF">2026-05-11T03:37:22Z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05DFE0C15747440CB003D6AF349ABD4D_11</vt:lpwstr>
  </property>
</Properties>
</file>